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F0766" w14:textId="39A8A426" w:rsidR="00ED6138" w:rsidRDefault="00F86655">
      <w:pPr>
        <w:rPr>
          <w:rFonts w:ascii="Arial" w:hAnsi="Arial" w:cs="Arial"/>
          <w:b/>
          <w:bCs/>
          <w:sz w:val="32"/>
          <w:szCs w:val="32"/>
        </w:rPr>
      </w:pPr>
      <w:r w:rsidRPr="00F86655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45899BA" wp14:editId="7256FA39">
            <wp:simplePos x="0" y="0"/>
            <wp:positionH relativeFrom="column">
              <wp:posOffset>3501858</wp:posOffset>
            </wp:positionH>
            <wp:positionV relativeFrom="paragraph">
              <wp:posOffset>3108</wp:posOffset>
            </wp:positionV>
            <wp:extent cx="2371725" cy="11906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6655">
        <w:rPr>
          <w:rFonts w:ascii="Arial" w:hAnsi="Arial" w:cs="Arial"/>
          <w:b/>
          <w:bCs/>
          <w:sz w:val="32"/>
          <w:szCs w:val="32"/>
        </w:rPr>
        <w:t>Red Envelope</w:t>
      </w:r>
      <w:r w:rsidR="0003058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0DEF8C0" w14:textId="36B1E9E1" w:rsidR="00F86655" w:rsidRPr="00F86655" w:rsidRDefault="00F86655" w:rsidP="00F86655">
      <w:pPr>
        <w:spacing w:after="0"/>
        <w:rPr>
          <w:rFonts w:ascii="Arial" w:hAnsi="Arial" w:cs="Arial"/>
        </w:rPr>
      </w:pPr>
      <w:r w:rsidRPr="00F86655">
        <w:rPr>
          <w:rFonts w:ascii="Arial" w:hAnsi="Arial" w:cs="Arial"/>
        </w:rPr>
        <w:t>Instructions:</w:t>
      </w:r>
    </w:p>
    <w:p w14:paraId="54F99D10" w14:textId="26427A18" w:rsidR="00F86655" w:rsidRPr="00F86655" w:rsidRDefault="00F86655" w:rsidP="00F86655">
      <w:pPr>
        <w:spacing w:after="0"/>
        <w:rPr>
          <w:rFonts w:ascii="Arial" w:hAnsi="Arial" w:cs="Arial"/>
        </w:rPr>
      </w:pPr>
    </w:p>
    <w:p w14:paraId="070B5B50" w14:textId="76722B5B" w:rsidR="00F86655" w:rsidRPr="00F86655" w:rsidRDefault="00F86655" w:rsidP="00F86655">
      <w:pPr>
        <w:spacing w:after="0"/>
        <w:rPr>
          <w:rFonts w:ascii="Arial" w:hAnsi="Arial" w:cs="Arial"/>
        </w:rPr>
      </w:pPr>
      <w:r w:rsidRPr="00F86655">
        <w:rPr>
          <w:rFonts w:ascii="Arial" w:hAnsi="Arial" w:cs="Arial"/>
        </w:rPr>
        <w:t>1. Print off the A4 net onto thin red card</w:t>
      </w:r>
    </w:p>
    <w:p w14:paraId="59BAC023" w14:textId="36CAA248" w:rsidR="00F86655" w:rsidRPr="00F86655" w:rsidRDefault="00F86655" w:rsidP="00F86655">
      <w:pPr>
        <w:spacing w:after="0"/>
        <w:rPr>
          <w:rFonts w:ascii="Arial" w:hAnsi="Arial" w:cs="Arial"/>
        </w:rPr>
      </w:pPr>
      <w:r w:rsidRPr="00F86655">
        <w:rPr>
          <w:rFonts w:ascii="Arial" w:hAnsi="Arial" w:cs="Arial"/>
        </w:rPr>
        <w:t>2. Cut along the solid lines</w:t>
      </w:r>
    </w:p>
    <w:p w14:paraId="6C69E1C5" w14:textId="07D25929" w:rsidR="00F86655" w:rsidRPr="00F86655" w:rsidRDefault="00F86655" w:rsidP="00F86655">
      <w:pPr>
        <w:spacing w:after="0"/>
        <w:rPr>
          <w:rFonts w:ascii="Arial" w:hAnsi="Arial" w:cs="Arial"/>
        </w:rPr>
      </w:pPr>
      <w:r w:rsidRPr="00F86655">
        <w:rPr>
          <w:rFonts w:ascii="Arial" w:hAnsi="Arial" w:cs="Arial"/>
        </w:rPr>
        <w:t>3. Score and then fold along the dotted lines</w:t>
      </w:r>
    </w:p>
    <w:p w14:paraId="3507215A" w14:textId="6BF3B539" w:rsidR="00F86655" w:rsidRPr="00F86655" w:rsidRDefault="00F86655" w:rsidP="00F86655">
      <w:pPr>
        <w:spacing w:after="0"/>
        <w:rPr>
          <w:rFonts w:ascii="Arial" w:hAnsi="Arial" w:cs="Arial"/>
        </w:rPr>
      </w:pPr>
      <w:r w:rsidRPr="00F86655">
        <w:rPr>
          <w:rFonts w:ascii="Arial" w:hAnsi="Arial" w:cs="Arial"/>
        </w:rPr>
        <w:t>4. Fold tab B</w:t>
      </w:r>
    </w:p>
    <w:p w14:paraId="6D974AFD" w14:textId="48138A3E" w:rsidR="00F86655" w:rsidRPr="00F86655" w:rsidRDefault="00F86655" w:rsidP="00F86655">
      <w:pPr>
        <w:spacing w:after="0"/>
        <w:rPr>
          <w:rFonts w:ascii="Arial" w:hAnsi="Arial" w:cs="Arial"/>
        </w:rPr>
      </w:pPr>
      <w:r w:rsidRPr="00F86655">
        <w:rPr>
          <w:rFonts w:ascii="Arial" w:hAnsi="Arial" w:cs="Arial"/>
        </w:rPr>
        <w:t>5. Glue along tab A and stick to tab B</w:t>
      </w:r>
    </w:p>
    <w:p w14:paraId="057C5A5C" w14:textId="4195E065" w:rsidR="00F86655" w:rsidRPr="00F86655" w:rsidRDefault="00F86655" w:rsidP="00F86655">
      <w:pPr>
        <w:spacing w:after="0"/>
        <w:rPr>
          <w:rFonts w:ascii="Arial" w:hAnsi="Arial" w:cs="Arial"/>
        </w:rPr>
      </w:pPr>
      <w:r w:rsidRPr="00F86655">
        <w:rPr>
          <w:rFonts w:ascii="Arial" w:hAnsi="Arial" w:cs="Arial"/>
        </w:rPr>
        <w:t xml:space="preserve">6. Glue tab C and stick to tab B. </w:t>
      </w:r>
      <w:r w:rsidRPr="00F86655">
        <w:rPr>
          <w:rFonts w:ascii="Arial" w:hAnsi="Arial" w:cs="Arial"/>
          <w:noProof/>
        </w:rPr>
        <w:drawing>
          <wp:inline distT="0" distB="0" distL="0" distR="0" wp14:anchorId="7D47A1D8" wp14:editId="2763BE90">
            <wp:extent cx="5731510" cy="68986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9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6655" w:rsidRPr="00F86655" w:rsidSect="00F8665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55"/>
    <w:rsid w:val="0003058D"/>
    <w:rsid w:val="00127327"/>
    <w:rsid w:val="00DA6A8B"/>
    <w:rsid w:val="00DD58A1"/>
    <w:rsid w:val="00ED6138"/>
    <w:rsid w:val="00F8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1901"/>
  <w15:chartTrackingRefBased/>
  <w15:docId w15:val="{6FFE0675-E719-4389-9807-17E6D7A0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Attainment in Education Ltd</dc:creator>
  <cp:keywords/>
  <dc:description/>
  <cp:lastModifiedBy>Paul Anderson</cp:lastModifiedBy>
  <cp:revision>2</cp:revision>
  <dcterms:created xsi:type="dcterms:W3CDTF">2021-02-01T11:03:00Z</dcterms:created>
  <dcterms:modified xsi:type="dcterms:W3CDTF">2021-02-01T11:32:00Z</dcterms:modified>
</cp:coreProperties>
</file>