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174AA5" w14:paraId="3B04CA8D" w14:textId="77777777" w:rsidTr="00C1640E">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071FB358" w:rsidR="00174AA5" w:rsidRPr="004F69B7" w:rsidRDefault="007F3EF3" w:rsidP="007F3EF3">
            <w:pPr>
              <w:rPr>
                <w:sz w:val="18"/>
                <w:szCs w:val="18"/>
              </w:rPr>
            </w:pPr>
            <w:r>
              <w:rPr>
                <w:rFonts w:ascii="Arial" w:hAnsi="Arial"/>
                <w:b/>
                <w:sz w:val="44"/>
              </w:rPr>
              <w:t>Da</w:t>
            </w:r>
            <w:r w:rsidR="00CB268F">
              <w:rPr>
                <w:rFonts w:ascii="Arial" w:hAnsi="Arial"/>
                <w:b/>
                <w:sz w:val="44"/>
              </w:rPr>
              <w:t xml:space="preserve"> </w:t>
            </w:r>
            <w:r>
              <w:rPr>
                <w:rFonts w:ascii="Arial" w:hAnsi="Arial"/>
                <w:b/>
                <w:sz w:val="44"/>
              </w:rPr>
              <w:t>Vinci Bridge</w:t>
            </w:r>
          </w:p>
        </w:tc>
      </w:tr>
      <w:tr w:rsidR="00174AA5" w14:paraId="12D4CF50" w14:textId="77777777" w:rsidTr="00C1640E">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rsidTr="00C1640E">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72BEF016" w:rsidR="00174AA5" w:rsidRPr="00A965AB" w:rsidRDefault="00A965AB" w:rsidP="008B1704">
            <w:pPr>
              <w:rPr>
                <w:rFonts w:ascii="Arial" w:hAnsi="Arial"/>
                <w:sz w:val="32"/>
                <w:szCs w:val="20"/>
              </w:rPr>
            </w:pPr>
            <w:r w:rsidRPr="00A965AB">
              <w:rPr>
                <w:rFonts w:ascii="Arial" w:hAnsi="Arial"/>
                <w:sz w:val="32"/>
                <w:szCs w:val="20"/>
              </w:rPr>
              <w:t xml:space="preserve">An activity to make </w:t>
            </w:r>
            <w:r w:rsidR="008B1704" w:rsidRPr="008B1704">
              <w:rPr>
                <w:rFonts w:ascii="Arial" w:hAnsi="Arial"/>
                <w:sz w:val="32"/>
                <w:szCs w:val="20"/>
              </w:rPr>
              <w:t>a bridge where the parts are not joined together!</w:t>
            </w:r>
          </w:p>
        </w:tc>
      </w:tr>
      <w:tr w:rsidR="00174AA5" w14:paraId="0167F55E" w14:textId="77777777" w:rsidTr="00C1640E">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160D6028" w:rsidR="00174AA5" w:rsidRPr="00150ED9" w:rsidRDefault="00174AA5" w:rsidP="00174AA5">
            <w:pPr>
              <w:spacing w:before="120"/>
              <w:rPr>
                <w:rFonts w:ascii="Arial" w:hAnsi="Arial" w:cs="Arial"/>
                <w:b/>
                <w:sz w:val="20"/>
                <w:szCs w:val="20"/>
              </w:rPr>
            </w:pPr>
            <w:r w:rsidRPr="00150ED9">
              <w:rPr>
                <w:rFonts w:ascii="Arial" w:hAnsi="Arial" w:cs="Arial"/>
                <w:b/>
                <w:sz w:val="20"/>
                <w:szCs w:val="20"/>
              </w:rPr>
              <w:t xml:space="preserve">Subject(s): </w:t>
            </w:r>
            <w:r w:rsidR="003C432B" w:rsidRPr="00150ED9">
              <w:rPr>
                <w:rFonts w:ascii="Arial" w:hAnsi="Arial" w:cs="Arial"/>
                <w:sz w:val="20"/>
                <w:szCs w:val="20"/>
              </w:rPr>
              <w:t>Design &amp; Technology</w:t>
            </w:r>
          </w:p>
          <w:p w14:paraId="3BB62105" w14:textId="77777777" w:rsidR="00174AA5" w:rsidRPr="00150ED9" w:rsidRDefault="00174AA5" w:rsidP="00174AA5">
            <w:pPr>
              <w:rPr>
                <w:rFonts w:ascii="Arial" w:hAnsi="Arial" w:cs="Arial"/>
                <w:b/>
                <w:sz w:val="20"/>
                <w:szCs w:val="20"/>
              </w:rPr>
            </w:pPr>
          </w:p>
          <w:p w14:paraId="551D9CE0" w14:textId="4E71B4E7" w:rsidR="00174AA5" w:rsidRPr="00150ED9" w:rsidRDefault="00174AA5" w:rsidP="00174AA5">
            <w:pPr>
              <w:pStyle w:val="Default"/>
              <w:rPr>
                <w:rFonts w:ascii="Arial" w:hAnsi="Arial" w:cs="Arial"/>
                <w:sz w:val="20"/>
                <w:szCs w:val="20"/>
              </w:rPr>
            </w:pPr>
            <w:r w:rsidRPr="00150ED9">
              <w:rPr>
                <w:rFonts w:ascii="Arial" w:hAnsi="Arial" w:cs="Arial"/>
                <w:b/>
                <w:sz w:val="20"/>
                <w:szCs w:val="20"/>
              </w:rPr>
              <w:t>Approx</w:t>
            </w:r>
            <w:r w:rsidR="00FD0EFD">
              <w:rPr>
                <w:rFonts w:ascii="Arial" w:hAnsi="Arial" w:cs="Arial"/>
                <w:b/>
                <w:sz w:val="20"/>
                <w:szCs w:val="20"/>
              </w:rPr>
              <w:t>.</w:t>
            </w:r>
            <w:r w:rsidRPr="00150ED9">
              <w:rPr>
                <w:rFonts w:ascii="Arial" w:hAnsi="Arial" w:cs="Arial"/>
                <w:b/>
                <w:sz w:val="20"/>
                <w:szCs w:val="20"/>
              </w:rPr>
              <w:t xml:space="preserve"> time: </w:t>
            </w:r>
            <w:r w:rsidR="00A965AB">
              <w:rPr>
                <w:rFonts w:ascii="Arial" w:hAnsi="Arial" w:cs="Arial"/>
                <w:bCs/>
                <w:sz w:val="20"/>
                <w:szCs w:val="20"/>
              </w:rPr>
              <w:t>6</w:t>
            </w:r>
            <w:r w:rsidR="0043569E" w:rsidRPr="00150ED9">
              <w:rPr>
                <w:rFonts w:ascii="Arial" w:hAnsi="Arial" w:cs="Arial"/>
                <w:bCs/>
                <w:sz w:val="20"/>
                <w:szCs w:val="20"/>
              </w:rPr>
              <w:t xml:space="preserve">0 - </w:t>
            </w:r>
            <w:r w:rsidR="00A965AB">
              <w:rPr>
                <w:rFonts w:ascii="Arial" w:hAnsi="Arial" w:cs="Arial"/>
                <w:bCs/>
                <w:sz w:val="20"/>
                <w:szCs w:val="20"/>
              </w:rPr>
              <w:t>9</w:t>
            </w:r>
            <w:r w:rsidR="0043569E" w:rsidRPr="00150ED9">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150ED9" w:rsidRDefault="00174AA5" w:rsidP="00174AA5">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150ED9" w:rsidRDefault="00174AA5" w:rsidP="00174AA5">
            <w:pPr>
              <w:spacing w:before="120"/>
              <w:rPr>
                <w:rFonts w:ascii="Arial" w:hAnsi="Arial" w:cs="Arial"/>
                <w:b/>
                <w:sz w:val="20"/>
                <w:szCs w:val="20"/>
              </w:rPr>
            </w:pPr>
            <w:r w:rsidRPr="00150ED9">
              <w:rPr>
                <w:rFonts w:ascii="Arial" w:hAnsi="Arial" w:cs="Arial"/>
                <w:b/>
                <w:sz w:val="20"/>
                <w:szCs w:val="20"/>
              </w:rPr>
              <w:t xml:space="preserve">Key words / Topics: </w:t>
            </w:r>
          </w:p>
          <w:p w14:paraId="3250F314" w14:textId="79021CBF" w:rsidR="00593743" w:rsidRDefault="008B1704" w:rsidP="00174AA5">
            <w:pPr>
              <w:pStyle w:val="Default"/>
              <w:numPr>
                <w:ilvl w:val="0"/>
                <w:numId w:val="1"/>
              </w:numPr>
              <w:rPr>
                <w:rFonts w:ascii="Arial" w:hAnsi="Arial" w:cs="Arial"/>
                <w:sz w:val="20"/>
                <w:szCs w:val="20"/>
              </w:rPr>
            </w:pPr>
            <w:r>
              <w:rPr>
                <w:rFonts w:ascii="Arial" w:hAnsi="Arial" w:cs="Arial"/>
                <w:sz w:val="20"/>
                <w:szCs w:val="20"/>
              </w:rPr>
              <w:t>Member</w:t>
            </w:r>
          </w:p>
          <w:p w14:paraId="6115CC30" w14:textId="05244807" w:rsidR="008B1704" w:rsidRDefault="008B1704" w:rsidP="00174AA5">
            <w:pPr>
              <w:pStyle w:val="Default"/>
              <w:numPr>
                <w:ilvl w:val="0"/>
                <w:numId w:val="1"/>
              </w:numPr>
              <w:rPr>
                <w:rFonts w:ascii="Arial" w:hAnsi="Arial" w:cs="Arial"/>
                <w:sz w:val="20"/>
                <w:szCs w:val="20"/>
              </w:rPr>
            </w:pPr>
            <w:r>
              <w:rPr>
                <w:rFonts w:ascii="Arial" w:hAnsi="Arial" w:cs="Arial"/>
                <w:sz w:val="20"/>
                <w:szCs w:val="20"/>
              </w:rPr>
              <w:t>Frame</w:t>
            </w:r>
          </w:p>
          <w:p w14:paraId="5BEBF189" w14:textId="23FEE7E5" w:rsidR="008B1704" w:rsidRDefault="008B1704" w:rsidP="00174AA5">
            <w:pPr>
              <w:pStyle w:val="Default"/>
              <w:numPr>
                <w:ilvl w:val="0"/>
                <w:numId w:val="1"/>
              </w:numPr>
              <w:rPr>
                <w:rFonts w:ascii="Arial" w:hAnsi="Arial" w:cs="Arial"/>
                <w:sz w:val="20"/>
                <w:szCs w:val="20"/>
              </w:rPr>
            </w:pPr>
            <w:r>
              <w:rPr>
                <w:rFonts w:ascii="Arial" w:hAnsi="Arial" w:cs="Arial"/>
                <w:sz w:val="20"/>
                <w:szCs w:val="20"/>
              </w:rPr>
              <w:t>Support</w:t>
            </w:r>
          </w:p>
          <w:p w14:paraId="05130780" w14:textId="71E34DCB" w:rsidR="008B1704" w:rsidRDefault="008B1704" w:rsidP="00174AA5">
            <w:pPr>
              <w:pStyle w:val="Default"/>
              <w:numPr>
                <w:ilvl w:val="0"/>
                <w:numId w:val="1"/>
              </w:numPr>
              <w:rPr>
                <w:rFonts w:ascii="Arial" w:hAnsi="Arial" w:cs="Arial"/>
                <w:sz w:val="20"/>
                <w:szCs w:val="20"/>
              </w:rPr>
            </w:pPr>
            <w:r>
              <w:rPr>
                <w:rFonts w:ascii="Arial" w:hAnsi="Arial" w:cs="Arial"/>
                <w:sz w:val="20"/>
                <w:szCs w:val="20"/>
              </w:rPr>
              <w:t>Test</w:t>
            </w:r>
          </w:p>
          <w:p w14:paraId="45A89456" w14:textId="77777777" w:rsidR="006B6104" w:rsidRDefault="00C1640E" w:rsidP="00C1640E">
            <w:pPr>
              <w:pStyle w:val="Default"/>
              <w:numPr>
                <w:ilvl w:val="0"/>
                <w:numId w:val="1"/>
              </w:numPr>
              <w:rPr>
                <w:rFonts w:ascii="Arial" w:hAnsi="Arial" w:cs="Arial"/>
                <w:sz w:val="20"/>
                <w:szCs w:val="20"/>
              </w:rPr>
            </w:pPr>
            <w:r>
              <w:rPr>
                <w:rFonts w:ascii="Arial" w:hAnsi="Arial" w:cs="Arial"/>
                <w:sz w:val="20"/>
                <w:szCs w:val="20"/>
              </w:rPr>
              <w:t>Structure</w:t>
            </w:r>
          </w:p>
          <w:p w14:paraId="6BBE5FA4" w14:textId="16D07C85" w:rsidR="007F3EF3" w:rsidRPr="00C1640E" w:rsidRDefault="007F3EF3" w:rsidP="00C1640E">
            <w:pPr>
              <w:pStyle w:val="Default"/>
              <w:numPr>
                <w:ilvl w:val="0"/>
                <w:numId w:val="1"/>
              </w:numPr>
              <w:rPr>
                <w:rFonts w:ascii="Arial" w:hAnsi="Arial" w:cs="Arial"/>
                <w:sz w:val="20"/>
                <w:szCs w:val="20"/>
              </w:rPr>
            </w:pPr>
            <w:r>
              <w:rPr>
                <w:rFonts w:ascii="Arial" w:hAnsi="Arial" w:cs="Arial"/>
                <w:sz w:val="20"/>
                <w:szCs w:val="20"/>
              </w:rPr>
              <w:t xml:space="preserve">Construction </w:t>
            </w:r>
          </w:p>
        </w:tc>
      </w:tr>
      <w:tr w:rsidR="00174AA5" w14:paraId="1D47B5C3" w14:textId="77777777" w:rsidTr="00C1640E">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rsidTr="00C1640E">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BA1947">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rsidTr="00C1640E">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5EED3B6E" w14:textId="2AC1D920" w:rsidR="0083067C" w:rsidRDefault="008B1704" w:rsidP="00BA1947">
            <w:pPr>
              <w:pStyle w:val="Default"/>
              <w:numPr>
                <w:ilvl w:val="0"/>
                <w:numId w:val="1"/>
              </w:numPr>
              <w:rPr>
                <w:rFonts w:ascii="Arial" w:hAnsi="Arial" w:cs="Arial"/>
                <w:sz w:val="20"/>
                <w:szCs w:val="20"/>
              </w:rPr>
            </w:pPr>
            <w:r>
              <w:rPr>
                <w:rFonts w:ascii="Arial" w:hAnsi="Arial" w:cs="Arial"/>
                <w:sz w:val="20"/>
                <w:szCs w:val="20"/>
              </w:rPr>
              <w:t>To understand how forces can act on parts of a structure to make it stand without extra support or joining methods</w:t>
            </w:r>
          </w:p>
          <w:p w14:paraId="28B10893" w14:textId="75B79DD0" w:rsidR="008B1704" w:rsidRDefault="008B1704" w:rsidP="00BA1947">
            <w:pPr>
              <w:pStyle w:val="Default"/>
              <w:numPr>
                <w:ilvl w:val="0"/>
                <w:numId w:val="1"/>
              </w:numPr>
              <w:rPr>
                <w:rFonts w:ascii="Arial" w:hAnsi="Arial" w:cs="Arial"/>
                <w:sz w:val="20"/>
                <w:szCs w:val="20"/>
              </w:rPr>
            </w:pPr>
            <w:r>
              <w:rPr>
                <w:rFonts w:ascii="Arial" w:hAnsi="Arial" w:cs="Arial"/>
                <w:sz w:val="20"/>
                <w:szCs w:val="20"/>
              </w:rPr>
              <w:t>To look at the work of an Engineer/designer Leonardo Da</w:t>
            </w:r>
            <w:r w:rsidR="00EA3CF4">
              <w:rPr>
                <w:rFonts w:ascii="Arial" w:hAnsi="Arial" w:cs="Arial"/>
                <w:sz w:val="20"/>
                <w:szCs w:val="20"/>
              </w:rPr>
              <w:t xml:space="preserve"> </w:t>
            </w:r>
            <w:r>
              <w:rPr>
                <w:rFonts w:ascii="Arial" w:hAnsi="Arial" w:cs="Arial"/>
                <w:sz w:val="20"/>
                <w:szCs w:val="20"/>
              </w:rPr>
              <w:t>Vinci</w:t>
            </w:r>
          </w:p>
          <w:p w14:paraId="7595ADDA" w14:textId="0FE53649" w:rsidR="0083067C" w:rsidRDefault="00FC11A0" w:rsidP="008B1704">
            <w:pPr>
              <w:pStyle w:val="Default"/>
              <w:numPr>
                <w:ilvl w:val="0"/>
                <w:numId w:val="1"/>
              </w:numPr>
              <w:rPr>
                <w:rFonts w:ascii="Arial" w:hAnsi="Arial" w:cs="Arial"/>
                <w:sz w:val="20"/>
                <w:szCs w:val="20"/>
              </w:rPr>
            </w:pPr>
            <w:r>
              <w:rPr>
                <w:rFonts w:ascii="Arial" w:hAnsi="Arial" w:cs="Arial"/>
                <w:sz w:val="20"/>
                <w:szCs w:val="20"/>
              </w:rPr>
              <w:t>To understand that t</w:t>
            </w:r>
            <w:r w:rsidR="008B1704" w:rsidRPr="008B1704">
              <w:rPr>
                <w:rFonts w:ascii="Arial" w:hAnsi="Arial" w:cs="Arial"/>
                <w:sz w:val="20"/>
                <w:szCs w:val="20"/>
              </w:rPr>
              <w:t>eamwork can help towards a successful conclusion</w:t>
            </w:r>
          </w:p>
          <w:p w14:paraId="794CE0DC" w14:textId="72B3C4E6" w:rsidR="00FC11A0" w:rsidRPr="008B1704" w:rsidRDefault="00FC11A0" w:rsidP="00FC11A0">
            <w:pPr>
              <w:pStyle w:val="Default"/>
              <w:ind w:left="284"/>
              <w:rPr>
                <w:rFonts w:ascii="Arial" w:hAnsi="Arial" w:cs="Arial"/>
                <w:sz w:val="20"/>
                <w:szCs w:val="20"/>
              </w:rPr>
            </w:pPr>
          </w:p>
        </w:tc>
      </w:tr>
      <w:tr w:rsidR="00174AA5" w14:paraId="72455B5A" w14:textId="77777777" w:rsidTr="00C1640E">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B1704" w:rsidRDefault="00174AA5" w:rsidP="007F3EF3">
            <w:pPr>
              <w:pStyle w:val="Default"/>
              <w:rPr>
                <w:rFonts w:ascii="Arial" w:hAnsi="Arial" w:cs="Arial"/>
                <w:sz w:val="20"/>
                <w:szCs w:val="20"/>
              </w:rPr>
            </w:pPr>
            <w:r w:rsidRPr="007F3EF3">
              <w:rPr>
                <w:rFonts w:ascii="Arial" w:hAnsi="Arial" w:cs="Times New Roman"/>
                <w:b/>
                <w:color w:val="auto"/>
                <w:szCs w:val="20"/>
                <w:lang w:eastAsia="en-US"/>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rsidTr="00C1640E">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9A654AF" w14:textId="48E38FC2" w:rsidR="00174AA5" w:rsidRDefault="00150ED9" w:rsidP="008B1704">
            <w:pPr>
              <w:spacing w:after="100"/>
              <w:rPr>
                <w:rFonts w:ascii="Arial" w:hAnsi="Arial"/>
                <w:sz w:val="20"/>
                <w:szCs w:val="20"/>
              </w:rPr>
            </w:pPr>
            <w:r w:rsidRPr="00150ED9">
              <w:rPr>
                <w:rFonts w:ascii="Arial" w:hAnsi="Arial"/>
                <w:sz w:val="20"/>
                <w:szCs w:val="20"/>
              </w:rPr>
              <w:t>This is one of a set of resources designed to allow learners to use seasonal themes to support the delivery of key topics within design &amp; technology</w:t>
            </w:r>
            <w:r w:rsidR="00A41C89">
              <w:rPr>
                <w:rFonts w:ascii="Arial" w:hAnsi="Arial"/>
                <w:sz w:val="20"/>
                <w:szCs w:val="20"/>
              </w:rPr>
              <w:t xml:space="preserve"> and engineering</w:t>
            </w:r>
            <w:r w:rsidRPr="00150ED9">
              <w:rPr>
                <w:rFonts w:ascii="Arial" w:hAnsi="Arial"/>
                <w:sz w:val="20"/>
                <w:szCs w:val="20"/>
              </w:rPr>
              <w:t xml:space="preserve">. This resource is </w:t>
            </w:r>
            <w:r w:rsidR="00A41C89">
              <w:rPr>
                <w:rFonts w:ascii="Arial" w:hAnsi="Arial"/>
                <w:sz w:val="20"/>
                <w:szCs w:val="20"/>
              </w:rPr>
              <w:t xml:space="preserve">part of a group for the Summer that could be carried out either in school or at home. It involves </w:t>
            </w:r>
            <w:r w:rsidR="008B1704">
              <w:rPr>
                <w:rFonts w:ascii="Arial" w:hAnsi="Arial"/>
                <w:sz w:val="20"/>
                <w:szCs w:val="20"/>
              </w:rPr>
              <w:t>the construction of a load bearing bridge structure made up of simple members.</w:t>
            </w:r>
            <w:r w:rsidR="00A41C89">
              <w:rPr>
                <w:rFonts w:ascii="Arial" w:hAnsi="Arial"/>
                <w:sz w:val="20"/>
                <w:szCs w:val="20"/>
              </w:rPr>
              <w:t xml:space="preserve"> </w:t>
            </w:r>
            <w:r w:rsidR="00A41C89" w:rsidRPr="00A41C89">
              <w:rPr>
                <w:rFonts w:ascii="Arial" w:hAnsi="Arial"/>
                <w:sz w:val="20"/>
                <w:szCs w:val="20"/>
              </w:rPr>
              <w:t>It is targeted at Year</w:t>
            </w:r>
            <w:r w:rsidR="008B1704">
              <w:rPr>
                <w:rFonts w:ascii="Arial" w:hAnsi="Arial"/>
                <w:sz w:val="20"/>
                <w:szCs w:val="20"/>
              </w:rPr>
              <w:t>6</w:t>
            </w:r>
            <w:r w:rsidR="00A41C89" w:rsidRPr="00A41C89">
              <w:rPr>
                <w:rFonts w:ascii="Arial" w:hAnsi="Arial"/>
                <w:sz w:val="20"/>
                <w:szCs w:val="20"/>
              </w:rPr>
              <w:t xml:space="preserve"> (</w:t>
            </w:r>
            <w:r w:rsidR="008B1704">
              <w:rPr>
                <w:rFonts w:ascii="Arial" w:hAnsi="Arial"/>
                <w:sz w:val="20"/>
                <w:szCs w:val="20"/>
              </w:rPr>
              <w:t>P6</w:t>
            </w:r>
            <w:r w:rsidR="000D2E68">
              <w:rPr>
                <w:rFonts w:ascii="Arial" w:hAnsi="Arial"/>
                <w:sz w:val="20"/>
                <w:szCs w:val="20"/>
              </w:rPr>
              <w:t>/7</w:t>
            </w:r>
            <w:r w:rsidR="00A41C89" w:rsidRPr="00A41C89">
              <w:rPr>
                <w:rFonts w:ascii="Arial" w:hAnsi="Arial"/>
                <w:sz w:val="20"/>
                <w:szCs w:val="20"/>
              </w:rPr>
              <w:t xml:space="preserve"> in Scotland) but </w:t>
            </w:r>
            <w:r w:rsidR="00A41C89">
              <w:rPr>
                <w:rFonts w:ascii="Arial" w:hAnsi="Arial"/>
                <w:sz w:val="20"/>
                <w:szCs w:val="20"/>
              </w:rPr>
              <w:t>w</w:t>
            </w:r>
            <w:r w:rsidR="00A41C89" w:rsidRPr="00A41C89">
              <w:rPr>
                <w:rFonts w:ascii="Arial" w:hAnsi="Arial"/>
                <w:sz w:val="20"/>
                <w:szCs w:val="20"/>
              </w:rPr>
              <w:t xml:space="preserve">ould be </w:t>
            </w:r>
            <w:r w:rsidR="00A41C89">
              <w:rPr>
                <w:rFonts w:ascii="Arial" w:hAnsi="Arial"/>
                <w:sz w:val="20"/>
                <w:szCs w:val="20"/>
              </w:rPr>
              <w:t>suitable for other year groups</w:t>
            </w:r>
            <w:r w:rsidR="006B6104">
              <w:rPr>
                <w:rFonts w:ascii="Arial" w:hAnsi="Arial"/>
                <w:sz w:val="20"/>
                <w:szCs w:val="20"/>
              </w:rPr>
              <w:t>.</w:t>
            </w:r>
          </w:p>
          <w:p w14:paraId="4D8ECDD2" w14:textId="46218B2E" w:rsidR="00FC11A0" w:rsidRPr="00FC11A0" w:rsidRDefault="00FC11A0" w:rsidP="00FC11A0">
            <w:pPr>
              <w:spacing w:after="100"/>
              <w:rPr>
                <w:rFonts w:ascii="Arial" w:hAnsi="Arial"/>
                <w:sz w:val="20"/>
                <w:szCs w:val="20"/>
              </w:rPr>
            </w:pPr>
            <w:r w:rsidRPr="00FC11A0">
              <w:rPr>
                <w:rFonts w:ascii="Arial" w:hAnsi="Arial"/>
                <w:sz w:val="20"/>
                <w:szCs w:val="20"/>
              </w:rPr>
              <w:t>Leonardo da Vinci lived over 500 years ago, from 1452 to 1519 in Italy. He is considered one of the most talented individuals ever to have lived. As well as being a famous artist, he thought up ideas vastly ahead of his own time, inventing a wide range of concepts including the self-propelled cart (car), the parachute, the helicopter, armo</w:t>
            </w:r>
            <w:r>
              <w:rPr>
                <w:rFonts w:ascii="Arial" w:hAnsi="Arial"/>
                <w:sz w:val="20"/>
                <w:szCs w:val="20"/>
              </w:rPr>
              <w:t>u</w:t>
            </w:r>
            <w:r w:rsidRPr="00FC11A0">
              <w:rPr>
                <w:rFonts w:ascii="Arial" w:hAnsi="Arial"/>
                <w:sz w:val="20"/>
                <w:szCs w:val="20"/>
              </w:rPr>
              <w:t>red fighting vehicles, the robotic knight, the use of concentrated solar power, diving equipment and the calculator. In the 1480’s he designed a bridge to allow soldiers to cross rivers – the amazing things about this bridge are that it could be transported in ‘flat pack’ form, assembled in under 10 minutes, and that the parts it comprised of were not physically joined to each other!</w:t>
            </w:r>
          </w:p>
          <w:p w14:paraId="7A7AD3F7" w14:textId="5704F936" w:rsidR="00FC11A0" w:rsidRPr="00FC11A0" w:rsidRDefault="00FC11A0" w:rsidP="00FC11A0">
            <w:pPr>
              <w:spacing w:after="100"/>
              <w:rPr>
                <w:rFonts w:ascii="Arial" w:hAnsi="Arial"/>
                <w:sz w:val="20"/>
                <w:szCs w:val="20"/>
              </w:rPr>
            </w:pPr>
            <w:r w:rsidRPr="00FC11A0">
              <w:rPr>
                <w:rFonts w:ascii="Arial" w:hAnsi="Arial"/>
                <w:sz w:val="20"/>
                <w:szCs w:val="20"/>
              </w:rPr>
              <w:t xml:space="preserve">This </w:t>
            </w:r>
            <w:r>
              <w:rPr>
                <w:rFonts w:ascii="Arial" w:hAnsi="Arial"/>
                <w:sz w:val="20"/>
                <w:szCs w:val="20"/>
              </w:rPr>
              <w:t xml:space="preserve">activity is aimed at the high end of Key Stage 2 and </w:t>
            </w:r>
            <w:r w:rsidRPr="00FC11A0">
              <w:rPr>
                <w:rFonts w:ascii="Arial" w:hAnsi="Arial"/>
                <w:sz w:val="20"/>
                <w:szCs w:val="20"/>
              </w:rPr>
              <w:t>should be carried out in pairs or small groups, as a minimum of two pairs of hands are needed along with some dexterity.</w:t>
            </w:r>
          </w:p>
          <w:p w14:paraId="69CE745E" w14:textId="36B144BA" w:rsidR="00FC11A0" w:rsidRPr="0052506A" w:rsidRDefault="00FC11A0" w:rsidP="008B1704">
            <w:pPr>
              <w:spacing w:after="100"/>
              <w:rPr>
                <w:rFonts w:ascii="Arial" w:hAnsi="Arial"/>
                <w:sz w:val="20"/>
                <w:szCs w:val="20"/>
              </w:rPr>
            </w:pPr>
          </w:p>
        </w:tc>
      </w:tr>
      <w:tr w:rsidR="00174AA5" w14:paraId="7E0235CF" w14:textId="77777777" w:rsidTr="00C1640E">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7BC63E5E" w14:textId="56B78015" w:rsidR="00A41C89" w:rsidRDefault="000D2E68" w:rsidP="000D2E68">
            <w:pPr>
              <w:pStyle w:val="Default"/>
              <w:spacing w:after="100"/>
              <w:rPr>
                <w:rFonts w:ascii="Arial" w:hAnsi="Arial"/>
                <w:sz w:val="20"/>
                <w:szCs w:val="20"/>
              </w:rPr>
            </w:pPr>
            <w:r w:rsidRPr="000D2E68">
              <w:rPr>
                <w:rFonts w:ascii="Arial" w:hAnsi="Arial"/>
                <w:sz w:val="20"/>
                <w:szCs w:val="20"/>
              </w:rPr>
              <w:t xml:space="preserve">This is a challenging project to build a model of the da Vinci bridge. </w:t>
            </w:r>
            <w:r w:rsidR="00A41C89">
              <w:rPr>
                <w:rFonts w:ascii="Arial" w:hAnsi="Arial"/>
                <w:sz w:val="20"/>
                <w:szCs w:val="20"/>
              </w:rPr>
              <w:t xml:space="preserve">This activity could be used as a main lesson activity to teach learners about the </w:t>
            </w:r>
            <w:r>
              <w:rPr>
                <w:rFonts w:ascii="Arial" w:hAnsi="Arial"/>
                <w:sz w:val="20"/>
                <w:szCs w:val="20"/>
              </w:rPr>
              <w:t>use of simple construction techniques to assemble a working, load bearing, bridge which can then be tested to destruction.</w:t>
            </w:r>
          </w:p>
          <w:p w14:paraId="3DBFB151" w14:textId="4323D727" w:rsidR="000D2E68" w:rsidRPr="00A41C89" w:rsidRDefault="000D2E68" w:rsidP="000D2E68">
            <w:pPr>
              <w:pStyle w:val="Default"/>
              <w:spacing w:after="100"/>
              <w:rPr>
                <w:rFonts w:ascii="Arial" w:hAnsi="Arial"/>
                <w:sz w:val="20"/>
                <w:szCs w:val="20"/>
              </w:rPr>
            </w:pPr>
            <w:r>
              <w:rPr>
                <w:rFonts w:ascii="Arial" w:hAnsi="Arial"/>
                <w:sz w:val="20"/>
                <w:szCs w:val="20"/>
              </w:rPr>
              <w:t xml:space="preserve">This could also be used </w:t>
            </w:r>
            <w:r w:rsidRPr="00175B3C">
              <w:rPr>
                <w:rFonts w:ascii="Arial" w:hAnsi="Arial"/>
                <w:sz w:val="20"/>
                <w:szCs w:val="20"/>
              </w:rPr>
              <w:t>as one of several activities within a wider scheme of learning focussing on</w:t>
            </w:r>
            <w:r>
              <w:rPr>
                <w:rFonts w:ascii="Arial" w:hAnsi="Arial"/>
                <w:sz w:val="20"/>
                <w:szCs w:val="20"/>
              </w:rPr>
              <w:t xml:space="preserve"> structures and Design for Living.</w:t>
            </w:r>
          </w:p>
        </w:tc>
      </w:tr>
      <w:tr w:rsidR="00174AA5" w14:paraId="1992CEBB" w14:textId="77777777" w:rsidTr="00C1640E">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1DF71C" w14:textId="77777777" w:rsidR="00174AA5" w:rsidRDefault="00174AA5" w:rsidP="00174AA5">
            <w:pPr>
              <w:rPr>
                <w:sz w:val="20"/>
              </w:rPr>
            </w:pPr>
          </w:p>
          <w:p w14:paraId="35D73EAF" w14:textId="6CE741E7" w:rsidR="00741D18" w:rsidRPr="006200D8" w:rsidRDefault="00741D18" w:rsidP="00FC11A0">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F20BB9">
        <w:trPr>
          <w:trHeight w:val="300"/>
        </w:trPr>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4933" w:type="dxa"/>
            <w:tcBorders>
              <w:top w:val="nil"/>
              <w:left w:val="nil"/>
              <w:bottom w:val="nil"/>
              <w:right w:val="nil"/>
            </w:tcBorders>
            <w:shd w:val="clear" w:color="auto" w:fill="23BCE1"/>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rsidTr="007F3EF3">
        <w:trPr>
          <w:trHeight w:val="85"/>
        </w:trPr>
        <w:tc>
          <w:tcPr>
            <w:tcW w:w="5216" w:type="dxa"/>
            <w:tcBorders>
              <w:top w:val="nil"/>
              <w:left w:val="nil"/>
              <w:bottom w:val="nil"/>
              <w:right w:val="nil"/>
            </w:tcBorders>
            <w:shd w:val="clear" w:color="auto" w:fill="FFFFFF"/>
            <w:tcMar>
              <w:top w:w="57" w:type="dxa"/>
              <w:left w:w="113" w:type="dxa"/>
              <w:bottom w:w="57" w:type="dxa"/>
              <w:right w:w="57" w:type="dxa"/>
            </w:tcMar>
          </w:tcPr>
          <w:p w14:paraId="2886BFA4" w14:textId="2B7E7581" w:rsidR="0043569E" w:rsidRDefault="0043569E" w:rsidP="0043569E">
            <w:pPr>
              <w:rPr>
                <w:rFonts w:ascii="Arial" w:hAnsi="Arial" w:cs="Arial"/>
                <w:b/>
                <w:bCs/>
                <w:sz w:val="20"/>
                <w:szCs w:val="20"/>
              </w:rPr>
            </w:pPr>
            <w:r>
              <w:rPr>
                <w:rFonts w:ascii="Arial" w:hAnsi="Arial" w:cs="Arial"/>
                <w:b/>
                <w:bCs/>
                <w:sz w:val="20"/>
                <w:szCs w:val="20"/>
              </w:rPr>
              <w:t>Introduction (</w:t>
            </w:r>
            <w:r w:rsidR="00737544">
              <w:rPr>
                <w:rFonts w:ascii="Arial" w:hAnsi="Arial" w:cs="Arial"/>
                <w:b/>
                <w:bCs/>
                <w:sz w:val="20"/>
                <w:szCs w:val="20"/>
              </w:rPr>
              <w:t>5</w:t>
            </w:r>
            <w:r>
              <w:rPr>
                <w:rFonts w:ascii="Arial" w:hAnsi="Arial" w:cs="Arial"/>
                <w:b/>
                <w:bCs/>
                <w:sz w:val="20"/>
                <w:szCs w:val="20"/>
              </w:rPr>
              <w:t xml:space="preserve"> minutes)</w:t>
            </w:r>
          </w:p>
          <w:p w14:paraId="4A17B423" w14:textId="31C9C49A" w:rsidR="00532122" w:rsidRDefault="0043569E" w:rsidP="00A41C89">
            <w:pPr>
              <w:rPr>
                <w:rFonts w:ascii="Arial" w:hAnsi="Arial" w:cs="Arial"/>
                <w:sz w:val="20"/>
                <w:szCs w:val="20"/>
              </w:rPr>
            </w:pPr>
            <w:r>
              <w:rPr>
                <w:rFonts w:ascii="Arial" w:hAnsi="Arial" w:cs="Arial"/>
                <w:sz w:val="20"/>
                <w:szCs w:val="20"/>
              </w:rPr>
              <w:t xml:space="preserve">Teacher to explain that learners are going </w:t>
            </w:r>
            <w:r w:rsidR="000D7942">
              <w:rPr>
                <w:rFonts w:ascii="Arial" w:hAnsi="Arial" w:cs="Arial"/>
                <w:sz w:val="20"/>
                <w:szCs w:val="20"/>
              </w:rPr>
              <w:t xml:space="preserve">build and test to destruction a bridge made of simple members without any joining methods. </w:t>
            </w:r>
            <w:r w:rsidR="00A41C89">
              <w:rPr>
                <w:rFonts w:ascii="Arial" w:hAnsi="Arial" w:cs="Arial"/>
                <w:sz w:val="20"/>
                <w:szCs w:val="20"/>
              </w:rPr>
              <w:t xml:space="preserve"> </w:t>
            </w:r>
          </w:p>
          <w:p w14:paraId="41064FD4" w14:textId="77777777" w:rsidR="00532122" w:rsidRDefault="00532122" w:rsidP="00A41C89">
            <w:pPr>
              <w:rPr>
                <w:rFonts w:ascii="Arial" w:hAnsi="Arial" w:cs="Arial"/>
                <w:sz w:val="20"/>
                <w:szCs w:val="20"/>
              </w:rPr>
            </w:pPr>
          </w:p>
          <w:p w14:paraId="4373F555" w14:textId="79BFDE89" w:rsidR="00532122" w:rsidRDefault="00532122" w:rsidP="00532122">
            <w:pPr>
              <w:rPr>
                <w:rFonts w:ascii="Arial" w:hAnsi="Arial" w:cs="Arial"/>
                <w:b/>
                <w:bCs/>
                <w:sz w:val="20"/>
                <w:szCs w:val="20"/>
              </w:rPr>
            </w:pPr>
            <w:r>
              <w:rPr>
                <w:rFonts w:ascii="Arial" w:hAnsi="Arial" w:cs="Arial"/>
                <w:b/>
                <w:bCs/>
                <w:sz w:val="20"/>
                <w:szCs w:val="20"/>
              </w:rPr>
              <w:t>What is required? (</w:t>
            </w:r>
            <w:r w:rsidR="005A76B8">
              <w:rPr>
                <w:rFonts w:ascii="Arial" w:hAnsi="Arial" w:cs="Arial"/>
                <w:b/>
                <w:bCs/>
                <w:sz w:val="20"/>
                <w:szCs w:val="20"/>
              </w:rPr>
              <w:t>5-</w:t>
            </w:r>
            <w:r>
              <w:rPr>
                <w:rFonts w:ascii="Arial" w:hAnsi="Arial" w:cs="Arial"/>
                <w:b/>
                <w:bCs/>
                <w:sz w:val="20"/>
                <w:szCs w:val="20"/>
              </w:rPr>
              <w:t>10 minutes)</w:t>
            </w:r>
          </w:p>
          <w:p w14:paraId="51809A36" w14:textId="3638C052" w:rsidR="00A41C89" w:rsidRDefault="00A41C89" w:rsidP="00A41C89">
            <w:pPr>
              <w:rPr>
                <w:rFonts w:ascii="Arial" w:hAnsi="Arial" w:cs="Arial"/>
                <w:sz w:val="20"/>
                <w:szCs w:val="20"/>
              </w:rPr>
            </w:pPr>
            <w:r>
              <w:rPr>
                <w:rFonts w:ascii="Arial" w:hAnsi="Arial" w:cs="Arial"/>
                <w:sz w:val="20"/>
                <w:szCs w:val="20"/>
              </w:rPr>
              <w:t xml:space="preserve">Class to discuss </w:t>
            </w:r>
            <w:r w:rsidR="000D7942">
              <w:rPr>
                <w:rFonts w:ascii="Arial" w:hAnsi="Arial" w:cs="Arial"/>
                <w:sz w:val="20"/>
                <w:szCs w:val="20"/>
              </w:rPr>
              <w:t xml:space="preserve">the importance of teamwork and be put into pairs. The need for testing should also be emphasised and the </w:t>
            </w:r>
            <w:r w:rsidR="00FC11A0">
              <w:rPr>
                <w:rFonts w:ascii="Arial" w:hAnsi="Arial" w:cs="Arial"/>
                <w:sz w:val="20"/>
                <w:szCs w:val="20"/>
              </w:rPr>
              <w:t xml:space="preserve">key terms of testing </w:t>
            </w:r>
            <w:r w:rsidR="000D7942">
              <w:rPr>
                <w:rFonts w:ascii="Arial" w:hAnsi="Arial" w:cs="Arial"/>
                <w:sz w:val="20"/>
                <w:szCs w:val="20"/>
              </w:rPr>
              <w:t>and testing to Destruction explained.</w:t>
            </w:r>
          </w:p>
          <w:p w14:paraId="57FFD8BE" w14:textId="0D2AE564" w:rsidR="00737544" w:rsidRDefault="00737544" w:rsidP="0043569E">
            <w:pPr>
              <w:rPr>
                <w:rFonts w:ascii="Arial" w:hAnsi="Arial" w:cs="Arial"/>
                <w:sz w:val="20"/>
                <w:szCs w:val="20"/>
              </w:rPr>
            </w:pPr>
          </w:p>
          <w:p w14:paraId="707C406B" w14:textId="6E178304" w:rsidR="00FC11A0" w:rsidRPr="0083039A" w:rsidRDefault="00614363" w:rsidP="00FC11A0">
            <w:pPr>
              <w:rPr>
                <w:rFonts w:ascii="Arial" w:hAnsi="Arial" w:cs="Arial"/>
                <w:b/>
                <w:bCs/>
                <w:color w:val="000000" w:themeColor="text1"/>
                <w:sz w:val="20"/>
                <w:szCs w:val="20"/>
              </w:rPr>
            </w:pPr>
            <w:r>
              <w:rPr>
                <w:rFonts w:ascii="Arial" w:hAnsi="Arial" w:cs="Arial"/>
                <w:b/>
                <w:bCs/>
                <w:sz w:val="20"/>
                <w:szCs w:val="20"/>
              </w:rPr>
              <w:t>Demonstration</w:t>
            </w:r>
            <w:r w:rsidR="00FC11A0">
              <w:rPr>
                <w:rFonts w:ascii="Arial" w:hAnsi="Arial" w:cs="Arial"/>
                <w:b/>
                <w:bCs/>
                <w:sz w:val="20"/>
                <w:szCs w:val="20"/>
              </w:rPr>
              <w:t xml:space="preserve"> </w:t>
            </w:r>
            <w:r w:rsidR="00FC11A0" w:rsidRPr="006E259F">
              <w:rPr>
                <w:rFonts w:ascii="Arial" w:hAnsi="Arial" w:cs="Arial"/>
                <w:b/>
                <w:bCs/>
                <w:color w:val="000000" w:themeColor="text1"/>
                <w:sz w:val="20"/>
                <w:szCs w:val="20"/>
              </w:rPr>
              <w:t>(</w:t>
            </w:r>
            <w:r w:rsidR="00A670AA">
              <w:rPr>
                <w:rFonts w:ascii="Arial" w:hAnsi="Arial" w:cs="Arial"/>
                <w:b/>
                <w:bCs/>
                <w:color w:val="000000" w:themeColor="text1"/>
                <w:sz w:val="20"/>
                <w:szCs w:val="20"/>
              </w:rPr>
              <w:t>15</w:t>
            </w:r>
            <w:r w:rsidR="00FC11A0">
              <w:rPr>
                <w:rFonts w:ascii="Arial" w:hAnsi="Arial" w:cs="Arial"/>
                <w:b/>
                <w:bCs/>
                <w:color w:val="000000" w:themeColor="text1"/>
                <w:sz w:val="20"/>
                <w:szCs w:val="20"/>
              </w:rPr>
              <w:t>-</w:t>
            </w:r>
            <w:r w:rsidR="00A670AA">
              <w:rPr>
                <w:rFonts w:ascii="Arial" w:hAnsi="Arial" w:cs="Arial"/>
                <w:b/>
                <w:bCs/>
                <w:color w:val="000000" w:themeColor="text1"/>
                <w:sz w:val="20"/>
                <w:szCs w:val="20"/>
              </w:rPr>
              <w:t>20</w:t>
            </w:r>
            <w:r w:rsidR="00FC11A0" w:rsidRPr="006E259F">
              <w:rPr>
                <w:rFonts w:ascii="Arial" w:hAnsi="Arial" w:cs="Arial"/>
                <w:b/>
                <w:bCs/>
                <w:color w:val="000000" w:themeColor="text1"/>
                <w:sz w:val="20"/>
                <w:szCs w:val="20"/>
              </w:rPr>
              <w:t xml:space="preserve"> minutes)</w:t>
            </w:r>
          </w:p>
          <w:p w14:paraId="0E213435" w14:textId="2B411414" w:rsidR="000D012B" w:rsidRPr="00FB53FF" w:rsidRDefault="00FC11A0" w:rsidP="00A670AA">
            <w:pPr>
              <w:spacing w:after="120"/>
              <w:rPr>
                <w:rFonts w:ascii="Arial" w:hAnsi="Arial" w:cs="Arial"/>
                <w:sz w:val="20"/>
                <w:szCs w:val="20"/>
              </w:rPr>
            </w:pPr>
            <w:r>
              <w:rPr>
                <w:rFonts w:ascii="Arial" w:hAnsi="Arial" w:cs="Arial"/>
                <w:sz w:val="20"/>
                <w:szCs w:val="20"/>
              </w:rPr>
              <w:t>With the assistance of a capable volunteer, teacher to demonstrate how to build the bridge using the steps shown in the presentation:</w:t>
            </w:r>
          </w:p>
          <w:p w14:paraId="552FDC27" w14:textId="396F51B2" w:rsidR="00930F94" w:rsidRPr="00614363" w:rsidRDefault="008B1704" w:rsidP="008A5861">
            <w:pPr>
              <w:pStyle w:val="ListParagraph"/>
              <w:numPr>
                <w:ilvl w:val="0"/>
                <w:numId w:val="11"/>
              </w:numPr>
              <w:rPr>
                <w:rFonts w:ascii="Arial" w:hAnsi="Arial" w:cs="Arial"/>
                <w:sz w:val="20"/>
                <w:szCs w:val="20"/>
              </w:rPr>
            </w:pPr>
            <w:r w:rsidRPr="00614363">
              <w:rPr>
                <w:rFonts w:ascii="Arial" w:hAnsi="Arial" w:cs="Arial"/>
                <w:sz w:val="20"/>
                <w:szCs w:val="20"/>
              </w:rPr>
              <w:t>Step 1</w:t>
            </w:r>
            <w:r w:rsidR="000D7942" w:rsidRPr="00614363">
              <w:rPr>
                <w:rFonts w:ascii="Arial" w:hAnsi="Arial" w:cs="Arial"/>
                <w:sz w:val="20"/>
                <w:szCs w:val="20"/>
              </w:rPr>
              <w:t xml:space="preserve">. </w:t>
            </w:r>
            <w:r w:rsidR="00607EAA" w:rsidRPr="00614363">
              <w:rPr>
                <w:rFonts w:ascii="Arial" w:hAnsi="Arial" w:cs="Arial"/>
                <w:sz w:val="20"/>
                <w:szCs w:val="20"/>
              </w:rPr>
              <w:t>Make the shape shown</w:t>
            </w:r>
            <w:r w:rsidR="00FC11A0" w:rsidRPr="00614363">
              <w:rPr>
                <w:rFonts w:ascii="Arial" w:hAnsi="Arial" w:cs="Arial"/>
                <w:sz w:val="20"/>
                <w:szCs w:val="20"/>
              </w:rPr>
              <w:t xml:space="preserve"> in the presentation. </w:t>
            </w:r>
            <w:r w:rsidR="00607EAA" w:rsidRPr="00614363">
              <w:rPr>
                <w:rFonts w:ascii="Arial" w:hAnsi="Arial" w:cs="Arial"/>
                <w:sz w:val="20"/>
                <w:szCs w:val="20"/>
              </w:rPr>
              <w:t>Put the two end cross pieces A1 &amp; A2 down first</w:t>
            </w:r>
            <w:r w:rsidR="000D7942" w:rsidRPr="00614363">
              <w:rPr>
                <w:rFonts w:ascii="Arial" w:hAnsi="Arial" w:cs="Arial"/>
                <w:sz w:val="20"/>
                <w:szCs w:val="20"/>
              </w:rPr>
              <w:t xml:space="preserve">, </w:t>
            </w:r>
            <w:r w:rsidR="00607EAA" w:rsidRPr="00614363">
              <w:rPr>
                <w:rFonts w:ascii="Arial" w:hAnsi="Arial" w:cs="Arial"/>
                <w:sz w:val="20"/>
                <w:szCs w:val="20"/>
              </w:rPr>
              <w:t>then place the two side pieces B1 &amp; B2 on top</w:t>
            </w:r>
            <w:r w:rsidR="000D7942" w:rsidRPr="00614363">
              <w:rPr>
                <w:rFonts w:ascii="Arial" w:hAnsi="Arial" w:cs="Arial"/>
                <w:sz w:val="20"/>
                <w:szCs w:val="20"/>
              </w:rPr>
              <w:t xml:space="preserve">, </w:t>
            </w:r>
            <w:r w:rsidR="00607EAA" w:rsidRPr="00614363">
              <w:rPr>
                <w:rFonts w:ascii="Arial" w:hAnsi="Arial" w:cs="Arial"/>
                <w:sz w:val="20"/>
                <w:szCs w:val="20"/>
              </w:rPr>
              <w:t>then place the middle cross piece C1 on top.</w:t>
            </w:r>
          </w:p>
          <w:p w14:paraId="7C0446C5" w14:textId="7F119404" w:rsidR="008B1704" w:rsidRPr="000D7942" w:rsidRDefault="000D7942" w:rsidP="000771B4">
            <w:pPr>
              <w:pStyle w:val="ListParagraph"/>
              <w:numPr>
                <w:ilvl w:val="0"/>
                <w:numId w:val="11"/>
              </w:numPr>
              <w:rPr>
                <w:rFonts w:ascii="Arial" w:hAnsi="Arial" w:cs="Arial"/>
                <w:sz w:val="20"/>
                <w:szCs w:val="20"/>
              </w:rPr>
            </w:pPr>
            <w:r w:rsidRPr="000D7942">
              <w:rPr>
                <w:rFonts w:ascii="Arial" w:hAnsi="Arial" w:cs="Arial"/>
                <w:sz w:val="20"/>
                <w:szCs w:val="20"/>
              </w:rPr>
              <w:t>Step 2. Carefully holding the central piece C1 in place, lift the end cross piece A1 a few mm. Slide the sidepieces B3 and B4 over the top of C1 and under A1.</w:t>
            </w:r>
          </w:p>
          <w:p w14:paraId="11B7B84B" w14:textId="18C60098" w:rsidR="000D7942" w:rsidRPr="000D7942" w:rsidRDefault="000D7942" w:rsidP="008D4566">
            <w:pPr>
              <w:pStyle w:val="ListParagraph"/>
              <w:numPr>
                <w:ilvl w:val="0"/>
                <w:numId w:val="11"/>
              </w:numPr>
              <w:rPr>
                <w:rFonts w:ascii="Arial" w:hAnsi="Arial" w:cs="Arial"/>
                <w:sz w:val="20"/>
                <w:szCs w:val="20"/>
              </w:rPr>
            </w:pPr>
            <w:r w:rsidRPr="000D7942">
              <w:rPr>
                <w:rFonts w:ascii="Arial" w:hAnsi="Arial" w:cs="Arial"/>
                <w:sz w:val="20"/>
                <w:szCs w:val="20"/>
              </w:rPr>
              <w:t>Step 3.</w:t>
            </w:r>
            <w:r w:rsidRPr="000D7942">
              <w:t xml:space="preserve"> </w:t>
            </w:r>
            <w:r w:rsidRPr="000D7942">
              <w:rPr>
                <w:rFonts w:ascii="Arial" w:hAnsi="Arial" w:cs="Arial"/>
                <w:sz w:val="20"/>
                <w:szCs w:val="20"/>
              </w:rPr>
              <w:t xml:space="preserve">Carefully lift the cross piece A2 a few mm. Slide the side pieces B5 and B6 over the top of C1 and under A2. </w:t>
            </w:r>
          </w:p>
          <w:p w14:paraId="2B682190" w14:textId="5DA18707" w:rsidR="000D7942" w:rsidRPr="000D7942" w:rsidRDefault="000D7942" w:rsidP="004E563C">
            <w:pPr>
              <w:pStyle w:val="ListParagraph"/>
              <w:numPr>
                <w:ilvl w:val="0"/>
                <w:numId w:val="11"/>
              </w:numPr>
              <w:rPr>
                <w:rFonts w:ascii="Arial" w:hAnsi="Arial" w:cs="Arial"/>
                <w:sz w:val="20"/>
                <w:szCs w:val="20"/>
              </w:rPr>
            </w:pPr>
            <w:r w:rsidRPr="000D7942">
              <w:rPr>
                <w:rFonts w:ascii="Arial" w:hAnsi="Arial" w:cs="Arial"/>
                <w:sz w:val="20"/>
                <w:szCs w:val="20"/>
              </w:rPr>
              <w:t>Step 4.</w:t>
            </w:r>
            <w:r w:rsidRPr="000D7942">
              <w:t xml:space="preserve"> </w:t>
            </w:r>
            <w:r w:rsidRPr="000D7942">
              <w:rPr>
                <w:rFonts w:ascii="Arial" w:hAnsi="Arial" w:cs="Arial"/>
                <w:sz w:val="20"/>
                <w:szCs w:val="20"/>
              </w:rPr>
              <w:t>Carefully slide a new cross piece A3 under one end. Carefully lift the cross piece A3 a few mm. Slide the side pieces B7 and B8 over the top of A2 and under A3.</w:t>
            </w:r>
          </w:p>
          <w:p w14:paraId="61C2249F" w14:textId="170A2AE4" w:rsidR="000D7942" w:rsidRDefault="000D7942" w:rsidP="00A670AA">
            <w:pPr>
              <w:pStyle w:val="ListParagraph"/>
              <w:numPr>
                <w:ilvl w:val="0"/>
                <w:numId w:val="11"/>
              </w:numPr>
              <w:spacing w:after="120"/>
              <w:ind w:left="357" w:hanging="357"/>
              <w:contextualSpacing w:val="0"/>
              <w:rPr>
                <w:rFonts w:ascii="Arial" w:hAnsi="Arial" w:cs="Arial"/>
                <w:sz w:val="20"/>
                <w:szCs w:val="20"/>
              </w:rPr>
            </w:pPr>
            <w:r w:rsidRPr="000D7942">
              <w:rPr>
                <w:rFonts w:ascii="Arial" w:hAnsi="Arial" w:cs="Arial"/>
                <w:sz w:val="20"/>
                <w:szCs w:val="20"/>
              </w:rPr>
              <w:t>Step 5.</w:t>
            </w:r>
            <w:r w:rsidRPr="000D7942">
              <w:t xml:space="preserve"> </w:t>
            </w:r>
            <w:r w:rsidRPr="000D7942">
              <w:rPr>
                <w:rFonts w:ascii="Arial" w:hAnsi="Arial" w:cs="Arial"/>
                <w:sz w:val="20"/>
                <w:szCs w:val="20"/>
              </w:rPr>
              <w:t>Repeat the method in step 4 to extend the bridge: Carefully slide a new cross piece under the end. Carefully lift the new cross piece a few mm. Slide new side pieces over the top of the previous cross piece and under the new cross piece. Repeat until you have at least 6 cross pieces in place.</w:t>
            </w:r>
          </w:p>
          <w:p w14:paraId="7C1C18CF" w14:textId="6C7D3201" w:rsidR="00A670AA" w:rsidRPr="00A670AA" w:rsidRDefault="00A670AA" w:rsidP="00A670AA">
            <w:pPr>
              <w:rPr>
                <w:rFonts w:ascii="Arial" w:hAnsi="Arial" w:cs="Arial"/>
                <w:sz w:val="20"/>
                <w:szCs w:val="20"/>
              </w:rPr>
            </w:pPr>
            <w:r>
              <w:rPr>
                <w:rFonts w:ascii="Arial" w:hAnsi="Arial" w:cs="Arial"/>
                <w:sz w:val="20"/>
                <w:szCs w:val="20"/>
              </w:rPr>
              <w:t>Demonstrate how to test the bridge, adding increasing weight until it fails. Compare the weight of the bridge to the weight it can support.</w:t>
            </w:r>
          </w:p>
          <w:p w14:paraId="271FB651" w14:textId="77777777" w:rsidR="00FC11A0" w:rsidRDefault="00FC11A0" w:rsidP="00FC11A0">
            <w:pPr>
              <w:rPr>
                <w:rFonts w:ascii="Arial" w:hAnsi="Arial" w:cs="Arial"/>
                <w:sz w:val="20"/>
                <w:szCs w:val="20"/>
              </w:rPr>
            </w:pPr>
          </w:p>
          <w:p w14:paraId="2ED07BC5" w14:textId="212981B2" w:rsidR="00FC11A0" w:rsidRPr="0083039A" w:rsidRDefault="00FC11A0" w:rsidP="00FC11A0">
            <w:pPr>
              <w:rPr>
                <w:rFonts w:ascii="Arial" w:hAnsi="Arial" w:cs="Arial"/>
                <w:b/>
                <w:bCs/>
                <w:color w:val="000000" w:themeColor="text1"/>
                <w:sz w:val="20"/>
                <w:szCs w:val="20"/>
              </w:rPr>
            </w:pPr>
            <w:r>
              <w:rPr>
                <w:rFonts w:ascii="Arial" w:hAnsi="Arial" w:cs="Arial"/>
                <w:b/>
                <w:bCs/>
                <w:sz w:val="20"/>
                <w:szCs w:val="20"/>
              </w:rPr>
              <w:lastRenderedPageBreak/>
              <w:t xml:space="preserve">Making the bridge </w:t>
            </w:r>
            <w:r w:rsidRPr="006E259F">
              <w:rPr>
                <w:rFonts w:ascii="Arial" w:hAnsi="Arial" w:cs="Arial"/>
                <w:b/>
                <w:bCs/>
                <w:color w:val="000000" w:themeColor="text1"/>
                <w:sz w:val="20"/>
                <w:szCs w:val="20"/>
              </w:rPr>
              <w:t>(</w:t>
            </w:r>
            <w:r>
              <w:rPr>
                <w:rFonts w:ascii="Arial" w:hAnsi="Arial" w:cs="Arial"/>
                <w:b/>
                <w:bCs/>
                <w:color w:val="000000" w:themeColor="text1"/>
                <w:sz w:val="20"/>
                <w:szCs w:val="20"/>
              </w:rPr>
              <w:t>30-</w:t>
            </w:r>
            <w:r w:rsidR="00A670AA">
              <w:rPr>
                <w:rFonts w:ascii="Arial" w:hAnsi="Arial" w:cs="Arial"/>
                <w:b/>
                <w:bCs/>
                <w:color w:val="000000" w:themeColor="text1"/>
                <w:sz w:val="20"/>
                <w:szCs w:val="20"/>
              </w:rPr>
              <w:t>4</w:t>
            </w:r>
            <w:r>
              <w:rPr>
                <w:rFonts w:ascii="Arial" w:hAnsi="Arial" w:cs="Arial"/>
                <w:b/>
                <w:bCs/>
                <w:color w:val="000000" w:themeColor="text1"/>
                <w:sz w:val="20"/>
                <w:szCs w:val="20"/>
              </w:rPr>
              <w:t>5</w:t>
            </w:r>
            <w:r w:rsidRPr="006E259F">
              <w:rPr>
                <w:rFonts w:ascii="Arial" w:hAnsi="Arial" w:cs="Arial"/>
                <w:b/>
                <w:bCs/>
                <w:color w:val="000000" w:themeColor="text1"/>
                <w:sz w:val="20"/>
                <w:szCs w:val="20"/>
              </w:rPr>
              <w:t xml:space="preserve"> minutes)</w:t>
            </w:r>
          </w:p>
          <w:p w14:paraId="0E42A59B" w14:textId="77777777" w:rsidR="00614363" w:rsidRDefault="00FC11A0" w:rsidP="00FC11A0">
            <w:pPr>
              <w:rPr>
                <w:rFonts w:ascii="Arial" w:hAnsi="Arial" w:cs="Arial"/>
                <w:sz w:val="20"/>
                <w:szCs w:val="20"/>
              </w:rPr>
            </w:pPr>
            <w:r>
              <w:rPr>
                <w:rFonts w:ascii="Arial" w:hAnsi="Arial" w:cs="Arial"/>
                <w:sz w:val="20"/>
                <w:szCs w:val="20"/>
              </w:rPr>
              <w:t xml:space="preserve">Teacher to hand out resources required for the task to learners. </w:t>
            </w:r>
          </w:p>
          <w:p w14:paraId="0CE70B40" w14:textId="7E9DFEBD" w:rsidR="00FC11A0" w:rsidRDefault="00FC11A0" w:rsidP="00FC11A0">
            <w:pPr>
              <w:rPr>
                <w:rFonts w:ascii="Arial" w:hAnsi="Arial" w:cs="Arial"/>
                <w:sz w:val="20"/>
                <w:szCs w:val="20"/>
              </w:rPr>
            </w:pPr>
            <w:r>
              <w:rPr>
                <w:rFonts w:ascii="Arial" w:hAnsi="Arial" w:cs="Arial"/>
                <w:sz w:val="20"/>
                <w:szCs w:val="20"/>
              </w:rPr>
              <w:t>Each member will need the rubber bands at each end and the learners can do this at this stage.</w:t>
            </w:r>
          </w:p>
          <w:p w14:paraId="08EBF007" w14:textId="7E27B4C1" w:rsidR="00297C73" w:rsidRDefault="00FC11A0" w:rsidP="00297C73">
            <w:pPr>
              <w:rPr>
                <w:rFonts w:ascii="Arial" w:hAnsi="Arial" w:cs="Arial"/>
                <w:sz w:val="20"/>
                <w:szCs w:val="20"/>
              </w:rPr>
            </w:pPr>
            <w:r w:rsidRPr="00023095">
              <w:rPr>
                <w:rFonts w:ascii="Arial" w:hAnsi="Arial" w:cs="Arial"/>
                <w:sz w:val="20"/>
                <w:szCs w:val="20"/>
              </w:rPr>
              <w:t>Learners to complete each step for themselves. The teacher presentation could be left on the whiteboard as a supporting guide as they do this.</w:t>
            </w:r>
          </w:p>
          <w:p w14:paraId="378662FE" w14:textId="77777777" w:rsidR="00614363" w:rsidRDefault="00614363" w:rsidP="00297C73">
            <w:pPr>
              <w:rPr>
                <w:rFonts w:ascii="Arial" w:hAnsi="Arial" w:cs="Arial"/>
                <w:sz w:val="20"/>
                <w:szCs w:val="20"/>
              </w:rPr>
            </w:pPr>
          </w:p>
          <w:p w14:paraId="13AEDAEC" w14:textId="7E96D8D7" w:rsidR="00BC066D" w:rsidRPr="00A00CFF" w:rsidRDefault="00BC066D" w:rsidP="00BC066D">
            <w:pPr>
              <w:rPr>
                <w:rFonts w:ascii="Arial" w:hAnsi="Arial"/>
                <w:b/>
                <w:bCs/>
                <w:sz w:val="20"/>
              </w:rPr>
            </w:pPr>
            <w:r w:rsidRPr="00A00CFF">
              <w:rPr>
                <w:rFonts w:ascii="Arial" w:hAnsi="Arial"/>
                <w:b/>
                <w:bCs/>
                <w:sz w:val="20"/>
              </w:rPr>
              <w:t>Plenary (5</w:t>
            </w:r>
            <w:r>
              <w:rPr>
                <w:rFonts w:ascii="Arial" w:hAnsi="Arial"/>
                <w:b/>
                <w:bCs/>
                <w:sz w:val="20"/>
              </w:rPr>
              <w:t>-10</w:t>
            </w:r>
            <w:r w:rsidRPr="00A00CFF">
              <w:rPr>
                <w:rFonts w:ascii="Arial" w:hAnsi="Arial"/>
                <w:b/>
                <w:bCs/>
                <w:sz w:val="20"/>
              </w:rPr>
              <w:t xml:space="preserve"> minutes)</w:t>
            </w:r>
          </w:p>
          <w:p w14:paraId="13437E1A" w14:textId="39907F9E" w:rsidR="005A76B8" w:rsidRPr="000D1285" w:rsidRDefault="000D7942" w:rsidP="005A76B8">
            <w:pPr>
              <w:rPr>
                <w:rFonts w:ascii="Arial" w:hAnsi="Arial"/>
                <w:bCs/>
                <w:sz w:val="20"/>
                <w:szCs w:val="20"/>
              </w:rPr>
            </w:pPr>
            <w:r w:rsidRPr="000D7942">
              <w:rPr>
                <w:rFonts w:ascii="Arial" w:hAnsi="Arial"/>
                <w:bCs/>
                <w:sz w:val="20"/>
                <w:szCs w:val="20"/>
              </w:rPr>
              <w:t>Testing the bridge</w:t>
            </w:r>
            <w:r>
              <w:rPr>
                <w:rFonts w:ascii="Arial" w:hAnsi="Arial"/>
                <w:bCs/>
                <w:sz w:val="20"/>
                <w:szCs w:val="20"/>
              </w:rPr>
              <w:t xml:space="preserve">: </w:t>
            </w:r>
            <w:r w:rsidRPr="000D7942">
              <w:rPr>
                <w:rFonts w:ascii="Arial" w:hAnsi="Arial"/>
                <w:bCs/>
                <w:sz w:val="20"/>
                <w:szCs w:val="20"/>
              </w:rPr>
              <w:t xml:space="preserve">Carefully put weights on </w:t>
            </w:r>
            <w:r w:rsidR="00614363">
              <w:rPr>
                <w:rFonts w:ascii="Arial" w:hAnsi="Arial"/>
                <w:bCs/>
                <w:sz w:val="20"/>
                <w:szCs w:val="20"/>
              </w:rPr>
              <w:t>the</w:t>
            </w:r>
            <w:r w:rsidRPr="000D7942">
              <w:rPr>
                <w:rFonts w:ascii="Arial" w:hAnsi="Arial"/>
                <w:bCs/>
                <w:sz w:val="20"/>
                <w:szCs w:val="20"/>
              </w:rPr>
              <w:t xml:space="preserve"> bridge to see how much it will support.</w:t>
            </w:r>
            <w:r>
              <w:rPr>
                <w:rFonts w:ascii="Arial" w:hAnsi="Arial"/>
                <w:bCs/>
                <w:sz w:val="20"/>
                <w:szCs w:val="20"/>
              </w:rPr>
              <w:t xml:space="preserve"> </w:t>
            </w:r>
            <w:r w:rsidRPr="000D7942">
              <w:rPr>
                <w:rFonts w:ascii="Arial" w:hAnsi="Arial"/>
                <w:bCs/>
                <w:sz w:val="20"/>
                <w:szCs w:val="20"/>
              </w:rPr>
              <w:t>Remember that the parts of the structure are not attached together!</w:t>
            </w:r>
            <w:r>
              <w:rPr>
                <w:rFonts w:ascii="Arial" w:hAnsi="Arial"/>
                <w:bCs/>
                <w:sz w:val="20"/>
                <w:szCs w:val="20"/>
              </w:rPr>
              <w:t xml:space="preserve"> </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5ACEC172" w14:textId="0F7874AC" w:rsidR="00532122" w:rsidRDefault="00532122" w:rsidP="00532122">
            <w:pPr>
              <w:rPr>
                <w:rFonts w:ascii="Arial" w:hAnsi="Arial" w:cs="Arial"/>
                <w:sz w:val="20"/>
                <w:szCs w:val="20"/>
              </w:rPr>
            </w:pPr>
            <w:r>
              <w:rPr>
                <w:rFonts w:ascii="Arial" w:hAnsi="Arial" w:cs="Arial"/>
                <w:sz w:val="20"/>
                <w:szCs w:val="20"/>
              </w:rPr>
              <w:t>This activity could be carried out</w:t>
            </w:r>
            <w:r w:rsidR="005A76B8">
              <w:rPr>
                <w:rFonts w:ascii="Arial" w:hAnsi="Arial" w:cs="Arial"/>
                <w:sz w:val="20"/>
                <w:szCs w:val="20"/>
              </w:rPr>
              <w:t xml:space="preserve"> either</w:t>
            </w:r>
            <w:r>
              <w:rPr>
                <w:rFonts w:ascii="Arial" w:hAnsi="Arial" w:cs="Arial"/>
                <w:sz w:val="20"/>
                <w:szCs w:val="20"/>
              </w:rPr>
              <w:t xml:space="preserve"> in pairs</w:t>
            </w:r>
            <w:r w:rsidR="000D7942">
              <w:rPr>
                <w:rFonts w:ascii="Arial" w:hAnsi="Arial" w:cs="Arial"/>
                <w:sz w:val="20"/>
                <w:szCs w:val="20"/>
              </w:rPr>
              <w:t xml:space="preserve"> or small teams</w:t>
            </w:r>
            <w:r>
              <w:rPr>
                <w:rFonts w:ascii="Arial" w:hAnsi="Arial" w:cs="Arial"/>
                <w:sz w:val="20"/>
                <w:szCs w:val="20"/>
              </w:rPr>
              <w:t>.</w:t>
            </w:r>
            <w:r w:rsidR="00A670AA">
              <w:rPr>
                <w:rFonts w:ascii="Arial" w:hAnsi="Arial" w:cs="Arial"/>
                <w:sz w:val="20"/>
                <w:szCs w:val="20"/>
              </w:rPr>
              <w:t xml:space="preserve"> </w:t>
            </w:r>
            <w:r w:rsidR="005A76B8">
              <w:rPr>
                <w:rFonts w:ascii="Arial" w:hAnsi="Arial" w:cs="Arial"/>
                <w:sz w:val="20"/>
                <w:szCs w:val="20"/>
              </w:rPr>
              <w:t>Ideally,</w:t>
            </w:r>
            <w:r>
              <w:rPr>
                <w:rFonts w:ascii="Arial" w:hAnsi="Arial" w:cs="Arial"/>
                <w:sz w:val="20"/>
                <w:szCs w:val="20"/>
              </w:rPr>
              <w:t xml:space="preserve"> a pre-made </w:t>
            </w:r>
            <w:r w:rsidR="000D7942">
              <w:rPr>
                <w:rFonts w:ascii="Arial" w:hAnsi="Arial" w:cs="Arial"/>
                <w:sz w:val="20"/>
                <w:szCs w:val="20"/>
              </w:rPr>
              <w:t>bridge should be shown to avoid confusion.</w:t>
            </w:r>
          </w:p>
          <w:p w14:paraId="0113E6E4" w14:textId="77777777" w:rsidR="000D7942" w:rsidRDefault="000D7942" w:rsidP="00532122">
            <w:pPr>
              <w:rPr>
                <w:rFonts w:ascii="Arial" w:hAnsi="Arial" w:cs="Arial"/>
                <w:sz w:val="20"/>
                <w:szCs w:val="20"/>
              </w:rPr>
            </w:pPr>
          </w:p>
          <w:p w14:paraId="24B05175" w14:textId="772040F0" w:rsidR="000D7942" w:rsidRDefault="000D7942" w:rsidP="00532122">
            <w:pPr>
              <w:rPr>
                <w:rFonts w:ascii="Arial" w:hAnsi="Arial" w:cs="Arial"/>
                <w:sz w:val="20"/>
                <w:szCs w:val="20"/>
              </w:rPr>
            </w:pPr>
            <w:r>
              <w:rPr>
                <w:rFonts w:ascii="Arial" w:hAnsi="Arial" w:cs="Arial"/>
                <w:sz w:val="20"/>
                <w:szCs w:val="20"/>
              </w:rPr>
              <w:t xml:space="preserve">The members are numbered </w:t>
            </w:r>
            <w:r w:rsidR="00614363">
              <w:rPr>
                <w:rFonts w:ascii="Arial" w:hAnsi="Arial" w:cs="Arial"/>
                <w:sz w:val="20"/>
                <w:szCs w:val="20"/>
              </w:rPr>
              <w:t xml:space="preserve">on the presentation </w:t>
            </w:r>
            <w:r>
              <w:rPr>
                <w:rFonts w:ascii="Arial" w:hAnsi="Arial" w:cs="Arial"/>
                <w:sz w:val="20"/>
                <w:szCs w:val="20"/>
              </w:rPr>
              <w:t>and the group will need an explanation as to how to use this numbering system.</w:t>
            </w:r>
          </w:p>
          <w:p w14:paraId="5FB5C29B" w14:textId="77777777" w:rsidR="000D7942" w:rsidRDefault="000D7942" w:rsidP="00532122">
            <w:pPr>
              <w:rPr>
                <w:rFonts w:ascii="Arial" w:hAnsi="Arial" w:cs="Arial"/>
                <w:sz w:val="20"/>
                <w:szCs w:val="20"/>
              </w:rPr>
            </w:pPr>
          </w:p>
          <w:p w14:paraId="56F52344" w14:textId="3C2156EF" w:rsidR="00532122" w:rsidRDefault="000D7942" w:rsidP="00532122">
            <w:pPr>
              <w:rPr>
                <w:rFonts w:ascii="Arial" w:hAnsi="Arial" w:cs="Arial"/>
                <w:sz w:val="20"/>
                <w:szCs w:val="20"/>
              </w:rPr>
            </w:pPr>
            <w:r w:rsidRPr="000D7942">
              <w:rPr>
                <w:rFonts w:ascii="Arial" w:hAnsi="Arial" w:cs="Arial"/>
                <w:sz w:val="20"/>
                <w:szCs w:val="20"/>
              </w:rPr>
              <w:t xml:space="preserve">The elastic bands are necessary to stop the structural members sliding over each other, which would result in the structure collapsing. If the surface of the structural members is rough, they may not be needed. If larger structures are built, small </w:t>
            </w:r>
            <w:r w:rsidR="005A76B8" w:rsidRPr="000D7942">
              <w:rPr>
                <w:rFonts w:ascii="Arial" w:hAnsi="Arial" w:cs="Arial"/>
                <w:sz w:val="20"/>
                <w:szCs w:val="20"/>
              </w:rPr>
              <w:t>divots</w:t>
            </w:r>
            <w:r w:rsidRPr="000D7942">
              <w:rPr>
                <w:rFonts w:ascii="Arial" w:hAnsi="Arial" w:cs="Arial"/>
                <w:sz w:val="20"/>
                <w:szCs w:val="20"/>
              </w:rPr>
              <w:t xml:space="preserve"> can be marked in the members at the contact points (for example, using a hand file) to allow the members to ‘key’ together.</w:t>
            </w:r>
            <w:r w:rsidR="00A670AA">
              <w:rPr>
                <w:rFonts w:ascii="Arial" w:hAnsi="Arial" w:cs="Arial"/>
                <w:sz w:val="20"/>
                <w:szCs w:val="20"/>
              </w:rPr>
              <w:t xml:space="preserve"> Fitting the bands in advance of the demonstration will save time.</w:t>
            </w:r>
          </w:p>
          <w:p w14:paraId="6610EBF5" w14:textId="32390DBE" w:rsidR="00A670AA" w:rsidRDefault="00A670AA" w:rsidP="00532122">
            <w:pPr>
              <w:rPr>
                <w:rFonts w:ascii="Arial" w:hAnsi="Arial" w:cs="Arial"/>
                <w:sz w:val="20"/>
                <w:szCs w:val="20"/>
              </w:rPr>
            </w:pPr>
          </w:p>
          <w:p w14:paraId="51D0EF8A" w14:textId="37E9B5C8" w:rsidR="00A670AA" w:rsidRDefault="00A670AA" w:rsidP="00532122">
            <w:pPr>
              <w:rPr>
                <w:rFonts w:ascii="Arial" w:hAnsi="Arial" w:cs="Arial"/>
                <w:sz w:val="20"/>
                <w:szCs w:val="20"/>
              </w:rPr>
            </w:pPr>
            <w:r>
              <w:rPr>
                <w:rFonts w:ascii="Arial" w:hAnsi="Arial" w:cs="Arial"/>
                <w:sz w:val="20"/>
                <w:szCs w:val="20"/>
              </w:rPr>
              <w:t>Instead of the dowel rods, thicker dowel or craft sticks could be used – there are examples of this made by learners on the final slide of the presentation</w:t>
            </w:r>
            <w:r w:rsidR="008C0840">
              <w:rPr>
                <w:rFonts w:ascii="Arial" w:hAnsi="Arial" w:cs="Arial"/>
                <w:sz w:val="20"/>
                <w:szCs w:val="20"/>
              </w:rPr>
              <w:t>.</w:t>
            </w:r>
          </w:p>
          <w:p w14:paraId="4EA0694C" w14:textId="7AF4588E" w:rsidR="00A670AA" w:rsidRDefault="00A670AA" w:rsidP="00532122">
            <w:pPr>
              <w:rPr>
                <w:rFonts w:ascii="Arial" w:hAnsi="Arial" w:cs="Arial"/>
                <w:sz w:val="20"/>
                <w:szCs w:val="20"/>
              </w:rPr>
            </w:pPr>
          </w:p>
          <w:p w14:paraId="0AF63886" w14:textId="38FFD9C6" w:rsidR="00A670AA" w:rsidRDefault="00A670AA" w:rsidP="00532122">
            <w:pPr>
              <w:rPr>
                <w:rFonts w:ascii="Arial" w:hAnsi="Arial" w:cs="Arial"/>
                <w:sz w:val="20"/>
                <w:szCs w:val="20"/>
              </w:rPr>
            </w:pPr>
            <w:r>
              <w:rPr>
                <w:rFonts w:ascii="Arial" w:hAnsi="Arial" w:cs="Arial"/>
                <w:sz w:val="20"/>
                <w:szCs w:val="20"/>
              </w:rPr>
              <w:t xml:space="preserve">There is a </w:t>
            </w:r>
            <w:r w:rsidR="008C0840">
              <w:rPr>
                <w:rFonts w:ascii="Arial" w:hAnsi="Arial" w:cs="Arial"/>
                <w:sz w:val="20"/>
                <w:szCs w:val="20"/>
              </w:rPr>
              <w:t xml:space="preserve">definite </w:t>
            </w:r>
            <w:r>
              <w:rPr>
                <w:rFonts w:ascii="Arial" w:hAnsi="Arial" w:cs="Arial"/>
                <w:sz w:val="20"/>
                <w:szCs w:val="20"/>
              </w:rPr>
              <w:t>technique to building the bridge in steps 2 to 5 – lift, slide in pieces along the longer side, slide in under piece. With some practice this can be completed very quickly, but it can take a few attempts to learn. Practicing in advance will enable the demonstration to be completed quickly.</w:t>
            </w:r>
          </w:p>
          <w:p w14:paraId="337057F7" w14:textId="2D6EA24B" w:rsidR="00532122" w:rsidRDefault="00532122" w:rsidP="00532122">
            <w:pPr>
              <w:rPr>
                <w:rFonts w:ascii="Arial" w:hAnsi="Arial" w:cs="Arial"/>
                <w:sz w:val="20"/>
                <w:szCs w:val="20"/>
              </w:rPr>
            </w:pPr>
          </w:p>
          <w:p w14:paraId="340A4038" w14:textId="69BB851A" w:rsidR="007632C9" w:rsidRPr="005D018B" w:rsidRDefault="007632C9" w:rsidP="007632C9">
            <w:pPr>
              <w:rPr>
                <w:rFonts w:ascii="Arial" w:hAnsi="Arial" w:cs="Arial"/>
                <w:sz w:val="20"/>
                <w:szCs w:val="20"/>
              </w:rPr>
            </w:pPr>
            <w:r>
              <w:rPr>
                <w:rFonts w:ascii="Arial" w:hAnsi="Arial" w:cs="Arial"/>
                <w:sz w:val="20"/>
                <w:szCs w:val="20"/>
              </w:rPr>
              <w:t xml:space="preserve">At step 1, </w:t>
            </w:r>
            <w:r w:rsidR="00A670AA">
              <w:rPr>
                <w:rFonts w:ascii="Arial" w:hAnsi="Arial" w:cs="Arial"/>
                <w:sz w:val="20"/>
                <w:szCs w:val="20"/>
              </w:rPr>
              <w:t>t</w:t>
            </w:r>
            <w:r w:rsidR="000D7942" w:rsidRPr="000D7942">
              <w:rPr>
                <w:rFonts w:ascii="Arial" w:hAnsi="Arial" w:cs="Arial"/>
                <w:sz w:val="20"/>
                <w:szCs w:val="20"/>
              </w:rPr>
              <w:t xml:space="preserve">he order of assembly is important – the </w:t>
            </w:r>
            <w:r w:rsidR="005A76B8" w:rsidRPr="000D7942">
              <w:rPr>
                <w:rFonts w:ascii="Arial" w:hAnsi="Arial" w:cs="Arial"/>
                <w:sz w:val="20"/>
                <w:szCs w:val="20"/>
              </w:rPr>
              <w:t>forces at the points where the structural members are in contact with each other will hold the bridge together</w:t>
            </w:r>
            <w:r w:rsidR="000D7942" w:rsidRPr="000D7942">
              <w:rPr>
                <w:rFonts w:ascii="Arial" w:hAnsi="Arial" w:cs="Arial"/>
                <w:sz w:val="20"/>
                <w:szCs w:val="20"/>
              </w:rPr>
              <w:t>.</w:t>
            </w:r>
          </w:p>
          <w:p w14:paraId="18CA1E69" w14:textId="77777777" w:rsidR="007632C9" w:rsidRDefault="007632C9" w:rsidP="00927401">
            <w:pPr>
              <w:rPr>
                <w:rFonts w:ascii="Arial" w:hAnsi="Arial" w:cs="Arial"/>
                <w:sz w:val="20"/>
                <w:szCs w:val="20"/>
              </w:rPr>
            </w:pPr>
          </w:p>
          <w:p w14:paraId="6AC959C0" w14:textId="413F3671" w:rsidR="005B72A5" w:rsidRDefault="007632C9" w:rsidP="00927401">
            <w:pPr>
              <w:rPr>
                <w:rFonts w:ascii="Arial" w:hAnsi="Arial" w:cs="Arial"/>
                <w:sz w:val="20"/>
                <w:szCs w:val="20"/>
              </w:rPr>
            </w:pPr>
            <w:r>
              <w:rPr>
                <w:rFonts w:ascii="Arial" w:hAnsi="Arial" w:cs="Arial"/>
                <w:sz w:val="20"/>
                <w:szCs w:val="20"/>
              </w:rPr>
              <w:t xml:space="preserve">At step 2, </w:t>
            </w:r>
            <w:r w:rsidR="000D7942" w:rsidRPr="000D7942">
              <w:rPr>
                <w:rFonts w:ascii="Arial" w:hAnsi="Arial" w:cs="Arial"/>
                <w:sz w:val="20"/>
                <w:szCs w:val="20"/>
              </w:rPr>
              <w:t>B3 and B4 should be flush against the existing side pieces (B1 &amp; B2). Approximately 50% of each rod should extend past the cross piece (A1). The rods should each be in contact with the elastic bands, to stop them sliding.</w:t>
            </w:r>
          </w:p>
          <w:p w14:paraId="0E3D644C" w14:textId="77777777" w:rsidR="007632C9" w:rsidRDefault="007632C9" w:rsidP="00927401">
            <w:pPr>
              <w:rPr>
                <w:rFonts w:ascii="Arial" w:hAnsi="Arial" w:cs="Arial"/>
                <w:sz w:val="20"/>
                <w:szCs w:val="20"/>
              </w:rPr>
            </w:pPr>
          </w:p>
          <w:p w14:paraId="2402C9DF" w14:textId="281FC0D8" w:rsidR="007632C9" w:rsidRDefault="007632C9" w:rsidP="00927401">
            <w:pPr>
              <w:rPr>
                <w:rFonts w:ascii="Arial" w:hAnsi="Arial" w:cs="Arial"/>
                <w:sz w:val="20"/>
                <w:szCs w:val="20"/>
              </w:rPr>
            </w:pPr>
            <w:r>
              <w:rPr>
                <w:rFonts w:ascii="Arial" w:hAnsi="Arial" w:cs="Arial"/>
                <w:sz w:val="20"/>
                <w:szCs w:val="20"/>
              </w:rPr>
              <w:lastRenderedPageBreak/>
              <w:t xml:space="preserve">At step 3, </w:t>
            </w:r>
            <w:r w:rsidR="000D7942" w:rsidRPr="000D7942">
              <w:rPr>
                <w:rFonts w:ascii="Arial" w:hAnsi="Arial" w:cs="Arial"/>
                <w:sz w:val="20"/>
                <w:szCs w:val="20"/>
              </w:rPr>
              <w:t>B5 and B6 should be flush against the existing side pieces. Approximately 50% of each rod should extend past the cross piece (A2). The centre of the structure should now be supported just off the ground.</w:t>
            </w:r>
          </w:p>
          <w:p w14:paraId="2102CBE6" w14:textId="77777777" w:rsidR="007632C9" w:rsidRDefault="007632C9" w:rsidP="00927401">
            <w:pPr>
              <w:rPr>
                <w:rFonts w:ascii="Arial" w:hAnsi="Arial" w:cs="Arial"/>
                <w:sz w:val="20"/>
                <w:szCs w:val="20"/>
              </w:rPr>
            </w:pPr>
          </w:p>
          <w:p w14:paraId="5BDA8C49" w14:textId="027E698C" w:rsidR="000D7942" w:rsidRDefault="007632C9" w:rsidP="000D7942">
            <w:pPr>
              <w:rPr>
                <w:rFonts w:ascii="Arial" w:hAnsi="Arial" w:cs="Arial"/>
                <w:sz w:val="20"/>
                <w:szCs w:val="20"/>
              </w:rPr>
            </w:pPr>
            <w:r>
              <w:rPr>
                <w:rFonts w:ascii="Arial" w:hAnsi="Arial" w:cs="Arial"/>
                <w:sz w:val="20"/>
                <w:szCs w:val="20"/>
              </w:rPr>
              <w:t xml:space="preserve">At </w:t>
            </w:r>
            <w:r w:rsidR="000D7942">
              <w:rPr>
                <w:rFonts w:ascii="Arial" w:hAnsi="Arial" w:cs="Arial"/>
                <w:sz w:val="20"/>
                <w:szCs w:val="20"/>
              </w:rPr>
              <w:t xml:space="preserve">plenary, </w:t>
            </w:r>
            <w:r w:rsidR="000D7942" w:rsidRPr="000D7942">
              <w:rPr>
                <w:rFonts w:ascii="Arial" w:hAnsi="Arial" w:cs="Arial"/>
                <w:sz w:val="20"/>
                <w:szCs w:val="20"/>
              </w:rPr>
              <w:t>In the example, a cup was used and slowly filled with plastic beads until the bridge failed. Alternatively, small weights (from science resources) could be used.</w:t>
            </w:r>
          </w:p>
          <w:p w14:paraId="46A3D608" w14:textId="1656D743" w:rsidR="00CB268F" w:rsidRDefault="00CB268F" w:rsidP="000D7942">
            <w:pPr>
              <w:rPr>
                <w:rFonts w:ascii="Arial" w:hAnsi="Arial" w:cs="Arial"/>
                <w:sz w:val="20"/>
                <w:szCs w:val="20"/>
              </w:rPr>
            </w:pPr>
          </w:p>
          <w:p w14:paraId="71300DC2" w14:textId="2AC17CBF" w:rsidR="007632C9" w:rsidRPr="00FF0212" w:rsidRDefault="00CB268F" w:rsidP="00927401">
            <w:pPr>
              <w:rPr>
                <w:rFonts w:ascii="Arial" w:hAnsi="Arial" w:cs="Arial"/>
                <w:sz w:val="20"/>
                <w:szCs w:val="20"/>
              </w:rPr>
            </w:pPr>
            <w:r>
              <w:rPr>
                <w:rFonts w:ascii="Arial" w:hAnsi="Arial"/>
                <w:sz w:val="20"/>
                <w:szCs w:val="20"/>
              </w:rPr>
              <w:t>A record could be kept of the bridge destruction loads to encourage future users of the activity.</w:t>
            </w:r>
          </w:p>
        </w:tc>
      </w:tr>
      <w:tr w:rsidR="00174AA5" w14:paraId="77F00A5C" w14:textId="77777777" w:rsidTr="00C1640E">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98031E6" w:rsidR="00023095" w:rsidRPr="000128D2" w:rsidRDefault="00023095" w:rsidP="00741D18">
            <w:pPr>
              <w:rPr>
                <w:rFonts w:ascii="Arial" w:hAnsi="Arial"/>
                <w:sz w:val="12"/>
                <w:szCs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0128D2" w:rsidRDefault="00174AA5" w:rsidP="00174AA5">
            <w:pPr>
              <w:rPr>
                <w:sz w:val="12"/>
                <w:szCs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0128D2" w:rsidRDefault="00174AA5" w:rsidP="00174AA5">
            <w:pPr>
              <w:rPr>
                <w:rFonts w:ascii="Arial" w:hAnsi="Arial"/>
                <w:sz w:val="12"/>
                <w:szCs w:val="16"/>
              </w:rPr>
            </w:pPr>
          </w:p>
        </w:tc>
      </w:tr>
      <w:tr w:rsidR="00174AA5" w14:paraId="6ED66CEC"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F20BB9">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4933" w:type="dxa"/>
            <w:tcBorders>
              <w:top w:val="nil"/>
              <w:left w:val="nil"/>
              <w:bottom w:val="nil"/>
              <w:right w:val="nil"/>
            </w:tcBorders>
            <w:shd w:val="clear" w:color="auto" w:fill="23BCE1"/>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rsidTr="000128D2">
        <w:trPr>
          <w:trHeight w:val="892"/>
        </w:trPr>
        <w:tc>
          <w:tcPr>
            <w:tcW w:w="5216" w:type="dxa"/>
            <w:tcBorders>
              <w:top w:val="nil"/>
              <w:left w:val="nil"/>
              <w:bottom w:val="nil"/>
              <w:right w:val="nil"/>
            </w:tcBorders>
            <w:shd w:val="clear" w:color="auto" w:fill="FFFFFF"/>
            <w:tcMar>
              <w:top w:w="57" w:type="dxa"/>
              <w:left w:w="113" w:type="dxa"/>
              <w:bottom w:w="57" w:type="dxa"/>
              <w:right w:w="57" w:type="dxa"/>
            </w:tcMar>
          </w:tcPr>
          <w:p w14:paraId="3F40690D" w14:textId="77777777" w:rsidR="00614363" w:rsidRDefault="005A76B8" w:rsidP="008815E9">
            <w:pPr>
              <w:pStyle w:val="ListParagraph"/>
              <w:numPr>
                <w:ilvl w:val="0"/>
                <w:numId w:val="8"/>
              </w:numPr>
              <w:rPr>
                <w:rFonts w:ascii="Arial" w:hAnsi="Arial"/>
                <w:sz w:val="20"/>
              </w:rPr>
            </w:pPr>
            <w:r>
              <w:rPr>
                <w:rFonts w:ascii="Arial" w:hAnsi="Arial"/>
                <w:sz w:val="20"/>
              </w:rPr>
              <w:t xml:space="preserve">Members </w:t>
            </w:r>
            <w:r w:rsidR="00614363">
              <w:rPr>
                <w:rFonts w:ascii="Arial" w:hAnsi="Arial"/>
                <w:sz w:val="20"/>
              </w:rPr>
              <w:t>could be</w:t>
            </w:r>
            <w:r>
              <w:rPr>
                <w:rFonts w:ascii="Arial" w:hAnsi="Arial"/>
                <w:sz w:val="20"/>
              </w:rPr>
              <w:t xml:space="preserve"> colour coded </w:t>
            </w:r>
            <w:r w:rsidR="00614363">
              <w:rPr>
                <w:rFonts w:ascii="Arial" w:hAnsi="Arial"/>
                <w:sz w:val="20"/>
              </w:rPr>
              <w:t>and numbered.</w:t>
            </w:r>
          </w:p>
          <w:p w14:paraId="17B757EC" w14:textId="3E5D6185" w:rsidR="00532122" w:rsidRPr="000128D2" w:rsidRDefault="00614363" w:rsidP="000128D2">
            <w:pPr>
              <w:pStyle w:val="ListParagraph"/>
              <w:numPr>
                <w:ilvl w:val="0"/>
                <w:numId w:val="8"/>
              </w:numPr>
              <w:rPr>
                <w:rFonts w:ascii="Arial" w:hAnsi="Arial"/>
                <w:sz w:val="20"/>
              </w:rPr>
            </w:pPr>
            <w:r>
              <w:rPr>
                <w:rFonts w:ascii="Arial" w:hAnsi="Arial"/>
                <w:sz w:val="20"/>
              </w:rPr>
              <w:t>The shape</w:t>
            </w:r>
            <w:r w:rsidR="005A76B8">
              <w:rPr>
                <w:rFonts w:ascii="Arial" w:hAnsi="Arial"/>
                <w:sz w:val="20"/>
              </w:rPr>
              <w:t xml:space="preserve"> </w:t>
            </w:r>
            <w:r>
              <w:rPr>
                <w:rFonts w:ascii="Arial" w:hAnsi="Arial"/>
                <w:sz w:val="20"/>
              </w:rPr>
              <w:t>at step 1 could be manufactured in rigid form, i.e. with parts glued in place</w:t>
            </w:r>
            <w:r w:rsidR="005A76B8">
              <w:rPr>
                <w:rFonts w:ascii="Arial" w:hAnsi="Arial"/>
                <w:sz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6200D8" w:rsidRDefault="00174AA5" w:rsidP="002C44D5">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2297CDB8" w14:textId="284DF341" w:rsidR="003717DB" w:rsidRDefault="005A76B8" w:rsidP="000128D2">
            <w:pPr>
              <w:pStyle w:val="ListParagraph"/>
              <w:numPr>
                <w:ilvl w:val="0"/>
                <w:numId w:val="7"/>
              </w:numPr>
              <w:rPr>
                <w:rFonts w:ascii="Arial" w:hAnsi="Arial"/>
                <w:sz w:val="20"/>
              </w:rPr>
            </w:pPr>
            <w:r>
              <w:rPr>
                <w:rFonts w:ascii="Arial" w:hAnsi="Arial"/>
                <w:sz w:val="20"/>
              </w:rPr>
              <w:t>Collapse and rebuild the bridge against the clock</w:t>
            </w:r>
            <w:r w:rsidR="00614363">
              <w:rPr>
                <w:rFonts w:ascii="Arial" w:hAnsi="Arial"/>
                <w:sz w:val="20"/>
              </w:rPr>
              <w:t>.</w:t>
            </w:r>
          </w:p>
          <w:p w14:paraId="0555B638" w14:textId="1E39D320" w:rsidR="00174AA5" w:rsidRPr="000128D2" w:rsidRDefault="000128D2" w:rsidP="000128D2">
            <w:pPr>
              <w:pStyle w:val="ListParagraph"/>
              <w:numPr>
                <w:ilvl w:val="0"/>
                <w:numId w:val="7"/>
              </w:numPr>
              <w:rPr>
                <w:rFonts w:ascii="Arial" w:hAnsi="Arial"/>
                <w:b/>
                <w:sz w:val="20"/>
                <w:szCs w:val="20"/>
              </w:rPr>
            </w:pPr>
            <w:r>
              <w:rPr>
                <w:rFonts w:ascii="Arial" w:hAnsi="Arial"/>
                <w:sz w:val="20"/>
              </w:rPr>
              <w:t>Investigate other designs from Leonardo DaVinci that could have a modern application.</w:t>
            </w:r>
          </w:p>
        </w:tc>
      </w:tr>
      <w:tr w:rsidR="00174AA5" w14:paraId="6F34A07A"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60717DC4" w:rsidR="00273A1D" w:rsidRPr="002E433C" w:rsidRDefault="00273A1D" w:rsidP="00174AA5">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2E433C" w:rsidRDefault="00174AA5" w:rsidP="00174AA5">
            <w:pPr>
              <w:rPr>
                <w:sz w:val="12"/>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2E433C" w:rsidRDefault="00174AA5" w:rsidP="00174AA5">
            <w:pPr>
              <w:rPr>
                <w:rFonts w:ascii="Arial" w:hAnsi="Arial"/>
                <w:b/>
                <w:sz w:val="12"/>
                <w:szCs w:val="14"/>
              </w:rPr>
            </w:pPr>
          </w:p>
        </w:tc>
      </w:tr>
      <w:tr w:rsidR="00174AA5" w14:paraId="518E5C99" w14:textId="77777777" w:rsidTr="00F20BB9">
        <w:tc>
          <w:tcPr>
            <w:tcW w:w="5216" w:type="dxa"/>
            <w:tcBorders>
              <w:top w:val="nil"/>
              <w:left w:val="nil"/>
              <w:bottom w:val="nil"/>
              <w:right w:val="nil"/>
            </w:tcBorders>
            <w:shd w:val="clear" w:color="auto" w:fill="23BCE1"/>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4933" w:type="dxa"/>
            <w:tcBorders>
              <w:top w:val="nil"/>
              <w:left w:val="nil"/>
              <w:bottom w:val="nil"/>
              <w:right w:val="nil"/>
            </w:tcBorders>
            <w:shd w:val="clear" w:color="auto" w:fill="23BCE1"/>
            <w:tcMar>
              <w:top w:w="57" w:type="dxa"/>
              <w:left w:w="113" w:type="dxa"/>
              <w:bottom w:w="57" w:type="dxa"/>
              <w:right w:w="57" w:type="dxa"/>
            </w:tcMar>
            <w:vAlign w:val="center"/>
          </w:tcPr>
          <w:p w14:paraId="271451AF" w14:textId="1F84DE91" w:rsidR="00174AA5" w:rsidRPr="00DA5A81" w:rsidRDefault="00174AA5" w:rsidP="008B1704">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rsidTr="000128D2">
        <w:tc>
          <w:tcPr>
            <w:tcW w:w="5216" w:type="dxa"/>
            <w:tcBorders>
              <w:top w:val="nil"/>
              <w:left w:val="nil"/>
              <w:bottom w:val="nil"/>
              <w:right w:val="nil"/>
            </w:tcBorders>
            <w:shd w:val="clear" w:color="auto" w:fill="FFFFFF"/>
            <w:tcMar>
              <w:top w:w="57" w:type="dxa"/>
              <w:left w:w="113" w:type="dxa"/>
              <w:bottom w:w="57" w:type="dxa"/>
              <w:right w:w="57" w:type="dxa"/>
            </w:tcMar>
          </w:tcPr>
          <w:p w14:paraId="19F4C6EF" w14:textId="77777777" w:rsidR="005A76B8" w:rsidRDefault="008B1704" w:rsidP="000128D2">
            <w:pPr>
              <w:pStyle w:val="ListParagraph"/>
              <w:numPr>
                <w:ilvl w:val="0"/>
                <w:numId w:val="6"/>
              </w:numPr>
              <w:rPr>
                <w:rFonts w:ascii="Arial" w:hAnsi="Arial"/>
                <w:sz w:val="20"/>
                <w:szCs w:val="20"/>
              </w:rPr>
            </w:pPr>
            <w:r w:rsidRPr="008B1704">
              <w:rPr>
                <w:rFonts w:ascii="Arial" w:hAnsi="Arial"/>
                <w:sz w:val="20"/>
                <w:szCs w:val="20"/>
              </w:rPr>
              <w:t>16 pieces of dowel rod (or craft sticks)</w:t>
            </w:r>
            <w:r w:rsidR="005A76B8">
              <w:rPr>
                <w:rFonts w:ascii="Arial" w:hAnsi="Arial"/>
                <w:sz w:val="20"/>
                <w:szCs w:val="20"/>
              </w:rPr>
              <w:t xml:space="preserve">. </w:t>
            </w:r>
          </w:p>
          <w:p w14:paraId="5D8331FF" w14:textId="6DB3077C" w:rsidR="005A76B8" w:rsidRPr="005A76B8" w:rsidRDefault="008B1704" w:rsidP="000128D2">
            <w:pPr>
              <w:pStyle w:val="ListParagraph"/>
              <w:numPr>
                <w:ilvl w:val="0"/>
                <w:numId w:val="6"/>
              </w:numPr>
              <w:rPr>
                <w:rFonts w:ascii="Arial" w:hAnsi="Arial"/>
                <w:sz w:val="20"/>
                <w:szCs w:val="20"/>
              </w:rPr>
            </w:pPr>
            <w:r w:rsidRPr="008B1704">
              <w:rPr>
                <w:rFonts w:ascii="Arial" w:hAnsi="Arial"/>
                <w:sz w:val="20"/>
                <w:szCs w:val="20"/>
              </w:rPr>
              <w:t>32 small elastic bands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21EA5E" w14:textId="77777777" w:rsidR="00174AA5" w:rsidRPr="006200D8" w:rsidRDefault="00174AA5" w:rsidP="000128D2">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6928CCBF" w14:textId="1F72FD11" w:rsidR="00174AA5" w:rsidRPr="00D17227" w:rsidRDefault="001D2EE3" w:rsidP="000128D2">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0486FDC9" wp14:editId="49C2B294">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Teacher presentation – </w:t>
            </w:r>
            <w:r w:rsidR="008B1704">
              <w:rPr>
                <w:rFonts w:ascii="Arial" w:hAnsi="Arial" w:cs="Arial"/>
                <w:iCs/>
                <w:color w:val="000000"/>
                <w:sz w:val="20"/>
                <w:szCs w:val="20"/>
              </w:rPr>
              <w:t>DaVinci bridge</w:t>
            </w:r>
          </w:p>
        </w:tc>
      </w:tr>
      <w:tr w:rsidR="00174AA5" w14:paraId="7267E3B9"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2E433C" w:rsidRDefault="00174AA5" w:rsidP="00174AA5">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2E433C" w:rsidRDefault="00174AA5" w:rsidP="00174AA5">
            <w:pPr>
              <w:rPr>
                <w:sz w:val="12"/>
                <w:szCs w:val="12"/>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2E433C" w:rsidRDefault="00174AA5" w:rsidP="00174AA5">
            <w:pPr>
              <w:rPr>
                <w:rFonts w:ascii="Arial" w:hAnsi="Arial"/>
                <w:sz w:val="12"/>
                <w:szCs w:val="12"/>
              </w:rPr>
            </w:pPr>
          </w:p>
        </w:tc>
      </w:tr>
      <w:tr w:rsidR="00174AA5" w14:paraId="71B1BCEE"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04C18" w:rsidRDefault="00174AA5" w:rsidP="00174AA5">
            <w:pPr>
              <w:rPr>
                <w:rFonts w:ascii="Arial" w:hAnsi="Arial"/>
                <w:b/>
                <w:highlight w:val="yellow"/>
              </w:rPr>
            </w:pPr>
            <w:r w:rsidRPr="00FB53FF">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5B2788" w14:paraId="72FEA53B" w14:textId="77777777" w:rsidTr="00C1640E">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225C1AB9" w14:textId="05709ACF" w:rsidR="00851CB3" w:rsidRDefault="00851CB3" w:rsidP="00851CB3">
            <w:pPr>
              <w:numPr>
                <w:ilvl w:val="0"/>
                <w:numId w:val="2"/>
              </w:numPr>
              <w:rPr>
                <w:rFonts w:ascii="Arial" w:hAnsi="Arial" w:cs="Arial"/>
                <w:sz w:val="20"/>
                <w:szCs w:val="20"/>
              </w:rPr>
            </w:pPr>
            <w:r w:rsidRPr="00851CB3">
              <w:rPr>
                <w:rFonts w:ascii="Arial" w:hAnsi="Arial" w:cs="Arial"/>
                <w:sz w:val="20"/>
                <w:szCs w:val="20"/>
              </w:rPr>
              <w:t xml:space="preserve">Boy teaches his </w:t>
            </w:r>
            <w:r w:rsidR="000128D2">
              <w:rPr>
                <w:rFonts w:ascii="Arial" w:hAnsi="Arial" w:cs="Arial"/>
                <w:sz w:val="20"/>
                <w:szCs w:val="20"/>
              </w:rPr>
              <w:t>d</w:t>
            </w:r>
            <w:r w:rsidRPr="00851CB3">
              <w:rPr>
                <w:rFonts w:ascii="Arial" w:hAnsi="Arial" w:cs="Arial"/>
                <w:sz w:val="20"/>
                <w:szCs w:val="20"/>
              </w:rPr>
              <w:t>ad to build a Leonardo da Vinci Bridge</w:t>
            </w:r>
            <w:r w:rsidR="00CB268F">
              <w:rPr>
                <w:rFonts w:ascii="Arial" w:hAnsi="Arial" w:cs="Arial"/>
                <w:sz w:val="20"/>
                <w:szCs w:val="20"/>
              </w:rPr>
              <w:t xml:space="preserve"> large enough to support a person</w:t>
            </w:r>
            <w:r>
              <w:rPr>
                <w:rFonts w:ascii="Arial" w:hAnsi="Arial" w:cs="Arial"/>
                <w:sz w:val="20"/>
                <w:szCs w:val="20"/>
              </w:rPr>
              <w:t xml:space="preserve">. </w:t>
            </w:r>
            <w:hyperlink r:id="rId10" w:history="1">
              <w:r w:rsidRPr="00611008">
                <w:rPr>
                  <w:rStyle w:val="Hyperlink"/>
                  <w:rFonts w:ascii="Arial" w:hAnsi="Arial" w:cs="Arial"/>
                  <w:sz w:val="20"/>
                  <w:szCs w:val="20"/>
                </w:rPr>
                <w:t>https://www.youtube.com/watch?v=QKdQV2q5PRk</w:t>
              </w:r>
            </w:hyperlink>
            <w:r>
              <w:rPr>
                <w:rFonts w:ascii="Arial" w:hAnsi="Arial" w:cs="Arial"/>
                <w:sz w:val="20"/>
                <w:szCs w:val="20"/>
              </w:rPr>
              <w:t xml:space="preserve"> </w:t>
            </w:r>
          </w:p>
          <w:p w14:paraId="6A76CC16" w14:textId="268DD597" w:rsidR="00851CB3" w:rsidRPr="00851CB3" w:rsidRDefault="00851CB3" w:rsidP="00851CB3">
            <w:pPr>
              <w:numPr>
                <w:ilvl w:val="0"/>
                <w:numId w:val="2"/>
              </w:numPr>
              <w:rPr>
                <w:rFonts w:ascii="Arial" w:hAnsi="Arial" w:cs="Arial"/>
                <w:sz w:val="20"/>
                <w:szCs w:val="20"/>
              </w:rPr>
            </w:pPr>
            <w:r>
              <w:rPr>
                <w:rFonts w:ascii="Arial" w:hAnsi="Arial" w:cs="Arial"/>
                <w:sz w:val="20"/>
                <w:szCs w:val="20"/>
              </w:rPr>
              <w:t xml:space="preserve">Video showing the </w:t>
            </w:r>
            <w:r w:rsidR="00E13F06">
              <w:rPr>
                <w:rFonts w:ascii="Arial" w:hAnsi="Arial" w:cs="Arial"/>
                <w:sz w:val="20"/>
                <w:szCs w:val="20"/>
              </w:rPr>
              <w:t>step-by-step</w:t>
            </w:r>
            <w:r w:rsidR="00CB268F">
              <w:rPr>
                <w:rFonts w:ascii="Arial" w:hAnsi="Arial" w:cs="Arial"/>
                <w:sz w:val="20"/>
                <w:szCs w:val="20"/>
              </w:rPr>
              <w:t xml:space="preserve"> construction of a similar bridge from wide strips of wood </w:t>
            </w:r>
            <w:r>
              <w:rPr>
                <w:rFonts w:ascii="Arial" w:hAnsi="Arial" w:cs="Arial"/>
                <w:sz w:val="20"/>
                <w:szCs w:val="20"/>
              </w:rPr>
              <w:t xml:space="preserve"> </w:t>
            </w:r>
            <w:hyperlink r:id="rId11" w:history="1">
              <w:r w:rsidRPr="00611008">
                <w:rPr>
                  <w:rStyle w:val="Hyperlink"/>
                  <w:rFonts w:ascii="Arial" w:hAnsi="Arial" w:cs="Arial"/>
                  <w:sz w:val="20"/>
                  <w:szCs w:val="20"/>
                </w:rPr>
                <w:t>https://www.youtube.com/watch?v=EMEAGocg3Xg</w:t>
              </w:r>
            </w:hyperlink>
            <w:r>
              <w:rPr>
                <w:rFonts w:ascii="Arial" w:hAnsi="Arial" w:cs="Arial"/>
                <w:sz w:val="20"/>
                <w:szCs w:val="20"/>
              </w:rPr>
              <w:t xml:space="preserve"> </w:t>
            </w:r>
          </w:p>
          <w:p w14:paraId="4CD14AB5" w14:textId="63F6F311" w:rsidR="00B11B0B" w:rsidRPr="00CB268F" w:rsidRDefault="00CB268F" w:rsidP="00246F78">
            <w:pPr>
              <w:numPr>
                <w:ilvl w:val="0"/>
                <w:numId w:val="2"/>
              </w:numPr>
              <w:rPr>
                <w:rStyle w:val="Hyperlink"/>
                <w:rFonts w:ascii="Arial" w:hAnsi="Arial" w:cs="Arial"/>
                <w:color w:val="auto"/>
                <w:sz w:val="20"/>
                <w:szCs w:val="20"/>
                <w:u w:val="none"/>
              </w:rPr>
            </w:pPr>
            <w:r w:rsidRPr="00CB268F">
              <w:rPr>
                <w:rFonts w:ascii="Arial" w:hAnsi="Arial" w:cs="Arial"/>
                <w:sz w:val="20"/>
                <w:szCs w:val="20"/>
              </w:rPr>
              <w:t>Time lapse video showing s</w:t>
            </w:r>
            <w:r w:rsidR="00711774" w:rsidRPr="00CB268F">
              <w:rPr>
                <w:rFonts w:ascii="Arial" w:hAnsi="Arial" w:cs="Arial"/>
                <w:sz w:val="20"/>
                <w:szCs w:val="20"/>
              </w:rPr>
              <w:t>tudents at Missouri's Truman State University build</w:t>
            </w:r>
            <w:r w:rsidRPr="00CB268F">
              <w:rPr>
                <w:rFonts w:ascii="Arial" w:hAnsi="Arial" w:cs="Arial"/>
                <w:sz w:val="20"/>
                <w:szCs w:val="20"/>
              </w:rPr>
              <w:t xml:space="preserve">ing </w:t>
            </w:r>
            <w:r w:rsidR="00711774" w:rsidRPr="00CB268F">
              <w:rPr>
                <w:rFonts w:ascii="Arial" w:hAnsi="Arial" w:cs="Arial"/>
                <w:sz w:val="20"/>
                <w:szCs w:val="20"/>
              </w:rPr>
              <w:t>the bridge o</w:t>
            </w:r>
            <w:r w:rsidR="00BB7F5A" w:rsidRPr="00CB268F">
              <w:rPr>
                <w:rFonts w:ascii="Arial" w:hAnsi="Arial" w:cs="Arial"/>
                <w:sz w:val="20"/>
                <w:szCs w:val="20"/>
              </w:rPr>
              <w:t>n</w:t>
            </w:r>
            <w:r w:rsidR="00711774" w:rsidRPr="00CB268F">
              <w:rPr>
                <w:rFonts w:ascii="Arial" w:hAnsi="Arial" w:cs="Arial"/>
                <w:sz w:val="20"/>
                <w:szCs w:val="20"/>
              </w:rPr>
              <w:t xml:space="preserve"> a larger scale. </w:t>
            </w:r>
            <w:hyperlink r:id="rId12" w:history="1">
              <w:r w:rsidR="00851CB3" w:rsidRPr="00CB268F">
                <w:rPr>
                  <w:rStyle w:val="Hyperlink"/>
                  <w:rFonts w:ascii="Arial" w:hAnsi="Arial" w:cs="Arial"/>
                  <w:sz w:val="20"/>
                  <w:szCs w:val="20"/>
                </w:rPr>
                <w:t>https://boingboing.net/2017/04/13/students-build-working-version.html</w:t>
              </w:r>
            </w:hyperlink>
          </w:p>
          <w:p w14:paraId="4AA9E68E" w14:textId="138317F9" w:rsidR="00711774" w:rsidRPr="00B11B0B" w:rsidRDefault="00711774" w:rsidP="00711774">
            <w:pPr>
              <w:numPr>
                <w:ilvl w:val="0"/>
                <w:numId w:val="2"/>
              </w:numPr>
              <w:rPr>
                <w:rFonts w:ascii="Arial" w:hAnsi="Arial" w:cs="Arial"/>
                <w:sz w:val="20"/>
                <w:szCs w:val="20"/>
              </w:rPr>
            </w:pPr>
            <w:r>
              <w:rPr>
                <w:rFonts w:ascii="Arial" w:hAnsi="Arial" w:cs="Arial"/>
                <w:sz w:val="20"/>
                <w:szCs w:val="20"/>
              </w:rPr>
              <w:t xml:space="preserve">An American Museum shows off its DaVinci exhibition. </w:t>
            </w:r>
            <w:hyperlink r:id="rId13" w:history="1">
              <w:r w:rsidRPr="00611008">
                <w:rPr>
                  <w:rStyle w:val="Hyperlink"/>
                  <w:rFonts w:ascii="Arial" w:hAnsi="Arial" w:cs="Arial"/>
                  <w:sz w:val="20"/>
                  <w:szCs w:val="20"/>
                </w:rPr>
                <w:t>https://www.youtube.com/watch?v=b7hylqLxvPQ</w:t>
              </w:r>
            </w:hyperlink>
            <w:r>
              <w:rPr>
                <w:rFonts w:ascii="Arial" w:hAnsi="Arial" w:cs="Arial"/>
                <w:sz w:val="20"/>
                <w:szCs w:val="20"/>
              </w:rPr>
              <w:t xml:space="preserve"> Video is 24:15mins but the bridge is discussed at 13:25mins</w:t>
            </w:r>
          </w:p>
        </w:tc>
      </w:tr>
      <w:tr w:rsidR="005B2788" w14:paraId="2E10CB49"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3AC03B7D" w:rsidR="000D1285" w:rsidRPr="000128D2" w:rsidRDefault="000D1285" w:rsidP="007F3EF3">
            <w:pPr>
              <w:rPr>
                <w:rFonts w:ascii="Arial" w:hAnsi="Arial"/>
                <w:sz w:val="10"/>
                <w:szCs w:val="1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5B2788" w:rsidRPr="000128D2" w:rsidRDefault="005B2788" w:rsidP="005B2788">
            <w:pPr>
              <w:rPr>
                <w:sz w:val="10"/>
                <w:szCs w:val="1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5B2788" w:rsidRPr="000128D2" w:rsidRDefault="005B2788" w:rsidP="005B2788">
            <w:pPr>
              <w:rPr>
                <w:rFonts w:ascii="Arial" w:hAnsi="Arial"/>
                <w:sz w:val="10"/>
                <w:szCs w:val="10"/>
              </w:rPr>
            </w:pPr>
          </w:p>
        </w:tc>
      </w:tr>
      <w:tr w:rsidR="005B2788" w14:paraId="78296A14" w14:textId="77777777" w:rsidTr="00F20BB9">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55537E0B" w14:textId="77777777" w:rsidR="005B2788" w:rsidRPr="001F4CAC" w:rsidRDefault="005B2788" w:rsidP="005B2788">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23BCE1"/>
            <w:tcMar>
              <w:top w:w="57" w:type="dxa"/>
              <w:left w:w="113" w:type="dxa"/>
              <w:bottom w:w="57" w:type="dxa"/>
              <w:right w:w="57" w:type="dxa"/>
            </w:tcMar>
            <w:vAlign w:val="center"/>
          </w:tcPr>
          <w:p w14:paraId="7F175F1F" w14:textId="77777777" w:rsidR="005B2788" w:rsidRPr="001F4CAC" w:rsidRDefault="005B2788" w:rsidP="005B2788">
            <w:pPr>
              <w:rPr>
                <w:color w:val="FFFFFF"/>
                <w:sz w:val="20"/>
              </w:rPr>
            </w:pPr>
          </w:p>
        </w:tc>
        <w:tc>
          <w:tcPr>
            <w:tcW w:w="4933" w:type="dxa"/>
            <w:tcBorders>
              <w:top w:val="nil"/>
              <w:left w:val="nil"/>
              <w:bottom w:val="nil"/>
              <w:right w:val="nil"/>
            </w:tcBorders>
            <w:shd w:val="clear" w:color="auto" w:fill="23BCE1"/>
            <w:tcMar>
              <w:top w:w="57" w:type="dxa"/>
              <w:left w:w="113" w:type="dxa"/>
              <w:bottom w:w="57" w:type="dxa"/>
              <w:right w:w="57" w:type="dxa"/>
            </w:tcMar>
            <w:vAlign w:val="center"/>
          </w:tcPr>
          <w:p w14:paraId="3EA918CE" w14:textId="77777777" w:rsidR="005B2788" w:rsidRPr="001F4CAC" w:rsidRDefault="005B2788" w:rsidP="005B2788">
            <w:pPr>
              <w:rPr>
                <w:rFonts w:ascii="Arial" w:hAnsi="Arial"/>
                <w:color w:val="FFFFFF"/>
                <w:sz w:val="20"/>
              </w:rPr>
            </w:pPr>
          </w:p>
        </w:tc>
      </w:tr>
      <w:tr w:rsidR="005B2788" w14:paraId="2C8C1B54" w14:textId="77777777" w:rsidTr="00C1640E">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5B2788" w:rsidRPr="006200D8" w:rsidRDefault="005B2788" w:rsidP="005B2788">
            <w:pPr>
              <w:rPr>
                <w:rFonts w:ascii="Arial" w:hAnsi="Arial"/>
                <w:sz w:val="18"/>
                <w:szCs w:val="20"/>
              </w:rPr>
            </w:pPr>
            <w:r w:rsidRPr="00983D29">
              <w:rPr>
                <w:rFonts w:ascii="Arial" w:hAnsi="Arial"/>
                <w:b/>
                <w:sz w:val="20"/>
                <w:szCs w:val="20"/>
              </w:rPr>
              <w:t xml:space="preserve">Starters </w:t>
            </w:r>
            <w:r w:rsidRPr="006200D8">
              <w:rPr>
                <w:rFonts w:ascii="Arial" w:hAnsi="Arial"/>
                <w:sz w:val="18"/>
                <w:szCs w:val="20"/>
              </w:rPr>
              <w:t>(Options)</w:t>
            </w:r>
            <w:r>
              <w:rPr>
                <w:rFonts w:ascii="Arial" w:hAnsi="Arial"/>
                <w:sz w:val="18"/>
                <w:szCs w:val="20"/>
              </w:rPr>
              <w:t xml:space="preserve"> </w:t>
            </w:r>
          </w:p>
          <w:p w14:paraId="5CCC6DB1" w14:textId="77777777" w:rsidR="000128D2" w:rsidRDefault="000128D2" w:rsidP="00BB7F5A">
            <w:pPr>
              <w:numPr>
                <w:ilvl w:val="0"/>
                <w:numId w:val="3"/>
              </w:numPr>
              <w:rPr>
                <w:rFonts w:ascii="Arial" w:hAnsi="Arial"/>
                <w:bCs/>
                <w:sz w:val="20"/>
                <w:szCs w:val="20"/>
              </w:rPr>
            </w:pPr>
            <w:r>
              <w:rPr>
                <w:rFonts w:ascii="Arial" w:hAnsi="Arial"/>
                <w:bCs/>
                <w:sz w:val="20"/>
                <w:szCs w:val="20"/>
              </w:rPr>
              <w:lastRenderedPageBreak/>
              <w:t>Ask the learners if they would ever stand on a bridge where the parts were not connected together.</w:t>
            </w:r>
          </w:p>
          <w:p w14:paraId="506C577A" w14:textId="30C839F3" w:rsidR="00604C18" w:rsidRPr="00571823" w:rsidRDefault="000128D2" w:rsidP="00BB7F5A">
            <w:pPr>
              <w:numPr>
                <w:ilvl w:val="0"/>
                <w:numId w:val="3"/>
              </w:numPr>
              <w:rPr>
                <w:rFonts w:ascii="Arial" w:hAnsi="Arial"/>
                <w:bCs/>
                <w:sz w:val="20"/>
                <w:szCs w:val="20"/>
              </w:rPr>
            </w:pPr>
            <w:r>
              <w:rPr>
                <w:rFonts w:ascii="Arial" w:hAnsi="Arial"/>
                <w:bCs/>
                <w:sz w:val="20"/>
                <w:szCs w:val="20"/>
              </w:rPr>
              <w:t xml:space="preserve">Show the video of the boy and his father building the bridge </w:t>
            </w:r>
            <w:hyperlink r:id="rId14" w:history="1">
              <w:r w:rsidRPr="00C67690">
                <w:rPr>
                  <w:rStyle w:val="Hyperlink"/>
                  <w:rFonts w:ascii="Arial" w:hAnsi="Arial"/>
                  <w:bCs/>
                  <w:sz w:val="20"/>
                  <w:szCs w:val="20"/>
                </w:rPr>
                <w:t>https://www.youtube.com/watch?v=QKdQV2q5PRk</w:t>
              </w:r>
            </w:hyperlink>
            <w:r w:rsidR="00BB7F5A">
              <w:rPr>
                <w:rFonts w:ascii="Arial" w:hAnsi="Arial"/>
                <w:bCs/>
                <w:sz w:val="20"/>
                <w:szCs w:val="20"/>
              </w:rPr>
              <w:t>.</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5B2788" w:rsidRPr="006200D8" w:rsidRDefault="005B2788" w:rsidP="005B2788">
            <w:pPr>
              <w:rPr>
                <w:rFonts w:ascii="Arial" w:hAnsi="Arial"/>
                <w:sz w:val="18"/>
                <w:szCs w:val="20"/>
              </w:rPr>
            </w:pPr>
            <w:r w:rsidRPr="00983D29">
              <w:rPr>
                <w:rFonts w:ascii="Arial" w:hAnsi="Arial"/>
                <w:b/>
                <w:sz w:val="20"/>
                <w:szCs w:val="20"/>
              </w:rPr>
              <w:lastRenderedPageBreak/>
              <w:t>Extension</w:t>
            </w:r>
            <w:r w:rsidRPr="006200D8">
              <w:rPr>
                <w:rFonts w:ascii="Arial" w:hAnsi="Arial"/>
                <w:b/>
                <w:sz w:val="18"/>
                <w:szCs w:val="20"/>
              </w:rPr>
              <w:t xml:space="preserve"> </w:t>
            </w:r>
            <w:r w:rsidRPr="006200D8">
              <w:rPr>
                <w:rFonts w:ascii="Arial" w:hAnsi="Arial"/>
                <w:sz w:val="18"/>
                <w:szCs w:val="20"/>
              </w:rPr>
              <w:t>(Options)</w:t>
            </w:r>
          </w:p>
          <w:p w14:paraId="598D3047" w14:textId="77777777" w:rsidR="000128D2" w:rsidRDefault="000128D2" w:rsidP="000128D2">
            <w:pPr>
              <w:pStyle w:val="ListParagraph"/>
              <w:numPr>
                <w:ilvl w:val="0"/>
                <w:numId w:val="16"/>
              </w:numPr>
              <w:rPr>
                <w:rFonts w:ascii="Arial" w:hAnsi="Arial"/>
                <w:sz w:val="20"/>
              </w:rPr>
            </w:pPr>
            <w:r>
              <w:rPr>
                <w:rFonts w:ascii="Arial" w:hAnsi="Arial"/>
                <w:sz w:val="20"/>
              </w:rPr>
              <w:t>Collapse and rebuild the bridge against the clock.</w:t>
            </w:r>
          </w:p>
          <w:p w14:paraId="60E7DB79" w14:textId="2B653EE7" w:rsidR="007F3EF3" w:rsidRPr="000128D2" w:rsidRDefault="007F3EF3" w:rsidP="000128D2">
            <w:pPr>
              <w:pStyle w:val="ListParagraph"/>
              <w:numPr>
                <w:ilvl w:val="0"/>
                <w:numId w:val="16"/>
              </w:numPr>
              <w:rPr>
                <w:rFonts w:ascii="Arial" w:hAnsi="Arial"/>
                <w:b/>
                <w:sz w:val="20"/>
                <w:szCs w:val="20"/>
              </w:rPr>
            </w:pPr>
            <w:r>
              <w:rPr>
                <w:rFonts w:ascii="Arial" w:hAnsi="Arial"/>
                <w:sz w:val="20"/>
              </w:rPr>
              <w:lastRenderedPageBreak/>
              <w:t>Investigate other designs from Leonardo DaVinci that could have a modern application.</w:t>
            </w:r>
          </w:p>
          <w:p w14:paraId="662AFA4F" w14:textId="77777777" w:rsidR="000128D2" w:rsidRPr="000128D2" w:rsidRDefault="000128D2" w:rsidP="000128D2">
            <w:pPr>
              <w:rPr>
                <w:rFonts w:ascii="Arial" w:hAnsi="Arial"/>
                <w:b/>
                <w:sz w:val="20"/>
                <w:szCs w:val="20"/>
              </w:rPr>
            </w:pPr>
          </w:p>
          <w:p w14:paraId="376C3A49" w14:textId="530D5463" w:rsidR="005B2788" w:rsidRPr="00983D29" w:rsidRDefault="005B2788" w:rsidP="005B2788">
            <w:pPr>
              <w:rPr>
                <w:rFonts w:ascii="Arial" w:hAnsi="Arial"/>
                <w:sz w:val="18"/>
                <w:szCs w:val="20"/>
              </w:rPr>
            </w:pPr>
            <w:r w:rsidRPr="000D012B">
              <w:rPr>
                <w:rFonts w:ascii="Arial" w:hAnsi="Arial"/>
                <w:b/>
                <w:sz w:val="20"/>
                <w:szCs w:val="20"/>
              </w:rPr>
              <w:t>Plenary</w:t>
            </w:r>
            <w:r w:rsidR="00983D29">
              <w:rPr>
                <w:rFonts w:ascii="Arial" w:hAnsi="Arial"/>
                <w:b/>
                <w:sz w:val="20"/>
                <w:szCs w:val="20"/>
              </w:rPr>
              <w:t xml:space="preserve"> </w:t>
            </w:r>
            <w:r w:rsidR="00983D29" w:rsidRPr="006200D8">
              <w:rPr>
                <w:rFonts w:ascii="Arial" w:hAnsi="Arial"/>
                <w:sz w:val="18"/>
                <w:szCs w:val="20"/>
              </w:rPr>
              <w:t>(Options)</w:t>
            </w:r>
          </w:p>
          <w:p w14:paraId="4E04E32D" w14:textId="1E28EDDB" w:rsidR="009334D5" w:rsidRPr="002E433C" w:rsidRDefault="002E433C" w:rsidP="000128D2">
            <w:pPr>
              <w:numPr>
                <w:ilvl w:val="0"/>
                <w:numId w:val="16"/>
              </w:numPr>
              <w:rPr>
                <w:rFonts w:ascii="Arial" w:hAnsi="Arial"/>
                <w:sz w:val="20"/>
                <w:szCs w:val="20"/>
              </w:rPr>
            </w:pPr>
            <w:r w:rsidRPr="002E433C">
              <w:rPr>
                <w:rFonts w:ascii="Arial" w:hAnsi="Arial"/>
                <w:sz w:val="20"/>
              </w:rPr>
              <w:t xml:space="preserve">Learners </w:t>
            </w:r>
            <w:r w:rsidR="00983D29">
              <w:rPr>
                <w:rFonts w:ascii="Arial" w:hAnsi="Arial"/>
                <w:sz w:val="20"/>
              </w:rPr>
              <w:t>could reflect on what they have learnt and discuss any practical applications of this method of construction. The introduction slide has some useful information here in the Notes section.</w:t>
            </w:r>
          </w:p>
        </w:tc>
      </w:tr>
      <w:tr w:rsidR="005B2788" w14:paraId="08914EAB" w14:textId="77777777" w:rsidTr="00C1640E">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1037D609" w:rsidR="007F3EF3" w:rsidRPr="006200D8" w:rsidRDefault="007F3EF3" w:rsidP="000128D2">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5B2788" w:rsidRPr="006200D8" w:rsidRDefault="005B2788" w:rsidP="005B2788">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5B2788" w:rsidRPr="006200D8" w:rsidRDefault="005B2788" w:rsidP="005B2788">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F20BB9">
        <w:tc>
          <w:tcPr>
            <w:tcW w:w="11056" w:type="dxa"/>
            <w:shd w:val="clear" w:color="auto" w:fill="23BCE1"/>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3F815F9A" w14:textId="3A0B6BC2" w:rsidR="00174AA5" w:rsidRDefault="00983D29" w:rsidP="008815E9">
            <w:pPr>
              <w:numPr>
                <w:ilvl w:val="0"/>
                <w:numId w:val="4"/>
              </w:numPr>
              <w:rPr>
                <w:rFonts w:ascii="Arial" w:hAnsi="Arial"/>
                <w:sz w:val="20"/>
                <w:szCs w:val="20"/>
              </w:rPr>
            </w:pPr>
            <w:r>
              <w:rPr>
                <w:rFonts w:ascii="Arial" w:hAnsi="Arial"/>
                <w:sz w:val="20"/>
                <w:szCs w:val="20"/>
              </w:rPr>
              <w:t xml:space="preserve">Construction design has to be strong and yet easy to assemble. </w:t>
            </w:r>
            <w:r w:rsidR="007F3EF3">
              <w:rPr>
                <w:rFonts w:ascii="Arial" w:hAnsi="Arial"/>
                <w:sz w:val="20"/>
                <w:szCs w:val="20"/>
              </w:rPr>
              <w:t>Engineers d</w:t>
            </w:r>
            <w:r>
              <w:rPr>
                <w:rFonts w:ascii="Arial" w:hAnsi="Arial"/>
                <w:sz w:val="20"/>
                <w:szCs w:val="20"/>
              </w:rPr>
              <w:t>esign</w:t>
            </w:r>
            <w:r w:rsidR="007F3EF3">
              <w:rPr>
                <w:rFonts w:ascii="Arial" w:hAnsi="Arial"/>
                <w:sz w:val="20"/>
                <w:szCs w:val="20"/>
              </w:rPr>
              <w:t xml:space="preserve"> constructions that are</w:t>
            </w:r>
            <w:r>
              <w:rPr>
                <w:rFonts w:ascii="Arial" w:hAnsi="Arial"/>
                <w:sz w:val="20"/>
                <w:szCs w:val="20"/>
              </w:rPr>
              <w:t xml:space="preserve"> both.</w:t>
            </w:r>
          </w:p>
          <w:p w14:paraId="31CCACDE" w14:textId="4514100D" w:rsidR="00983D29" w:rsidRDefault="00983D29" w:rsidP="008815E9">
            <w:pPr>
              <w:numPr>
                <w:ilvl w:val="0"/>
                <w:numId w:val="4"/>
              </w:numPr>
              <w:rPr>
                <w:rFonts w:ascii="Arial" w:hAnsi="Arial"/>
                <w:sz w:val="20"/>
                <w:szCs w:val="20"/>
              </w:rPr>
            </w:pPr>
            <w:r>
              <w:rPr>
                <w:rFonts w:ascii="Arial" w:hAnsi="Arial"/>
                <w:sz w:val="20"/>
                <w:szCs w:val="20"/>
              </w:rPr>
              <w:t>The Armed forces and Disaster relief agencies need structures that can be built quickly and with minimal materials.</w:t>
            </w:r>
          </w:p>
          <w:p w14:paraId="24B68D11" w14:textId="322ABE5C" w:rsidR="00604C18" w:rsidRPr="00FB53FF" w:rsidRDefault="00983D29" w:rsidP="007F3EF3">
            <w:pPr>
              <w:numPr>
                <w:ilvl w:val="0"/>
                <w:numId w:val="4"/>
              </w:numPr>
              <w:rPr>
                <w:rFonts w:ascii="Arial" w:hAnsi="Arial"/>
                <w:sz w:val="20"/>
                <w:szCs w:val="20"/>
              </w:rPr>
            </w:pPr>
            <w:r>
              <w:rPr>
                <w:rFonts w:ascii="Arial" w:hAnsi="Arial"/>
                <w:sz w:val="20"/>
                <w:szCs w:val="20"/>
              </w:rPr>
              <w:t xml:space="preserve">Using scale models is a </w:t>
            </w:r>
            <w:r w:rsidR="007F3EF3">
              <w:rPr>
                <w:rFonts w:ascii="Arial" w:hAnsi="Arial"/>
                <w:sz w:val="20"/>
                <w:szCs w:val="20"/>
              </w:rPr>
              <w:t>development tool</w:t>
            </w:r>
            <w:r>
              <w:rPr>
                <w:rFonts w:ascii="Arial" w:hAnsi="Arial"/>
                <w:sz w:val="20"/>
                <w:szCs w:val="20"/>
              </w:rPr>
              <w:t xml:space="preserve"> used by many areas of Engineering.</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5779703E" w:rsidR="008F01BF" w:rsidRPr="006200D8" w:rsidRDefault="008F01BF"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962"/>
        <w:gridCol w:w="6094"/>
      </w:tblGrid>
      <w:tr w:rsidR="00174AA5" w:rsidRPr="00494AD6" w14:paraId="612AB858" w14:textId="77777777" w:rsidTr="00F20BB9">
        <w:tc>
          <w:tcPr>
            <w:tcW w:w="11056" w:type="dxa"/>
            <w:gridSpan w:val="2"/>
            <w:shd w:val="clear" w:color="auto" w:fill="23BCE1"/>
            <w:tcMar>
              <w:top w:w="57" w:type="dxa"/>
              <w:left w:w="113" w:type="dxa"/>
              <w:bottom w:w="57" w:type="dxa"/>
              <w:right w:w="57" w:type="dxa"/>
            </w:tcMar>
            <w:vAlign w:val="bottom"/>
          </w:tcPr>
          <w:p w14:paraId="3D2F7866" w14:textId="2DE9473A" w:rsidR="00174AA5" w:rsidRPr="001F4CAC" w:rsidRDefault="00174AA5" w:rsidP="00174AA5">
            <w:pPr>
              <w:rPr>
                <w:rFonts w:ascii="Arial" w:hAnsi="Arial"/>
                <w:color w:val="FFFFFF"/>
              </w:rPr>
            </w:pPr>
            <w:r w:rsidRPr="001F4CAC">
              <w:rPr>
                <w:rFonts w:ascii="Arial" w:hAnsi="Arial"/>
                <w:b/>
                <w:color w:val="FFFFFF"/>
              </w:rPr>
              <w:t>Curriculum links</w:t>
            </w:r>
          </w:p>
        </w:tc>
      </w:tr>
      <w:tr w:rsidR="00A965AB" w:rsidRPr="0026339D" w14:paraId="1E68401B" w14:textId="77777777" w:rsidTr="007F3EF3">
        <w:tc>
          <w:tcPr>
            <w:tcW w:w="4962" w:type="dxa"/>
            <w:shd w:val="clear" w:color="auto" w:fill="FFFFFF"/>
            <w:tcMar>
              <w:top w:w="57" w:type="dxa"/>
              <w:left w:w="113" w:type="dxa"/>
              <w:bottom w:w="57" w:type="dxa"/>
              <w:right w:w="57" w:type="dxa"/>
            </w:tcMar>
          </w:tcPr>
          <w:p w14:paraId="3EEEF943" w14:textId="77777777" w:rsidR="00A965AB" w:rsidRPr="00F11D34" w:rsidRDefault="00A965AB" w:rsidP="00A965AB">
            <w:pPr>
              <w:rPr>
                <w:rFonts w:ascii="Arial" w:hAnsi="Arial"/>
                <w:b/>
                <w:bCs/>
                <w:sz w:val="20"/>
                <w:szCs w:val="20"/>
              </w:rPr>
            </w:pPr>
            <w:r w:rsidRPr="00F11D34">
              <w:rPr>
                <w:rFonts w:ascii="Arial" w:hAnsi="Arial"/>
                <w:b/>
                <w:sz w:val="20"/>
                <w:szCs w:val="20"/>
              </w:rPr>
              <w:t xml:space="preserve">England: </w:t>
            </w:r>
            <w:r w:rsidRPr="00F11D34">
              <w:rPr>
                <w:rFonts w:ascii="Arial" w:hAnsi="Arial"/>
                <w:b/>
                <w:bCs/>
                <w:sz w:val="20"/>
                <w:szCs w:val="20"/>
              </w:rPr>
              <w:t>National Curriculum</w:t>
            </w:r>
          </w:p>
          <w:p w14:paraId="003BAE91" w14:textId="77777777" w:rsidR="00A965AB" w:rsidRPr="00F11D34" w:rsidRDefault="00A965AB" w:rsidP="00A965AB">
            <w:pPr>
              <w:rPr>
                <w:rFonts w:ascii="Arial" w:hAnsi="Arial"/>
                <w:sz w:val="20"/>
                <w:szCs w:val="20"/>
              </w:rPr>
            </w:pPr>
            <w:r w:rsidRPr="00F11D34">
              <w:rPr>
                <w:rFonts w:ascii="Arial" w:hAnsi="Arial"/>
                <w:sz w:val="20"/>
                <w:szCs w:val="20"/>
              </w:rPr>
              <w:t xml:space="preserve">Design &amp; Technology </w:t>
            </w:r>
          </w:p>
          <w:p w14:paraId="70DD4B64" w14:textId="63C29A17" w:rsidR="00A965AB" w:rsidRPr="00F11D34" w:rsidRDefault="00A965AB" w:rsidP="008815E9">
            <w:pPr>
              <w:pStyle w:val="ListParagraph"/>
              <w:numPr>
                <w:ilvl w:val="0"/>
                <w:numId w:val="10"/>
              </w:numPr>
              <w:rPr>
                <w:rFonts w:ascii="Arial" w:hAnsi="Arial"/>
                <w:sz w:val="20"/>
                <w:szCs w:val="20"/>
              </w:rPr>
            </w:pPr>
            <w:r w:rsidRPr="00F11D34">
              <w:rPr>
                <w:rFonts w:ascii="Arial" w:hAnsi="Arial"/>
                <w:sz w:val="20"/>
                <w:szCs w:val="20"/>
              </w:rPr>
              <w:t>KS</w:t>
            </w:r>
            <w:r w:rsidR="00983D29">
              <w:rPr>
                <w:rFonts w:ascii="Arial" w:hAnsi="Arial"/>
                <w:sz w:val="20"/>
                <w:szCs w:val="20"/>
              </w:rPr>
              <w:t>2</w:t>
            </w:r>
            <w:r w:rsidRPr="00F11D34">
              <w:rPr>
                <w:rFonts w:ascii="Arial" w:hAnsi="Arial"/>
                <w:sz w:val="20"/>
                <w:szCs w:val="20"/>
              </w:rPr>
              <w:t xml:space="preserve"> 2a</w:t>
            </w:r>
            <w:r w:rsidR="00983D29">
              <w:rPr>
                <w:rFonts w:ascii="Arial" w:hAnsi="Arial"/>
                <w:sz w:val="20"/>
                <w:szCs w:val="20"/>
              </w:rPr>
              <w:t>, 2B, 4a</w:t>
            </w:r>
          </w:p>
          <w:p w14:paraId="30767C5B" w14:textId="77777777" w:rsidR="00A965AB" w:rsidRPr="00F11D34" w:rsidRDefault="00A965AB" w:rsidP="00A965AB">
            <w:pPr>
              <w:rPr>
                <w:rFonts w:ascii="Arial" w:hAnsi="Arial"/>
                <w:sz w:val="20"/>
                <w:szCs w:val="20"/>
              </w:rPr>
            </w:pPr>
          </w:p>
          <w:p w14:paraId="74A2232D" w14:textId="15660C9D" w:rsidR="00A965AB" w:rsidRPr="00A965AB" w:rsidRDefault="00A965AB" w:rsidP="00A965AB">
            <w:pPr>
              <w:rPr>
                <w:rFonts w:ascii="Arial" w:hAnsi="Arial"/>
                <w:sz w:val="20"/>
                <w:szCs w:val="20"/>
              </w:rPr>
            </w:pPr>
          </w:p>
        </w:tc>
        <w:tc>
          <w:tcPr>
            <w:tcW w:w="6094" w:type="dxa"/>
            <w:shd w:val="clear" w:color="auto" w:fill="FFFFFF"/>
          </w:tcPr>
          <w:p w14:paraId="5550C6B0" w14:textId="206DC670" w:rsidR="00A965AB" w:rsidRPr="00BA1947" w:rsidRDefault="00A965AB" w:rsidP="00A965AB">
            <w:pPr>
              <w:rPr>
                <w:rFonts w:ascii="Arial" w:hAnsi="Arial"/>
                <w:b/>
                <w:bCs/>
                <w:sz w:val="18"/>
                <w:szCs w:val="18"/>
              </w:rPr>
            </w:pPr>
            <w:r w:rsidRPr="00DE23AC">
              <w:rPr>
                <w:rFonts w:ascii="Arial" w:hAnsi="Arial"/>
                <w:b/>
                <w:bCs/>
                <w:sz w:val="18"/>
                <w:szCs w:val="18"/>
              </w:rPr>
              <w:t>Northern Ireland Curriculum</w:t>
            </w:r>
          </w:p>
          <w:p w14:paraId="16E32F59" w14:textId="77777777" w:rsidR="00A965AB" w:rsidRPr="00D25B5E" w:rsidRDefault="00A965AB" w:rsidP="00A965AB">
            <w:pPr>
              <w:spacing w:after="100"/>
              <w:rPr>
                <w:rFonts w:ascii="Arial" w:hAnsi="Arial" w:cs="Arial"/>
                <w:bCs/>
                <w:sz w:val="20"/>
                <w:szCs w:val="20"/>
              </w:rPr>
            </w:pPr>
            <w:r w:rsidRPr="00D25B5E">
              <w:rPr>
                <w:rFonts w:ascii="Arial" w:hAnsi="Arial" w:cs="Arial"/>
                <w:bCs/>
                <w:sz w:val="20"/>
                <w:szCs w:val="20"/>
              </w:rPr>
              <w:t>Technology &amp; Design</w:t>
            </w:r>
          </w:p>
          <w:p w14:paraId="4D904F1C" w14:textId="6276E5A8" w:rsidR="00607EAA" w:rsidRPr="00607EAA" w:rsidRDefault="00A965AB" w:rsidP="008473D6">
            <w:pPr>
              <w:pStyle w:val="ListParagraph"/>
              <w:numPr>
                <w:ilvl w:val="0"/>
                <w:numId w:val="12"/>
              </w:numPr>
              <w:autoSpaceDE w:val="0"/>
              <w:autoSpaceDN w:val="0"/>
              <w:adjustRightInd w:val="0"/>
              <w:rPr>
                <w:rFonts w:ascii="Arial" w:hAnsi="Arial" w:cs="Arial"/>
                <w:sz w:val="20"/>
                <w:szCs w:val="20"/>
              </w:rPr>
            </w:pPr>
            <w:r w:rsidRPr="00607EAA">
              <w:rPr>
                <w:rFonts w:ascii="Arial" w:hAnsi="Arial" w:cs="Arial"/>
                <w:bCs/>
                <w:sz w:val="20"/>
                <w:szCs w:val="20"/>
              </w:rPr>
              <w:t>KS</w:t>
            </w:r>
            <w:r w:rsidR="00607EAA" w:rsidRPr="00607EAA">
              <w:rPr>
                <w:rFonts w:ascii="Arial" w:hAnsi="Arial" w:cs="Arial"/>
                <w:bCs/>
                <w:sz w:val="20"/>
                <w:szCs w:val="20"/>
              </w:rPr>
              <w:t>2</w:t>
            </w:r>
            <w:r w:rsidRPr="00607EAA">
              <w:rPr>
                <w:rFonts w:ascii="Arial" w:hAnsi="Arial" w:cs="Arial"/>
                <w:bCs/>
                <w:sz w:val="20"/>
                <w:szCs w:val="20"/>
              </w:rPr>
              <w:t xml:space="preserve"> </w:t>
            </w:r>
            <w:r w:rsidR="00607EAA" w:rsidRPr="00607EAA">
              <w:rPr>
                <w:rFonts w:ascii="Arial" w:hAnsi="Arial" w:cs="Arial"/>
                <w:bCs/>
                <w:sz w:val="20"/>
                <w:szCs w:val="20"/>
              </w:rPr>
              <w:t>Contributors to the Economy and Environment, work independently and as a member of a team; develop perseverance, initiative and</w:t>
            </w:r>
            <w:r w:rsidR="00607EAA">
              <w:rPr>
                <w:rFonts w:ascii="Arial" w:hAnsi="Arial" w:cs="Arial"/>
                <w:bCs/>
                <w:sz w:val="20"/>
                <w:szCs w:val="20"/>
              </w:rPr>
              <w:t xml:space="preserve"> flexibility.</w:t>
            </w:r>
          </w:p>
          <w:p w14:paraId="70FE2C01" w14:textId="77777777" w:rsidR="00A965AB" w:rsidRDefault="00607EAA" w:rsidP="00607EAA">
            <w:pPr>
              <w:pStyle w:val="ListParagraph"/>
              <w:numPr>
                <w:ilvl w:val="0"/>
                <w:numId w:val="12"/>
              </w:numPr>
              <w:autoSpaceDE w:val="0"/>
              <w:autoSpaceDN w:val="0"/>
              <w:adjustRightInd w:val="0"/>
              <w:rPr>
                <w:rFonts w:ascii="Arial" w:hAnsi="Arial" w:cs="Arial"/>
                <w:sz w:val="20"/>
                <w:szCs w:val="20"/>
              </w:rPr>
            </w:pPr>
            <w:r w:rsidRPr="00607EAA">
              <w:rPr>
                <w:rFonts w:ascii="Arial" w:hAnsi="Arial" w:cs="Arial"/>
                <w:sz w:val="20"/>
                <w:szCs w:val="20"/>
              </w:rPr>
              <w:t>Art and Design</w:t>
            </w:r>
            <w:r>
              <w:rPr>
                <w:rFonts w:ascii="Arial" w:hAnsi="Arial" w:cs="Arial"/>
                <w:sz w:val="20"/>
                <w:szCs w:val="20"/>
              </w:rPr>
              <w:t xml:space="preserve">: </w:t>
            </w:r>
            <w:r w:rsidRPr="00607EAA">
              <w:rPr>
                <w:rFonts w:ascii="Arial" w:hAnsi="Arial" w:cs="Arial"/>
                <w:sz w:val="20"/>
                <w:szCs w:val="20"/>
              </w:rPr>
              <w:t>use modelling or construction to make three-dimensional work</w:t>
            </w:r>
          </w:p>
          <w:p w14:paraId="79A08702" w14:textId="6E37E2A1" w:rsidR="00607EAA" w:rsidRPr="00607EAA" w:rsidRDefault="00607EAA" w:rsidP="00607EAA">
            <w:pPr>
              <w:pStyle w:val="ListParagraph"/>
              <w:autoSpaceDE w:val="0"/>
              <w:autoSpaceDN w:val="0"/>
              <w:adjustRightInd w:val="0"/>
              <w:ind w:left="360"/>
              <w:rPr>
                <w:rFonts w:ascii="Arial" w:hAnsi="Arial" w:cs="Arial"/>
                <w:sz w:val="20"/>
                <w:szCs w:val="20"/>
              </w:rPr>
            </w:pPr>
          </w:p>
        </w:tc>
      </w:tr>
      <w:tr w:rsidR="00A965AB" w:rsidRPr="00D109A3" w14:paraId="5E40A87B" w14:textId="77777777" w:rsidTr="007F3EF3">
        <w:tc>
          <w:tcPr>
            <w:tcW w:w="4962" w:type="dxa"/>
            <w:shd w:val="clear" w:color="auto" w:fill="FFFFFF"/>
            <w:tcMar>
              <w:top w:w="57" w:type="dxa"/>
              <w:left w:w="113" w:type="dxa"/>
              <w:bottom w:w="57" w:type="dxa"/>
              <w:right w:w="57" w:type="dxa"/>
            </w:tcMar>
          </w:tcPr>
          <w:p w14:paraId="20700056" w14:textId="4791DFE8" w:rsidR="00A965AB" w:rsidRPr="00F11D34" w:rsidRDefault="00A965AB" w:rsidP="00A965AB">
            <w:pPr>
              <w:rPr>
                <w:rFonts w:ascii="Arial" w:hAnsi="Arial"/>
                <w:b/>
                <w:sz w:val="20"/>
                <w:szCs w:val="20"/>
              </w:rPr>
            </w:pPr>
            <w:r w:rsidRPr="00F11D34">
              <w:rPr>
                <w:rFonts w:ascii="Arial" w:hAnsi="Arial"/>
                <w:b/>
                <w:sz w:val="20"/>
                <w:szCs w:val="20"/>
              </w:rPr>
              <w:t>Scotland: Curriculum for Excellence</w:t>
            </w:r>
          </w:p>
          <w:p w14:paraId="710AC234" w14:textId="77777777" w:rsidR="00A965AB" w:rsidRPr="00F11D34" w:rsidRDefault="00A965AB" w:rsidP="00A965AB">
            <w:pPr>
              <w:rPr>
                <w:rFonts w:ascii="Arial" w:hAnsi="Arial"/>
                <w:sz w:val="20"/>
                <w:szCs w:val="20"/>
              </w:rPr>
            </w:pPr>
            <w:r w:rsidRPr="00F11D34">
              <w:rPr>
                <w:rFonts w:ascii="Arial" w:hAnsi="Arial"/>
                <w:sz w:val="20"/>
                <w:szCs w:val="20"/>
              </w:rPr>
              <w:t>Technologies</w:t>
            </w:r>
          </w:p>
          <w:p w14:paraId="698DACA8" w14:textId="13C6FD86" w:rsidR="00A965AB" w:rsidRPr="00F11D34" w:rsidRDefault="00607EAA" w:rsidP="00607EAA">
            <w:pPr>
              <w:pStyle w:val="ListParagraph"/>
              <w:numPr>
                <w:ilvl w:val="0"/>
                <w:numId w:val="10"/>
              </w:numPr>
              <w:rPr>
                <w:rFonts w:ascii="Arial" w:hAnsi="Arial"/>
                <w:sz w:val="20"/>
                <w:szCs w:val="20"/>
              </w:rPr>
            </w:pPr>
            <w:r w:rsidRPr="00607EAA">
              <w:rPr>
                <w:rFonts w:ascii="Arial" w:hAnsi="Arial" w:cs="Arial"/>
                <w:bCs/>
                <w:sz w:val="20"/>
                <w:szCs w:val="20"/>
              </w:rPr>
              <w:t>TCH 1-09a</w:t>
            </w:r>
            <w:r>
              <w:rPr>
                <w:rFonts w:ascii="Arial" w:hAnsi="Arial" w:cs="Arial"/>
                <w:bCs/>
                <w:sz w:val="20"/>
                <w:szCs w:val="20"/>
              </w:rPr>
              <w:t xml:space="preserve">, </w:t>
            </w:r>
            <w:r w:rsidRPr="00607EAA">
              <w:rPr>
                <w:rFonts w:ascii="Arial" w:hAnsi="Arial" w:cs="Arial"/>
                <w:bCs/>
                <w:sz w:val="20"/>
                <w:szCs w:val="20"/>
              </w:rPr>
              <w:t>TCH 2-10a</w:t>
            </w:r>
            <w:r>
              <w:rPr>
                <w:rFonts w:ascii="Arial" w:hAnsi="Arial" w:cs="Arial"/>
                <w:bCs/>
                <w:sz w:val="20"/>
                <w:szCs w:val="20"/>
              </w:rPr>
              <w:t xml:space="preserve">, </w:t>
            </w:r>
            <w:r w:rsidRPr="00607EAA">
              <w:rPr>
                <w:rFonts w:ascii="Arial" w:hAnsi="Arial" w:cs="Arial"/>
                <w:bCs/>
                <w:sz w:val="20"/>
                <w:szCs w:val="20"/>
              </w:rPr>
              <w:t>TCH 2-12a</w:t>
            </w:r>
          </w:p>
        </w:tc>
        <w:tc>
          <w:tcPr>
            <w:tcW w:w="6094" w:type="dxa"/>
            <w:shd w:val="clear" w:color="auto" w:fill="FFFFFF"/>
          </w:tcPr>
          <w:p w14:paraId="569DD16E" w14:textId="55E4F8A8" w:rsidR="00A965AB" w:rsidRPr="00BA1947" w:rsidRDefault="00A965AB" w:rsidP="00A965AB">
            <w:pPr>
              <w:rPr>
                <w:rFonts w:ascii="Arial" w:hAnsi="Arial"/>
                <w:b/>
                <w:bCs/>
                <w:sz w:val="18"/>
                <w:szCs w:val="18"/>
              </w:rPr>
            </w:pPr>
            <w:r w:rsidRPr="00DE23AC">
              <w:rPr>
                <w:rFonts w:ascii="Arial" w:hAnsi="Arial"/>
                <w:b/>
                <w:bCs/>
                <w:sz w:val="18"/>
                <w:szCs w:val="18"/>
              </w:rPr>
              <w:t xml:space="preserve">Wales: National Curriculum </w:t>
            </w:r>
          </w:p>
          <w:p w14:paraId="7F7851C8" w14:textId="77777777" w:rsidR="00A965AB" w:rsidRDefault="00A965AB" w:rsidP="00A965AB">
            <w:pPr>
              <w:pStyle w:val="NoSpacing"/>
              <w:spacing w:after="100"/>
              <w:rPr>
                <w:rFonts w:ascii="Arial" w:hAnsi="Arial" w:cs="Arial"/>
                <w:bCs/>
                <w:sz w:val="20"/>
                <w:szCs w:val="20"/>
              </w:rPr>
            </w:pPr>
            <w:r>
              <w:rPr>
                <w:rFonts w:ascii="Arial" w:hAnsi="Arial" w:cs="Arial"/>
                <w:bCs/>
                <w:sz w:val="20"/>
                <w:szCs w:val="20"/>
              </w:rPr>
              <w:t>Design and Technology</w:t>
            </w:r>
          </w:p>
          <w:p w14:paraId="26BA905B" w14:textId="4811A64C" w:rsidR="00A965AB" w:rsidRPr="000128D2" w:rsidRDefault="00A965AB" w:rsidP="000128D2">
            <w:pPr>
              <w:pStyle w:val="ListParagraph"/>
              <w:numPr>
                <w:ilvl w:val="0"/>
                <w:numId w:val="12"/>
              </w:numPr>
              <w:ind w:left="349"/>
              <w:rPr>
                <w:rFonts w:ascii="Arial" w:hAnsi="Arial"/>
                <w:bCs/>
                <w:sz w:val="18"/>
                <w:szCs w:val="18"/>
              </w:rPr>
            </w:pPr>
            <w:r w:rsidRPr="00B07F1C">
              <w:rPr>
                <w:rFonts w:ascii="Arial" w:hAnsi="Arial" w:cs="Arial"/>
                <w:bCs/>
                <w:sz w:val="20"/>
                <w:szCs w:val="20"/>
              </w:rPr>
              <w:t>KS3 Skills: Making 1, 2, 3, 4</w:t>
            </w:r>
          </w:p>
        </w:tc>
      </w:tr>
      <w:tr w:rsidR="00174AA5" w:rsidRPr="00D109A3" w14:paraId="3436A9A0" w14:textId="77777777" w:rsidTr="007F3EF3">
        <w:tc>
          <w:tcPr>
            <w:tcW w:w="4962" w:type="dxa"/>
            <w:shd w:val="clear" w:color="auto" w:fill="FFFFFF"/>
            <w:tcMar>
              <w:top w:w="57" w:type="dxa"/>
              <w:left w:w="113" w:type="dxa"/>
              <w:bottom w:w="57" w:type="dxa"/>
              <w:right w:w="57" w:type="dxa"/>
            </w:tcMar>
          </w:tcPr>
          <w:p w14:paraId="718C6414" w14:textId="77777777" w:rsidR="00174AA5" w:rsidRPr="00F11D34" w:rsidRDefault="00174AA5" w:rsidP="00BE581F">
            <w:pPr>
              <w:rPr>
                <w:rFonts w:ascii="Arial" w:hAnsi="Arial"/>
                <w:b/>
                <w:sz w:val="20"/>
                <w:szCs w:val="20"/>
              </w:rPr>
            </w:pPr>
          </w:p>
        </w:tc>
        <w:tc>
          <w:tcPr>
            <w:tcW w:w="6094" w:type="dxa"/>
            <w:shd w:val="clear" w:color="auto" w:fill="FFFFFF"/>
          </w:tcPr>
          <w:p w14:paraId="31E83499" w14:textId="77777777" w:rsidR="00174AA5" w:rsidRPr="00F11D34" w:rsidRDefault="00174AA5" w:rsidP="00174AA5">
            <w:pPr>
              <w:ind w:left="284"/>
              <w:rPr>
                <w:rFonts w:ascii="Arial" w:hAnsi="Arial"/>
                <w:b/>
                <w:bCs/>
                <w:sz w:val="20"/>
                <w:szCs w:val="20"/>
              </w:rPr>
            </w:pPr>
          </w:p>
        </w:tc>
      </w:tr>
      <w:tr w:rsidR="00174AA5" w:rsidRPr="00D109A3" w14:paraId="1C076FD8" w14:textId="77777777" w:rsidTr="007F3EF3">
        <w:tc>
          <w:tcPr>
            <w:tcW w:w="4962"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094"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14:paraId="459B8216" w14:textId="77777777" w:rsidTr="00F20BB9">
        <w:tc>
          <w:tcPr>
            <w:tcW w:w="11056" w:type="dxa"/>
            <w:shd w:val="clear" w:color="auto" w:fill="23BCE1"/>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shd w:val="clear" w:color="auto" w:fill="FFFFFF"/>
            <w:tcMar>
              <w:top w:w="57" w:type="dxa"/>
              <w:left w:w="113" w:type="dxa"/>
              <w:bottom w:w="57" w:type="dxa"/>
              <w:right w:w="57" w:type="dxa"/>
            </w:tcMar>
            <w:vAlign w:val="center"/>
          </w:tcPr>
          <w:p w14:paraId="7D74F899" w14:textId="77777777" w:rsidR="00757085" w:rsidRPr="00911735" w:rsidRDefault="00757085" w:rsidP="008815E9">
            <w:pPr>
              <w:numPr>
                <w:ilvl w:val="0"/>
                <w:numId w:val="5"/>
              </w:numPr>
              <w:rPr>
                <w:rFonts w:ascii="Arial" w:hAnsi="Arial"/>
                <w:sz w:val="20"/>
                <w:szCs w:val="20"/>
              </w:rPr>
            </w:pPr>
            <w:r w:rsidRPr="00911735">
              <w:rPr>
                <w:rFonts w:ascii="Arial" w:hAnsi="Arial"/>
                <w:sz w:val="20"/>
                <w:szCs w:val="20"/>
              </w:rPr>
              <w:t>Informal teacher assessment of practical skills through observation of learners.</w:t>
            </w:r>
          </w:p>
          <w:p w14:paraId="79DA5B2F" w14:textId="24687D76" w:rsidR="009752FF" w:rsidRPr="00A965AB" w:rsidRDefault="009752FF" w:rsidP="00CB268F">
            <w:pPr>
              <w:rPr>
                <w:rFonts w:ascii="Arial" w:hAnsi="Arial"/>
                <w:sz w:val="18"/>
              </w:rPr>
            </w:pPr>
          </w:p>
        </w:tc>
      </w:tr>
    </w:tbl>
    <w:p w14:paraId="36A8CA57" w14:textId="77777777" w:rsidR="00174AA5" w:rsidRPr="0088426B" w:rsidRDefault="00174AA5" w:rsidP="000D1285">
      <w:pPr>
        <w:rPr>
          <w:rFonts w:ascii="Arial" w:hAnsi="Arial" w:cs="Arial"/>
          <w:sz w:val="22"/>
          <w:szCs w:val="22"/>
        </w:rPr>
      </w:pPr>
    </w:p>
    <w:sectPr w:rsidR="00174AA5" w:rsidRPr="0088426B" w:rsidSect="000D1285">
      <w:headerReference w:type="even" r:id="rId16"/>
      <w:headerReference w:type="default" r:id="rId17"/>
      <w:footerReference w:type="default" r:id="rId18"/>
      <w:headerReference w:type="first" r:id="rId19"/>
      <w:pgSz w:w="11900" w:h="16840"/>
      <w:pgMar w:top="3119" w:right="567" w:bottom="2268"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219E5" w14:textId="77777777" w:rsidR="00686BE4" w:rsidRDefault="00686BE4">
      <w:r>
        <w:separator/>
      </w:r>
    </w:p>
  </w:endnote>
  <w:endnote w:type="continuationSeparator" w:id="0">
    <w:p w14:paraId="16FB639E" w14:textId="77777777" w:rsidR="00686BE4" w:rsidRDefault="0068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4396DB93" w:rsidR="00174AA5" w:rsidRDefault="00F20BB9">
    <w:pPr>
      <w:pStyle w:val="Footer"/>
    </w:pPr>
    <w:r>
      <w:rPr>
        <w:noProof/>
      </w:rPr>
      <w:drawing>
        <wp:anchor distT="0" distB="0" distL="114300" distR="114300" simplePos="0" relativeHeight="251661312" behindDoc="0" locked="0" layoutInCell="1" allowOverlap="1" wp14:anchorId="0D727198" wp14:editId="22003D62">
          <wp:simplePos x="0" y="0"/>
          <wp:positionH relativeFrom="page">
            <wp:align>right</wp:align>
          </wp:positionH>
          <wp:positionV relativeFrom="paragraph">
            <wp:posOffset>-1193165</wp:posOffset>
          </wp:positionV>
          <wp:extent cx="7541260" cy="1367155"/>
          <wp:effectExtent l="0" t="0" r="2540" b="444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1260" cy="1367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8DB59" w14:textId="77777777" w:rsidR="00686BE4" w:rsidRDefault="00686BE4">
      <w:r>
        <w:separator/>
      </w:r>
    </w:p>
  </w:footnote>
  <w:footnote w:type="continuationSeparator" w:id="0">
    <w:p w14:paraId="22FC4B1B" w14:textId="77777777" w:rsidR="00686BE4" w:rsidRDefault="00686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686BE4">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05BD0289" w:rsidR="00174AA5" w:rsidRDefault="00FD0EFD">
    <w:pPr>
      <w:pStyle w:val="Header"/>
    </w:pPr>
    <w:r>
      <w:rPr>
        <w:noProof/>
      </w:rPr>
      <w:drawing>
        <wp:anchor distT="0" distB="0" distL="114300" distR="114300" simplePos="0" relativeHeight="251660288" behindDoc="1" locked="0" layoutInCell="1" allowOverlap="1" wp14:anchorId="3F16F685" wp14:editId="114DB883">
          <wp:simplePos x="0" y="0"/>
          <wp:positionH relativeFrom="page">
            <wp:align>left</wp:align>
          </wp:positionH>
          <wp:positionV relativeFrom="paragraph">
            <wp:posOffset>0</wp:posOffset>
          </wp:positionV>
          <wp:extent cx="7532370" cy="2199005"/>
          <wp:effectExtent l="0" t="0" r="0" b="0"/>
          <wp:wrapTight wrapText="bothSides">
            <wp:wrapPolygon edited="0">
              <wp:start x="0" y="0"/>
              <wp:lineTo x="0" y="21332"/>
              <wp:lineTo x="21524" y="21332"/>
              <wp:lineTo x="21524" y="0"/>
              <wp:lineTo x="0" y="0"/>
            </wp:wrapPolygon>
          </wp:wrapTight>
          <wp:docPr id="6" name="Picture 6" descr="A picture containing grass, outdoor, field,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field, fence&#10;&#10;Description automatically generated"/>
                  <pic:cNvPicPr/>
                </pic:nvPicPr>
                <pic:blipFill rotWithShape="1">
                  <a:blip r:embed="rId1">
                    <a:extLst>
                      <a:ext uri="{28A0092B-C50C-407E-A947-70E740481C1C}">
                        <a14:useLocalDpi xmlns:a14="http://schemas.microsoft.com/office/drawing/2010/main" val="0"/>
                      </a:ext>
                    </a:extLst>
                  </a:blip>
                  <a:srcRect t="8009" b="28198"/>
                  <a:stretch/>
                </pic:blipFill>
                <pic:spPr bwMode="auto">
                  <a:xfrm>
                    <a:off x="0" y="0"/>
                    <a:ext cx="7532370" cy="219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686BE4">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35144D"/>
    <w:multiLevelType w:val="hybridMultilevel"/>
    <w:tmpl w:val="8D04446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180922"/>
    <w:multiLevelType w:val="hybridMultilevel"/>
    <w:tmpl w:val="0A640BE2"/>
    <w:lvl w:ilvl="0" w:tplc="41ACBC50">
      <w:start w:val="1"/>
      <w:numFmt w:val="bullet"/>
      <w:lvlText w:val="•"/>
      <w:lvlJc w:val="left"/>
      <w:pPr>
        <w:tabs>
          <w:tab w:val="num" w:pos="720"/>
        </w:tabs>
        <w:ind w:left="720" w:hanging="360"/>
      </w:pPr>
      <w:rPr>
        <w:rFonts w:ascii="Arial" w:hAnsi="Arial" w:hint="default"/>
      </w:rPr>
    </w:lvl>
    <w:lvl w:ilvl="1" w:tplc="DE04D010" w:tentative="1">
      <w:start w:val="1"/>
      <w:numFmt w:val="bullet"/>
      <w:lvlText w:val="•"/>
      <w:lvlJc w:val="left"/>
      <w:pPr>
        <w:tabs>
          <w:tab w:val="num" w:pos="1440"/>
        </w:tabs>
        <w:ind w:left="1440" w:hanging="360"/>
      </w:pPr>
      <w:rPr>
        <w:rFonts w:ascii="Arial" w:hAnsi="Arial" w:hint="default"/>
      </w:rPr>
    </w:lvl>
    <w:lvl w:ilvl="2" w:tplc="A9EC7552" w:tentative="1">
      <w:start w:val="1"/>
      <w:numFmt w:val="bullet"/>
      <w:lvlText w:val="•"/>
      <w:lvlJc w:val="left"/>
      <w:pPr>
        <w:tabs>
          <w:tab w:val="num" w:pos="2160"/>
        </w:tabs>
        <w:ind w:left="2160" w:hanging="360"/>
      </w:pPr>
      <w:rPr>
        <w:rFonts w:ascii="Arial" w:hAnsi="Arial" w:hint="default"/>
      </w:rPr>
    </w:lvl>
    <w:lvl w:ilvl="3" w:tplc="5F8E54FE" w:tentative="1">
      <w:start w:val="1"/>
      <w:numFmt w:val="bullet"/>
      <w:lvlText w:val="•"/>
      <w:lvlJc w:val="left"/>
      <w:pPr>
        <w:tabs>
          <w:tab w:val="num" w:pos="2880"/>
        </w:tabs>
        <w:ind w:left="2880" w:hanging="360"/>
      </w:pPr>
      <w:rPr>
        <w:rFonts w:ascii="Arial" w:hAnsi="Arial" w:hint="default"/>
      </w:rPr>
    </w:lvl>
    <w:lvl w:ilvl="4" w:tplc="F6F25FC6" w:tentative="1">
      <w:start w:val="1"/>
      <w:numFmt w:val="bullet"/>
      <w:lvlText w:val="•"/>
      <w:lvlJc w:val="left"/>
      <w:pPr>
        <w:tabs>
          <w:tab w:val="num" w:pos="3600"/>
        </w:tabs>
        <w:ind w:left="3600" w:hanging="360"/>
      </w:pPr>
      <w:rPr>
        <w:rFonts w:ascii="Arial" w:hAnsi="Arial" w:hint="default"/>
      </w:rPr>
    </w:lvl>
    <w:lvl w:ilvl="5" w:tplc="C55A8CC0" w:tentative="1">
      <w:start w:val="1"/>
      <w:numFmt w:val="bullet"/>
      <w:lvlText w:val="•"/>
      <w:lvlJc w:val="left"/>
      <w:pPr>
        <w:tabs>
          <w:tab w:val="num" w:pos="4320"/>
        </w:tabs>
        <w:ind w:left="4320" w:hanging="360"/>
      </w:pPr>
      <w:rPr>
        <w:rFonts w:ascii="Arial" w:hAnsi="Arial" w:hint="default"/>
      </w:rPr>
    </w:lvl>
    <w:lvl w:ilvl="6" w:tplc="320688A4" w:tentative="1">
      <w:start w:val="1"/>
      <w:numFmt w:val="bullet"/>
      <w:lvlText w:val="•"/>
      <w:lvlJc w:val="left"/>
      <w:pPr>
        <w:tabs>
          <w:tab w:val="num" w:pos="5040"/>
        </w:tabs>
        <w:ind w:left="5040" w:hanging="360"/>
      </w:pPr>
      <w:rPr>
        <w:rFonts w:ascii="Arial" w:hAnsi="Arial" w:hint="default"/>
      </w:rPr>
    </w:lvl>
    <w:lvl w:ilvl="7" w:tplc="9F8AED36" w:tentative="1">
      <w:start w:val="1"/>
      <w:numFmt w:val="bullet"/>
      <w:lvlText w:val="•"/>
      <w:lvlJc w:val="left"/>
      <w:pPr>
        <w:tabs>
          <w:tab w:val="num" w:pos="5760"/>
        </w:tabs>
        <w:ind w:left="5760" w:hanging="360"/>
      </w:pPr>
      <w:rPr>
        <w:rFonts w:ascii="Arial" w:hAnsi="Arial" w:hint="default"/>
      </w:rPr>
    </w:lvl>
    <w:lvl w:ilvl="8" w:tplc="E0E2D4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793B8E"/>
    <w:multiLevelType w:val="hybridMultilevel"/>
    <w:tmpl w:val="E1A06E26"/>
    <w:lvl w:ilvl="0" w:tplc="3A4CE650">
      <w:start w:val="1"/>
      <w:numFmt w:val="bullet"/>
      <w:lvlText w:val="&gt;"/>
      <w:lvlJc w:val="left"/>
      <w:pPr>
        <w:tabs>
          <w:tab w:val="num" w:pos="284"/>
        </w:tabs>
        <w:ind w:left="284" w:hanging="284"/>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E2550F"/>
    <w:multiLevelType w:val="hybridMultilevel"/>
    <w:tmpl w:val="CBBEC72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C551F4D"/>
    <w:multiLevelType w:val="hybridMultilevel"/>
    <w:tmpl w:val="3C1EAD9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E13146"/>
    <w:multiLevelType w:val="hybridMultilevel"/>
    <w:tmpl w:val="168C4150"/>
    <w:lvl w:ilvl="0" w:tplc="3A4CE650">
      <w:start w:val="1"/>
      <w:numFmt w:val="bullet"/>
      <w:lvlText w:val="&gt;"/>
      <w:lvlJc w:val="left"/>
      <w:pPr>
        <w:ind w:left="720" w:hanging="360"/>
      </w:pPr>
      <w:rPr>
        <w:rFonts w:ascii="Arial" w:hAnsi="Arial"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D35358"/>
    <w:multiLevelType w:val="hybridMultilevel"/>
    <w:tmpl w:val="E682939E"/>
    <w:lvl w:ilvl="0" w:tplc="3A4CE650">
      <w:start w:val="1"/>
      <w:numFmt w:val="bullet"/>
      <w:lvlText w:val="&gt;"/>
      <w:lvlJc w:val="left"/>
      <w:pPr>
        <w:ind w:left="720" w:hanging="360"/>
      </w:pPr>
      <w:rPr>
        <w:rFonts w:ascii="Arial" w:hAnsi="Arial" w:hint="default"/>
        <w:b/>
        <w:i w:val="0"/>
        <w:color w:val="000000"/>
        <w:sz w:val="20"/>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EE3630"/>
    <w:multiLevelType w:val="hybridMultilevel"/>
    <w:tmpl w:val="22AA51A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3485E59"/>
    <w:multiLevelType w:val="hybridMultilevel"/>
    <w:tmpl w:val="B9BCE9B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C31BDC"/>
    <w:multiLevelType w:val="hybridMultilevel"/>
    <w:tmpl w:val="16C62F6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EBD6826"/>
    <w:multiLevelType w:val="hybridMultilevel"/>
    <w:tmpl w:val="91BC79C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3"/>
  </w:num>
  <w:num w:numId="4">
    <w:abstractNumId w:val="5"/>
  </w:num>
  <w:num w:numId="5">
    <w:abstractNumId w:val="2"/>
  </w:num>
  <w:num w:numId="6">
    <w:abstractNumId w:val="6"/>
  </w:num>
  <w:num w:numId="7">
    <w:abstractNumId w:val="15"/>
  </w:num>
  <w:num w:numId="8">
    <w:abstractNumId w:val="12"/>
  </w:num>
  <w:num w:numId="9">
    <w:abstractNumId w:val="10"/>
  </w:num>
  <w:num w:numId="10">
    <w:abstractNumId w:val="7"/>
  </w:num>
  <w:num w:numId="11">
    <w:abstractNumId w:val="14"/>
  </w:num>
  <w:num w:numId="12">
    <w:abstractNumId w:val="11"/>
  </w:num>
  <w:num w:numId="13">
    <w:abstractNumId w:val="8"/>
  </w:num>
  <w:num w:numId="14">
    <w:abstractNumId w:val="9"/>
  </w:num>
  <w:num w:numId="15">
    <w:abstractNumId w:val="3"/>
  </w:num>
  <w:num w:numId="1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5A"/>
    <w:rsid w:val="00000457"/>
    <w:rsid w:val="000128D2"/>
    <w:rsid w:val="00016402"/>
    <w:rsid w:val="00020AAE"/>
    <w:rsid w:val="00023095"/>
    <w:rsid w:val="00037A57"/>
    <w:rsid w:val="00045812"/>
    <w:rsid w:val="00093A15"/>
    <w:rsid w:val="00096FC0"/>
    <w:rsid w:val="000A3812"/>
    <w:rsid w:val="000A68BD"/>
    <w:rsid w:val="000B5A63"/>
    <w:rsid w:val="000C46B1"/>
    <w:rsid w:val="000C78EB"/>
    <w:rsid w:val="000D012B"/>
    <w:rsid w:val="000D1285"/>
    <w:rsid w:val="000D2E68"/>
    <w:rsid w:val="000D7942"/>
    <w:rsid w:val="000F6440"/>
    <w:rsid w:val="00112560"/>
    <w:rsid w:val="00132300"/>
    <w:rsid w:val="00134976"/>
    <w:rsid w:val="001376AD"/>
    <w:rsid w:val="0014405F"/>
    <w:rsid w:val="0014524F"/>
    <w:rsid w:val="00150ED9"/>
    <w:rsid w:val="00162542"/>
    <w:rsid w:val="00171D46"/>
    <w:rsid w:val="00174AA5"/>
    <w:rsid w:val="00177232"/>
    <w:rsid w:val="0018481A"/>
    <w:rsid w:val="00185CFC"/>
    <w:rsid w:val="0018639C"/>
    <w:rsid w:val="001B109F"/>
    <w:rsid w:val="001B3A94"/>
    <w:rsid w:val="001C0BDB"/>
    <w:rsid w:val="001D2EE3"/>
    <w:rsid w:val="001D47FB"/>
    <w:rsid w:val="001F3352"/>
    <w:rsid w:val="002015DE"/>
    <w:rsid w:val="002164F9"/>
    <w:rsid w:val="002519FE"/>
    <w:rsid w:val="00252211"/>
    <w:rsid w:val="00273A1D"/>
    <w:rsid w:val="00296073"/>
    <w:rsid w:val="00297C73"/>
    <w:rsid w:val="002C44D5"/>
    <w:rsid w:val="002D4655"/>
    <w:rsid w:val="002E433C"/>
    <w:rsid w:val="00322098"/>
    <w:rsid w:val="00326075"/>
    <w:rsid w:val="0033119E"/>
    <w:rsid w:val="003411A5"/>
    <w:rsid w:val="00347F55"/>
    <w:rsid w:val="003717DB"/>
    <w:rsid w:val="003936AB"/>
    <w:rsid w:val="00394DA1"/>
    <w:rsid w:val="003C432B"/>
    <w:rsid w:val="003D1C4A"/>
    <w:rsid w:val="003D5233"/>
    <w:rsid w:val="003D63D0"/>
    <w:rsid w:val="0040029F"/>
    <w:rsid w:val="00424213"/>
    <w:rsid w:val="004334DC"/>
    <w:rsid w:val="0043569E"/>
    <w:rsid w:val="00465E86"/>
    <w:rsid w:val="00472D85"/>
    <w:rsid w:val="004A4602"/>
    <w:rsid w:val="004A57DC"/>
    <w:rsid w:val="004C3092"/>
    <w:rsid w:val="004E7828"/>
    <w:rsid w:val="005229A6"/>
    <w:rsid w:val="00532122"/>
    <w:rsid w:val="00553F1E"/>
    <w:rsid w:val="00561B12"/>
    <w:rsid w:val="00571823"/>
    <w:rsid w:val="00573B49"/>
    <w:rsid w:val="00593743"/>
    <w:rsid w:val="00594A1B"/>
    <w:rsid w:val="00597F5A"/>
    <w:rsid w:val="005A76B8"/>
    <w:rsid w:val="005B2788"/>
    <w:rsid w:val="005B35DE"/>
    <w:rsid w:val="005B72A5"/>
    <w:rsid w:val="005D3ACE"/>
    <w:rsid w:val="005F45FA"/>
    <w:rsid w:val="00603A9B"/>
    <w:rsid w:val="00604C18"/>
    <w:rsid w:val="00607EAA"/>
    <w:rsid w:val="00614363"/>
    <w:rsid w:val="0061719E"/>
    <w:rsid w:val="0063416C"/>
    <w:rsid w:val="00642A5E"/>
    <w:rsid w:val="00645378"/>
    <w:rsid w:val="00676034"/>
    <w:rsid w:val="00681712"/>
    <w:rsid w:val="00686BE4"/>
    <w:rsid w:val="006B6104"/>
    <w:rsid w:val="006D2795"/>
    <w:rsid w:val="006F6545"/>
    <w:rsid w:val="00711774"/>
    <w:rsid w:val="00734A1A"/>
    <w:rsid w:val="00736192"/>
    <w:rsid w:val="007370CF"/>
    <w:rsid w:val="00737544"/>
    <w:rsid w:val="00741D18"/>
    <w:rsid w:val="00742A91"/>
    <w:rsid w:val="00757085"/>
    <w:rsid w:val="007574E8"/>
    <w:rsid w:val="007632C9"/>
    <w:rsid w:val="0076331D"/>
    <w:rsid w:val="00764C48"/>
    <w:rsid w:val="00777C12"/>
    <w:rsid w:val="00786BC1"/>
    <w:rsid w:val="007872B5"/>
    <w:rsid w:val="00795D78"/>
    <w:rsid w:val="00796C5A"/>
    <w:rsid w:val="007D0F28"/>
    <w:rsid w:val="007D5F00"/>
    <w:rsid w:val="007E0674"/>
    <w:rsid w:val="007E500F"/>
    <w:rsid w:val="007F3EF3"/>
    <w:rsid w:val="00802EEF"/>
    <w:rsid w:val="00803939"/>
    <w:rsid w:val="008169B1"/>
    <w:rsid w:val="0083039A"/>
    <w:rsid w:val="0083067C"/>
    <w:rsid w:val="00851CB3"/>
    <w:rsid w:val="00875083"/>
    <w:rsid w:val="008815E9"/>
    <w:rsid w:val="008A6D45"/>
    <w:rsid w:val="008B1704"/>
    <w:rsid w:val="008C0840"/>
    <w:rsid w:val="008D1AB2"/>
    <w:rsid w:val="008F01BF"/>
    <w:rsid w:val="00911735"/>
    <w:rsid w:val="00913AE4"/>
    <w:rsid w:val="00927401"/>
    <w:rsid w:val="00930F94"/>
    <w:rsid w:val="00930F95"/>
    <w:rsid w:val="0093259D"/>
    <w:rsid w:val="009334D5"/>
    <w:rsid w:val="00955905"/>
    <w:rsid w:val="0096134F"/>
    <w:rsid w:val="009752FF"/>
    <w:rsid w:val="00983D29"/>
    <w:rsid w:val="009974C0"/>
    <w:rsid w:val="009B54DD"/>
    <w:rsid w:val="009B60EE"/>
    <w:rsid w:val="009C67E6"/>
    <w:rsid w:val="00A3104C"/>
    <w:rsid w:val="00A348CE"/>
    <w:rsid w:val="00A40DEB"/>
    <w:rsid w:val="00A41C89"/>
    <w:rsid w:val="00A42E2A"/>
    <w:rsid w:val="00A473F3"/>
    <w:rsid w:val="00A519B9"/>
    <w:rsid w:val="00A653C8"/>
    <w:rsid w:val="00A670AA"/>
    <w:rsid w:val="00A7362B"/>
    <w:rsid w:val="00A763FE"/>
    <w:rsid w:val="00A83050"/>
    <w:rsid w:val="00A8557E"/>
    <w:rsid w:val="00A86C39"/>
    <w:rsid w:val="00A965AB"/>
    <w:rsid w:val="00AA0376"/>
    <w:rsid w:val="00AB22F6"/>
    <w:rsid w:val="00AC02CE"/>
    <w:rsid w:val="00AD243F"/>
    <w:rsid w:val="00AE5862"/>
    <w:rsid w:val="00AE6968"/>
    <w:rsid w:val="00AE6B47"/>
    <w:rsid w:val="00B11B0B"/>
    <w:rsid w:val="00B20F38"/>
    <w:rsid w:val="00B45233"/>
    <w:rsid w:val="00B4525B"/>
    <w:rsid w:val="00B622E5"/>
    <w:rsid w:val="00B83221"/>
    <w:rsid w:val="00BA1947"/>
    <w:rsid w:val="00BB6D3D"/>
    <w:rsid w:val="00BB7F5A"/>
    <w:rsid w:val="00BC066D"/>
    <w:rsid w:val="00BC088A"/>
    <w:rsid w:val="00BC7C28"/>
    <w:rsid w:val="00BD57D2"/>
    <w:rsid w:val="00BE2B77"/>
    <w:rsid w:val="00BE581F"/>
    <w:rsid w:val="00BF4A1B"/>
    <w:rsid w:val="00BF6FC3"/>
    <w:rsid w:val="00C1640E"/>
    <w:rsid w:val="00C8709F"/>
    <w:rsid w:val="00CB2565"/>
    <w:rsid w:val="00CB268F"/>
    <w:rsid w:val="00CE1A73"/>
    <w:rsid w:val="00D00E63"/>
    <w:rsid w:val="00D0432B"/>
    <w:rsid w:val="00D15C9C"/>
    <w:rsid w:val="00D25138"/>
    <w:rsid w:val="00D64F76"/>
    <w:rsid w:val="00D8154D"/>
    <w:rsid w:val="00D94745"/>
    <w:rsid w:val="00D958D7"/>
    <w:rsid w:val="00DA1306"/>
    <w:rsid w:val="00DA7C20"/>
    <w:rsid w:val="00DC0C57"/>
    <w:rsid w:val="00DC599C"/>
    <w:rsid w:val="00DF7CD7"/>
    <w:rsid w:val="00E13F06"/>
    <w:rsid w:val="00E5272A"/>
    <w:rsid w:val="00EA3CF4"/>
    <w:rsid w:val="00EA6ACD"/>
    <w:rsid w:val="00EB5CFD"/>
    <w:rsid w:val="00ED7CC9"/>
    <w:rsid w:val="00ED7D54"/>
    <w:rsid w:val="00EF0ED9"/>
    <w:rsid w:val="00EF2624"/>
    <w:rsid w:val="00F11D34"/>
    <w:rsid w:val="00F20BB9"/>
    <w:rsid w:val="00F6094E"/>
    <w:rsid w:val="00F759AB"/>
    <w:rsid w:val="00F91F80"/>
    <w:rsid w:val="00FB45B4"/>
    <w:rsid w:val="00FB4B7E"/>
    <w:rsid w:val="00FB53FF"/>
    <w:rsid w:val="00FC11A0"/>
    <w:rsid w:val="00FD0EFD"/>
    <w:rsid w:val="00FD5846"/>
    <w:rsid w:val="00FF3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docId w15:val="{0F241664-D8E8-47D2-92C8-05B552F9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A965AB"/>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134976"/>
    <w:pPr>
      <w:ind w:left="720"/>
      <w:contextualSpacing/>
    </w:pPr>
  </w:style>
  <w:style w:type="character" w:customStyle="1" w:styleId="UnresolvedMention1">
    <w:name w:val="Unresolved Mention1"/>
    <w:basedOn w:val="DefaultParagraphFont"/>
    <w:uiPriority w:val="99"/>
    <w:semiHidden/>
    <w:unhideWhenUsed/>
    <w:rsid w:val="00561B12"/>
    <w:rPr>
      <w:color w:val="605E5C"/>
      <w:shd w:val="clear" w:color="auto" w:fill="E1DFDD"/>
    </w:rPr>
  </w:style>
  <w:style w:type="paragraph" w:styleId="NoSpacing">
    <w:name w:val="No Spacing"/>
    <w:uiPriority w:val="1"/>
    <w:qFormat/>
    <w:rsid w:val="00D958D7"/>
    <w:rPr>
      <w:rFonts w:ascii="Calibri" w:hAnsi="Calibri"/>
      <w:sz w:val="22"/>
      <w:szCs w:val="22"/>
      <w:lang w:eastAsia="en-GB"/>
    </w:rPr>
  </w:style>
  <w:style w:type="character" w:customStyle="1" w:styleId="Heading3Char">
    <w:name w:val="Heading 3 Char"/>
    <w:basedOn w:val="DefaultParagraphFont"/>
    <w:link w:val="Heading3"/>
    <w:uiPriority w:val="9"/>
    <w:semiHidden/>
    <w:rsid w:val="00A965AB"/>
    <w:rPr>
      <w:rFonts w:ascii="Cambria" w:hAnsi="Cambria"/>
      <w:b/>
      <w:bCs/>
      <w:color w:val="4F81BD"/>
      <w:sz w:val="22"/>
      <w:szCs w:val="22"/>
      <w:lang w:eastAsia="en-GB"/>
    </w:rPr>
  </w:style>
  <w:style w:type="paragraph" w:styleId="NormalWeb">
    <w:name w:val="Normal (Web)"/>
    <w:basedOn w:val="Normal"/>
    <w:uiPriority w:val="99"/>
    <w:semiHidden/>
    <w:unhideWhenUsed/>
    <w:rsid w:val="000D7942"/>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012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83">
      <w:bodyDiv w:val="1"/>
      <w:marLeft w:val="0"/>
      <w:marRight w:val="0"/>
      <w:marTop w:val="0"/>
      <w:marBottom w:val="0"/>
      <w:divBdr>
        <w:top w:val="none" w:sz="0" w:space="0" w:color="auto"/>
        <w:left w:val="none" w:sz="0" w:space="0" w:color="auto"/>
        <w:bottom w:val="none" w:sz="0" w:space="0" w:color="auto"/>
        <w:right w:val="none" w:sz="0" w:space="0" w:color="auto"/>
      </w:divBdr>
      <w:divsChild>
        <w:div w:id="343173286">
          <w:marLeft w:val="720"/>
          <w:marRight w:val="0"/>
          <w:marTop w:val="0"/>
          <w:marBottom w:val="0"/>
          <w:divBdr>
            <w:top w:val="none" w:sz="0" w:space="0" w:color="auto"/>
            <w:left w:val="none" w:sz="0" w:space="0" w:color="auto"/>
            <w:bottom w:val="none" w:sz="0" w:space="0" w:color="auto"/>
            <w:right w:val="none" w:sz="0" w:space="0" w:color="auto"/>
          </w:divBdr>
        </w:div>
        <w:div w:id="214244742">
          <w:marLeft w:val="720"/>
          <w:marRight w:val="0"/>
          <w:marTop w:val="0"/>
          <w:marBottom w:val="0"/>
          <w:divBdr>
            <w:top w:val="none" w:sz="0" w:space="0" w:color="auto"/>
            <w:left w:val="none" w:sz="0" w:space="0" w:color="auto"/>
            <w:bottom w:val="none" w:sz="0" w:space="0" w:color="auto"/>
            <w:right w:val="none" w:sz="0" w:space="0" w:color="auto"/>
          </w:divBdr>
        </w:div>
        <w:div w:id="1768765979">
          <w:marLeft w:val="720"/>
          <w:marRight w:val="0"/>
          <w:marTop w:val="0"/>
          <w:marBottom w:val="0"/>
          <w:divBdr>
            <w:top w:val="none" w:sz="0" w:space="0" w:color="auto"/>
            <w:left w:val="none" w:sz="0" w:space="0" w:color="auto"/>
            <w:bottom w:val="none" w:sz="0" w:space="0" w:color="auto"/>
            <w:right w:val="none" w:sz="0" w:space="0" w:color="auto"/>
          </w:divBdr>
        </w:div>
        <w:div w:id="2094232954">
          <w:marLeft w:val="720"/>
          <w:marRight w:val="0"/>
          <w:marTop w:val="0"/>
          <w:marBottom w:val="0"/>
          <w:divBdr>
            <w:top w:val="none" w:sz="0" w:space="0" w:color="auto"/>
            <w:left w:val="none" w:sz="0" w:space="0" w:color="auto"/>
            <w:bottom w:val="none" w:sz="0" w:space="0" w:color="auto"/>
            <w:right w:val="none" w:sz="0" w:space="0" w:color="auto"/>
          </w:divBdr>
        </w:div>
      </w:divsChild>
    </w:div>
    <w:div w:id="54935925">
      <w:bodyDiv w:val="1"/>
      <w:marLeft w:val="0"/>
      <w:marRight w:val="0"/>
      <w:marTop w:val="0"/>
      <w:marBottom w:val="0"/>
      <w:divBdr>
        <w:top w:val="none" w:sz="0" w:space="0" w:color="auto"/>
        <w:left w:val="none" w:sz="0" w:space="0" w:color="auto"/>
        <w:bottom w:val="none" w:sz="0" w:space="0" w:color="auto"/>
        <w:right w:val="none" w:sz="0" w:space="0" w:color="auto"/>
      </w:divBdr>
      <w:divsChild>
        <w:div w:id="1938554987">
          <w:marLeft w:val="360"/>
          <w:marRight w:val="0"/>
          <w:marTop w:val="200"/>
          <w:marBottom w:val="0"/>
          <w:divBdr>
            <w:top w:val="none" w:sz="0" w:space="0" w:color="auto"/>
            <w:left w:val="none" w:sz="0" w:space="0" w:color="auto"/>
            <w:bottom w:val="none" w:sz="0" w:space="0" w:color="auto"/>
            <w:right w:val="none" w:sz="0" w:space="0" w:color="auto"/>
          </w:divBdr>
        </w:div>
        <w:div w:id="1304893086">
          <w:marLeft w:val="360"/>
          <w:marRight w:val="0"/>
          <w:marTop w:val="200"/>
          <w:marBottom w:val="0"/>
          <w:divBdr>
            <w:top w:val="none" w:sz="0" w:space="0" w:color="auto"/>
            <w:left w:val="none" w:sz="0" w:space="0" w:color="auto"/>
            <w:bottom w:val="none" w:sz="0" w:space="0" w:color="auto"/>
            <w:right w:val="none" w:sz="0" w:space="0" w:color="auto"/>
          </w:divBdr>
        </w:div>
        <w:div w:id="1677802730">
          <w:marLeft w:val="360"/>
          <w:marRight w:val="0"/>
          <w:marTop w:val="200"/>
          <w:marBottom w:val="0"/>
          <w:divBdr>
            <w:top w:val="none" w:sz="0" w:space="0" w:color="auto"/>
            <w:left w:val="none" w:sz="0" w:space="0" w:color="auto"/>
            <w:bottom w:val="none" w:sz="0" w:space="0" w:color="auto"/>
            <w:right w:val="none" w:sz="0" w:space="0" w:color="auto"/>
          </w:divBdr>
        </w:div>
      </w:divsChild>
    </w:div>
    <w:div w:id="97410934">
      <w:bodyDiv w:val="1"/>
      <w:marLeft w:val="0"/>
      <w:marRight w:val="0"/>
      <w:marTop w:val="0"/>
      <w:marBottom w:val="0"/>
      <w:divBdr>
        <w:top w:val="none" w:sz="0" w:space="0" w:color="auto"/>
        <w:left w:val="none" w:sz="0" w:space="0" w:color="auto"/>
        <w:bottom w:val="none" w:sz="0" w:space="0" w:color="auto"/>
        <w:right w:val="none" w:sz="0" w:space="0" w:color="auto"/>
      </w:divBdr>
      <w:divsChild>
        <w:div w:id="724571718">
          <w:marLeft w:val="360"/>
          <w:marRight w:val="0"/>
          <w:marTop w:val="200"/>
          <w:marBottom w:val="0"/>
          <w:divBdr>
            <w:top w:val="none" w:sz="0" w:space="0" w:color="auto"/>
            <w:left w:val="none" w:sz="0" w:space="0" w:color="auto"/>
            <w:bottom w:val="none" w:sz="0" w:space="0" w:color="auto"/>
            <w:right w:val="none" w:sz="0" w:space="0" w:color="auto"/>
          </w:divBdr>
        </w:div>
      </w:divsChild>
    </w:div>
    <w:div w:id="169568814">
      <w:bodyDiv w:val="1"/>
      <w:marLeft w:val="0"/>
      <w:marRight w:val="0"/>
      <w:marTop w:val="0"/>
      <w:marBottom w:val="0"/>
      <w:divBdr>
        <w:top w:val="none" w:sz="0" w:space="0" w:color="auto"/>
        <w:left w:val="none" w:sz="0" w:space="0" w:color="auto"/>
        <w:bottom w:val="none" w:sz="0" w:space="0" w:color="auto"/>
        <w:right w:val="none" w:sz="0" w:space="0" w:color="auto"/>
      </w:divBdr>
      <w:divsChild>
        <w:div w:id="1023746093">
          <w:marLeft w:val="360"/>
          <w:marRight w:val="0"/>
          <w:marTop w:val="200"/>
          <w:marBottom w:val="0"/>
          <w:divBdr>
            <w:top w:val="none" w:sz="0" w:space="0" w:color="auto"/>
            <w:left w:val="none" w:sz="0" w:space="0" w:color="auto"/>
            <w:bottom w:val="none" w:sz="0" w:space="0" w:color="auto"/>
            <w:right w:val="none" w:sz="0" w:space="0" w:color="auto"/>
          </w:divBdr>
        </w:div>
        <w:div w:id="28184280">
          <w:marLeft w:val="360"/>
          <w:marRight w:val="0"/>
          <w:marTop w:val="200"/>
          <w:marBottom w:val="0"/>
          <w:divBdr>
            <w:top w:val="none" w:sz="0" w:space="0" w:color="auto"/>
            <w:left w:val="none" w:sz="0" w:space="0" w:color="auto"/>
            <w:bottom w:val="none" w:sz="0" w:space="0" w:color="auto"/>
            <w:right w:val="none" w:sz="0" w:space="0" w:color="auto"/>
          </w:divBdr>
        </w:div>
      </w:divsChild>
    </w:div>
    <w:div w:id="224411443">
      <w:bodyDiv w:val="1"/>
      <w:marLeft w:val="0"/>
      <w:marRight w:val="0"/>
      <w:marTop w:val="0"/>
      <w:marBottom w:val="0"/>
      <w:divBdr>
        <w:top w:val="none" w:sz="0" w:space="0" w:color="auto"/>
        <w:left w:val="none" w:sz="0" w:space="0" w:color="auto"/>
        <w:bottom w:val="none" w:sz="0" w:space="0" w:color="auto"/>
        <w:right w:val="none" w:sz="0" w:space="0" w:color="auto"/>
      </w:divBdr>
      <w:divsChild>
        <w:div w:id="1647053556">
          <w:marLeft w:val="360"/>
          <w:marRight w:val="0"/>
          <w:marTop w:val="200"/>
          <w:marBottom w:val="0"/>
          <w:divBdr>
            <w:top w:val="none" w:sz="0" w:space="0" w:color="auto"/>
            <w:left w:val="none" w:sz="0" w:space="0" w:color="auto"/>
            <w:bottom w:val="none" w:sz="0" w:space="0" w:color="auto"/>
            <w:right w:val="none" w:sz="0" w:space="0" w:color="auto"/>
          </w:divBdr>
        </w:div>
        <w:div w:id="394355029">
          <w:marLeft w:val="360"/>
          <w:marRight w:val="0"/>
          <w:marTop w:val="200"/>
          <w:marBottom w:val="0"/>
          <w:divBdr>
            <w:top w:val="none" w:sz="0" w:space="0" w:color="auto"/>
            <w:left w:val="none" w:sz="0" w:space="0" w:color="auto"/>
            <w:bottom w:val="none" w:sz="0" w:space="0" w:color="auto"/>
            <w:right w:val="none" w:sz="0" w:space="0" w:color="auto"/>
          </w:divBdr>
        </w:div>
      </w:divsChild>
    </w:div>
    <w:div w:id="288902956">
      <w:bodyDiv w:val="1"/>
      <w:marLeft w:val="0"/>
      <w:marRight w:val="0"/>
      <w:marTop w:val="0"/>
      <w:marBottom w:val="0"/>
      <w:divBdr>
        <w:top w:val="none" w:sz="0" w:space="0" w:color="auto"/>
        <w:left w:val="none" w:sz="0" w:space="0" w:color="auto"/>
        <w:bottom w:val="none" w:sz="0" w:space="0" w:color="auto"/>
        <w:right w:val="none" w:sz="0" w:space="0" w:color="auto"/>
      </w:divBdr>
    </w:div>
    <w:div w:id="681706166">
      <w:bodyDiv w:val="1"/>
      <w:marLeft w:val="0"/>
      <w:marRight w:val="0"/>
      <w:marTop w:val="0"/>
      <w:marBottom w:val="0"/>
      <w:divBdr>
        <w:top w:val="none" w:sz="0" w:space="0" w:color="auto"/>
        <w:left w:val="none" w:sz="0" w:space="0" w:color="auto"/>
        <w:bottom w:val="none" w:sz="0" w:space="0" w:color="auto"/>
        <w:right w:val="none" w:sz="0" w:space="0" w:color="auto"/>
      </w:divBdr>
    </w:div>
    <w:div w:id="689649611">
      <w:bodyDiv w:val="1"/>
      <w:marLeft w:val="0"/>
      <w:marRight w:val="0"/>
      <w:marTop w:val="0"/>
      <w:marBottom w:val="0"/>
      <w:divBdr>
        <w:top w:val="none" w:sz="0" w:space="0" w:color="auto"/>
        <w:left w:val="none" w:sz="0" w:space="0" w:color="auto"/>
        <w:bottom w:val="none" w:sz="0" w:space="0" w:color="auto"/>
        <w:right w:val="none" w:sz="0" w:space="0" w:color="auto"/>
      </w:divBdr>
    </w:div>
    <w:div w:id="735396063">
      <w:bodyDiv w:val="1"/>
      <w:marLeft w:val="0"/>
      <w:marRight w:val="0"/>
      <w:marTop w:val="0"/>
      <w:marBottom w:val="0"/>
      <w:divBdr>
        <w:top w:val="none" w:sz="0" w:space="0" w:color="auto"/>
        <w:left w:val="none" w:sz="0" w:space="0" w:color="auto"/>
        <w:bottom w:val="none" w:sz="0" w:space="0" w:color="auto"/>
        <w:right w:val="none" w:sz="0" w:space="0" w:color="auto"/>
      </w:divBdr>
      <w:divsChild>
        <w:div w:id="344982760">
          <w:marLeft w:val="360"/>
          <w:marRight w:val="0"/>
          <w:marTop w:val="200"/>
          <w:marBottom w:val="0"/>
          <w:divBdr>
            <w:top w:val="none" w:sz="0" w:space="0" w:color="auto"/>
            <w:left w:val="none" w:sz="0" w:space="0" w:color="auto"/>
            <w:bottom w:val="none" w:sz="0" w:space="0" w:color="auto"/>
            <w:right w:val="none" w:sz="0" w:space="0" w:color="auto"/>
          </w:divBdr>
        </w:div>
        <w:div w:id="1417049147">
          <w:marLeft w:val="360"/>
          <w:marRight w:val="0"/>
          <w:marTop w:val="200"/>
          <w:marBottom w:val="0"/>
          <w:divBdr>
            <w:top w:val="none" w:sz="0" w:space="0" w:color="auto"/>
            <w:left w:val="none" w:sz="0" w:space="0" w:color="auto"/>
            <w:bottom w:val="none" w:sz="0" w:space="0" w:color="auto"/>
            <w:right w:val="none" w:sz="0" w:space="0" w:color="auto"/>
          </w:divBdr>
        </w:div>
      </w:divsChild>
    </w:div>
    <w:div w:id="740982643">
      <w:bodyDiv w:val="1"/>
      <w:marLeft w:val="0"/>
      <w:marRight w:val="0"/>
      <w:marTop w:val="0"/>
      <w:marBottom w:val="0"/>
      <w:divBdr>
        <w:top w:val="none" w:sz="0" w:space="0" w:color="auto"/>
        <w:left w:val="none" w:sz="0" w:space="0" w:color="auto"/>
        <w:bottom w:val="none" w:sz="0" w:space="0" w:color="auto"/>
        <w:right w:val="none" w:sz="0" w:space="0" w:color="auto"/>
      </w:divBdr>
    </w:div>
    <w:div w:id="802038917">
      <w:bodyDiv w:val="1"/>
      <w:marLeft w:val="0"/>
      <w:marRight w:val="0"/>
      <w:marTop w:val="0"/>
      <w:marBottom w:val="0"/>
      <w:divBdr>
        <w:top w:val="none" w:sz="0" w:space="0" w:color="auto"/>
        <w:left w:val="none" w:sz="0" w:space="0" w:color="auto"/>
        <w:bottom w:val="none" w:sz="0" w:space="0" w:color="auto"/>
        <w:right w:val="none" w:sz="0" w:space="0" w:color="auto"/>
      </w:divBdr>
      <w:divsChild>
        <w:div w:id="1958366845">
          <w:marLeft w:val="360"/>
          <w:marRight w:val="0"/>
          <w:marTop w:val="200"/>
          <w:marBottom w:val="0"/>
          <w:divBdr>
            <w:top w:val="none" w:sz="0" w:space="0" w:color="auto"/>
            <w:left w:val="none" w:sz="0" w:space="0" w:color="auto"/>
            <w:bottom w:val="none" w:sz="0" w:space="0" w:color="auto"/>
            <w:right w:val="none" w:sz="0" w:space="0" w:color="auto"/>
          </w:divBdr>
        </w:div>
      </w:divsChild>
    </w:div>
    <w:div w:id="850876997">
      <w:bodyDiv w:val="1"/>
      <w:marLeft w:val="0"/>
      <w:marRight w:val="0"/>
      <w:marTop w:val="0"/>
      <w:marBottom w:val="0"/>
      <w:divBdr>
        <w:top w:val="none" w:sz="0" w:space="0" w:color="auto"/>
        <w:left w:val="none" w:sz="0" w:space="0" w:color="auto"/>
        <w:bottom w:val="none" w:sz="0" w:space="0" w:color="auto"/>
        <w:right w:val="none" w:sz="0" w:space="0" w:color="auto"/>
      </w:divBdr>
    </w:div>
    <w:div w:id="925500561">
      <w:bodyDiv w:val="1"/>
      <w:marLeft w:val="0"/>
      <w:marRight w:val="0"/>
      <w:marTop w:val="0"/>
      <w:marBottom w:val="0"/>
      <w:divBdr>
        <w:top w:val="none" w:sz="0" w:space="0" w:color="auto"/>
        <w:left w:val="none" w:sz="0" w:space="0" w:color="auto"/>
        <w:bottom w:val="none" w:sz="0" w:space="0" w:color="auto"/>
        <w:right w:val="none" w:sz="0" w:space="0" w:color="auto"/>
      </w:divBdr>
      <w:divsChild>
        <w:div w:id="2126539017">
          <w:marLeft w:val="360"/>
          <w:marRight w:val="0"/>
          <w:marTop w:val="200"/>
          <w:marBottom w:val="0"/>
          <w:divBdr>
            <w:top w:val="none" w:sz="0" w:space="0" w:color="auto"/>
            <w:left w:val="none" w:sz="0" w:space="0" w:color="auto"/>
            <w:bottom w:val="none" w:sz="0" w:space="0" w:color="auto"/>
            <w:right w:val="none" w:sz="0" w:space="0" w:color="auto"/>
          </w:divBdr>
        </w:div>
      </w:divsChild>
    </w:div>
    <w:div w:id="1070228569">
      <w:bodyDiv w:val="1"/>
      <w:marLeft w:val="0"/>
      <w:marRight w:val="0"/>
      <w:marTop w:val="0"/>
      <w:marBottom w:val="0"/>
      <w:divBdr>
        <w:top w:val="none" w:sz="0" w:space="0" w:color="auto"/>
        <w:left w:val="none" w:sz="0" w:space="0" w:color="auto"/>
        <w:bottom w:val="none" w:sz="0" w:space="0" w:color="auto"/>
        <w:right w:val="none" w:sz="0" w:space="0" w:color="auto"/>
      </w:divBdr>
    </w:div>
    <w:div w:id="1106536373">
      <w:bodyDiv w:val="1"/>
      <w:marLeft w:val="0"/>
      <w:marRight w:val="0"/>
      <w:marTop w:val="0"/>
      <w:marBottom w:val="0"/>
      <w:divBdr>
        <w:top w:val="none" w:sz="0" w:space="0" w:color="auto"/>
        <w:left w:val="none" w:sz="0" w:space="0" w:color="auto"/>
        <w:bottom w:val="none" w:sz="0" w:space="0" w:color="auto"/>
        <w:right w:val="none" w:sz="0" w:space="0" w:color="auto"/>
      </w:divBdr>
      <w:divsChild>
        <w:div w:id="1052581665">
          <w:marLeft w:val="360"/>
          <w:marRight w:val="0"/>
          <w:marTop w:val="200"/>
          <w:marBottom w:val="0"/>
          <w:divBdr>
            <w:top w:val="none" w:sz="0" w:space="0" w:color="auto"/>
            <w:left w:val="none" w:sz="0" w:space="0" w:color="auto"/>
            <w:bottom w:val="none" w:sz="0" w:space="0" w:color="auto"/>
            <w:right w:val="none" w:sz="0" w:space="0" w:color="auto"/>
          </w:divBdr>
        </w:div>
      </w:divsChild>
    </w:div>
    <w:div w:id="1504860101">
      <w:bodyDiv w:val="1"/>
      <w:marLeft w:val="0"/>
      <w:marRight w:val="0"/>
      <w:marTop w:val="0"/>
      <w:marBottom w:val="0"/>
      <w:divBdr>
        <w:top w:val="none" w:sz="0" w:space="0" w:color="auto"/>
        <w:left w:val="none" w:sz="0" w:space="0" w:color="auto"/>
        <w:bottom w:val="none" w:sz="0" w:space="0" w:color="auto"/>
        <w:right w:val="none" w:sz="0" w:space="0" w:color="auto"/>
      </w:divBdr>
      <w:divsChild>
        <w:div w:id="2041710431">
          <w:marLeft w:val="360"/>
          <w:marRight w:val="0"/>
          <w:marTop w:val="200"/>
          <w:marBottom w:val="0"/>
          <w:divBdr>
            <w:top w:val="none" w:sz="0" w:space="0" w:color="auto"/>
            <w:left w:val="none" w:sz="0" w:space="0" w:color="auto"/>
            <w:bottom w:val="none" w:sz="0" w:space="0" w:color="auto"/>
            <w:right w:val="none" w:sz="0" w:space="0" w:color="auto"/>
          </w:divBdr>
        </w:div>
      </w:divsChild>
    </w:div>
    <w:div w:id="1864631327">
      <w:bodyDiv w:val="1"/>
      <w:marLeft w:val="0"/>
      <w:marRight w:val="0"/>
      <w:marTop w:val="0"/>
      <w:marBottom w:val="0"/>
      <w:divBdr>
        <w:top w:val="none" w:sz="0" w:space="0" w:color="auto"/>
        <w:left w:val="none" w:sz="0" w:space="0" w:color="auto"/>
        <w:bottom w:val="none" w:sz="0" w:space="0" w:color="auto"/>
        <w:right w:val="none" w:sz="0" w:space="0" w:color="auto"/>
      </w:divBdr>
    </w:div>
    <w:div w:id="1952664136">
      <w:bodyDiv w:val="1"/>
      <w:marLeft w:val="0"/>
      <w:marRight w:val="0"/>
      <w:marTop w:val="0"/>
      <w:marBottom w:val="0"/>
      <w:divBdr>
        <w:top w:val="none" w:sz="0" w:space="0" w:color="auto"/>
        <w:left w:val="none" w:sz="0" w:space="0" w:color="auto"/>
        <w:bottom w:val="none" w:sz="0" w:space="0" w:color="auto"/>
        <w:right w:val="none" w:sz="0" w:space="0" w:color="auto"/>
      </w:divBdr>
      <w:divsChild>
        <w:div w:id="1265067207">
          <w:marLeft w:val="360"/>
          <w:marRight w:val="0"/>
          <w:marTop w:val="200"/>
          <w:marBottom w:val="0"/>
          <w:divBdr>
            <w:top w:val="none" w:sz="0" w:space="0" w:color="auto"/>
            <w:left w:val="none" w:sz="0" w:space="0" w:color="auto"/>
            <w:bottom w:val="none" w:sz="0" w:space="0" w:color="auto"/>
            <w:right w:val="none" w:sz="0" w:space="0" w:color="auto"/>
          </w:divBdr>
        </w:div>
        <w:div w:id="1041173234">
          <w:marLeft w:val="360"/>
          <w:marRight w:val="0"/>
          <w:marTop w:val="200"/>
          <w:marBottom w:val="0"/>
          <w:divBdr>
            <w:top w:val="none" w:sz="0" w:space="0" w:color="auto"/>
            <w:left w:val="none" w:sz="0" w:space="0" w:color="auto"/>
            <w:bottom w:val="none" w:sz="0" w:space="0" w:color="auto"/>
            <w:right w:val="none" w:sz="0" w:space="0" w:color="auto"/>
          </w:divBdr>
        </w:div>
      </w:divsChild>
    </w:div>
    <w:div w:id="1955867818">
      <w:bodyDiv w:val="1"/>
      <w:marLeft w:val="0"/>
      <w:marRight w:val="0"/>
      <w:marTop w:val="0"/>
      <w:marBottom w:val="0"/>
      <w:divBdr>
        <w:top w:val="none" w:sz="0" w:space="0" w:color="auto"/>
        <w:left w:val="none" w:sz="0" w:space="0" w:color="auto"/>
        <w:bottom w:val="none" w:sz="0" w:space="0" w:color="auto"/>
        <w:right w:val="none" w:sz="0" w:space="0" w:color="auto"/>
      </w:divBdr>
    </w:div>
    <w:div w:id="2001957062">
      <w:bodyDiv w:val="1"/>
      <w:marLeft w:val="0"/>
      <w:marRight w:val="0"/>
      <w:marTop w:val="0"/>
      <w:marBottom w:val="0"/>
      <w:divBdr>
        <w:top w:val="none" w:sz="0" w:space="0" w:color="auto"/>
        <w:left w:val="none" w:sz="0" w:space="0" w:color="auto"/>
        <w:bottom w:val="none" w:sz="0" w:space="0" w:color="auto"/>
        <w:right w:val="none" w:sz="0" w:space="0" w:color="auto"/>
      </w:divBdr>
    </w:div>
    <w:div w:id="2125464963">
      <w:bodyDiv w:val="1"/>
      <w:marLeft w:val="0"/>
      <w:marRight w:val="0"/>
      <w:marTop w:val="0"/>
      <w:marBottom w:val="0"/>
      <w:divBdr>
        <w:top w:val="none" w:sz="0" w:space="0" w:color="auto"/>
        <w:left w:val="none" w:sz="0" w:space="0" w:color="auto"/>
        <w:bottom w:val="none" w:sz="0" w:space="0" w:color="auto"/>
        <w:right w:val="none" w:sz="0" w:space="0" w:color="auto"/>
      </w:divBdr>
      <w:divsChild>
        <w:div w:id="1285186248">
          <w:marLeft w:val="360"/>
          <w:marRight w:val="0"/>
          <w:marTop w:val="200"/>
          <w:marBottom w:val="0"/>
          <w:divBdr>
            <w:top w:val="none" w:sz="0" w:space="0" w:color="auto"/>
            <w:left w:val="none" w:sz="0" w:space="0" w:color="auto"/>
            <w:bottom w:val="none" w:sz="0" w:space="0" w:color="auto"/>
            <w:right w:val="none" w:sz="0" w:space="0" w:color="auto"/>
          </w:divBdr>
        </w:div>
        <w:div w:id="1367482810">
          <w:marLeft w:val="360"/>
          <w:marRight w:val="0"/>
          <w:marTop w:val="200"/>
          <w:marBottom w:val="0"/>
          <w:divBdr>
            <w:top w:val="none" w:sz="0" w:space="0" w:color="auto"/>
            <w:left w:val="none" w:sz="0" w:space="0" w:color="auto"/>
            <w:bottom w:val="none" w:sz="0" w:space="0" w:color="auto"/>
            <w:right w:val="none" w:sz="0" w:space="0" w:color="auto"/>
          </w:divBdr>
        </w:div>
      </w:divsChild>
    </w:div>
    <w:div w:id="2134588908">
      <w:bodyDiv w:val="1"/>
      <w:marLeft w:val="0"/>
      <w:marRight w:val="0"/>
      <w:marTop w:val="0"/>
      <w:marBottom w:val="0"/>
      <w:divBdr>
        <w:top w:val="none" w:sz="0" w:space="0" w:color="auto"/>
        <w:left w:val="none" w:sz="0" w:space="0" w:color="auto"/>
        <w:bottom w:val="none" w:sz="0" w:space="0" w:color="auto"/>
        <w:right w:val="none" w:sz="0" w:space="0" w:color="auto"/>
      </w:divBdr>
      <w:divsChild>
        <w:div w:id="1010253200">
          <w:marLeft w:val="360"/>
          <w:marRight w:val="0"/>
          <w:marTop w:val="200"/>
          <w:marBottom w:val="0"/>
          <w:divBdr>
            <w:top w:val="none" w:sz="0" w:space="0" w:color="auto"/>
            <w:left w:val="none" w:sz="0" w:space="0" w:color="auto"/>
            <w:bottom w:val="none" w:sz="0" w:space="0" w:color="auto"/>
            <w:right w:val="none" w:sz="0" w:space="0" w:color="auto"/>
          </w:divBdr>
        </w:div>
        <w:div w:id="1327441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b7hylqLxvPQ"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boingboing.net/2017/04/13/students-build-working-version.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MEAGocg3X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watch?v=QKdQV2q5PR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QKdQV2q5PR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4</Pages>
  <Words>1437</Words>
  <Characters>8192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Tessellated plant printing</vt:lpstr>
    </vt:vector>
  </TitlesOfParts>
  <Company>Hewlett-Packard</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Tessellated plant printing</dc:title>
  <dc:subject/>
  <dc:creator>Attainment in Education</dc:creator>
  <cp:keywords/>
  <cp:lastModifiedBy>Margerison-Smith,Holly</cp:lastModifiedBy>
  <cp:revision>11</cp:revision>
  <cp:lastPrinted>2010-09-03T11:23:00Z</cp:lastPrinted>
  <dcterms:created xsi:type="dcterms:W3CDTF">2021-04-13T10:47:00Z</dcterms:created>
  <dcterms:modified xsi:type="dcterms:W3CDTF">2021-04-30T13:19:00Z</dcterms:modified>
</cp:coreProperties>
</file>