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933"/>
      </w:tblGrid>
      <w:tr w:rsidR="006C1220" w14:paraId="3AE49DB6" w14:textId="77777777" w:rsidTr="0082277C">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19B7CA9D" w14:textId="56E1CA22" w:rsidR="006C1220" w:rsidRPr="004F69B7" w:rsidRDefault="006C1220" w:rsidP="0082277C">
            <w:pPr>
              <w:rPr>
                <w:sz w:val="18"/>
                <w:szCs w:val="18"/>
              </w:rPr>
            </w:pPr>
            <w:r>
              <w:rPr>
                <w:rFonts w:ascii="Arial" w:hAnsi="Arial"/>
                <w:b/>
                <w:sz w:val="44"/>
              </w:rPr>
              <w:t xml:space="preserve">Paper </w:t>
            </w:r>
            <w:r w:rsidR="0025293A">
              <w:rPr>
                <w:rFonts w:ascii="Arial" w:hAnsi="Arial"/>
                <w:b/>
                <w:sz w:val="44"/>
              </w:rPr>
              <w:t>h</w:t>
            </w:r>
            <w:r>
              <w:rPr>
                <w:rFonts w:ascii="Arial" w:hAnsi="Arial"/>
                <w:b/>
                <w:sz w:val="44"/>
              </w:rPr>
              <w:t>ouse</w:t>
            </w:r>
          </w:p>
        </w:tc>
      </w:tr>
      <w:tr w:rsidR="006C1220" w14:paraId="33E1206C" w14:textId="77777777" w:rsidTr="0082277C">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F831D31" w14:textId="77777777" w:rsidR="006C1220" w:rsidRPr="006200D8" w:rsidRDefault="006C1220" w:rsidP="0082277C">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403C4FC" w14:textId="77777777" w:rsidR="006C1220" w:rsidRPr="006200D8" w:rsidRDefault="006C1220" w:rsidP="0082277C">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FA8A57A" w14:textId="77777777" w:rsidR="006C1220" w:rsidRPr="006200D8" w:rsidRDefault="006C1220" w:rsidP="0082277C">
            <w:pPr>
              <w:rPr>
                <w:sz w:val="16"/>
              </w:rPr>
            </w:pPr>
          </w:p>
        </w:tc>
      </w:tr>
      <w:tr w:rsidR="006C1220" w14:paraId="13F813B7" w14:textId="77777777" w:rsidTr="0082277C">
        <w:trPr>
          <w:trHeight w:val="113"/>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5EA5A6AD" w14:textId="77777777" w:rsidR="006C1220" w:rsidRPr="00A965AB" w:rsidRDefault="006C1220" w:rsidP="0082277C">
            <w:pPr>
              <w:rPr>
                <w:rFonts w:ascii="Arial" w:hAnsi="Arial"/>
                <w:sz w:val="32"/>
                <w:szCs w:val="20"/>
              </w:rPr>
            </w:pPr>
            <w:r w:rsidRPr="00A965AB">
              <w:rPr>
                <w:rFonts w:ascii="Arial" w:hAnsi="Arial"/>
                <w:sz w:val="32"/>
                <w:szCs w:val="20"/>
              </w:rPr>
              <w:t>An activity to make a four-room paper house</w:t>
            </w:r>
          </w:p>
        </w:tc>
      </w:tr>
      <w:tr w:rsidR="006C1220" w14:paraId="60C32C96" w14:textId="77777777" w:rsidTr="0082277C">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2F19174B" w14:textId="77777777" w:rsidR="006C1220" w:rsidRPr="00150ED9" w:rsidRDefault="006C1220" w:rsidP="0082277C">
            <w:pPr>
              <w:spacing w:before="120"/>
              <w:rPr>
                <w:rFonts w:ascii="Arial" w:hAnsi="Arial" w:cs="Arial"/>
                <w:b/>
                <w:sz w:val="20"/>
                <w:szCs w:val="20"/>
              </w:rPr>
            </w:pPr>
            <w:r w:rsidRPr="00150ED9">
              <w:rPr>
                <w:rFonts w:ascii="Arial" w:hAnsi="Arial" w:cs="Arial"/>
                <w:b/>
                <w:sz w:val="20"/>
                <w:szCs w:val="20"/>
              </w:rPr>
              <w:t xml:space="preserve">Subject(s): </w:t>
            </w:r>
            <w:r w:rsidRPr="00150ED9">
              <w:rPr>
                <w:rFonts w:ascii="Arial" w:hAnsi="Arial" w:cs="Arial"/>
                <w:sz w:val="20"/>
                <w:szCs w:val="20"/>
              </w:rPr>
              <w:t>Design &amp; Technology</w:t>
            </w:r>
          </w:p>
          <w:p w14:paraId="709F5A7B" w14:textId="77777777" w:rsidR="006C1220" w:rsidRPr="00150ED9" w:rsidRDefault="006C1220" w:rsidP="0082277C">
            <w:pPr>
              <w:rPr>
                <w:rFonts w:ascii="Arial" w:hAnsi="Arial" w:cs="Arial"/>
                <w:b/>
                <w:sz w:val="20"/>
                <w:szCs w:val="20"/>
              </w:rPr>
            </w:pPr>
          </w:p>
          <w:p w14:paraId="2C5F1067" w14:textId="6211B7CD" w:rsidR="006C1220" w:rsidRPr="00150ED9" w:rsidRDefault="006C1220" w:rsidP="0082277C">
            <w:pPr>
              <w:pStyle w:val="Default"/>
              <w:rPr>
                <w:rFonts w:ascii="Arial" w:hAnsi="Arial" w:cs="Arial"/>
                <w:sz w:val="20"/>
                <w:szCs w:val="20"/>
              </w:rPr>
            </w:pPr>
            <w:r w:rsidRPr="00150ED9">
              <w:rPr>
                <w:rFonts w:ascii="Arial" w:hAnsi="Arial" w:cs="Arial"/>
                <w:b/>
                <w:sz w:val="20"/>
                <w:szCs w:val="20"/>
              </w:rPr>
              <w:t>Approx</w:t>
            </w:r>
            <w:r w:rsidR="00075615">
              <w:rPr>
                <w:rFonts w:ascii="Arial" w:hAnsi="Arial" w:cs="Arial"/>
                <w:b/>
                <w:sz w:val="20"/>
                <w:szCs w:val="20"/>
              </w:rPr>
              <w:t>.</w:t>
            </w:r>
            <w:r w:rsidRPr="00150ED9">
              <w:rPr>
                <w:rFonts w:ascii="Arial" w:hAnsi="Arial" w:cs="Arial"/>
                <w:b/>
                <w:sz w:val="20"/>
                <w:szCs w:val="20"/>
              </w:rPr>
              <w:t xml:space="preserve"> time: </w:t>
            </w:r>
            <w:r>
              <w:rPr>
                <w:rFonts w:ascii="Arial" w:hAnsi="Arial" w:cs="Arial"/>
                <w:bCs/>
                <w:sz w:val="20"/>
                <w:szCs w:val="20"/>
              </w:rPr>
              <w:t>6</w:t>
            </w:r>
            <w:r w:rsidRPr="00150ED9">
              <w:rPr>
                <w:rFonts w:ascii="Arial" w:hAnsi="Arial" w:cs="Arial"/>
                <w:bCs/>
                <w:sz w:val="20"/>
                <w:szCs w:val="20"/>
              </w:rPr>
              <w:t xml:space="preserve">0 - </w:t>
            </w:r>
            <w:r>
              <w:rPr>
                <w:rFonts w:ascii="Arial" w:hAnsi="Arial" w:cs="Arial"/>
                <w:bCs/>
                <w:sz w:val="20"/>
                <w:szCs w:val="20"/>
              </w:rPr>
              <w:t>9</w:t>
            </w:r>
            <w:r w:rsidRPr="00150ED9">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560512AA" w14:textId="77777777" w:rsidR="006C1220" w:rsidRPr="00150ED9" w:rsidRDefault="006C1220" w:rsidP="0082277C">
            <w:pPr>
              <w:rPr>
                <w:rFonts w:ascii="Arial" w:hAnsi="Arial" w:cs="Arial"/>
                <w:sz w:val="20"/>
                <w:szCs w:val="20"/>
              </w:rPr>
            </w:pPr>
          </w:p>
        </w:tc>
        <w:tc>
          <w:tcPr>
            <w:tcW w:w="4933" w:type="dxa"/>
            <w:tcBorders>
              <w:top w:val="nil"/>
              <w:left w:val="nil"/>
              <w:bottom w:val="nil"/>
              <w:right w:val="nil"/>
            </w:tcBorders>
            <w:shd w:val="clear" w:color="auto" w:fill="auto"/>
            <w:tcMar>
              <w:top w:w="57" w:type="dxa"/>
              <w:left w:w="113" w:type="dxa"/>
              <w:bottom w:w="57" w:type="dxa"/>
              <w:right w:w="57" w:type="dxa"/>
            </w:tcMar>
          </w:tcPr>
          <w:p w14:paraId="1BA9D608" w14:textId="77777777" w:rsidR="006C1220" w:rsidRPr="00150ED9" w:rsidRDefault="006C1220" w:rsidP="0082277C">
            <w:pPr>
              <w:spacing w:before="120"/>
              <w:rPr>
                <w:rFonts w:ascii="Arial" w:hAnsi="Arial" w:cs="Arial"/>
                <w:b/>
                <w:sz w:val="20"/>
                <w:szCs w:val="20"/>
              </w:rPr>
            </w:pPr>
            <w:r w:rsidRPr="00150ED9">
              <w:rPr>
                <w:rFonts w:ascii="Arial" w:hAnsi="Arial" w:cs="Arial"/>
                <w:b/>
                <w:sz w:val="20"/>
                <w:szCs w:val="20"/>
              </w:rPr>
              <w:t xml:space="preserve">Key words / Topics: </w:t>
            </w:r>
          </w:p>
          <w:p w14:paraId="5D84B550" w14:textId="77777777" w:rsidR="006C1220" w:rsidRDefault="006C1220" w:rsidP="0082277C">
            <w:pPr>
              <w:pStyle w:val="Default"/>
              <w:numPr>
                <w:ilvl w:val="0"/>
                <w:numId w:val="1"/>
              </w:numPr>
              <w:rPr>
                <w:rFonts w:ascii="Arial" w:hAnsi="Arial" w:cs="Arial"/>
                <w:sz w:val="20"/>
                <w:szCs w:val="20"/>
              </w:rPr>
            </w:pPr>
            <w:r>
              <w:rPr>
                <w:rFonts w:ascii="Arial" w:hAnsi="Arial" w:cs="Arial"/>
                <w:sz w:val="20"/>
                <w:szCs w:val="20"/>
              </w:rPr>
              <w:t>Folding</w:t>
            </w:r>
          </w:p>
          <w:p w14:paraId="472CB80C" w14:textId="77777777" w:rsidR="006C1220" w:rsidRDefault="006C1220" w:rsidP="0082277C">
            <w:pPr>
              <w:pStyle w:val="Default"/>
              <w:numPr>
                <w:ilvl w:val="0"/>
                <w:numId w:val="1"/>
              </w:numPr>
              <w:rPr>
                <w:rFonts w:ascii="Arial" w:hAnsi="Arial" w:cs="Arial"/>
                <w:sz w:val="20"/>
                <w:szCs w:val="20"/>
              </w:rPr>
            </w:pPr>
            <w:r>
              <w:rPr>
                <w:rFonts w:ascii="Arial" w:hAnsi="Arial" w:cs="Arial"/>
                <w:sz w:val="20"/>
                <w:szCs w:val="20"/>
              </w:rPr>
              <w:t>House</w:t>
            </w:r>
          </w:p>
          <w:p w14:paraId="199D731D" w14:textId="77777777" w:rsidR="006C1220" w:rsidRDefault="006C1220" w:rsidP="0082277C">
            <w:pPr>
              <w:pStyle w:val="Default"/>
              <w:numPr>
                <w:ilvl w:val="0"/>
                <w:numId w:val="1"/>
              </w:numPr>
              <w:rPr>
                <w:rFonts w:ascii="Arial" w:hAnsi="Arial" w:cs="Arial"/>
                <w:sz w:val="20"/>
                <w:szCs w:val="20"/>
              </w:rPr>
            </w:pPr>
            <w:r>
              <w:rPr>
                <w:rFonts w:ascii="Arial" w:hAnsi="Arial" w:cs="Arial"/>
                <w:sz w:val="20"/>
                <w:szCs w:val="20"/>
              </w:rPr>
              <w:t>Interior/exterior</w:t>
            </w:r>
          </w:p>
          <w:p w14:paraId="4855CF57" w14:textId="77777777" w:rsidR="006C1220" w:rsidRDefault="006C1220" w:rsidP="0082277C">
            <w:pPr>
              <w:pStyle w:val="Default"/>
              <w:numPr>
                <w:ilvl w:val="0"/>
                <w:numId w:val="1"/>
              </w:numPr>
              <w:rPr>
                <w:rFonts w:ascii="Arial" w:hAnsi="Arial" w:cs="Arial"/>
                <w:sz w:val="20"/>
                <w:szCs w:val="20"/>
              </w:rPr>
            </w:pPr>
            <w:r>
              <w:rPr>
                <w:rFonts w:ascii="Arial" w:hAnsi="Arial" w:cs="Arial"/>
                <w:sz w:val="20"/>
                <w:szCs w:val="20"/>
              </w:rPr>
              <w:t>Layout</w:t>
            </w:r>
          </w:p>
          <w:p w14:paraId="1F00121A" w14:textId="77777777" w:rsidR="006C1220" w:rsidRPr="00C1640E" w:rsidRDefault="006C1220" w:rsidP="0082277C">
            <w:pPr>
              <w:pStyle w:val="Default"/>
              <w:numPr>
                <w:ilvl w:val="0"/>
                <w:numId w:val="1"/>
              </w:numPr>
              <w:rPr>
                <w:rFonts w:ascii="Arial" w:hAnsi="Arial" w:cs="Arial"/>
                <w:sz w:val="20"/>
                <w:szCs w:val="20"/>
              </w:rPr>
            </w:pPr>
            <w:r>
              <w:rPr>
                <w:rFonts w:ascii="Arial" w:hAnsi="Arial" w:cs="Arial"/>
                <w:sz w:val="20"/>
                <w:szCs w:val="20"/>
              </w:rPr>
              <w:t>Structure</w:t>
            </w:r>
          </w:p>
        </w:tc>
      </w:tr>
      <w:tr w:rsidR="006C1220" w14:paraId="6D3D4BF8" w14:textId="77777777" w:rsidTr="0082277C">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9258B9" w14:textId="77777777" w:rsidR="006C1220" w:rsidRPr="006200D8" w:rsidRDefault="006C1220" w:rsidP="0082277C">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629012" w14:textId="77777777" w:rsidR="006C1220" w:rsidRPr="006200D8" w:rsidRDefault="006C1220" w:rsidP="0082277C">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F3DB45E" w14:textId="77777777" w:rsidR="006C1220" w:rsidRPr="006200D8" w:rsidRDefault="006C1220" w:rsidP="0082277C">
            <w:pPr>
              <w:rPr>
                <w:sz w:val="16"/>
              </w:rPr>
            </w:pPr>
          </w:p>
        </w:tc>
      </w:tr>
      <w:tr w:rsidR="006C1220" w14:paraId="5B5D10A8" w14:textId="77777777" w:rsidTr="0082277C">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98506B" w14:textId="77777777" w:rsidR="006C1220" w:rsidRPr="009127D6" w:rsidRDefault="006C1220" w:rsidP="0082277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552054A" w14:textId="77777777" w:rsidR="006C1220" w:rsidRPr="006200D8" w:rsidRDefault="006C1220" w:rsidP="0082277C">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6A1E1B8" w14:textId="77777777" w:rsidR="006C1220" w:rsidRPr="006200D8" w:rsidRDefault="006C1220" w:rsidP="0082277C">
            <w:pPr>
              <w:rPr>
                <w:sz w:val="20"/>
              </w:rPr>
            </w:pPr>
          </w:p>
        </w:tc>
      </w:tr>
      <w:tr w:rsidR="006C1220" w14:paraId="2BC48502" w14:textId="77777777" w:rsidTr="0082277C">
        <w:trPr>
          <w:trHeight w:val="170"/>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1C54DB72" w14:textId="77777777" w:rsidR="006C1220" w:rsidRPr="001010E1" w:rsidRDefault="006C1220" w:rsidP="0082277C">
            <w:pPr>
              <w:pStyle w:val="Default"/>
              <w:numPr>
                <w:ilvl w:val="0"/>
                <w:numId w:val="1"/>
              </w:numPr>
              <w:rPr>
                <w:rFonts w:ascii="Arial" w:hAnsi="Arial" w:cs="Arial"/>
                <w:sz w:val="20"/>
                <w:szCs w:val="20"/>
              </w:rPr>
            </w:pPr>
            <w:r w:rsidRPr="001010E1">
              <w:rPr>
                <w:rFonts w:ascii="Arial" w:hAnsi="Arial" w:cs="Arial"/>
                <w:sz w:val="20"/>
                <w:szCs w:val="20"/>
              </w:rPr>
              <w:t>To know how paper can be shaped into folding structure stronger than the original material.</w:t>
            </w:r>
          </w:p>
          <w:p w14:paraId="7E7352CB" w14:textId="77777777" w:rsidR="006C1220" w:rsidRPr="00150ED9" w:rsidRDefault="006C1220" w:rsidP="0082277C">
            <w:pPr>
              <w:pStyle w:val="Default"/>
              <w:numPr>
                <w:ilvl w:val="0"/>
                <w:numId w:val="1"/>
              </w:numPr>
              <w:rPr>
                <w:rFonts w:ascii="Arial" w:hAnsi="Arial" w:cs="Arial"/>
                <w:sz w:val="20"/>
                <w:szCs w:val="20"/>
              </w:rPr>
            </w:pPr>
            <w:r w:rsidRPr="001010E1">
              <w:rPr>
                <w:rFonts w:ascii="Arial" w:hAnsi="Arial" w:cs="Arial"/>
                <w:sz w:val="20"/>
                <w:szCs w:val="20"/>
              </w:rPr>
              <w:t>To understand how to design for living and a client</w:t>
            </w:r>
            <w:r>
              <w:rPr>
                <w:rFonts w:ascii="Arial" w:hAnsi="Arial" w:cs="Arial"/>
                <w:sz w:val="20"/>
                <w:szCs w:val="20"/>
              </w:rPr>
              <w:t>.</w:t>
            </w:r>
          </w:p>
          <w:p w14:paraId="293C204C" w14:textId="77777777" w:rsidR="006C1220" w:rsidRDefault="006C1220" w:rsidP="0082277C">
            <w:pPr>
              <w:pStyle w:val="Default"/>
              <w:ind w:left="284"/>
              <w:rPr>
                <w:rFonts w:ascii="Arial" w:hAnsi="Arial" w:cs="Arial"/>
                <w:sz w:val="20"/>
                <w:szCs w:val="20"/>
              </w:rPr>
            </w:pPr>
          </w:p>
          <w:p w14:paraId="02AFC27A" w14:textId="77777777" w:rsidR="006C1220" w:rsidRPr="00732AE8" w:rsidRDefault="006C1220" w:rsidP="0082277C">
            <w:pPr>
              <w:pStyle w:val="Default"/>
              <w:ind w:left="284"/>
              <w:rPr>
                <w:rFonts w:ascii="Arial" w:hAnsi="Arial" w:cs="Arial"/>
                <w:sz w:val="18"/>
                <w:szCs w:val="18"/>
              </w:rPr>
            </w:pPr>
          </w:p>
        </w:tc>
      </w:tr>
      <w:tr w:rsidR="006C1220" w14:paraId="26995296" w14:textId="77777777" w:rsidTr="0082277C">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D2F6A88" w14:textId="77777777" w:rsidR="006C1220" w:rsidRPr="00885235" w:rsidRDefault="006C1220" w:rsidP="0082277C">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16B4DB" w14:textId="77777777" w:rsidR="006C1220" w:rsidRPr="006200D8" w:rsidRDefault="006C1220" w:rsidP="0082277C">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524FA0A" w14:textId="77777777" w:rsidR="006C1220" w:rsidRPr="006200D8" w:rsidRDefault="006C1220" w:rsidP="0082277C">
            <w:pPr>
              <w:rPr>
                <w:sz w:val="20"/>
              </w:rPr>
            </w:pPr>
          </w:p>
        </w:tc>
      </w:tr>
      <w:tr w:rsidR="006C1220" w14:paraId="610DCEAC" w14:textId="77777777" w:rsidTr="0082277C">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63020F32" w14:textId="77777777" w:rsidR="006C1220" w:rsidRPr="0052506A" w:rsidRDefault="006C1220" w:rsidP="0082277C">
            <w:pPr>
              <w:spacing w:after="100"/>
              <w:rPr>
                <w:rFonts w:ascii="Arial" w:hAnsi="Arial"/>
                <w:sz w:val="20"/>
                <w:szCs w:val="20"/>
              </w:rPr>
            </w:pPr>
            <w:r w:rsidRPr="00150ED9">
              <w:rPr>
                <w:rFonts w:ascii="Arial" w:hAnsi="Arial"/>
                <w:sz w:val="20"/>
                <w:szCs w:val="20"/>
              </w:rPr>
              <w:t>This is one of a set of resources designed to allow learners to use seasonal themes to support the delivery of key topics within design &amp; technology</w:t>
            </w:r>
            <w:r>
              <w:rPr>
                <w:rFonts w:ascii="Arial" w:hAnsi="Arial"/>
                <w:sz w:val="20"/>
                <w:szCs w:val="20"/>
              </w:rPr>
              <w:t xml:space="preserve"> and engineering</w:t>
            </w:r>
            <w:r w:rsidRPr="00150ED9">
              <w:rPr>
                <w:rFonts w:ascii="Arial" w:hAnsi="Arial"/>
                <w:sz w:val="20"/>
                <w:szCs w:val="20"/>
              </w:rPr>
              <w:t xml:space="preserve">. This resource is </w:t>
            </w:r>
            <w:r>
              <w:rPr>
                <w:rFonts w:ascii="Arial" w:hAnsi="Arial"/>
                <w:sz w:val="20"/>
                <w:szCs w:val="20"/>
              </w:rPr>
              <w:t xml:space="preserve">part of a group for the Summer that could be carried out either in school or at home. It involves the interior design of a four-room house, modelled in the form of a pop-up book. </w:t>
            </w:r>
            <w:r w:rsidRPr="00A41C89">
              <w:rPr>
                <w:rFonts w:ascii="Arial" w:hAnsi="Arial"/>
                <w:sz w:val="20"/>
                <w:szCs w:val="20"/>
              </w:rPr>
              <w:t xml:space="preserve">It is targeted at Year7 (S1 in Scotland) but </w:t>
            </w:r>
            <w:r>
              <w:rPr>
                <w:rFonts w:ascii="Arial" w:hAnsi="Arial"/>
                <w:sz w:val="20"/>
                <w:szCs w:val="20"/>
              </w:rPr>
              <w:t>w</w:t>
            </w:r>
            <w:r w:rsidRPr="00A41C89">
              <w:rPr>
                <w:rFonts w:ascii="Arial" w:hAnsi="Arial"/>
                <w:sz w:val="20"/>
                <w:szCs w:val="20"/>
              </w:rPr>
              <w:t xml:space="preserve">ould be </w:t>
            </w:r>
            <w:r>
              <w:rPr>
                <w:rFonts w:ascii="Arial" w:hAnsi="Arial"/>
                <w:sz w:val="20"/>
                <w:szCs w:val="20"/>
              </w:rPr>
              <w:t>suitable for other year groups.</w:t>
            </w:r>
            <w:r>
              <w:rPr>
                <w:rFonts w:ascii="Arial" w:hAnsi="Arial"/>
                <w:sz w:val="20"/>
                <w:szCs w:val="20"/>
              </w:rPr>
              <w:br/>
            </w:r>
          </w:p>
        </w:tc>
      </w:tr>
      <w:tr w:rsidR="006C1220" w14:paraId="26ADAA99" w14:textId="77777777" w:rsidTr="0082277C">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69BE90B2" w14:textId="77777777" w:rsidR="006C1220" w:rsidRPr="004312D4" w:rsidRDefault="006C1220" w:rsidP="0082277C">
            <w:pPr>
              <w:pStyle w:val="Default"/>
              <w:rPr>
                <w:rFonts w:ascii="Arial" w:hAnsi="Arial" w:cs="Arial"/>
                <w:b/>
                <w:sz w:val="20"/>
                <w:szCs w:val="20"/>
              </w:rPr>
            </w:pPr>
            <w:r w:rsidRPr="004312D4">
              <w:rPr>
                <w:rFonts w:ascii="Arial" w:hAnsi="Arial" w:cs="Arial"/>
                <w:b/>
                <w:sz w:val="20"/>
                <w:szCs w:val="20"/>
              </w:rPr>
              <w:t>Purpose of this activity</w:t>
            </w:r>
          </w:p>
          <w:p w14:paraId="4EC1F24D" w14:textId="77777777" w:rsidR="006C1220" w:rsidRDefault="006C1220" w:rsidP="0082277C">
            <w:pPr>
              <w:pStyle w:val="Default"/>
              <w:spacing w:after="100"/>
              <w:rPr>
                <w:rFonts w:ascii="Arial" w:hAnsi="Arial"/>
                <w:sz w:val="20"/>
                <w:szCs w:val="20"/>
              </w:rPr>
            </w:pPr>
            <w:r>
              <w:rPr>
                <w:rFonts w:ascii="Arial" w:hAnsi="Arial"/>
                <w:sz w:val="20"/>
                <w:szCs w:val="20"/>
              </w:rPr>
              <w:t xml:space="preserve">In this activity learners will design, make and assemble a fold out pop-up structure that shows a self-contained, four room dwelling. </w:t>
            </w:r>
          </w:p>
          <w:p w14:paraId="0179548F" w14:textId="77777777" w:rsidR="006C1220" w:rsidRPr="00A41C89" w:rsidRDefault="006C1220" w:rsidP="0082277C">
            <w:pPr>
              <w:pStyle w:val="Default"/>
              <w:spacing w:after="100"/>
              <w:rPr>
                <w:rFonts w:ascii="Arial" w:hAnsi="Arial"/>
                <w:sz w:val="20"/>
                <w:szCs w:val="20"/>
              </w:rPr>
            </w:pPr>
            <w:r>
              <w:rPr>
                <w:rFonts w:ascii="Arial" w:hAnsi="Arial"/>
                <w:sz w:val="20"/>
                <w:szCs w:val="20"/>
              </w:rPr>
              <w:t xml:space="preserve">This activity could be used as a main lesson activity to teach learners about the design of folding structures using graphic materials; alternatively, it could be used as an introduction to designing for a client, where the learners could be given a target group such as wheelchair users or a young family. This could also be used </w:t>
            </w:r>
            <w:r w:rsidRPr="00175B3C">
              <w:rPr>
                <w:rFonts w:ascii="Arial" w:hAnsi="Arial"/>
                <w:sz w:val="20"/>
                <w:szCs w:val="20"/>
              </w:rPr>
              <w:t>as one of several activities within a wider scheme of learning focussing on</w:t>
            </w:r>
            <w:r>
              <w:rPr>
                <w:rFonts w:ascii="Arial" w:hAnsi="Arial"/>
                <w:sz w:val="20"/>
                <w:szCs w:val="20"/>
              </w:rPr>
              <w:t xml:space="preserve"> structures and Design for Living.</w:t>
            </w:r>
          </w:p>
        </w:tc>
      </w:tr>
      <w:tr w:rsidR="006C1220" w14:paraId="101C52A3" w14:textId="77777777" w:rsidTr="0082277C">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F766F58" w14:textId="77777777" w:rsidR="006C1220" w:rsidRDefault="006C1220" w:rsidP="0082277C">
            <w:pPr>
              <w:rPr>
                <w:sz w:val="20"/>
              </w:rPr>
            </w:pPr>
          </w:p>
          <w:p w14:paraId="2D9A7E6A" w14:textId="77777777" w:rsidR="006C1220" w:rsidRDefault="006C1220" w:rsidP="0082277C">
            <w:pPr>
              <w:rPr>
                <w:sz w:val="20"/>
              </w:rPr>
            </w:pPr>
          </w:p>
          <w:p w14:paraId="1AF078E9" w14:textId="77777777" w:rsidR="006C1220" w:rsidRDefault="006C1220" w:rsidP="0082277C">
            <w:pPr>
              <w:rPr>
                <w:sz w:val="20"/>
              </w:rPr>
            </w:pPr>
          </w:p>
          <w:p w14:paraId="165B324D" w14:textId="77777777" w:rsidR="006C1220" w:rsidRDefault="006C1220" w:rsidP="0082277C">
            <w:pPr>
              <w:rPr>
                <w:sz w:val="20"/>
              </w:rPr>
            </w:pPr>
          </w:p>
          <w:p w14:paraId="43A57B87" w14:textId="77777777" w:rsidR="006C1220" w:rsidRDefault="006C1220" w:rsidP="0082277C">
            <w:pPr>
              <w:rPr>
                <w:sz w:val="20"/>
              </w:rPr>
            </w:pPr>
          </w:p>
          <w:p w14:paraId="3E80D5CA" w14:textId="77777777" w:rsidR="006C1220" w:rsidRDefault="006C1220" w:rsidP="0082277C">
            <w:pPr>
              <w:rPr>
                <w:sz w:val="20"/>
              </w:rPr>
            </w:pPr>
          </w:p>
          <w:p w14:paraId="6F9687DD" w14:textId="77777777" w:rsidR="006C1220" w:rsidRDefault="006C1220" w:rsidP="0082277C">
            <w:pPr>
              <w:rPr>
                <w:sz w:val="20"/>
              </w:rPr>
            </w:pPr>
          </w:p>
          <w:p w14:paraId="7CE70F2F" w14:textId="77777777" w:rsidR="006C1220" w:rsidRDefault="006C1220" w:rsidP="0082277C">
            <w:pPr>
              <w:rPr>
                <w:sz w:val="20"/>
              </w:rPr>
            </w:pPr>
          </w:p>
          <w:p w14:paraId="473E7F7A" w14:textId="77777777" w:rsidR="006C1220" w:rsidRDefault="006C1220" w:rsidP="0082277C">
            <w:pPr>
              <w:rPr>
                <w:sz w:val="20"/>
              </w:rPr>
            </w:pPr>
          </w:p>
          <w:p w14:paraId="43AD3978" w14:textId="77777777" w:rsidR="006C1220" w:rsidRDefault="006C1220" w:rsidP="0082277C">
            <w:pPr>
              <w:rPr>
                <w:sz w:val="20"/>
              </w:rPr>
            </w:pPr>
          </w:p>
          <w:p w14:paraId="67829BBD" w14:textId="77777777" w:rsidR="006C1220" w:rsidRDefault="006C1220" w:rsidP="0082277C">
            <w:pPr>
              <w:rPr>
                <w:sz w:val="20"/>
              </w:rPr>
            </w:pPr>
          </w:p>
          <w:p w14:paraId="189D9820" w14:textId="77777777" w:rsidR="006C1220" w:rsidRPr="006200D8" w:rsidRDefault="006C1220" w:rsidP="0082277C">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0E1BDC4" w14:textId="77777777" w:rsidR="006C1220" w:rsidRPr="006200D8" w:rsidRDefault="006C1220" w:rsidP="0082277C">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F3A069C" w14:textId="77777777" w:rsidR="006C1220" w:rsidRPr="006200D8" w:rsidRDefault="006C1220" w:rsidP="0082277C">
            <w:pPr>
              <w:rPr>
                <w:sz w:val="20"/>
              </w:rPr>
            </w:pPr>
          </w:p>
        </w:tc>
      </w:tr>
      <w:tr w:rsidR="006C1220" w14:paraId="3FFCAEE7" w14:textId="77777777" w:rsidTr="00D13FC2">
        <w:trPr>
          <w:trHeight w:val="300"/>
        </w:trPr>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299AE107" w14:textId="77777777" w:rsidR="006C1220" w:rsidRPr="00FC7A35" w:rsidRDefault="006C1220" w:rsidP="0082277C">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5B78AA8" w14:textId="77777777" w:rsidR="006C1220" w:rsidRPr="006200D8" w:rsidRDefault="006C1220" w:rsidP="0082277C">
            <w:pPr>
              <w:rPr>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5D4F22F3" w14:textId="77777777" w:rsidR="006C1220" w:rsidRPr="00FC7A35" w:rsidRDefault="006C1220" w:rsidP="0082277C">
            <w:pPr>
              <w:rPr>
                <w:color w:val="FFFFFF"/>
              </w:rPr>
            </w:pPr>
            <w:r w:rsidRPr="00FC7A35">
              <w:rPr>
                <w:rFonts w:ascii="Arial" w:hAnsi="Arial"/>
                <w:b/>
                <w:color w:val="FFFFFF"/>
                <w:szCs w:val="20"/>
              </w:rPr>
              <w:t>Teacher notes</w:t>
            </w:r>
          </w:p>
        </w:tc>
      </w:tr>
      <w:tr w:rsidR="006C1220" w14:paraId="7FD37284" w14:textId="77777777" w:rsidTr="0082277C">
        <w:trPr>
          <w:trHeight w:val="1642"/>
        </w:trPr>
        <w:tc>
          <w:tcPr>
            <w:tcW w:w="5216" w:type="dxa"/>
            <w:tcBorders>
              <w:top w:val="nil"/>
              <w:left w:val="nil"/>
              <w:bottom w:val="nil"/>
              <w:right w:val="nil"/>
            </w:tcBorders>
            <w:shd w:val="clear" w:color="auto" w:fill="FFFFFF"/>
            <w:tcMar>
              <w:top w:w="57" w:type="dxa"/>
              <w:left w:w="113" w:type="dxa"/>
              <w:bottom w:w="57" w:type="dxa"/>
              <w:right w:w="57" w:type="dxa"/>
            </w:tcMar>
          </w:tcPr>
          <w:p w14:paraId="5BCE999A" w14:textId="77777777" w:rsidR="006C1220" w:rsidRDefault="006C1220" w:rsidP="0082277C">
            <w:pPr>
              <w:rPr>
                <w:rFonts w:ascii="Arial" w:hAnsi="Arial" w:cs="Arial"/>
                <w:b/>
                <w:bCs/>
                <w:sz w:val="20"/>
                <w:szCs w:val="20"/>
              </w:rPr>
            </w:pPr>
            <w:r>
              <w:rPr>
                <w:rFonts w:ascii="Arial" w:hAnsi="Arial" w:cs="Arial"/>
                <w:b/>
                <w:bCs/>
                <w:sz w:val="20"/>
                <w:szCs w:val="20"/>
              </w:rPr>
              <w:t>Introduction (5 minutes)</w:t>
            </w:r>
          </w:p>
          <w:p w14:paraId="1FE77FF0" w14:textId="77777777" w:rsidR="006C1220" w:rsidRDefault="006C1220" w:rsidP="0082277C">
            <w:pPr>
              <w:rPr>
                <w:rFonts w:ascii="Arial" w:hAnsi="Arial" w:cs="Arial"/>
                <w:sz w:val="20"/>
                <w:szCs w:val="20"/>
              </w:rPr>
            </w:pPr>
            <w:r>
              <w:rPr>
                <w:rFonts w:ascii="Arial" w:hAnsi="Arial" w:cs="Arial"/>
                <w:sz w:val="20"/>
                <w:szCs w:val="20"/>
              </w:rPr>
              <w:t xml:space="preserve">Teacher to explain that learners are going to design and make a folding paper house that has four rooms. </w:t>
            </w:r>
          </w:p>
          <w:p w14:paraId="0F23EF9C" w14:textId="77777777" w:rsidR="006C1220" w:rsidRDefault="006C1220" w:rsidP="0082277C">
            <w:pPr>
              <w:rPr>
                <w:rFonts w:ascii="Arial" w:hAnsi="Arial" w:cs="Arial"/>
                <w:sz w:val="20"/>
                <w:szCs w:val="20"/>
              </w:rPr>
            </w:pPr>
          </w:p>
          <w:p w14:paraId="70ABE9D8" w14:textId="77777777" w:rsidR="006C1220" w:rsidRDefault="006C1220" w:rsidP="0082277C">
            <w:pPr>
              <w:rPr>
                <w:rFonts w:ascii="Arial" w:hAnsi="Arial" w:cs="Arial"/>
                <w:b/>
                <w:bCs/>
                <w:sz w:val="20"/>
                <w:szCs w:val="20"/>
              </w:rPr>
            </w:pPr>
            <w:r>
              <w:rPr>
                <w:rFonts w:ascii="Arial" w:hAnsi="Arial" w:cs="Arial"/>
                <w:b/>
                <w:bCs/>
                <w:sz w:val="20"/>
                <w:szCs w:val="20"/>
              </w:rPr>
              <w:t>What is required? (10-15 minutes)</w:t>
            </w:r>
          </w:p>
          <w:p w14:paraId="0E36E9D3" w14:textId="77777777" w:rsidR="006C1220" w:rsidRDefault="006C1220" w:rsidP="0082277C">
            <w:pPr>
              <w:rPr>
                <w:rFonts w:ascii="Arial" w:hAnsi="Arial" w:cs="Arial"/>
                <w:sz w:val="20"/>
                <w:szCs w:val="20"/>
              </w:rPr>
            </w:pPr>
            <w:r>
              <w:rPr>
                <w:rFonts w:ascii="Arial" w:hAnsi="Arial" w:cs="Arial"/>
                <w:sz w:val="20"/>
                <w:szCs w:val="20"/>
              </w:rPr>
              <w:t>Class to discuss what four rooms they would like in their ideal house, what content would be in each room and develop individual specifications for their houses.</w:t>
            </w:r>
          </w:p>
          <w:p w14:paraId="6BB4FBEC" w14:textId="77777777" w:rsidR="006C1220" w:rsidRDefault="006C1220" w:rsidP="0082277C">
            <w:pPr>
              <w:rPr>
                <w:rFonts w:ascii="Arial" w:hAnsi="Arial" w:cs="Arial"/>
                <w:sz w:val="20"/>
                <w:szCs w:val="20"/>
              </w:rPr>
            </w:pPr>
          </w:p>
          <w:p w14:paraId="19317663" w14:textId="77777777" w:rsidR="006C1220" w:rsidRPr="0083039A" w:rsidRDefault="006C1220" w:rsidP="0082277C">
            <w:pPr>
              <w:rPr>
                <w:rFonts w:ascii="Arial" w:hAnsi="Arial" w:cs="Arial"/>
                <w:b/>
                <w:bCs/>
                <w:color w:val="000000" w:themeColor="text1"/>
                <w:sz w:val="20"/>
                <w:szCs w:val="20"/>
              </w:rPr>
            </w:pPr>
            <w:r>
              <w:rPr>
                <w:rFonts w:ascii="Arial" w:hAnsi="Arial" w:cs="Arial"/>
                <w:b/>
                <w:bCs/>
                <w:sz w:val="20"/>
                <w:szCs w:val="20"/>
              </w:rPr>
              <w:t xml:space="preserve">Demonstration of making the house </w:t>
            </w:r>
            <w:r w:rsidRPr="006E259F">
              <w:rPr>
                <w:rFonts w:ascii="Arial" w:hAnsi="Arial" w:cs="Arial"/>
                <w:b/>
                <w:bCs/>
                <w:color w:val="000000" w:themeColor="text1"/>
                <w:sz w:val="20"/>
                <w:szCs w:val="20"/>
              </w:rPr>
              <w:t>(</w:t>
            </w:r>
            <w:r>
              <w:rPr>
                <w:rFonts w:ascii="Arial" w:hAnsi="Arial" w:cs="Arial"/>
                <w:b/>
                <w:bCs/>
                <w:color w:val="000000" w:themeColor="text1"/>
                <w:sz w:val="20"/>
                <w:szCs w:val="20"/>
              </w:rPr>
              <w:t>10-20</w:t>
            </w:r>
            <w:r w:rsidRPr="006E259F">
              <w:rPr>
                <w:rFonts w:ascii="Arial" w:hAnsi="Arial" w:cs="Arial"/>
                <w:b/>
                <w:bCs/>
                <w:color w:val="000000" w:themeColor="text1"/>
                <w:sz w:val="20"/>
                <w:szCs w:val="20"/>
              </w:rPr>
              <w:t xml:space="preserve"> minutes)</w:t>
            </w:r>
          </w:p>
          <w:p w14:paraId="19976BF0" w14:textId="77777777" w:rsidR="006C1220" w:rsidRDefault="006C1220" w:rsidP="0082277C">
            <w:pPr>
              <w:rPr>
                <w:rFonts w:ascii="Arial" w:hAnsi="Arial" w:cs="Arial"/>
                <w:sz w:val="20"/>
                <w:szCs w:val="20"/>
              </w:rPr>
            </w:pPr>
            <w:r>
              <w:rPr>
                <w:rFonts w:ascii="Arial" w:hAnsi="Arial" w:cs="Arial"/>
                <w:sz w:val="20"/>
                <w:szCs w:val="20"/>
              </w:rPr>
              <w:t>Teacher to demonstrate the steps shown in the presentation:</w:t>
            </w:r>
          </w:p>
          <w:p w14:paraId="6114A3F6" w14:textId="77777777" w:rsidR="006C1220" w:rsidRDefault="006C1220" w:rsidP="0082277C">
            <w:pPr>
              <w:rPr>
                <w:rFonts w:ascii="Arial" w:hAnsi="Arial" w:cs="Arial"/>
                <w:sz w:val="20"/>
                <w:szCs w:val="20"/>
              </w:rPr>
            </w:pPr>
          </w:p>
          <w:p w14:paraId="6FE30309" w14:textId="77777777" w:rsidR="006C1220" w:rsidRPr="00532122" w:rsidRDefault="006C1220" w:rsidP="006C1220">
            <w:pPr>
              <w:pStyle w:val="ListParagraph"/>
              <w:numPr>
                <w:ilvl w:val="0"/>
                <w:numId w:val="31"/>
              </w:numPr>
              <w:rPr>
                <w:rFonts w:ascii="Arial" w:hAnsi="Arial" w:cs="Arial"/>
                <w:sz w:val="20"/>
                <w:szCs w:val="20"/>
              </w:rPr>
            </w:pPr>
            <w:r w:rsidRPr="00532122">
              <w:rPr>
                <w:rFonts w:ascii="Arial" w:hAnsi="Arial" w:cs="Arial"/>
                <w:sz w:val="20"/>
                <w:szCs w:val="20"/>
              </w:rPr>
              <w:t>Step 1 – Cut out the 4 rooms of the house, carefully cutting paper or card into squares and folding each square into quarters.</w:t>
            </w:r>
          </w:p>
          <w:p w14:paraId="72F854F8" w14:textId="77777777" w:rsidR="006C1220" w:rsidRPr="00532122" w:rsidRDefault="006C1220" w:rsidP="006C1220">
            <w:pPr>
              <w:pStyle w:val="ListParagraph"/>
              <w:numPr>
                <w:ilvl w:val="0"/>
                <w:numId w:val="31"/>
              </w:numPr>
              <w:rPr>
                <w:rFonts w:ascii="Arial" w:hAnsi="Arial" w:cs="Arial"/>
                <w:sz w:val="20"/>
                <w:szCs w:val="20"/>
              </w:rPr>
            </w:pPr>
            <w:r w:rsidRPr="00532122">
              <w:rPr>
                <w:rFonts w:ascii="Arial" w:hAnsi="Arial" w:cs="Arial"/>
                <w:sz w:val="20"/>
                <w:szCs w:val="20"/>
              </w:rPr>
              <w:t>Step 2 –</w:t>
            </w:r>
            <w:r>
              <w:rPr>
                <w:rFonts w:ascii="Arial" w:hAnsi="Arial" w:cs="Arial"/>
                <w:sz w:val="20"/>
                <w:szCs w:val="20"/>
              </w:rPr>
              <w:t xml:space="preserve"> </w:t>
            </w:r>
            <w:r w:rsidRPr="00532122">
              <w:rPr>
                <w:rFonts w:ascii="Arial" w:hAnsi="Arial" w:cs="Arial"/>
                <w:sz w:val="20"/>
                <w:szCs w:val="20"/>
              </w:rPr>
              <w:t xml:space="preserve">Cut along one line of fold into the middle of </w:t>
            </w:r>
            <w:r>
              <w:rPr>
                <w:rFonts w:ascii="Arial" w:hAnsi="Arial" w:cs="Arial"/>
                <w:sz w:val="20"/>
                <w:szCs w:val="20"/>
              </w:rPr>
              <w:t>the</w:t>
            </w:r>
            <w:r w:rsidRPr="00532122">
              <w:rPr>
                <w:rFonts w:ascii="Arial" w:hAnsi="Arial" w:cs="Arial"/>
                <w:sz w:val="20"/>
                <w:szCs w:val="20"/>
              </w:rPr>
              <w:t xml:space="preserve"> square</w:t>
            </w:r>
            <w:r>
              <w:rPr>
                <w:rFonts w:ascii="Arial" w:hAnsi="Arial" w:cs="Arial"/>
                <w:sz w:val="20"/>
                <w:szCs w:val="20"/>
              </w:rPr>
              <w:t>, then f</w:t>
            </w:r>
            <w:r w:rsidRPr="00532122">
              <w:rPr>
                <w:rFonts w:ascii="Arial" w:hAnsi="Arial" w:cs="Arial"/>
                <w:sz w:val="20"/>
                <w:szCs w:val="20"/>
              </w:rPr>
              <w:t xml:space="preserve">old two squares into triangles as shown in the </w:t>
            </w:r>
            <w:r>
              <w:rPr>
                <w:rFonts w:ascii="Arial" w:hAnsi="Arial" w:cs="Arial"/>
                <w:sz w:val="20"/>
                <w:szCs w:val="20"/>
              </w:rPr>
              <w:t xml:space="preserve">presentation, </w:t>
            </w:r>
            <w:r w:rsidRPr="00532122">
              <w:rPr>
                <w:rFonts w:ascii="Arial" w:hAnsi="Arial" w:cs="Arial"/>
                <w:sz w:val="20"/>
                <w:szCs w:val="20"/>
              </w:rPr>
              <w:t>then fold back out flat</w:t>
            </w:r>
            <w:r>
              <w:rPr>
                <w:rFonts w:ascii="Arial" w:hAnsi="Arial" w:cs="Arial"/>
                <w:sz w:val="20"/>
                <w:szCs w:val="20"/>
              </w:rPr>
              <w:t xml:space="preserve">. </w:t>
            </w:r>
          </w:p>
          <w:p w14:paraId="3BE0B318" w14:textId="77777777" w:rsidR="006C1220" w:rsidRPr="00582E7A" w:rsidRDefault="006C1220" w:rsidP="006C1220">
            <w:pPr>
              <w:pStyle w:val="ListParagraph"/>
              <w:numPr>
                <w:ilvl w:val="0"/>
                <w:numId w:val="31"/>
              </w:numPr>
              <w:rPr>
                <w:rFonts w:ascii="Arial" w:hAnsi="Arial" w:cs="Arial"/>
                <w:sz w:val="20"/>
                <w:szCs w:val="20"/>
              </w:rPr>
            </w:pPr>
            <w:r w:rsidRPr="00582E7A">
              <w:rPr>
                <w:rFonts w:ascii="Arial" w:hAnsi="Arial" w:cs="Arial"/>
                <w:sz w:val="20"/>
                <w:szCs w:val="20"/>
              </w:rPr>
              <w:t>Repeat steps 1 and 2 a total of 4 times</w:t>
            </w:r>
            <w:r>
              <w:rPr>
                <w:rFonts w:ascii="Arial" w:hAnsi="Arial" w:cs="Arial"/>
                <w:sz w:val="20"/>
                <w:szCs w:val="20"/>
              </w:rPr>
              <w:t>.</w:t>
            </w:r>
          </w:p>
          <w:p w14:paraId="36436315" w14:textId="77777777" w:rsidR="006C1220" w:rsidRPr="007632C9" w:rsidRDefault="006C1220" w:rsidP="006C1220">
            <w:pPr>
              <w:pStyle w:val="ListParagraph"/>
              <w:numPr>
                <w:ilvl w:val="0"/>
                <w:numId w:val="31"/>
              </w:numPr>
              <w:rPr>
                <w:rFonts w:ascii="Arial" w:hAnsi="Arial" w:cs="Arial"/>
                <w:sz w:val="20"/>
                <w:szCs w:val="20"/>
              </w:rPr>
            </w:pPr>
            <w:r w:rsidRPr="007632C9">
              <w:rPr>
                <w:rFonts w:ascii="Arial" w:hAnsi="Arial" w:cs="Arial"/>
                <w:sz w:val="20"/>
                <w:szCs w:val="20"/>
              </w:rPr>
              <w:t>Step 3 – Design the house. Choose which rooms are wanted. Draw the doors in first, followed by any features and furniture. Draw the floor on one of the bottom squares only</w:t>
            </w:r>
            <w:r>
              <w:rPr>
                <w:rFonts w:ascii="Arial" w:hAnsi="Arial" w:cs="Arial"/>
                <w:sz w:val="20"/>
                <w:szCs w:val="20"/>
              </w:rPr>
              <w:t>.</w:t>
            </w:r>
          </w:p>
          <w:p w14:paraId="523CDB6B" w14:textId="77777777" w:rsidR="006C1220" w:rsidRDefault="006C1220" w:rsidP="006C1220">
            <w:pPr>
              <w:pStyle w:val="ListParagraph"/>
              <w:numPr>
                <w:ilvl w:val="0"/>
                <w:numId w:val="31"/>
              </w:numPr>
              <w:rPr>
                <w:rFonts w:ascii="Arial" w:hAnsi="Arial" w:cs="Arial"/>
                <w:sz w:val="20"/>
                <w:szCs w:val="20"/>
              </w:rPr>
            </w:pPr>
            <w:r w:rsidRPr="007632C9">
              <w:rPr>
                <w:rFonts w:ascii="Arial" w:hAnsi="Arial" w:cs="Arial"/>
                <w:sz w:val="20"/>
                <w:szCs w:val="20"/>
              </w:rPr>
              <w:t xml:space="preserve">Step 4 – Make the house front. Cut a square the same size as step 1, then cut in half. Draw on the features </w:t>
            </w:r>
            <w:r>
              <w:rPr>
                <w:rFonts w:ascii="Arial" w:hAnsi="Arial" w:cs="Arial"/>
                <w:sz w:val="20"/>
                <w:szCs w:val="20"/>
              </w:rPr>
              <w:t>that can be</w:t>
            </w:r>
            <w:r w:rsidRPr="007632C9">
              <w:rPr>
                <w:rFonts w:ascii="Arial" w:hAnsi="Arial" w:cs="Arial"/>
                <w:sz w:val="20"/>
                <w:szCs w:val="20"/>
              </w:rPr>
              <w:t xml:space="preserve"> see</w:t>
            </w:r>
            <w:r>
              <w:rPr>
                <w:rFonts w:ascii="Arial" w:hAnsi="Arial" w:cs="Arial"/>
                <w:sz w:val="20"/>
                <w:szCs w:val="20"/>
              </w:rPr>
              <w:t>n</w:t>
            </w:r>
            <w:r w:rsidRPr="007632C9">
              <w:rPr>
                <w:rFonts w:ascii="Arial" w:hAnsi="Arial" w:cs="Arial"/>
                <w:sz w:val="20"/>
                <w:szCs w:val="20"/>
              </w:rPr>
              <w:t xml:space="preserve"> from outside - a front door, windows, roof etc.</w:t>
            </w:r>
            <w:r>
              <w:rPr>
                <w:rFonts w:ascii="Arial" w:hAnsi="Arial" w:cs="Arial"/>
                <w:sz w:val="20"/>
                <w:szCs w:val="20"/>
              </w:rPr>
              <w:t xml:space="preserve"> and add colour if desired.</w:t>
            </w:r>
          </w:p>
          <w:p w14:paraId="03BA79F5" w14:textId="77777777" w:rsidR="006C1220" w:rsidRPr="000D1285" w:rsidRDefault="006C1220" w:rsidP="006C1220">
            <w:pPr>
              <w:pStyle w:val="ListParagraph"/>
              <w:numPr>
                <w:ilvl w:val="0"/>
                <w:numId w:val="31"/>
              </w:numPr>
              <w:rPr>
                <w:rFonts w:ascii="Arial" w:hAnsi="Arial" w:cs="Arial"/>
                <w:sz w:val="20"/>
                <w:szCs w:val="20"/>
              </w:rPr>
            </w:pPr>
            <w:r w:rsidRPr="000D1285">
              <w:rPr>
                <w:rFonts w:ascii="Arial" w:hAnsi="Arial" w:cs="Arial"/>
                <w:sz w:val="20"/>
                <w:szCs w:val="20"/>
              </w:rPr>
              <w:t xml:space="preserve">Step 5 – Construct the house. Fold the floor area of each room over the blank square and glue carefully in place. When </w:t>
            </w:r>
            <w:r>
              <w:rPr>
                <w:rFonts w:ascii="Arial" w:hAnsi="Arial" w:cs="Arial"/>
                <w:sz w:val="20"/>
                <w:szCs w:val="20"/>
              </w:rPr>
              <w:t xml:space="preserve">glue is </w:t>
            </w:r>
            <w:r w:rsidRPr="000D1285">
              <w:rPr>
                <w:rFonts w:ascii="Arial" w:hAnsi="Arial" w:cs="Arial"/>
                <w:sz w:val="20"/>
                <w:szCs w:val="20"/>
              </w:rPr>
              <w:t>dry, gently fold each room flat by pushing up the fold in the floor as shown in the presentation. Once folded, stick the rooms together by gluing three sets of walls to each other. Fold the whole house flat (like a book) then glue the house front in place.</w:t>
            </w:r>
          </w:p>
          <w:p w14:paraId="23E55691" w14:textId="77777777" w:rsidR="006C1220" w:rsidRDefault="006C1220" w:rsidP="0082277C">
            <w:pPr>
              <w:rPr>
                <w:rFonts w:ascii="Arial" w:hAnsi="Arial" w:cs="Arial"/>
                <w:sz w:val="20"/>
                <w:szCs w:val="20"/>
              </w:rPr>
            </w:pPr>
          </w:p>
          <w:p w14:paraId="3036B2BF" w14:textId="77777777" w:rsidR="006C1220" w:rsidRPr="0083039A" w:rsidRDefault="006C1220" w:rsidP="0082277C">
            <w:pPr>
              <w:rPr>
                <w:rFonts w:ascii="Arial" w:hAnsi="Arial" w:cs="Arial"/>
                <w:b/>
                <w:bCs/>
                <w:color w:val="000000" w:themeColor="text1"/>
                <w:sz w:val="20"/>
                <w:szCs w:val="20"/>
              </w:rPr>
            </w:pPr>
            <w:r>
              <w:rPr>
                <w:rFonts w:ascii="Arial" w:hAnsi="Arial" w:cs="Arial"/>
                <w:b/>
                <w:bCs/>
                <w:sz w:val="20"/>
                <w:szCs w:val="20"/>
              </w:rPr>
              <w:t xml:space="preserve">Making the house </w:t>
            </w:r>
            <w:r w:rsidRPr="006E259F">
              <w:rPr>
                <w:rFonts w:ascii="Arial" w:hAnsi="Arial" w:cs="Arial"/>
                <w:b/>
                <w:bCs/>
                <w:color w:val="000000" w:themeColor="text1"/>
                <w:sz w:val="20"/>
                <w:szCs w:val="20"/>
              </w:rPr>
              <w:t>(</w:t>
            </w:r>
            <w:r>
              <w:rPr>
                <w:rFonts w:ascii="Arial" w:hAnsi="Arial" w:cs="Arial"/>
                <w:b/>
                <w:bCs/>
                <w:color w:val="000000" w:themeColor="text1"/>
                <w:sz w:val="20"/>
                <w:szCs w:val="20"/>
              </w:rPr>
              <w:t>30-60</w:t>
            </w:r>
            <w:r w:rsidRPr="006E259F">
              <w:rPr>
                <w:rFonts w:ascii="Arial" w:hAnsi="Arial" w:cs="Arial"/>
                <w:b/>
                <w:bCs/>
                <w:color w:val="000000" w:themeColor="text1"/>
                <w:sz w:val="20"/>
                <w:szCs w:val="20"/>
              </w:rPr>
              <w:t xml:space="preserve"> minutes)</w:t>
            </w:r>
          </w:p>
          <w:p w14:paraId="3D741A76" w14:textId="77777777" w:rsidR="006C1220" w:rsidRDefault="006C1220" w:rsidP="0082277C">
            <w:pPr>
              <w:rPr>
                <w:rFonts w:ascii="Arial" w:hAnsi="Arial" w:cs="Arial"/>
                <w:sz w:val="20"/>
                <w:szCs w:val="20"/>
              </w:rPr>
            </w:pPr>
            <w:r>
              <w:rPr>
                <w:rFonts w:ascii="Arial" w:hAnsi="Arial" w:cs="Arial"/>
                <w:sz w:val="20"/>
                <w:szCs w:val="20"/>
              </w:rPr>
              <w:t xml:space="preserve">Teacher to hand out resources required for the task to learners. </w:t>
            </w:r>
          </w:p>
          <w:p w14:paraId="2A27E8E0" w14:textId="77777777" w:rsidR="006C1220" w:rsidRDefault="006C1220" w:rsidP="0082277C">
            <w:pPr>
              <w:rPr>
                <w:rFonts w:ascii="Arial" w:hAnsi="Arial" w:cs="Arial"/>
                <w:sz w:val="20"/>
                <w:szCs w:val="20"/>
              </w:rPr>
            </w:pPr>
          </w:p>
          <w:p w14:paraId="581DA234" w14:textId="77777777" w:rsidR="006C1220" w:rsidRDefault="006C1220" w:rsidP="0082277C">
            <w:pPr>
              <w:rPr>
                <w:rFonts w:ascii="Arial" w:hAnsi="Arial" w:cs="Arial"/>
                <w:sz w:val="20"/>
                <w:szCs w:val="20"/>
              </w:rPr>
            </w:pPr>
            <w:r w:rsidRPr="00023095">
              <w:rPr>
                <w:rFonts w:ascii="Arial" w:hAnsi="Arial" w:cs="Arial"/>
                <w:sz w:val="20"/>
                <w:szCs w:val="20"/>
              </w:rPr>
              <w:t>Learners to complete each step for themselves. The teacher presentation could be left on the whiteboard as a supporting guide as they do this.</w:t>
            </w:r>
          </w:p>
          <w:p w14:paraId="03E49403" w14:textId="77777777" w:rsidR="006C1220" w:rsidRDefault="006C1220" w:rsidP="0082277C">
            <w:pPr>
              <w:rPr>
                <w:rFonts w:ascii="Arial" w:hAnsi="Arial"/>
                <w:sz w:val="20"/>
              </w:rPr>
            </w:pPr>
          </w:p>
          <w:p w14:paraId="730EF8E0" w14:textId="77777777" w:rsidR="006C1220" w:rsidRDefault="006C1220" w:rsidP="0082277C">
            <w:pPr>
              <w:rPr>
                <w:rFonts w:ascii="Arial" w:hAnsi="Arial"/>
                <w:sz w:val="20"/>
              </w:rPr>
            </w:pPr>
          </w:p>
          <w:p w14:paraId="206E95A6" w14:textId="77777777" w:rsidR="006C1220" w:rsidRDefault="006C1220" w:rsidP="0082277C">
            <w:pPr>
              <w:rPr>
                <w:rFonts w:ascii="Arial" w:hAnsi="Arial"/>
                <w:sz w:val="20"/>
              </w:rPr>
            </w:pPr>
          </w:p>
          <w:p w14:paraId="4D6FC6EA" w14:textId="77777777" w:rsidR="006C1220" w:rsidRPr="00A00CFF" w:rsidRDefault="006C1220" w:rsidP="0082277C">
            <w:pPr>
              <w:rPr>
                <w:rFonts w:ascii="Arial" w:hAnsi="Arial"/>
                <w:b/>
                <w:bCs/>
                <w:sz w:val="20"/>
              </w:rPr>
            </w:pPr>
            <w:r w:rsidRPr="00A00CFF">
              <w:rPr>
                <w:rFonts w:ascii="Arial" w:hAnsi="Arial"/>
                <w:b/>
                <w:bCs/>
                <w:sz w:val="20"/>
              </w:rPr>
              <w:t>Plenary (5</w:t>
            </w:r>
            <w:r>
              <w:rPr>
                <w:rFonts w:ascii="Arial" w:hAnsi="Arial"/>
                <w:b/>
                <w:bCs/>
                <w:sz w:val="20"/>
              </w:rPr>
              <w:t>-10</w:t>
            </w:r>
            <w:r w:rsidRPr="00A00CFF">
              <w:rPr>
                <w:rFonts w:ascii="Arial" w:hAnsi="Arial"/>
                <w:b/>
                <w:bCs/>
                <w:sz w:val="20"/>
              </w:rPr>
              <w:t xml:space="preserve"> minutes)</w:t>
            </w:r>
          </w:p>
          <w:p w14:paraId="542ECF08" w14:textId="77777777" w:rsidR="006C1220" w:rsidRDefault="006C1220" w:rsidP="0082277C">
            <w:pPr>
              <w:rPr>
                <w:rFonts w:ascii="Arial" w:hAnsi="Arial"/>
                <w:bCs/>
                <w:sz w:val="20"/>
                <w:szCs w:val="20"/>
              </w:rPr>
            </w:pPr>
            <w:r>
              <w:rPr>
                <w:rFonts w:ascii="Arial" w:hAnsi="Arial"/>
                <w:bCs/>
                <w:sz w:val="20"/>
                <w:szCs w:val="20"/>
              </w:rPr>
              <w:t>Learners to self-assess their house against their specifications.</w:t>
            </w:r>
          </w:p>
          <w:p w14:paraId="22C93F73" w14:textId="77777777" w:rsidR="006C1220" w:rsidRDefault="006C1220" w:rsidP="0082277C">
            <w:pPr>
              <w:rPr>
                <w:rFonts w:ascii="Arial" w:hAnsi="Arial"/>
                <w:bCs/>
                <w:sz w:val="20"/>
                <w:szCs w:val="20"/>
              </w:rPr>
            </w:pPr>
          </w:p>
          <w:p w14:paraId="1D93D494" w14:textId="77777777" w:rsidR="006C1220" w:rsidRPr="000D1285" w:rsidRDefault="006C1220" w:rsidP="0082277C">
            <w:pPr>
              <w:rPr>
                <w:rFonts w:ascii="Arial" w:hAnsi="Arial"/>
                <w:bCs/>
                <w:sz w:val="20"/>
                <w:szCs w:val="20"/>
              </w:rPr>
            </w:pPr>
            <w:r>
              <w:rPr>
                <w:rFonts w:ascii="Arial" w:hAnsi="Arial"/>
                <w:bCs/>
                <w:sz w:val="20"/>
                <w:szCs w:val="20"/>
              </w:rPr>
              <w:t>Alternatively, learners could write a set of instructions on how to do this for the next class, highlighting what works well and what could be improved.</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B4EF547" w14:textId="77777777" w:rsidR="006C1220" w:rsidRPr="006200D8" w:rsidRDefault="006C1220" w:rsidP="0082277C">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2F247185" w14:textId="77777777" w:rsidR="006C1220" w:rsidRDefault="006C1220" w:rsidP="0082277C">
            <w:pPr>
              <w:rPr>
                <w:rFonts w:ascii="Arial" w:hAnsi="Arial" w:cs="Arial"/>
                <w:sz w:val="20"/>
                <w:szCs w:val="20"/>
              </w:rPr>
            </w:pPr>
            <w:r>
              <w:rPr>
                <w:rFonts w:ascii="Arial" w:hAnsi="Arial" w:cs="Arial"/>
                <w:sz w:val="20"/>
                <w:szCs w:val="20"/>
              </w:rPr>
              <w:t>This activity could be carried out individually or in pairs.</w:t>
            </w:r>
          </w:p>
          <w:p w14:paraId="2423D528" w14:textId="77777777" w:rsidR="006C1220" w:rsidRDefault="006C1220" w:rsidP="0082277C">
            <w:pPr>
              <w:rPr>
                <w:rFonts w:ascii="Arial" w:hAnsi="Arial" w:cs="Arial"/>
                <w:sz w:val="20"/>
                <w:szCs w:val="20"/>
              </w:rPr>
            </w:pPr>
          </w:p>
          <w:p w14:paraId="0DB53135" w14:textId="77777777" w:rsidR="006C1220" w:rsidRDefault="006C1220" w:rsidP="0082277C">
            <w:pPr>
              <w:rPr>
                <w:rFonts w:ascii="Arial" w:hAnsi="Arial" w:cs="Arial"/>
                <w:sz w:val="20"/>
                <w:szCs w:val="20"/>
              </w:rPr>
            </w:pPr>
            <w:r>
              <w:rPr>
                <w:rFonts w:ascii="Arial" w:hAnsi="Arial" w:cs="Arial"/>
                <w:sz w:val="20"/>
                <w:szCs w:val="20"/>
              </w:rPr>
              <w:t>Ideally a pre-made folding house should be shown to assist with understanding of the task.</w:t>
            </w:r>
          </w:p>
          <w:p w14:paraId="7B2D7147" w14:textId="77777777" w:rsidR="006C1220" w:rsidRDefault="006C1220" w:rsidP="0082277C">
            <w:pPr>
              <w:rPr>
                <w:rFonts w:ascii="Arial" w:hAnsi="Arial" w:cs="Arial"/>
                <w:sz w:val="20"/>
                <w:szCs w:val="20"/>
              </w:rPr>
            </w:pPr>
          </w:p>
          <w:p w14:paraId="195FA562" w14:textId="77777777" w:rsidR="006C1220" w:rsidRDefault="006C1220" w:rsidP="0082277C">
            <w:pPr>
              <w:rPr>
                <w:rFonts w:ascii="Arial" w:hAnsi="Arial" w:cs="Arial"/>
                <w:sz w:val="20"/>
                <w:szCs w:val="20"/>
              </w:rPr>
            </w:pPr>
          </w:p>
          <w:p w14:paraId="05586C5C" w14:textId="77777777" w:rsidR="006C1220" w:rsidRDefault="006C1220" w:rsidP="0082277C">
            <w:pPr>
              <w:rPr>
                <w:rFonts w:ascii="Arial" w:hAnsi="Arial" w:cs="Arial"/>
                <w:sz w:val="20"/>
                <w:szCs w:val="20"/>
              </w:rPr>
            </w:pPr>
            <w:r>
              <w:rPr>
                <w:rFonts w:ascii="Arial" w:hAnsi="Arial" w:cs="Arial"/>
                <w:sz w:val="20"/>
                <w:szCs w:val="20"/>
              </w:rPr>
              <w:t>The ‘specification’ could be a simple written list of the rooms and contents. This could be extended to include justifications or additional detail on the features. Learners may need reminding of the rooms required for functional existence!</w:t>
            </w:r>
          </w:p>
          <w:p w14:paraId="2C41AB0A" w14:textId="77777777" w:rsidR="006C1220" w:rsidRDefault="006C1220" w:rsidP="0082277C">
            <w:pPr>
              <w:rPr>
                <w:rFonts w:ascii="Arial" w:hAnsi="Arial" w:cs="Arial"/>
                <w:sz w:val="20"/>
                <w:szCs w:val="20"/>
              </w:rPr>
            </w:pPr>
          </w:p>
          <w:p w14:paraId="6E4B5926" w14:textId="77777777" w:rsidR="006C1220" w:rsidRDefault="006C1220" w:rsidP="0082277C">
            <w:pPr>
              <w:rPr>
                <w:rFonts w:ascii="Arial" w:hAnsi="Arial" w:cs="Arial"/>
                <w:sz w:val="20"/>
                <w:szCs w:val="20"/>
              </w:rPr>
            </w:pPr>
            <w:r>
              <w:rPr>
                <w:rFonts w:ascii="Arial" w:hAnsi="Arial" w:cs="Arial"/>
                <w:sz w:val="20"/>
                <w:szCs w:val="20"/>
              </w:rPr>
              <w:t>For the demonstration, it greatly assists time if three ‘pre-made’ rooms are available. The teacher then only needs to make 1 room and to show the assembly, which removes duplication of activity.</w:t>
            </w:r>
          </w:p>
          <w:p w14:paraId="5BA801B0" w14:textId="77777777" w:rsidR="006C1220" w:rsidRDefault="006C1220" w:rsidP="0082277C">
            <w:pPr>
              <w:rPr>
                <w:rFonts w:ascii="Arial" w:hAnsi="Arial" w:cs="Arial"/>
                <w:sz w:val="20"/>
                <w:szCs w:val="20"/>
              </w:rPr>
            </w:pPr>
          </w:p>
          <w:p w14:paraId="57559294" w14:textId="77777777" w:rsidR="006C1220" w:rsidRPr="005D018B" w:rsidRDefault="006C1220" w:rsidP="0082277C">
            <w:pPr>
              <w:rPr>
                <w:rFonts w:ascii="Arial" w:hAnsi="Arial" w:cs="Arial"/>
                <w:sz w:val="20"/>
                <w:szCs w:val="20"/>
              </w:rPr>
            </w:pPr>
            <w:r>
              <w:rPr>
                <w:rFonts w:ascii="Arial" w:hAnsi="Arial" w:cs="Arial"/>
                <w:sz w:val="20"/>
                <w:szCs w:val="20"/>
              </w:rPr>
              <w:t xml:space="preserve">At step 1, if </w:t>
            </w:r>
            <w:r w:rsidRPr="005D018B">
              <w:rPr>
                <w:rFonts w:ascii="Arial" w:hAnsi="Arial" w:cs="Arial"/>
                <w:sz w:val="20"/>
                <w:szCs w:val="20"/>
              </w:rPr>
              <w:t>A4</w:t>
            </w:r>
            <w:r>
              <w:rPr>
                <w:rFonts w:ascii="Arial" w:hAnsi="Arial" w:cs="Arial"/>
                <w:sz w:val="20"/>
                <w:szCs w:val="20"/>
              </w:rPr>
              <w:t xml:space="preserve"> paper is used, it could be </w:t>
            </w:r>
            <w:r w:rsidRPr="005D018B">
              <w:rPr>
                <w:rFonts w:ascii="Arial" w:hAnsi="Arial" w:cs="Arial"/>
                <w:sz w:val="20"/>
                <w:szCs w:val="20"/>
              </w:rPr>
              <w:t>how to create a square from a rectangular piece.</w:t>
            </w:r>
          </w:p>
          <w:p w14:paraId="08E52936" w14:textId="77777777" w:rsidR="006C1220" w:rsidRDefault="006C1220" w:rsidP="0082277C">
            <w:pPr>
              <w:rPr>
                <w:rFonts w:ascii="Arial" w:hAnsi="Arial" w:cs="Arial"/>
                <w:sz w:val="20"/>
                <w:szCs w:val="20"/>
              </w:rPr>
            </w:pPr>
          </w:p>
          <w:p w14:paraId="5A6AB03E" w14:textId="77777777" w:rsidR="006C1220" w:rsidRDefault="006C1220" w:rsidP="0082277C">
            <w:pPr>
              <w:rPr>
                <w:rFonts w:ascii="Arial" w:hAnsi="Arial" w:cs="Arial"/>
                <w:sz w:val="20"/>
                <w:szCs w:val="20"/>
              </w:rPr>
            </w:pPr>
            <w:r>
              <w:rPr>
                <w:rFonts w:ascii="Arial" w:hAnsi="Arial" w:cs="Arial"/>
                <w:sz w:val="20"/>
                <w:szCs w:val="20"/>
              </w:rPr>
              <w:t xml:space="preserve">At step 2, </w:t>
            </w:r>
            <w:r w:rsidRPr="007632C9">
              <w:rPr>
                <w:rFonts w:ascii="Arial" w:hAnsi="Arial" w:cs="Arial"/>
                <w:sz w:val="20"/>
                <w:szCs w:val="20"/>
              </w:rPr>
              <w:t xml:space="preserve">each piece should be able to stand up as shown in the </w:t>
            </w:r>
            <w:r>
              <w:rPr>
                <w:rFonts w:ascii="Arial" w:hAnsi="Arial" w:cs="Arial"/>
                <w:sz w:val="20"/>
                <w:szCs w:val="20"/>
              </w:rPr>
              <w:t>presentation. It should be demonstrated how to produce sharp and accurate folds and how these contribute to a good result.</w:t>
            </w:r>
          </w:p>
          <w:p w14:paraId="49F81A22" w14:textId="77777777" w:rsidR="006C1220" w:rsidRDefault="006C1220" w:rsidP="0082277C">
            <w:pPr>
              <w:rPr>
                <w:rFonts w:ascii="Arial" w:hAnsi="Arial" w:cs="Arial"/>
                <w:sz w:val="20"/>
                <w:szCs w:val="20"/>
              </w:rPr>
            </w:pPr>
          </w:p>
          <w:p w14:paraId="4E0F5B80" w14:textId="77777777" w:rsidR="006C1220" w:rsidRDefault="006C1220" w:rsidP="0082277C">
            <w:pPr>
              <w:rPr>
                <w:rFonts w:ascii="Arial" w:hAnsi="Arial" w:cs="Arial"/>
                <w:sz w:val="20"/>
                <w:szCs w:val="20"/>
              </w:rPr>
            </w:pPr>
            <w:r>
              <w:rPr>
                <w:rFonts w:ascii="Arial" w:hAnsi="Arial" w:cs="Arial"/>
                <w:sz w:val="20"/>
                <w:szCs w:val="20"/>
              </w:rPr>
              <w:t>At step 3, it should be pointed out that the doors in different rooms should line up if they are to open – this opens opportunities to introduce maths/measuring and the use of a ruler.</w:t>
            </w:r>
          </w:p>
          <w:p w14:paraId="3E360C7A" w14:textId="77777777" w:rsidR="006C1220" w:rsidRDefault="006C1220" w:rsidP="0082277C">
            <w:pPr>
              <w:rPr>
                <w:rFonts w:ascii="Arial" w:hAnsi="Arial" w:cs="Arial"/>
                <w:sz w:val="20"/>
                <w:szCs w:val="20"/>
              </w:rPr>
            </w:pPr>
          </w:p>
          <w:p w14:paraId="3A896908" w14:textId="77777777" w:rsidR="006C1220" w:rsidRDefault="006C1220" w:rsidP="0082277C">
            <w:pPr>
              <w:rPr>
                <w:rFonts w:ascii="Arial" w:hAnsi="Arial" w:cs="Arial"/>
                <w:sz w:val="20"/>
                <w:szCs w:val="20"/>
              </w:rPr>
            </w:pPr>
            <w:r>
              <w:rPr>
                <w:rFonts w:ascii="Arial" w:hAnsi="Arial" w:cs="Arial"/>
                <w:sz w:val="20"/>
                <w:szCs w:val="20"/>
              </w:rPr>
              <w:t xml:space="preserve">At step 4, show that the shape needs folding. This part could be made from card to add additional reinforcement. </w:t>
            </w:r>
          </w:p>
          <w:p w14:paraId="448F2109" w14:textId="77777777" w:rsidR="006C1220" w:rsidRDefault="006C1220" w:rsidP="0082277C">
            <w:pPr>
              <w:rPr>
                <w:rFonts w:ascii="Arial" w:hAnsi="Arial" w:cs="Arial"/>
                <w:sz w:val="20"/>
                <w:szCs w:val="20"/>
              </w:rPr>
            </w:pPr>
          </w:p>
          <w:p w14:paraId="41F33AE6" w14:textId="77777777" w:rsidR="006C1220" w:rsidRDefault="006C1220" w:rsidP="0082277C">
            <w:pPr>
              <w:rPr>
                <w:rFonts w:ascii="Arial" w:hAnsi="Arial" w:cs="Arial"/>
                <w:sz w:val="20"/>
                <w:szCs w:val="20"/>
              </w:rPr>
            </w:pPr>
            <w:r>
              <w:rPr>
                <w:rFonts w:ascii="Arial" w:hAnsi="Arial" w:cs="Arial"/>
                <w:sz w:val="20"/>
                <w:szCs w:val="20"/>
              </w:rPr>
              <w:t>Step 4 could be carried out until after step 5 if additional time is needed for the glue to dry at step 5.</w:t>
            </w:r>
          </w:p>
          <w:p w14:paraId="2B276139" w14:textId="77777777" w:rsidR="006C1220" w:rsidRDefault="006C1220" w:rsidP="0082277C">
            <w:pPr>
              <w:rPr>
                <w:rFonts w:ascii="Arial" w:hAnsi="Arial" w:cs="Arial"/>
                <w:sz w:val="20"/>
                <w:szCs w:val="20"/>
              </w:rPr>
            </w:pPr>
          </w:p>
          <w:p w14:paraId="20C98F1E" w14:textId="77777777" w:rsidR="006C1220" w:rsidRDefault="006C1220" w:rsidP="0082277C">
            <w:pPr>
              <w:rPr>
                <w:rFonts w:ascii="Arial" w:hAnsi="Arial" w:cs="Arial"/>
                <w:sz w:val="20"/>
                <w:szCs w:val="20"/>
              </w:rPr>
            </w:pPr>
            <w:r>
              <w:rPr>
                <w:rFonts w:ascii="Arial" w:hAnsi="Arial" w:cs="Arial"/>
                <w:sz w:val="20"/>
                <w:szCs w:val="20"/>
              </w:rPr>
              <w:t>When constructing the house, a paper clip can be used to hold the two end faces (non-glued surfaces) together.</w:t>
            </w:r>
          </w:p>
          <w:p w14:paraId="6F842958" w14:textId="77777777" w:rsidR="006C1220" w:rsidRDefault="006C1220" w:rsidP="0082277C">
            <w:pPr>
              <w:rPr>
                <w:rFonts w:ascii="Arial" w:hAnsi="Arial" w:cs="Arial"/>
                <w:sz w:val="20"/>
                <w:szCs w:val="20"/>
              </w:rPr>
            </w:pPr>
          </w:p>
          <w:p w14:paraId="3C32FEB1" w14:textId="77777777" w:rsidR="006C1220" w:rsidRDefault="006C1220" w:rsidP="0082277C">
            <w:pPr>
              <w:rPr>
                <w:rFonts w:ascii="Arial" w:hAnsi="Arial" w:cs="Arial"/>
                <w:sz w:val="20"/>
                <w:szCs w:val="20"/>
              </w:rPr>
            </w:pPr>
            <w:r>
              <w:rPr>
                <w:rFonts w:ascii="Arial" w:hAnsi="Arial" w:cs="Arial"/>
                <w:sz w:val="20"/>
                <w:szCs w:val="20"/>
              </w:rPr>
              <w:t>The time for making could be split into up to 5 segments for classroom management purposes; each could be carried out immediately after the relevant part of the teacher demonstration.</w:t>
            </w:r>
          </w:p>
          <w:p w14:paraId="0B61B188" w14:textId="77777777" w:rsidR="006C1220" w:rsidRDefault="006C1220" w:rsidP="0082277C">
            <w:pPr>
              <w:rPr>
                <w:rFonts w:ascii="Arial" w:hAnsi="Arial" w:cs="Arial"/>
                <w:sz w:val="20"/>
                <w:szCs w:val="20"/>
              </w:rPr>
            </w:pPr>
          </w:p>
          <w:p w14:paraId="3DE47118" w14:textId="77777777" w:rsidR="006C1220" w:rsidRPr="00FF0212" w:rsidRDefault="006C1220" w:rsidP="0082277C">
            <w:pPr>
              <w:rPr>
                <w:rFonts w:ascii="Arial" w:hAnsi="Arial" w:cs="Arial"/>
                <w:sz w:val="20"/>
                <w:szCs w:val="20"/>
              </w:rPr>
            </w:pPr>
            <w:r>
              <w:rPr>
                <w:rFonts w:ascii="Arial" w:hAnsi="Arial" w:cs="Arial"/>
                <w:sz w:val="20"/>
                <w:szCs w:val="20"/>
              </w:rPr>
              <w:t xml:space="preserve"> </w:t>
            </w:r>
          </w:p>
        </w:tc>
      </w:tr>
      <w:tr w:rsidR="006C1220" w14:paraId="3462791C" w14:textId="77777777" w:rsidTr="0082277C">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DDD391F" w14:textId="77777777" w:rsidR="006C1220" w:rsidRPr="006200D8" w:rsidRDefault="006C1220" w:rsidP="0082277C">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AE54E2D" w14:textId="77777777" w:rsidR="006C1220" w:rsidRPr="006200D8" w:rsidRDefault="006C1220" w:rsidP="0082277C">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9F4EE30" w14:textId="77777777" w:rsidR="006C1220" w:rsidRPr="006200D8" w:rsidRDefault="006C1220" w:rsidP="0082277C">
            <w:pPr>
              <w:rPr>
                <w:rFonts w:ascii="Arial" w:hAnsi="Arial"/>
                <w:sz w:val="20"/>
              </w:rPr>
            </w:pPr>
          </w:p>
        </w:tc>
      </w:tr>
      <w:tr w:rsidR="006C1220" w14:paraId="28A7B772" w14:textId="77777777" w:rsidTr="008227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CD0090" w14:textId="77777777" w:rsidR="006C1220" w:rsidRPr="006200D8" w:rsidRDefault="006C1220" w:rsidP="0082277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39B628A" w14:textId="77777777" w:rsidR="006C1220" w:rsidRPr="006200D8" w:rsidRDefault="006C1220" w:rsidP="0082277C">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4B2013E3" w14:textId="77777777" w:rsidR="006C1220" w:rsidRPr="006200D8" w:rsidRDefault="006C1220" w:rsidP="0082277C">
            <w:pPr>
              <w:rPr>
                <w:rFonts w:ascii="Arial" w:hAnsi="Arial"/>
                <w:sz w:val="20"/>
              </w:rPr>
            </w:pPr>
          </w:p>
        </w:tc>
      </w:tr>
      <w:tr w:rsidR="006C1220" w14:paraId="2833221D" w14:textId="77777777" w:rsidTr="00D13FC2">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45354AEF" w14:textId="77777777" w:rsidR="006C1220" w:rsidRPr="000C298A" w:rsidRDefault="006C1220" w:rsidP="0082277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888758" w14:textId="77777777" w:rsidR="006C1220" w:rsidRPr="006200D8" w:rsidRDefault="006C1220" w:rsidP="0082277C">
            <w:pPr>
              <w:rPr>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18BD109D" w14:textId="77777777" w:rsidR="006C1220" w:rsidRPr="000C298A" w:rsidRDefault="006C1220" w:rsidP="0082277C">
            <w:pPr>
              <w:rPr>
                <w:rFonts w:ascii="Arial" w:hAnsi="Arial"/>
                <w:b/>
                <w:color w:val="FFFFFF"/>
              </w:rPr>
            </w:pPr>
            <w:r w:rsidRPr="000C298A">
              <w:rPr>
                <w:rFonts w:ascii="Arial" w:hAnsi="Arial"/>
                <w:b/>
                <w:color w:val="FFFFFF"/>
                <w:szCs w:val="20"/>
              </w:rPr>
              <w:t>Extension</w:t>
            </w:r>
          </w:p>
        </w:tc>
      </w:tr>
      <w:tr w:rsidR="006C1220" w14:paraId="34231505" w14:textId="77777777" w:rsidTr="0082277C">
        <w:tc>
          <w:tcPr>
            <w:tcW w:w="5216" w:type="dxa"/>
            <w:tcBorders>
              <w:top w:val="nil"/>
              <w:left w:val="nil"/>
              <w:bottom w:val="nil"/>
              <w:right w:val="nil"/>
            </w:tcBorders>
            <w:shd w:val="clear" w:color="auto" w:fill="FFFFFF"/>
            <w:tcMar>
              <w:top w:w="57" w:type="dxa"/>
              <w:left w:w="113" w:type="dxa"/>
              <w:bottom w:w="57" w:type="dxa"/>
              <w:right w:w="57" w:type="dxa"/>
            </w:tcMar>
          </w:tcPr>
          <w:p w14:paraId="4CB08C86" w14:textId="77777777" w:rsidR="006C1220" w:rsidRDefault="006C1220" w:rsidP="006C1220">
            <w:pPr>
              <w:pStyle w:val="ListParagraph"/>
              <w:numPr>
                <w:ilvl w:val="0"/>
                <w:numId w:val="34"/>
              </w:numPr>
              <w:rPr>
                <w:rFonts w:ascii="Arial" w:hAnsi="Arial"/>
                <w:sz w:val="20"/>
              </w:rPr>
            </w:pPr>
            <w:r w:rsidRPr="00D149D9">
              <w:rPr>
                <w:rFonts w:ascii="Arial" w:hAnsi="Arial"/>
                <w:sz w:val="20"/>
              </w:rPr>
              <w:t>Provide learners with pre-</w:t>
            </w:r>
            <w:r>
              <w:rPr>
                <w:rFonts w:ascii="Arial" w:hAnsi="Arial"/>
                <w:sz w:val="20"/>
              </w:rPr>
              <w:t>cut squares and possible pre-folded pieces.</w:t>
            </w:r>
          </w:p>
          <w:p w14:paraId="2C0BD04A" w14:textId="77777777" w:rsidR="006C1220" w:rsidRPr="00B11B0B" w:rsidRDefault="006C1220" w:rsidP="006C1220">
            <w:pPr>
              <w:pStyle w:val="ListParagraph"/>
              <w:numPr>
                <w:ilvl w:val="0"/>
                <w:numId w:val="34"/>
              </w:numPr>
              <w:rPr>
                <w:rFonts w:ascii="Arial" w:hAnsi="Arial"/>
                <w:sz w:val="20"/>
              </w:rPr>
            </w:pPr>
            <w:r>
              <w:rPr>
                <w:rFonts w:ascii="Arial" w:hAnsi="Arial"/>
                <w:sz w:val="20"/>
              </w:rPr>
              <w:t>Pre-made exemplar house for inspiration.</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5C427807" w14:textId="77777777" w:rsidR="006C1220" w:rsidRPr="006200D8" w:rsidRDefault="006C1220" w:rsidP="0082277C">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7D0399E1" w14:textId="77777777" w:rsidR="006C1220" w:rsidRPr="003717DB" w:rsidRDefault="006C1220" w:rsidP="0082277C">
            <w:pPr>
              <w:rPr>
                <w:rFonts w:ascii="Arial" w:hAnsi="Arial"/>
                <w:sz w:val="20"/>
              </w:rPr>
            </w:pPr>
            <w:r>
              <w:rPr>
                <w:rFonts w:ascii="Arial" w:hAnsi="Arial"/>
                <w:sz w:val="20"/>
              </w:rPr>
              <w:t>Using the extension slides in the presentation:</w:t>
            </w:r>
          </w:p>
          <w:p w14:paraId="0E3337D0" w14:textId="77777777" w:rsidR="006C1220" w:rsidRDefault="006C1220" w:rsidP="006C1220">
            <w:pPr>
              <w:pStyle w:val="ListParagraph"/>
              <w:numPr>
                <w:ilvl w:val="0"/>
                <w:numId w:val="33"/>
              </w:numPr>
              <w:rPr>
                <w:rFonts w:ascii="Arial" w:hAnsi="Arial"/>
                <w:sz w:val="20"/>
              </w:rPr>
            </w:pPr>
            <w:r>
              <w:rPr>
                <w:rFonts w:ascii="Arial" w:hAnsi="Arial"/>
                <w:sz w:val="20"/>
              </w:rPr>
              <w:t>Add colour to the rooms</w:t>
            </w:r>
          </w:p>
          <w:p w14:paraId="5DF0EFC4" w14:textId="77777777" w:rsidR="006C1220" w:rsidRDefault="006C1220" w:rsidP="006C1220">
            <w:pPr>
              <w:pStyle w:val="ListParagraph"/>
              <w:numPr>
                <w:ilvl w:val="0"/>
                <w:numId w:val="33"/>
              </w:numPr>
              <w:rPr>
                <w:rFonts w:ascii="Arial" w:hAnsi="Arial"/>
                <w:sz w:val="20"/>
              </w:rPr>
            </w:pPr>
            <w:r>
              <w:rPr>
                <w:rFonts w:ascii="Arial" w:hAnsi="Arial"/>
                <w:sz w:val="20"/>
              </w:rPr>
              <w:t xml:space="preserve">Add opening doors to allow movement between rooms. </w:t>
            </w:r>
          </w:p>
          <w:p w14:paraId="7F2B1DCC" w14:textId="77777777" w:rsidR="006C1220" w:rsidRPr="005B72A5" w:rsidRDefault="006C1220" w:rsidP="006C1220">
            <w:pPr>
              <w:pStyle w:val="ListParagraph"/>
              <w:numPr>
                <w:ilvl w:val="0"/>
                <w:numId w:val="33"/>
              </w:numPr>
              <w:rPr>
                <w:rFonts w:ascii="Arial" w:hAnsi="Arial"/>
                <w:sz w:val="20"/>
              </w:rPr>
            </w:pPr>
            <w:r>
              <w:rPr>
                <w:rFonts w:ascii="Arial" w:hAnsi="Arial"/>
                <w:sz w:val="20"/>
              </w:rPr>
              <w:t>Add pop-up furniture, such as beds, wardrobes and sofas</w:t>
            </w:r>
            <w:r w:rsidRPr="005B72A5">
              <w:rPr>
                <w:rFonts w:ascii="Arial" w:hAnsi="Arial"/>
                <w:sz w:val="20"/>
              </w:rPr>
              <w:t>.</w:t>
            </w:r>
          </w:p>
        </w:tc>
      </w:tr>
      <w:tr w:rsidR="006C1220" w14:paraId="3980704B" w14:textId="77777777" w:rsidTr="008227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EA28AC" w14:textId="77777777" w:rsidR="006C1220" w:rsidRPr="002E433C" w:rsidRDefault="006C1220" w:rsidP="0082277C">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2272FBD" w14:textId="77777777" w:rsidR="006C1220" w:rsidRPr="002E433C" w:rsidRDefault="006C1220" w:rsidP="0082277C">
            <w:pPr>
              <w:rPr>
                <w:sz w:val="12"/>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45F5D05" w14:textId="77777777" w:rsidR="006C1220" w:rsidRPr="002E433C" w:rsidRDefault="006C1220" w:rsidP="0082277C">
            <w:pPr>
              <w:rPr>
                <w:rFonts w:ascii="Arial" w:hAnsi="Arial"/>
                <w:b/>
                <w:sz w:val="12"/>
                <w:szCs w:val="14"/>
              </w:rPr>
            </w:pPr>
          </w:p>
        </w:tc>
      </w:tr>
      <w:tr w:rsidR="006C1220" w14:paraId="592F8F03" w14:textId="77777777" w:rsidTr="00D13FC2">
        <w:tc>
          <w:tcPr>
            <w:tcW w:w="5216" w:type="dxa"/>
            <w:tcBorders>
              <w:top w:val="nil"/>
              <w:left w:val="nil"/>
              <w:bottom w:val="nil"/>
              <w:right w:val="nil"/>
            </w:tcBorders>
            <w:shd w:val="clear" w:color="auto" w:fill="003A66"/>
            <w:tcMar>
              <w:top w:w="57" w:type="dxa"/>
              <w:left w:w="113" w:type="dxa"/>
              <w:bottom w:w="57" w:type="dxa"/>
              <w:right w:w="57" w:type="dxa"/>
            </w:tcMar>
            <w:vAlign w:val="bottom"/>
          </w:tcPr>
          <w:p w14:paraId="0F60C12B" w14:textId="77777777" w:rsidR="006C1220" w:rsidRPr="00DA5A81" w:rsidRDefault="006C1220" w:rsidP="0082277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DF52E2" w14:textId="77777777" w:rsidR="006C1220" w:rsidRPr="00DA5A81" w:rsidRDefault="006C1220" w:rsidP="0082277C">
            <w:pPr>
              <w:rPr>
                <w:color w:val="FFFFFF"/>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4B7B6DC9" w14:textId="77777777" w:rsidR="006C1220" w:rsidRPr="00DA5A81" w:rsidRDefault="006C1220" w:rsidP="0082277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738DEC18" wp14:editId="26A74171">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7986551A" wp14:editId="317BCA78">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75133987" wp14:editId="7D92EB5F">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6C1220" w14:paraId="6F355D07" w14:textId="77777777" w:rsidTr="0082277C">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108E3B83" w14:textId="77777777" w:rsidR="006C1220" w:rsidRPr="00FF3E19" w:rsidRDefault="006C1220" w:rsidP="006C1220">
            <w:pPr>
              <w:pStyle w:val="ListParagraph"/>
              <w:numPr>
                <w:ilvl w:val="0"/>
                <w:numId w:val="30"/>
              </w:numPr>
              <w:rPr>
                <w:rFonts w:ascii="Arial" w:hAnsi="Arial"/>
                <w:sz w:val="20"/>
                <w:szCs w:val="20"/>
              </w:rPr>
            </w:pPr>
            <w:r w:rsidRPr="00FF3E19">
              <w:rPr>
                <w:rFonts w:ascii="Arial" w:hAnsi="Arial"/>
                <w:sz w:val="20"/>
                <w:szCs w:val="20"/>
              </w:rPr>
              <w:t xml:space="preserve">Scissors </w:t>
            </w:r>
          </w:p>
          <w:p w14:paraId="3B8DC6C3" w14:textId="77777777" w:rsidR="006C1220" w:rsidRPr="00FF3E19" w:rsidRDefault="006C1220" w:rsidP="006C1220">
            <w:pPr>
              <w:pStyle w:val="ListParagraph"/>
              <w:numPr>
                <w:ilvl w:val="0"/>
                <w:numId w:val="30"/>
              </w:numPr>
              <w:rPr>
                <w:rFonts w:ascii="Arial" w:hAnsi="Arial"/>
                <w:sz w:val="20"/>
                <w:szCs w:val="20"/>
              </w:rPr>
            </w:pPr>
            <w:r w:rsidRPr="00FF3E19">
              <w:rPr>
                <w:rFonts w:ascii="Arial" w:hAnsi="Arial"/>
                <w:sz w:val="20"/>
                <w:szCs w:val="20"/>
              </w:rPr>
              <w:t>Paper or Card</w:t>
            </w:r>
          </w:p>
          <w:p w14:paraId="490F0D31" w14:textId="77777777" w:rsidR="006C1220" w:rsidRPr="00FF3E19" w:rsidRDefault="006C1220" w:rsidP="006C1220">
            <w:pPr>
              <w:pStyle w:val="ListParagraph"/>
              <w:numPr>
                <w:ilvl w:val="0"/>
                <w:numId w:val="30"/>
              </w:numPr>
              <w:rPr>
                <w:rFonts w:ascii="Arial" w:hAnsi="Arial"/>
                <w:sz w:val="20"/>
                <w:szCs w:val="20"/>
              </w:rPr>
            </w:pPr>
            <w:r w:rsidRPr="00FF3E19">
              <w:rPr>
                <w:rFonts w:ascii="Arial" w:hAnsi="Arial"/>
                <w:sz w:val="20"/>
                <w:szCs w:val="20"/>
              </w:rPr>
              <w:t>Glue</w:t>
            </w:r>
          </w:p>
          <w:p w14:paraId="6179EF49" w14:textId="77777777" w:rsidR="006C1220" w:rsidRPr="00FF3E19" w:rsidRDefault="006C1220" w:rsidP="006C1220">
            <w:pPr>
              <w:pStyle w:val="ListParagraph"/>
              <w:numPr>
                <w:ilvl w:val="0"/>
                <w:numId w:val="30"/>
              </w:numPr>
              <w:rPr>
                <w:rFonts w:ascii="Arial" w:hAnsi="Arial"/>
                <w:sz w:val="20"/>
                <w:szCs w:val="20"/>
              </w:rPr>
            </w:pPr>
            <w:r w:rsidRPr="00FF3E19">
              <w:rPr>
                <w:rFonts w:ascii="Arial" w:hAnsi="Arial"/>
                <w:sz w:val="20"/>
                <w:szCs w:val="20"/>
              </w:rPr>
              <w:t>Rulers</w:t>
            </w:r>
          </w:p>
          <w:p w14:paraId="1DDD9F3C" w14:textId="77777777" w:rsidR="006C1220" w:rsidRDefault="006C1220" w:rsidP="006C1220">
            <w:pPr>
              <w:pStyle w:val="ListParagraph"/>
              <w:numPr>
                <w:ilvl w:val="0"/>
                <w:numId w:val="30"/>
              </w:numPr>
              <w:rPr>
                <w:rFonts w:ascii="Arial" w:hAnsi="Arial"/>
                <w:sz w:val="20"/>
                <w:szCs w:val="20"/>
              </w:rPr>
            </w:pPr>
            <w:r w:rsidRPr="00FF3E19">
              <w:rPr>
                <w:rFonts w:ascii="Arial" w:hAnsi="Arial"/>
                <w:sz w:val="20"/>
                <w:szCs w:val="20"/>
              </w:rPr>
              <w:t>Pens, coloured pencils or paint</w:t>
            </w:r>
          </w:p>
          <w:p w14:paraId="5A3280DC" w14:textId="77777777" w:rsidR="006C1220" w:rsidRDefault="006C1220" w:rsidP="006C1220">
            <w:pPr>
              <w:pStyle w:val="ListParagraph"/>
              <w:numPr>
                <w:ilvl w:val="0"/>
                <w:numId w:val="30"/>
              </w:numPr>
              <w:rPr>
                <w:rFonts w:ascii="Arial" w:hAnsi="Arial"/>
                <w:sz w:val="20"/>
                <w:szCs w:val="20"/>
              </w:rPr>
            </w:pPr>
            <w:r>
              <w:rPr>
                <w:rFonts w:ascii="Arial" w:hAnsi="Arial"/>
                <w:sz w:val="20"/>
                <w:szCs w:val="20"/>
              </w:rPr>
              <w:t>paperclips</w:t>
            </w:r>
          </w:p>
          <w:p w14:paraId="5E865D60" w14:textId="77777777" w:rsidR="006C1220" w:rsidRDefault="006C1220" w:rsidP="006C1220">
            <w:pPr>
              <w:pStyle w:val="ListParagraph"/>
              <w:numPr>
                <w:ilvl w:val="0"/>
                <w:numId w:val="30"/>
              </w:numPr>
              <w:rPr>
                <w:rFonts w:ascii="Arial" w:hAnsi="Arial"/>
                <w:sz w:val="20"/>
                <w:szCs w:val="20"/>
              </w:rPr>
            </w:pPr>
            <w:r>
              <w:rPr>
                <w:rFonts w:ascii="Arial" w:hAnsi="Arial"/>
                <w:sz w:val="20"/>
                <w:szCs w:val="20"/>
              </w:rPr>
              <w:t>Optional: three pre-made rooms</w:t>
            </w:r>
          </w:p>
          <w:p w14:paraId="63B90377" w14:textId="77777777" w:rsidR="006C1220" w:rsidRPr="001D47FB" w:rsidRDefault="006C1220" w:rsidP="006C1220">
            <w:pPr>
              <w:pStyle w:val="ListParagraph"/>
              <w:numPr>
                <w:ilvl w:val="0"/>
                <w:numId w:val="30"/>
              </w:numPr>
              <w:rPr>
                <w:rFonts w:ascii="Arial" w:hAnsi="Arial"/>
                <w:sz w:val="20"/>
                <w:szCs w:val="20"/>
              </w:rPr>
            </w:pPr>
            <w:r>
              <w:rPr>
                <w:rFonts w:ascii="Arial" w:hAnsi="Arial"/>
                <w:sz w:val="20"/>
                <w:szCs w:val="20"/>
              </w:rPr>
              <w:t>Optional: a pre-made assembled example</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4BC6D308" w14:textId="77777777" w:rsidR="006C1220" w:rsidRPr="006200D8" w:rsidRDefault="006C1220" w:rsidP="0082277C">
            <w:pPr>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259ABBD7" w14:textId="77777777" w:rsidR="006C1220" w:rsidRDefault="006C1220" w:rsidP="0082277C">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85C9B1E" wp14:editId="63B78E43">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paper house</w:t>
            </w:r>
          </w:p>
          <w:p w14:paraId="3C24EA18" w14:textId="77777777" w:rsidR="006C1220" w:rsidRPr="00D17227" w:rsidRDefault="006C1220" w:rsidP="0082277C">
            <w:pPr>
              <w:rPr>
                <w:rFonts w:ascii="Arial" w:hAnsi="Arial" w:cs="Arial"/>
                <w:iCs/>
                <w:color w:val="000000"/>
                <w:sz w:val="20"/>
                <w:szCs w:val="20"/>
              </w:rPr>
            </w:pPr>
          </w:p>
        </w:tc>
      </w:tr>
      <w:tr w:rsidR="006C1220" w14:paraId="0CF8B674" w14:textId="77777777" w:rsidTr="008227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D3ECC3A" w14:textId="77777777" w:rsidR="006C1220" w:rsidRPr="002E433C" w:rsidRDefault="006C1220" w:rsidP="0082277C">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2DC27C" w14:textId="77777777" w:rsidR="006C1220" w:rsidRPr="002E433C" w:rsidRDefault="006C1220" w:rsidP="0082277C">
            <w:pPr>
              <w:rPr>
                <w:sz w:val="12"/>
                <w:szCs w:val="12"/>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F8ADACC" w14:textId="77777777" w:rsidR="006C1220" w:rsidRPr="002E433C" w:rsidRDefault="006C1220" w:rsidP="0082277C">
            <w:pPr>
              <w:rPr>
                <w:rFonts w:ascii="Arial" w:hAnsi="Arial"/>
                <w:sz w:val="12"/>
                <w:szCs w:val="12"/>
              </w:rPr>
            </w:pPr>
          </w:p>
        </w:tc>
      </w:tr>
      <w:tr w:rsidR="006C1220" w14:paraId="3CC5C127" w14:textId="77777777" w:rsidTr="008227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C7C3ACF" w14:textId="77777777" w:rsidR="006C1220" w:rsidRPr="006200D8" w:rsidRDefault="006C1220" w:rsidP="0082277C">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4E8F9A9" w14:textId="77777777" w:rsidR="006C1220" w:rsidRPr="006200D8" w:rsidRDefault="006C1220" w:rsidP="0082277C">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8BE6F6E" w14:textId="77777777" w:rsidR="006C1220" w:rsidRPr="006200D8" w:rsidRDefault="006C1220" w:rsidP="0082277C">
            <w:pPr>
              <w:rPr>
                <w:rFonts w:ascii="Arial" w:hAnsi="Arial"/>
                <w:sz w:val="20"/>
              </w:rPr>
            </w:pPr>
          </w:p>
        </w:tc>
      </w:tr>
      <w:tr w:rsidR="006C1220" w14:paraId="66EF040F" w14:textId="77777777" w:rsidTr="0082277C">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098FC81E" w14:textId="77777777" w:rsidR="006C1220" w:rsidRDefault="006C1220" w:rsidP="006C1220">
            <w:pPr>
              <w:numPr>
                <w:ilvl w:val="0"/>
                <w:numId w:val="6"/>
              </w:numPr>
              <w:rPr>
                <w:rFonts w:ascii="Arial" w:hAnsi="Arial" w:cs="Arial"/>
                <w:sz w:val="20"/>
                <w:szCs w:val="20"/>
              </w:rPr>
            </w:pPr>
            <w:r>
              <w:rPr>
                <w:rFonts w:ascii="Arial" w:hAnsi="Arial" w:cs="Arial"/>
                <w:b/>
                <w:bCs/>
                <w:sz w:val="20"/>
                <w:szCs w:val="20"/>
              </w:rPr>
              <w:t xml:space="preserve">Alternative example of a four-room paper house: </w:t>
            </w:r>
            <w:r w:rsidRPr="00B11B0B">
              <w:rPr>
                <w:rFonts w:ascii="Arial" w:hAnsi="Arial" w:cs="Arial"/>
                <w:sz w:val="20"/>
                <w:szCs w:val="20"/>
              </w:rPr>
              <w:t xml:space="preserve"> </w:t>
            </w:r>
            <w:hyperlink r:id="rId10" w:history="1">
              <w:r w:rsidRPr="008815BE">
                <w:rPr>
                  <w:rStyle w:val="Hyperlink"/>
                  <w:rFonts w:ascii="Arial" w:hAnsi="Arial" w:cs="Arial"/>
                  <w:sz w:val="20"/>
                  <w:szCs w:val="20"/>
                </w:rPr>
                <w:t>http://four-earedbunny.blogspot.com/2014/10/pop-up-nukkekoti.html?spref=pi&amp;m=1</w:t>
              </w:r>
            </w:hyperlink>
            <w:r>
              <w:rPr>
                <w:rFonts w:ascii="Arial" w:hAnsi="Arial" w:cs="Arial"/>
                <w:sz w:val="20"/>
                <w:szCs w:val="20"/>
              </w:rPr>
              <w:t xml:space="preserve">, and with additional detail added </w:t>
            </w:r>
            <w:hyperlink r:id="rId11" w:history="1">
              <w:r w:rsidRPr="008815BE">
                <w:rPr>
                  <w:rStyle w:val="Hyperlink"/>
                  <w:rFonts w:ascii="Arial" w:hAnsi="Arial" w:cs="Arial"/>
                  <w:sz w:val="20"/>
                  <w:szCs w:val="20"/>
                </w:rPr>
                <w:t>http://lylymetlamainalapatte.fr/personnaliser-maison-pop-up/</w:t>
              </w:r>
            </w:hyperlink>
          </w:p>
          <w:p w14:paraId="6BFCDD4B" w14:textId="77777777" w:rsidR="006C1220" w:rsidRPr="00FF3E19" w:rsidRDefault="006C1220" w:rsidP="006C1220">
            <w:pPr>
              <w:numPr>
                <w:ilvl w:val="0"/>
                <w:numId w:val="6"/>
              </w:numPr>
              <w:rPr>
                <w:rFonts w:ascii="Arial" w:hAnsi="Arial" w:cs="Arial"/>
                <w:sz w:val="20"/>
                <w:szCs w:val="20"/>
              </w:rPr>
            </w:pPr>
            <w:r>
              <w:rPr>
                <w:rFonts w:ascii="Arial" w:hAnsi="Arial" w:cs="Arial"/>
                <w:b/>
                <w:bCs/>
                <w:sz w:val="20"/>
                <w:szCs w:val="20"/>
              </w:rPr>
              <w:t>Alternative method to make the four-room paper house</w:t>
            </w:r>
            <w:r>
              <w:rPr>
                <w:rFonts w:ascii="Arial" w:hAnsi="Arial" w:cs="Arial"/>
                <w:sz w:val="20"/>
                <w:szCs w:val="20"/>
              </w:rPr>
              <w:t xml:space="preserve"> (in French, but can be translated by google chrome)</w:t>
            </w:r>
            <w:r>
              <w:rPr>
                <w:rFonts w:ascii="Arial" w:hAnsi="Arial" w:cs="Arial"/>
                <w:b/>
                <w:bCs/>
                <w:sz w:val="20"/>
                <w:szCs w:val="20"/>
              </w:rPr>
              <w:t>:</w:t>
            </w:r>
            <w:r>
              <w:rPr>
                <w:rFonts w:ascii="Arial" w:hAnsi="Arial" w:cs="Arial"/>
                <w:sz w:val="20"/>
                <w:szCs w:val="20"/>
              </w:rPr>
              <w:t xml:space="preserve"> </w:t>
            </w:r>
            <w:r w:rsidRPr="00FF3E19">
              <w:rPr>
                <w:rFonts w:ascii="Arial" w:hAnsi="Arial" w:cs="Arial"/>
                <w:sz w:val="20"/>
                <w:szCs w:val="20"/>
              </w:rPr>
              <w:t>http://lylymetlamainalapatte.fr/la-maison-pop-up/</w:t>
            </w:r>
          </w:p>
          <w:p w14:paraId="5EC28180" w14:textId="77777777" w:rsidR="006C1220" w:rsidRPr="00B11B0B" w:rsidRDefault="006C1220" w:rsidP="006C1220">
            <w:pPr>
              <w:numPr>
                <w:ilvl w:val="0"/>
                <w:numId w:val="6"/>
              </w:numPr>
              <w:rPr>
                <w:rFonts w:ascii="Arial" w:hAnsi="Arial" w:cs="Arial"/>
                <w:sz w:val="20"/>
                <w:szCs w:val="20"/>
              </w:rPr>
            </w:pPr>
            <w:r w:rsidRPr="00FF3E19">
              <w:rPr>
                <w:rFonts w:ascii="Arial" w:hAnsi="Arial" w:cs="Arial"/>
                <w:b/>
                <w:bCs/>
                <w:sz w:val="20"/>
                <w:szCs w:val="20"/>
              </w:rPr>
              <w:t>Examples of pop-up rooms interiors:</w:t>
            </w:r>
            <w:r w:rsidRPr="00FF3E19">
              <w:rPr>
                <w:rFonts w:ascii="Arial" w:hAnsi="Arial" w:cs="Arial"/>
                <w:sz w:val="20"/>
                <w:szCs w:val="20"/>
              </w:rPr>
              <w:t xml:space="preserve"> http://krokotak.com/2017/03/paper-pop-up-interior/</w:t>
            </w:r>
            <w:r>
              <w:t xml:space="preserve"> </w:t>
            </w:r>
          </w:p>
        </w:tc>
      </w:tr>
      <w:tr w:rsidR="006C1220" w14:paraId="232D916D" w14:textId="77777777" w:rsidTr="008227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A7B9740" w14:textId="77777777" w:rsidR="006C1220" w:rsidRDefault="006C1220" w:rsidP="0082277C">
            <w:pPr>
              <w:rPr>
                <w:rFonts w:ascii="Arial" w:hAnsi="Arial"/>
                <w:sz w:val="18"/>
                <w:szCs w:val="18"/>
              </w:rPr>
            </w:pPr>
          </w:p>
          <w:p w14:paraId="7266705A" w14:textId="77777777" w:rsidR="006C1220" w:rsidRDefault="006C1220" w:rsidP="0082277C">
            <w:pPr>
              <w:rPr>
                <w:rFonts w:ascii="Arial" w:hAnsi="Arial"/>
                <w:sz w:val="18"/>
                <w:szCs w:val="18"/>
              </w:rPr>
            </w:pPr>
          </w:p>
          <w:p w14:paraId="5EF12182" w14:textId="77777777" w:rsidR="006C1220" w:rsidRDefault="006C1220" w:rsidP="0082277C">
            <w:pPr>
              <w:rPr>
                <w:rFonts w:ascii="Arial" w:hAnsi="Arial"/>
                <w:sz w:val="18"/>
                <w:szCs w:val="18"/>
              </w:rPr>
            </w:pPr>
          </w:p>
          <w:p w14:paraId="639F58F5" w14:textId="77777777" w:rsidR="006C1220" w:rsidRDefault="006C1220" w:rsidP="0082277C">
            <w:pPr>
              <w:rPr>
                <w:rFonts w:ascii="Arial" w:hAnsi="Arial"/>
                <w:sz w:val="18"/>
                <w:szCs w:val="18"/>
              </w:rPr>
            </w:pPr>
          </w:p>
          <w:p w14:paraId="53DB6B65" w14:textId="77777777" w:rsidR="006C1220" w:rsidRDefault="006C1220" w:rsidP="0082277C">
            <w:pPr>
              <w:rPr>
                <w:rFonts w:ascii="Arial" w:hAnsi="Arial"/>
                <w:sz w:val="18"/>
                <w:szCs w:val="18"/>
              </w:rPr>
            </w:pPr>
          </w:p>
          <w:p w14:paraId="23B3E007" w14:textId="77777777" w:rsidR="006C1220" w:rsidRPr="006200D8" w:rsidRDefault="006C1220" w:rsidP="0082277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6A63A52" w14:textId="77777777" w:rsidR="006C1220" w:rsidRPr="006200D8" w:rsidRDefault="006C1220" w:rsidP="0082277C">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2182418" w14:textId="77777777" w:rsidR="006C1220" w:rsidRPr="006200D8" w:rsidRDefault="006C1220" w:rsidP="0082277C">
            <w:pPr>
              <w:rPr>
                <w:rFonts w:ascii="Arial" w:hAnsi="Arial"/>
                <w:sz w:val="20"/>
              </w:rPr>
            </w:pPr>
          </w:p>
        </w:tc>
      </w:tr>
      <w:tr w:rsidR="006C1220" w14:paraId="6C1CAEF2" w14:textId="77777777" w:rsidTr="00D13FC2">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2630BADF" w14:textId="77777777" w:rsidR="006C1220" w:rsidRPr="001F4CAC" w:rsidRDefault="006C1220" w:rsidP="0082277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3A66"/>
            <w:tcMar>
              <w:top w:w="57" w:type="dxa"/>
              <w:left w:w="113" w:type="dxa"/>
              <w:bottom w:w="57" w:type="dxa"/>
              <w:right w:w="57" w:type="dxa"/>
            </w:tcMar>
            <w:vAlign w:val="center"/>
          </w:tcPr>
          <w:p w14:paraId="367DC04C" w14:textId="77777777" w:rsidR="006C1220" w:rsidRPr="001F4CAC" w:rsidRDefault="006C1220" w:rsidP="0082277C">
            <w:pPr>
              <w:rPr>
                <w:color w:val="FFFFFF"/>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114701CC" w14:textId="77777777" w:rsidR="006C1220" w:rsidRPr="001F4CAC" w:rsidRDefault="006C1220" w:rsidP="0082277C">
            <w:pPr>
              <w:rPr>
                <w:rFonts w:ascii="Arial" w:hAnsi="Arial"/>
                <w:color w:val="FFFFFF"/>
                <w:sz w:val="20"/>
              </w:rPr>
            </w:pPr>
          </w:p>
        </w:tc>
      </w:tr>
      <w:tr w:rsidR="006C1220" w14:paraId="77A2C1C2" w14:textId="77777777" w:rsidTr="0082277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237070D4" w14:textId="77777777" w:rsidR="006C1220" w:rsidRPr="006200D8" w:rsidRDefault="006C1220" w:rsidP="0082277C">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2BA532AF" w14:textId="77777777" w:rsidR="006C1220" w:rsidRPr="00571823" w:rsidRDefault="006C1220" w:rsidP="006C1220">
            <w:pPr>
              <w:numPr>
                <w:ilvl w:val="0"/>
                <w:numId w:val="11"/>
              </w:numPr>
              <w:rPr>
                <w:rFonts w:ascii="Arial" w:hAnsi="Arial"/>
                <w:bCs/>
                <w:sz w:val="20"/>
                <w:szCs w:val="20"/>
              </w:rPr>
            </w:pPr>
            <w:r>
              <w:rPr>
                <w:rFonts w:ascii="Arial" w:hAnsi="Arial"/>
                <w:bCs/>
                <w:sz w:val="20"/>
                <w:szCs w:val="20"/>
              </w:rPr>
              <w:t>Discuss the features that learners would like to have in their ideal house. Use this to develop individual specifications for the house</w:t>
            </w:r>
            <w:r w:rsidRPr="00571823">
              <w:rPr>
                <w:rFonts w:ascii="Arial" w:hAnsi="Arial"/>
                <w:bCs/>
                <w:sz w:val="20"/>
                <w:szCs w:val="20"/>
              </w:rPr>
              <w:t>.</w:t>
            </w: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7B9629DB" w14:textId="77777777" w:rsidR="006C1220" w:rsidRPr="006200D8" w:rsidRDefault="006C1220" w:rsidP="0082277C">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4AD09EEF" w14:textId="77777777" w:rsidR="006C1220" w:rsidRPr="002E433C" w:rsidRDefault="006C1220" w:rsidP="006C1220">
            <w:pPr>
              <w:numPr>
                <w:ilvl w:val="0"/>
                <w:numId w:val="36"/>
              </w:numPr>
              <w:rPr>
                <w:rFonts w:ascii="Arial" w:hAnsi="Arial"/>
                <w:b/>
                <w:sz w:val="20"/>
                <w:szCs w:val="20"/>
              </w:rPr>
            </w:pPr>
            <w:r>
              <w:rPr>
                <w:rFonts w:ascii="Arial" w:hAnsi="Arial"/>
                <w:sz w:val="20"/>
              </w:rPr>
              <w:t>Using the extension slides in the presentation, add colour to the rooms, doors and/or pop-up furniture</w:t>
            </w:r>
            <w:r w:rsidRPr="002E433C">
              <w:rPr>
                <w:rFonts w:ascii="Arial" w:hAnsi="Arial"/>
                <w:sz w:val="20"/>
              </w:rPr>
              <w:t>.</w:t>
            </w:r>
          </w:p>
          <w:p w14:paraId="406E11B6" w14:textId="77777777" w:rsidR="006C1220" w:rsidRPr="000D012B" w:rsidRDefault="006C1220" w:rsidP="0082277C">
            <w:pPr>
              <w:ind w:left="360"/>
              <w:rPr>
                <w:rFonts w:ascii="Arial" w:hAnsi="Arial"/>
                <w:b/>
                <w:sz w:val="20"/>
                <w:szCs w:val="20"/>
              </w:rPr>
            </w:pPr>
          </w:p>
          <w:p w14:paraId="59AA599E" w14:textId="77777777" w:rsidR="006C1220" w:rsidRPr="000D012B" w:rsidRDefault="006C1220" w:rsidP="0082277C">
            <w:pPr>
              <w:rPr>
                <w:rFonts w:ascii="Arial" w:hAnsi="Arial"/>
                <w:b/>
                <w:sz w:val="20"/>
                <w:szCs w:val="20"/>
              </w:rPr>
            </w:pPr>
            <w:r w:rsidRPr="000D012B">
              <w:rPr>
                <w:rFonts w:ascii="Arial" w:hAnsi="Arial"/>
                <w:b/>
                <w:sz w:val="20"/>
                <w:szCs w:val="20"/>
              </w:rPr>
              <w:t>Plenary</w:t>
            </w:r>
          </w:p>
          <w:p w14:paraId="773CEED1" w14:textId="77777777" w:rsidR="006C1220" w:rsidRPr="002E433C" w:rsidRDefault="006C1220" w:rsidP="006C1220">
            <w:pPr>
              <w:numPr>
                <w:ilvl w:val="0"/>
                <w:numId w:val="11"/>
              </w:numPr>
              <w:rPr>
                <w:rFonts w:ascii="Arial" w:hAnsi="Arial"/>
                <w:sz w:val="20"/>
                <w:szCs w:val="20"/>
              </w:rPr>
            </w:pPr>
            <w:r w:rsidRPr="002E433C">
              <w:rPr>
                <w:rFonts w:ascii="Arial" w:hAnsi="Arial"/>
                <w:sz w:val="20"/>
              </w:rPr>
              <w:t xml:space="preserve">Learners could </w:t>
            </w:r>
            <w:r>
              <w:rPr>
                <w:rFonts w:ascii="Arial" w:hAnsi="Arial"/>
                <w:sz w:val="20"/>
              </w:rPr>
              <w:t xml:space="preserve">self-assess against their specification. They could also </w:t>
            </w:r>
            <w:r w:rsidRPr="002E433C">
              <w:rPr>
                <w:rFonts w:ascii="Arial" w:hAnsi="Arial"/>
                <w:sz w:val="20"/>
              </w:rPr>
              <w:t>write a set of instructions on how to do this for the next class, highlighting what works well and what could be improved.</w:t>
            </w:r>
          </w:p>
        </w:tc>
      </w:tr>
      <w:tr w:rsidR="006C1220" w14:paraId="38D68092" w14:textId="77777777" w:rsidTr="008227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F016CE" w14:textId="77777777" w:rsidR="006C1220" w:rsidRPr="006200D8" w:rsidRDefault="006C1220" w:rsidP="0082277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AA7A2E5" w14:textId="77777777" w:rsidR="006C1220" w:rsidRPr="006200D8" w:rsidRDefault="006C1220" w:rsidP="0082277C">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C20FEAA" w14:textId="77777777" w:rsidR="006C1220" w:rsidRPr="006200D8" w:rsidRDefault="006C1220" w:rsidP="0082277C">
            <w:pPr>
              <w:rPr>
                <w:rFonts w:ascii="Arial" w:hAnsi="Arial"/>
                <w:sz w:val="20"/>
              </w:rPr>
            </w:pPr>
          </w:p>
        </w:tc>
      </w:tr>
    </w:tbl>
    <w:p w14:paraId="180F3F74" w14:textId="77777777" w:rsidR="006C1220" w:rsidRPr="006200D8" w:rsidRDefault="006C1220" w:rsidP="006C1220">
      <w:pPr>
        <w:rPr>
          <w:vanish/>
        </w:rPr>
      </w:pPr>
    </w:p>
    <w:tbl>
      <w:tblPr>
        <w:tblW w:w="11056" w:type="dxa"/>
        <w:tblLayout w:type="fixed"/>
        <w:tblLook w:val="00A0" w:firstRow="1" w:lastRow="0" w:firstColumn="1" w:lastColumn="0" w:noHBand="0" w:noVBand="0"/>
      </w:tblPr>
      <w:tblGrid>
        <w:gridCol w:w="11056"/>
      </w:tblGrid>
      <w:tr w:rsidR="006C1220" w:rsidRPr="00494AD6" w14:paraId="11E81FDE" w14:textId="77777777" w:rsidTr="00D13FC2">
        <w:tc>
          <w:tcPr>
            <w:tcW w:w="11056" w:type="dxa"/>
            <w:shd w:val="clear" w:color="auto" w:fill="003A66"/>
            <w:tcMar>
              <w:top w:w="57" w:type="dxa"/>
              <w:left w:w="113" w:type="dxa"/>
              <w:bottom w:w="57" w:type="dxa"/>
              <w:right w:w="57" w:type="dxa"/>
            </w:tcMar>
            <w:vAlign w:val="bottom"/>
          </w:tcPr>
          <w:p w14:paraId="1C01F386" w14:textId="77777777" w:rsidR="006C1220" w:rsidRPr="00494AD6" w:rsidRDefault="006C1220" w:rsidP="0082277C">
            <w:pPr>
              <w:rPr>
                <w:rFonts w:ascii="Arial" w:hAnsi="Arial"/>
                <w:color w:val="FFFFFF"/>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13D97B4E" wp14:editId="195C2672">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6C1220" w:rsidRPr="005A68EB" w14:paraId="38FEA499" w14:textId="77777777" w:rsidTr="0082277C">
        <w:tc>
          <w:tcPr>
            <w:tcW w:w="11056" w:type="dxa"/>
            <w:shd w:val="clear" w:color="auto" w:fill="FFFFFF"/>
            <w:tcMar>
              <w:top w:w="57" w:type="dxa"/>
              <w:left w:w="113" w:type="dxa"/>
              <w:bottom w:w="57" w:type="dxa"/>
              <w:right w:w="57" w:type="dxa"/>
            </w:tcMar>
            <w:vAlign w:val="center"/>
          </w:tcPr>
          <w:p w14:paraId="111B465E" w14:textId="77777777" w:rsidR="006C1220" w:rsidRDefault="006C1220" w:rsidP="006C1220">
            <w:pPr>
              <w:numPr>
                <w:ilvl w:val="0"/>
                <w:numId w:val="12"/>
              </w:numPr>
              <w:rPr>
                <w:rFonts w:ascii="Arial" w:hAnsi="Arial"/>
                <w:sz w:val="20"/>
                <w:szCs w:val="20"/>
              </w:rPr>
            </w:pPr>
            <w:r>
              <w:rPr>
                <w:rFonts w:ascii="Arial" w:hAnsi="Arial"/>
                <w:sz w:val="20"/>
                <w:szCs w:val="20"/>
              </w:rPr>
              <w:t xml:space="preserve">Architects use scale models made from paper and card to evaluate what their designs look like and identify areas for improvement. </w:t>
            </w:r>
          </w:p>
          <w:p w14:paraId="5E6738E5" w14:textId="77777777" w:rsidR="006C1220" w:rsidRPr="000C298A" w:rsidRDefault="006C1220" w:rsidP="006C1220">
            <w:pPr>
              <w:numPr>
                <w:ilvl w:val="0"/>
                <w:numId w:val="12"/>
              </w:numPr>
              <w:rPr>
                <w:rFonts w:ascii="Arial" w:hAnsi="Arial"/>
                <w:sz w:val="20"/>
                <w:szCs w:val="20"/>
              </w:rPr>
            </w:pPr>
            <w:r>
              <w:rPr>
                <w:rFonts w:ascii="Arial" w:hAnsi="Arial"/>
                <w:sz w:val="20"/>
                <w:szCs w:val="20"/>
              </w:rPr>
              <w:t>The ability to make three dimensional items from paper and card is used by engineers to create packaging for food products.</w:t>
            </w:r>
          </w:p>
        </w:tc>
      </w:tr>
    </w:tbl>
    <w:p w14:paraId="1BFD61A5" w14:textId="77777777" w:rsidR="006C1220" w:rsidRPr="006200D8" w:rsidRDefault="006C1220" w:rsidP="006C1220">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6C1220" w14:paraId="539A3992" w14:textId="77777777" w:rsidTr="008227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297A52C" w14:textId="77777777" w:rsidR="006C1220" w:rsidRPr="006200D8" w:rsidRDefault="006C1220" w:rsidP="0082277C">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EA86598" w14:textId="77777777" w:rsidR="006C1220" w:rsidRPr="006200D8" w:rsidRDefault="006C1220" w:rsidP="0082277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D4E658A" w14:textId="77777777" w:rsidR="006C1220" w:rsidRPr="006200D8" w:rsidRDefault="006C1220" w:rsidP="0082277C">
            <w:pPr>
              <w:rPr>
                <w:rFonts w:ascii="Arial" w:hAnsi="Arial"/>
                <w:sz w:val="20"/>
              </w:rPr>
            </w:pPr>
          </w:p>
        </w:tc>
      </w:tr>
    </w:tbl>
    <w:p w14:paraId="5E9F7918" w14:textId="77777777" w:rsidR="006C1220" w:rsidRPr="006200D8" w:rsidRDefault="006C1220" w:rsidP="006C1220">
      <w:pPr>
        <w:rPr>
          <w:vanish/>
        </w:rPr>
      </w:pPr>
    </w:p>
    <w:tbl>
      <w:tblPr>
        <w:tblW w:w="11056" w:type="dxa"/>
        <w:tblLayout w:type="fixed"/>
        <w:tblLook w:val="00A0" w:firstRow="1" w:lastRow="0" w:firstColumn="1" w:lastColumn="0" w:noHBand="0" w:noVBand="0"/>
      </w:tblPr>
      <w:tblGrid>
        <w:gridCol w:w="4366"/>
        <w:gridCol w:w="6690"/>
      </w:tblGrid>
      <w:tr w:rsidR="006C1220" w:rsidRPr="00494AD6" w14:paraId="30506216" w14:textId="77777777" w:rsidTr="00D13FC2">
        <w:tc>
          <w:tcPr>
            <w:tcW w:w="11056" w:type="dxa"/>
            <w:gridSpan w:val="2"/>
            <w:shd w:val="clear" w:color="auto" w:fill="003A66"/>
            <w:tcMar>
              <w:top w:w="57" w:type="dxa"/>
              <w:left w:w="113" w:type="dxa"/>
              <w:bottom w:w="57" w:type="dxa"/>
              <w:right w:w="57" w:type="dxa"/>
            </w:tcMar>
            <w:vAlign w:val="bottom"/>
          </w:tcPr>
          <w:p w14:paraId="26F56C81" w14:textId="77777777" w:rsidR="006C1220" w:rsidRPr="001F4CAC" w:rsidRDefault="006C1220" w:rsidP="0082277C">
            <w:pPr>
              <w:rPr>
                <w:rFonts w:ascii="Arial" w:hAnsi="Arial"/>
                <w:color w:val="FFFFFF"/>
              </w:rPr>
            </w:pPr>
            <w:r w:rsidRPr="001F4CAC">
              <w:rPr>
                <w:rFonts w:ascii="Arial" w:hAnsi="Arial"/>
                <w:b/>
                <w:color w:val="FFFFFF"/>
              </w:rPr>
              <w:t>Curriculum links</w:t>
            </w:r>
          </w:p>
        </w:tc>
      </w:tr>
      <w:tr w:rsidR="006C1220" w:rsidRPr="0026339D" w14:paraId="0AD7C399" w14:textId="77777777" w:rsidTr="0082277C">
        <w:tc>
          <w:tcPr>
            <w:tcW w:w="4366" w:type="dxa"/>
            <w:shd w:val="clear" w:color="auto" w:fill="FFFFFF"/>
            <w:tcMar>
              <w:top w:w="57" w:type="dxa"/>
              <w:left w:w="113" w:type="dxa"/>
              <w:bottom w:w="57" w:type="dxa"/>
              <w:right w:w="57" w:type="dxa"/>
            </w:tcMar>
          </w:tcPr>
          <w:p w14:paraId="16CFBBF0" w14:textId="77777777" w:rsidR="006C1220" w:rsidRPr="00F11D34" w:rsidRDefault="006C1220" w:rsidP="0082277C">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3A69A6C7" w14:textId="77777777" w:rsidR="006C1220" w:rsidRPr="00F11D34" w:rsidRDefault="006C1220" w:rsidP="0082277C">
            <w:pPr>
              <w:rPr>
                <w:rFonts w:ascii="Arial" w:hAnsi="Arial"/>
                <w:sz w:val="20"/>
                <w:szCs w:val="20"/>
              </w:rPr>
            </w:pPr>
            <w:r w:rsidRPr="00F11D34">
              <w:rPr>
                <w:rFonts w:ascii="Arial" w:hAnsi="Arial"/>
                <w:sz w:val="20"/>
                <w:szCs w:val="20"/>
              </w:rPr>
              <w:t xml:space="preserve">Design &amp; Technology </w:t>
            </w:r>
          </w:p>
          <w:p w14:paraId="022FE9CD" w14:textId="77777777" w:rsidR="006C1220" w:rsidRPr="00F11D34" w:rsidRDefault="006C1220" w:rsidP="006C1220">
            <w:pPr>
              <w:pStyle w:val="ListParagraph"/>
              <w:numPr>
                <w:ilvl w:val="0"/>
                <w:numId w:val="37"/>
              </w:numPr>
              <w:rPr>
                <w:rFonts w:ascii="Arial" w:hAnsi="Arial"/>
                <w:sz w:val="20"/>
                <w:szCs w:val="20"/>
              </w:rPr>
            </w:pPr>
            <w:r w:rsidRPr="00F11D34">
              <w:rPr>
                <w:rFonts w:ascii="Arial" w:hAnsi="Arial"/>
                <w:sz w:val="20"/>
                <w:szCs w:val="20"/>
              </w:rPr>
              <w:t xml:space="preserve">KS3 </w:t>
            </w:r>
            <w:r>
              <w:rPr>
                <w:rFonts w:ascii="Arial" w:hAnsi="Arial"/>
                <w:sz w:val="20"/>
                <w:szCs w:val="20"/>
              </w:rPr>
              <w:t xml:space="preserve">1a, b, </w:t>
            </w:r>
            <w:r w:rsidRPr="00F11D34">
              <w:rPr>
                <w:rFonts w:ascii="Arial" w:hAnsi="Arial"/>
                <w:sz w:val="20"/>
                <w:szCs w:val="20"/>
              </w:rPr>
              <w:t>2a</w:t>
            </w:r>
          </w:p>
          <w:p w14:paraId="03291838" w14:textId="77777777" w:rsidR="006C1220" w:rsidRPr="00F11D34" w:rsidRDefault="006C1220" w:rsidP="0082277C">
            <w:pPr>
              <w:rPr>
                <w:rFonts w:ascii="Arial" w:hAnsi="Arial"/>
                <w:sz w:val="20"/>
                <w:szCs w:val="20"/>
              </w:rPr>
            </w:pPr>
          </w:p>
          <w:p w14:paraId="5A92DF68" w14:textId="77777777" w:rsidR="006C1220" w:rsidRPr="00A965AB" w:rsidRDefault="006C1220" w:rsidP="0082277C">
            <w:pPr>
              <w:rPr>
                <w:rFonts w:ascii="Arial" w:hAnsi="Arial"/>
                <w:sz w:val="20"/>
                <w:szCs w:val="20"/>
              </w:rPr>
            </w:pPr>
          </w:p>
        </w:tc>
        <w:tc>
          <w:tcPr>
            <w:tcW w:w="6690" w:type="dxa"/>
            <w:shd w:val="clear" w:color="auto" w:fill="FFFFFF"/>
          </w:tcPr>
          <w:p w14:paraId="4F91790F" w14:textId="77777777" w:rsidR="006C1220" w:rsidRPr="00DE23AC" w:rsidRDefault="006C1220" w:rsidP="0082277C">
            <w:pPr>
              <w:rPr>
                <w:rFonts w:ascii="Arial" w:hAnsi="Arial"/>
                <w:b/>
                <w:bCs/>
                <w:sz w:val="18"/>
                <w:szCs w:val="18"/>
              </w:rPr>
            </w:pPr>
            <w:r w:rsidRPr="00DE23AC">
              <w:rPr>
                <w:rFonts w:ascii="Arial" w:hAnsi="Arial"/>
                <w:b/>
                <w:bCs/>
                <w:sz w:val="18"/>
                <w:szCs w:val="18"/>
              </w:rPr>
              <w:t>Northern Ireland Curriculum</w:t>
            </w:r>
          </w:p>
          <w:p w14:paraId="1ADE164F" w14:textId="77777777" w:rsidR="006C1220" w:rsidRPr="00DE23AC" w:rsidRDefault="006C1220" w:rsidP="0082277C">
            <w:pPr>
              <w:rPr>
                <w:rFonts w:ascii="Arial" w:hAnsi="Arial"/>
                <w:bCs/>
                <w:sz w:val="18"/>
                <w:szCs w:val="18"/>
              </w:rPr>
            </w:pPr>
          </w:p>
          <w:p w14:paraId="550A90B7" w14:textId="77777777" w:rsidR="006C1220" w:rsidRPr="00D25B5E" w:rsidRDefault="006C1220" w:rsidP="0082277C">
            <w:pPr>
              <w:spacing w:after="100"/>
              <w:rPr>
                <w:rFonts w:ascii="Arial" w:hAnsi="Arial" w:cs="Arial"/>
                <w:bCs/>
                <w:sz w:val="20"/>
                <w:szCs w:val="20"/>
              </w:rPr>
            </w:pPr>
            <w:r w:rsidRPr="00D25B5E">
              <w:rPr>
                <w:rFonts w:ascii="Arial" w:hAnsi="Arial" w:cs="Arial"/>
                <w:bCs/>
                <w:sz w:val="20"/>
                <w:szCs w:val="20"/>
              </w:rPr>
              <w:t>Technology &amp; Design</w:t>
            </w:r>
          </w:p>
          <w:p w14:paraId="115EA948" w14:textId="77777777" w:rsidR="006C1220" w:rsidRPr="00B07F1C" w:rsidRDefault="006C1220" w:rsidP="006C1220">
            <w:pPr>
              <w:pStyle w:val="ListParagraph"/>
              <w:numPr>
                <w:ilvl w:val="0"/>
                <w:numId w:val="40"/>
              </w:numPr>
              <w:autoSpaceDE w:val="0"/>
              <w:autoSpaceDN w:val="0"/>
              <w:adjustRightInd w:val="0"/>
              <w:ind w:left="349"/>
              <w:rPr>
                <w:rFonts w:ascii="Arial" w:hAnsi="Arial" w:cs="Arial"/>
                <w:sz w:val="20"/>
                <w:szCs w:val="20"/>
              </w:rPr>
            </w:pPr>
            <w:r w:rsidRPr="00B07F1C">
              <w:rPr>
                <w:rFonts w:ascii="Arial" w:hAnsi="Arial" w:cs="Arial"/>
                <w:bCs/>
                <w:sz w:val="20"/>
                <w:szCs w:val="20"/>
              </w:rPr>
              <w:t>KS3 Knowledge, understanding and skills</w:t>
            </w:r>
            <w:r w:rsidRPr="00B07F1C">
              <w:rPr>
                <w:rFonts w:ascii="Arial" w:hAnsi="Arial" w:cs="Arial"/>
                <w:bCs/>
                <w:sz w:val="18"/>
                <w:szCs w:val="18"/>
              </w:rPr>
              <w:t xml:space="preserve">: </w:t>
            </w:r>
            <w:r w:rsidRPr="00B07F1C">
              <w:rPr>
                <w:rFonts w:ascii="Arial" w:hAnsi="Arial" w:cs="Arial"/>
                <w:sz w:val="20"/>
                <w:szCs w:val="20"/>
              </w:rPr>
              <w:t>Manufacturing – selecting and using materials fit for purpose; safe use of a range of tools and processes appropriate to materials,</w:t>
            </w:r>
            <w:r>
              <w:rPr>
                <w:rFonts w:ascii="Arial" w:hAnsi="Arial" w:cs="Arial"/>
                <w:sz w:val="20"/>
                <w:szCs w:val="20"/>
              </w:rPr>
              <w:t xml:space="preserve"> </w:t>
            </w:r>
            <w:r w:rsidRPr="00B07F1C">
              <w:rPr>
                <w:rFonts w:ascii="Arial" w:hAnsi="Arial" w:cs="Arial"/>
                <w:sz w:val="20"/>
                <w:szCs w:val="20"/>
              </w:rPr>
              <w:t>demonstrating accuracy and quality of outcome.</w:t>
            </w:r>
          </w:p>
          <w:p w14:paraId="7790D8BD" w14:textId="77777777" w:rsidR="006C1220" w:rsidRPr="00F11D34" w:rsidRDefault="006C1220" w:rsidP="0082277C">
            <w:pPr>
              <w:pStyle w:val="ListParagraph"/>
              <w:ind w:left="360"/>
              <w:rPr>
                <w:rFonts w:ascii="Arial" w:hAnsi="Arial"/>
                <w:bCs/>
                <w:sz w:val="20"/>
                <w:szCs w:val="20"/>
              </w:rPr>
            </w:pPr>
          </w:p>
        </w:tc>
      </w:tr>
      <w:tr w:rsidR="006C1220" w:rsidRPr="00D109A3" w14:paraId="750F3047" w14:textId="77777777" w:rsidTr="0082277C">
        <w:tc>
          <w:tcPr>
            <w:tcW w:w="4366" w:type="dxa"/>
            <w:shd w:val="clear" w:color="auto" w:fill="FFFFFF"/>
            <w:tcMar>
              <w:top w:w="57" w:type="dxa"/>
              <w:left w:w="113" w:type="dxa"/>
              <w:bottom w:w="57" w:type="dxa"/>
              <w:right w:w="57" w:type="dxa"/>
            </w:tcMar>
          </w:tcPr>
          <w:p w14:paraId="12777EA8" w14:textId="77777777" w:rsidR="006C1220" w:rsidRPr="00F11D34" w:rsidRDefault="006C1220" w:rsidP="0082277C">
            <w:pPr>
              <w:rPr>
                <w:rFonts w:ascii="Arial" w:hAnsi="Arial"/>
                <w:b/>
                <w:sz w:val="20"/>
                <w:szCs w:val="20"/>
              </w:rPr>
            </w:pPr>
          </w:p>
          <w:p w14:paraId="0D429DBE" w14:textId="77777777" w:rsidR="006C1220" w:rsidRPr="00F11D34" w:rsidRDefault="006C1220" w:rsidP="0082277C">
            <w:pPr>
              <w:rPr>
                <w:rFonts w:ascii="Arial" w:hAnsi="Arial"/>
                <w:b/>
                <w:sz w:val="20"/>
                <w:szCs w:val="20"/>
              </w:rPr>
            </w:pPr>
            <w:r w:rsidRPr="00F11D34">
              <w:rPr>
                <w:rFonts w:ascii="Arial" w:hAnsi="Arial"/>
                <w:b/>
                <w:sz w:val="20"/>
                <w:szCs w:val="20"/>
              </w:rPr>
              <w:t>Scotland: Curriculum for Excellence</w:t>
            </w:r>
          </w:p>
          <w:p w14:paraId="4FAA4A07" w14:textId="77777777" w:rsidR="006C1220" w:rsidRPr="00F11D34" w:rsidRDefault="006C1220" w:rsidP="0082277C">
            <w:pPr>
              <w:rPr>
                <w:rFonts w:ascii="Arial" w:hAnsi="Arial"/>
                <w:sz w:val="20"/>
                <w:szCs w:val="20"/>
              </w:rPr>
            </w:pPr>
            <w:r w:rsidRPr="00F11D34">
              <w:rPr>
                <w:rFonts w:ascii="Arial" w:hAnsi="Arial"/>
                <w:sz w:val="20"/>
                <w:szCs w:val="20"/>
              </w:rPr>
              <w:t>Technologies</w:t>
            </w:r>
          </w:p>
          <w:p w14:paraId="52E6DDBC" w14:textId="77777777" w:rsidR="006C1220" w:rsidRPr="00F11D34" w:rsidRDefault="006C1220" w:rsidP="006C1220">
            <w:pPr>
              <w:pStyle w:val="ListParagraph"/>
              <w:numPr>
                <w:ilvl w:val="0"/>
                <w:numId w:val="37"/>
              </w:numPr>
              <w:rPr>
                <w:rFonts w:ascii="Arial" w:hAnsi="Arial"/>
                <w:sz w:val="20"/>
                <w:szCs w:val="20"/>
              </w:rPr>
            </w:pPr>
            <w:r w:rsidRPr="002B0AEA">
              <w:rPr>
                <w:rFonts w:ascii="Arial" w:hAnsi="Arial" w:cs="Arial"/>
                <w:bCs/>
                <w:sz w:val="20"/>
                <w:szCs w:val="20"/>
              </w:rPr>
              <w:t>TCH 3-09a</w:t>
            </w:r>
            <w:r>
              <w:rPr>
                <w:rFonts w:ascii="Arial" w:hAnsi="Arial" w:cs="Arial"/>
                <w:bCs/>
                <w:sz w:val="20"/>
                <w:szCs w:val="20"/>
              </w:rPr>
              <w:t xml:space="preserve">, </w:t>
            </w:r>
            <w:r w:rsidRPr="00B07F1C">
              <w:rPr>
                <w:rFonts w:ascii="Arial" w:hAnsi="Arial" w:cs="Arial"/>
                <w:bCs/>
                <w:sz w:val="20"/>
                <w:szCs w:val="20"/>
              </w:rPr>
              <w:t>TCH 3-10a, TCH 4-09a</w:t>
            </w:r>
          </w:p>
        </w:tc>
        <w:tc>
          <w:tcPr>
            <w:tcW w:w="6690" w:type="dxa"/>
            <w:shd w:val="clear" w:color="auto" w:fill="FFFFFF"/>
          </w:tcPr>
          <w:p w14:paraId="7DD56469" w14:textId="77777777" w:rsidR="006C1220" w:rsidRPr="00DE23AC" w:rsidRDefault="006C1220" w:rsidP="0082277C">
            <w:pPr>
              <w:rPr>
                <w:rFonts w:ascii="Arial" w:hAnsi="Arial"/>
                <w:b/>
                <w:bCs/>
                <w:sz w:val="18"/>
                <w:szCs w:val="18"/>
              </w:rPr>
            </w:pPr>
            <w:r w:rsidRPr="00DE23AC">
              <w:rPr>
                <w:rFonts w:ascii="Arial" w:hAnsi="Arial"/>
                <w:b/>
                <w:bCs/>
                <w:sz w:val="18"/>
                <w:szCs w:val="18"/>
              </w:rPr>
              <w:t xml:space="preserve">Wales: National Curriculum </w:t>
            </w:r>
          </w:p>
          <w:p w14:paraId="7E7A1EA8" w14:textId="77777777" w:rsidR="006C1220" w:rsidRDefault="006C1220" w:rsidP="0082277C">
            <w:pPr>
              <w:rPr>
                <w:rFonts w:ascii="Arial" w:hAnsi="Arial"/>
                <w:bCs/>
                <w:sz w:val="18"/>
                <w:szCs w:val="18"/>
              </w:rPr>
            </w:pPr>
          </w:p>
          <w:p w14:paraId="2DF6FF74" w14:textId="77777777" w:rsidR="006C1220" w:rsidRDefault="006C1220" w:rsidP="0082277C">
            <w:pPr>
              <w:pStyle w:val="NoSpacing"/>
              <w:spacing w:after="100"/>
              <w:rPr>
                <w:rFonts w:ascii="Arial" w:hAnsi="Arial" w:cs="Arial"/>
                <w:bCs/>
                <w:sz w:val="20"/>
                <w:szCs w:val="20"/>
              </w:rPr>
            </w:pPr>
            <w:r>
              <w:rPr>
                <w:rFonts w:ascii="Arial" w:hAnsi="Arial" w:cs="Arial"/>
                <w:bCs/>
                <w:sz w:val="20"/>
                <w:szCs w:val="20"/>
              </w:rPr>
              <w:t>Design and Technology</w:t>
            </w:r>
          </w:p>
          <w:p w14:paraId="77B2D8AF" w14:textId="77777777" w:rsidR="006C1220" w:rsidRPr="00CF2047" w:rsidRDefault="006C1220" w:rsidP="006C1220">
            <w:pPr>
              <w:pStyle w:val="ListParagraph"/>
              <w:numPr>
                <w:ilvl w:val="0"/>
                <w:numId w:val="40"/>
              </w:numPr>
              <w:ind w:left="349"/>
              <w:rPr>
                <w:rFonts w:ascii="Arial" w:hAnsi="Arial"/>
                <w:bCs/>
                <w:sz w:val="18"/>
                <w:szCs w:val="18"/>
              </w:rPr>
            </w:pPr>
            <w:r w:rsidRPr="00B07F1C">
              <w:rPr>
                <w:rFonts w:ascii="Arial" w:hAnsi="Arial" w:cs="Arial"/>
                <w:bCs/>
                <w:sz w:val="20"/>
                <w:szCs w:val="20"/>
              </w:rPr>
              <w:t xml:space="preserve">KS3 Skills: </w:t>
            </w:r>
            <w:r>
              <w:rPr>
                <w:rFonts w:ascii="Arial" w:hAnsi="Arial" w:cs="Arial"/>
                <w:bCs/>
                <w:sz w:val="20"/>
                <w:szCs w:val="20"/>
              </w:rPr>
              <w:t xml:space="preserve">Designing 3: </w:t>
            </w:r>
            <w:r w:rsidRPr="00B07F1C">
              <w:rPr>
                <w:rFonts w:ascii="Arial" w:hAnsi="Arial" w:cs="Arial"/>
                <w:bCs/>
                <w:sz w:val="20"/>
                <w:szCs w:val="20"/>
              </w:rPr>
              <w:t>Making 1, 2, 3, 4</w:t>
            </w:r>
          </w:p>
          <w:p w14:paraId="232F9FB9" w14:textId="77777777" w:rsidR="006C1220" w:rsidRPr="00F11D34" w:rsidRDefault="006C1220" w:rsidP="006C1220">
            <w:pPr>
              <w:pStyle w:val="ListParagraph"/>
              <w:numPr>
                <w:ilvl w:val="0"/>
                <w:numId w:val="37"/>
              </w:numPr>
              <w:rPr>
                <w:rFonts w:ascii="Arial" w:hAnsi="Arial"/>
                <w:sz w:val="20"/>
                <w:szCs w:val="20"/>
              </w:rPr>
            </w:pPr>
            <w:r>
              <w:rPr>
                <w:rFonts w:ascii="Arial" w:hAnsi="Arial" w:cs="Arial"/>
                <w:bCs/>
                <w:sz w:val="20"/>
                <w:szCs w:val="20"/>
              </w:rPr>
              <w:t>Extension to include development of Specification would add Designing: 1 and 9.</w:t>
            </w:r>
          </w:p>
        </w:tc>
      </w:tr>
      <w:tr w:rsidR="006C1220" w:rsidRPr="00D109A3" w14:paraId="185F2362" w14:textId="77777777" w:rsidTr="0082277C">
        <w:tc>
          <w:tcPr>
            <w:tcW w:w="4366" w:type="dxa"/>
            <w:shd w:val="clear" w:color="auto" w:fill="FFFFFF"/>
            <w:tcMar>
              <w:top w:w="57" w:type="dxa"/>
              <w:left w:w="113" w:type="dxa"/>
              <w:bottom w:w="57" w:type="dxa"/>
              <w:right w:w="57" w:type="dxa"/>
            </w:tcMar>
          </w:tcPr>
          <w:p w14:paraId="62BC1D36" w14:textId="77777777" w:rsidR="006C1220" w:rsidRPr="00F11D34" w:rsidRDefault="006C1220" w:rsidP="0082277C">
            <w:pPr>
              <w:rPr>
                <w:rFonts w:ascii="Arial" w:hAnsi="Arial"/>
                <w:b/>
                <w:sz w:val="20"/>
                <w:szCs w:val="20"/>
              </w:rPr>
            </w:pPr>
          </w:p>
        </w:tc>
        <w:tc>
          <w:tcPr>
            <w:tcW w:w="6690" w:type="dxa"/>
            <w:shd w:val="clear" w:color="auto" w:fill="FFFFFF"/>
          </w:tcPr>
          <w:p w14:paraId="65B97F8D" w14:textId="77777777" w:rsidR="006C1220" w:rsidRPr="00F11D34" w:rsidRDefault="006C1220" w:rsidP="0082277C">
            <w:pPr>
              <w:ind w:left="284"/>
              <w:rPr>
                <w:rFonts w:ascii="Arial" w:hAnsi="Arial"/>
                <w:b/>
                <w:bCs/>
                <w:sz w:val="20"/>
                <w:szCs w:val="20"/>
              </w:rPr>
            </w:pPr>
          </w:p>
        </w:tc>
      </w:tr>
      <w:tr w:rsidR="006C1220" w:rsidRPr="00D109A3" w14:paraId="10DF9050" w14:textId="77777777" w:rsidTr="0082277C">
        <w:tc>
          <w:tcPr>
            <w:tcW w:w="4366" w:type="dxa"/>
            <w:shd w:val="clear" w:color="auto" w:fill="auto"/>
            <w:tcMar>
              <w:top w:w="57" w:type="dxa"/>
              <w:left w:w="113" w:type="dxa"/>
              <w:bottom w:w="57" w:type="dxa"/>
              <w:right w:w="57" w:type="dxa"/>
            </w:tcMar>
          </w:tcPr>
          <w:p w14:paraId="14DD344E" w14:textId="77777777" w:rsidR="006C1220" w:rsidRPr="00DF4A2C" w:rsidRDefault="006C1220" w:rsidP="0082277C">
            <w:pPr>
              <w:rPr>
                <w:rFonts w:ascii="Arial" w:hAnsi="Arial"/>
                <w:b/>
                <w:sz w:val="18"/>
                <w:szCs w:val="18"/>
              </w:rPr>
            </w:pPr>
          </w:p>
        </w:tc>
        <w:tc>
          <w:tcPr>
            <w:tcW w:w="6690" w:type="dxa"/>
            <w:shd w:val="clear" w:color="auto" w:fill="auto"/>
          </w:tcPr>
          <w:p w14:paraId="052C55AD" w14:textId="77777777" w:rsidR="006C1220" w:rsidRDefault="006C1220" w:rsidP="0082277C">
            <w:pPr>
              <w:rPr>
                <w:rFonts w:ascii="Arial" w:hAnsi="Arial"/>
                <w:b/>
                <w:bCs/>
                <w:sz w:val="20"/>
                <w:szCs w:val="20"/>
              </w:rPr>
            </w:pPr>
          </w:p>
        </w:tc>
      </w:tr>
    </w:tbl>
    <w:p w14:paraId="6BB004F5" w14:textId="77777777" w:rsidR="006C1220" w:rsidRPr="006200D8" w:rsidRDefault="006C1220" w:rsidP="006C1220">
      <w:pPr>
        <w:rPr>
          <w:vanish/>
        </w:rPr>
      </w:pPr>
    </w:p>
    <w:tbl>
      <w:tblPr>
        <w:tblW w:w="11056" w:type="dxa"/>
        <w:tblLayout w:type="fixed"/>
        <w:tblLook w:val="00A0" w:firstRow="1" w:lastRow="0" w:firstColumn="1" w:lastColumn="0" w:noHBand="0" w:noVBand="0"/>
      </w:tblPr>
      <w:tblGrid>
        <w:gridCol w:w="11056"/>
      </w:tblGrid>
      <w:tr w:rsidR="006C1220" w14:paraId="569B42D9" w14:textId="77777777" w:rsidTr="00D13FC2">
        <w:tc>
          <w:tcPr>
            <w:tcW w:w="11056" w:type="dxa"/>
            <w:shd w:val="clear" w:color="auto" w:fill="003A66"/>
            <w:tcMar>
              <w:top w:w="57" w:type="dxa"/>
              <w:left w:w="113" w:type="dxa"/>
              <w:bottom w:w="57" w:type="dxa"/>
              <w:right w:w="57" w:type="dxa"/>
            </w:tcMar>
            <w:vAlign w:val="center"/>
          </w:tcPr>
          <w:p w14:paraId="5ABB182C" w14:textId="77777777" w:rsidR="006C1220" w:rsidRPr="000C298A" w:rsidRDefault="006C1220" w:rsidP="0082277C">
            <w:pPr>
              <w:rPr>
                <w:rFonts w:ascii="Arial" w:hAnsi="Arial"/>
                <w:color w:val="FFFFFF"/>
              </w:rPr>
            </w:pPr>
            <w:r w:rsidRPr="000C298A">
              <w:rPr>
                <w:rFonts w:ascii="Arial" w:hAnsi="Arial"/>
                <w:b/>
                <w:color w:val="FFFFFF"/>
              </w:rPr>
              <w:t>Assessment opportunities</w:t>
            </w:r>
          </w:p>
        </w:tc>
      </w:tr>
      <w:tr w:rsidR="006C1220" w14:paraId="6A5B8871" w14:textId="77777777" w:rsidTr="0082277C">
        <w:tc>
          <w:tcPr>
            <w:tcW w:w="11056" w:type="dxa"/>
            <w:shd w:val="clear" w:color="auto" w:fill="FFFFFF"/>
            <w:tcMar>
              <w:top w:w="57" w:type="dxa"/>
              <w:left w:w="113" w:type="dxa"/>
              <w:bottom w:w="57" w:type="dxa"/>
              <w:right w:w="57" w:type="dxa"/>
            </w:tcMar>
            <w:vAlign w:val="center"/>
          </w:tcPr>
          <w:p w14:paraId="1D606A22" w14:textId="77777777" w:rsidR="006C1220" w:rsidRPr="00911735" w:rsidRDefault="006C1220" w:rsidP="006C1220">
            <w:pPr>
              <w:numPr>
                <w:ilvl w:val="0"/>
                <w:numId w:val="23"/>
              </w:numPr>
              <w:rPr>
                <w:rFonts w:ascii="Arial" w:hAnsi="Arial"/>
                <w:sz w:val="20"/>
                <w:szCs w:val="20"/>
              </w:rPr>
            </w:pPr>
            <w:r w:rsidRPr="00911735">
              <w:rPr>
                <w:rFonts w:ascii="Arial" w:hAnsi="Arial"/>
                <w:sz w:val="20"/>
                <w:szCs w:val="20"/>
              </w:rPr>
              <w:t>Informal teacher assessment of practical skills through observation of learners.</w:t>
            </w:r>
          </w:p>
          <w:p w14:paraId="16D45207" w14:textId="77777777" w:rsidR="006C1220" w:rsidRPr="00A965AB" w:rsidRDefault="006C1220" w:rsidP="006C1220">
            <w:pPr>
              <w:numPr>
                <w:ilvl w:val="0"/>
                <w:numId w:val="23"/>
              </w:numPr>
              <w:rPr>
                <w:rFonts w:ascii="Arial" w:hAnsi="Arial"/>
                <w:sz w:val="18"/>
              </w:rPr>
            </w:pPr>
            <w:r w:rsidRPr="00911735">
              <w:rPr>
                <w:rFonts w:ascii="Arial" w:hAnsi="Arial"/>
                <w:sz w:val="20"/>
                <w:szCs w:val="20"/>
              </w:rPr>
              <w:t xml:space="preserve">Formal teacher assessment of </w:t>
            </w:r>
            <w:r>
              <w:rPr>
                <w:rFonts w:ascii="Arial" w:hAnsi="Arial"/>
                <w:sz w:val="20"/>
                <w:szCs w:val="20"/>
              </w:rPr>
              <w:t>the produced houses.</w:t>
            </w:r>
          </w:p>
        </w:tc>
      </w:tr>
    </w:tbl>
    <w:p w14:paraId="36A8CA57" w14:textId="77777777" w:rsidR="00174AA5" w:rsidRPr="006C1220" w:rsidRDefault="00174AA5" w:rsidP="006C1220"/>
    <w:sectPr w:rsidR="00174AA5" w:rsidRPr="006C1220" w:rsidSect="00A804B9">
      <w:headerReference w:type="even" r:id="rId13"/>
      <w:headerReference w:type="default" r:id="rId14"/>
      <w:footerReference w:type="default" r:id="rId15"/>
      <w:headerReference w:type="first" r:id="rId16"/>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08471" w14:textId="77777777" w:rsidR="005A552D" w:rsidRDefault="005A552D">
      <w:r>
        <w:separator/>
      </w:r>
    </w:p>
  </w:endnote>
  <w:endnote w:type="continuationSeparator" w:id="0">
    <w:p w14:paraId="73F7B32D" w14:textId="77777777" w:rsidR="005A552D" w:rsidRDefault="005A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F6DF" w14:textId="77777777" w:rsidR="005A552D" w:rsidRDefault="005A552D">
      <w:r>
        <w:separator/>
      </w:r>
    </w:p>
  </w:footnote>
  <w:footnote w:type="continuationSeparator" w:id="0">
    <w:p w14:paraId="35CDFBB6" w14:textId="77777777" w:rsidR="005A552D" w:rsidRDefault="005A5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5A552D">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3E6F794D" w:rsidR="00174AA5" w:rsidRDefault="002876BC">
    <w:pPr>
      <w:pStyle w:val="Header"/>
    </w:pPr>
    <w:r>
      <w:rPr>
        <w:noProof/>
      </w:rPr>
      <w:drawing>
        <wp:anchor distT="0" distB="0" distL="114300" distR="114300" simplePos="0" relativeHeight="251661312" behindDoc="1" locked="0" layoutInCell="1" allowOverlap="1" wp14:anchorId="558D4D7F" wp14:editId="1394B410">
          <wp:simplePos x="0" y="0"/>
          <wp:positionH relativeFrom="page">
            <wp:align>right</wp:align>
          </wp:positionH>
          <wp:positionV relativeFrom="page">
            <wp:align>top</wp:align>
          </wp:positionV>
          <wp:extent cx="7553393" cy="10684396"/>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6"/>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2" name="Picture 12"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5A552D">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E233EE"/>
    <w:multiLevelType w:val="hybridMultilevel"/>
    <w:tmpl w:val="E0362BD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641EE"/>
    <w:multiLevelType w:val="hybridMultilevel"/>
    <w:tmpl w:val="33AEF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485E59"/>
    <w:multiLevelType w:val="hybridMultilevel"/>
    <w:tmpl w:val="B9BCE9B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27"/>
  </w:num>
  <w:num w:numId="5">
    <w:abstractNumId w:val="6"/>
  </w:num>
  <w:num w:numId="6">
    <w:abstractNumId w:val="2"/>
  </w:num>
  <w:num w:numId="7">
    <w:abstractNumId w:val="31"/>
  </w:num>
  <w:num w:numId="8">
    <w:abstractNumId w:val="28"/>
  </w:num>
  <w:num w:numId="9">
    <w:abstractNumId w:val="11"/>
  </w:num>
  <w:num w:numId="10">
    <w:abstractNumId w:val="4"/>
  </w:num>
  <w:num w:numId="11">
    <w:abstractNumId w:val="36"/>
  </w:num>
  <w:num w:numId="12">
    <w:abstractNumId w:val="8"/>
  </w:num>
  <w:num w:numId="13">
    <w:abstractNumId w:val="12"/>
  </w:num>
  <w:num w:numId="14">
    <w:abstractNumId w:val="15"/>
  </w:num>
  <w:num w:numId="15">
    <w:abstractNumId w:val="19"/>
  </w:num>
  <w:num w:numId="16">
    <w:abstractNumId w:val="24"/>
  </w:num>
  <w:num w:numId="17">
    <w:abstractNumId w:val="14"/>
  </w:num>
  <w:num w:numId="18">
    <w:abstractNumId w:val="10"/>
  </w:num>
  <w:num w:numId="19">
    <w:abstractNumId w:val="1"/>
  </w:num>
  <w:num w:numId="20">
    <w:abstractNumId w:val="35"/>
  </w:num>
  <w:num w:numId="21">
    <w:abstractNumId w:val="25"/>
  </w:num>
  <w:num w:numId="22">
    <w:abstractNumId w:val="13"/>
  </w:num>
  <w:num w:numId="23">
    <w:abstractNumId w:val="7"/>
  </w:num>
  <w:num w:numId="24">
    <w:abstractNumId w:val="5"/>
  </w:num>
  <w:num w:numId="25">
    <w:abstractNumId w:val="20"/>
  </w:num>
  <w:num w:numId="26">
    <w:abstractNumId w:val="21"/>
  </w:num>
  <w:num w:numId="27">
    <w:abstractNumId w:val="16"/>
  </w:num>
  <w:num w:numId="28">
    <w:abstractNumId w:val="34"/>
  </w:num>
  <w:num w:numId="29">
    <w:abstractNumId w:val="16"/>
  </w:num>
  <w:num w:numId="30">
    <w:abstractNumId w:val="18"/>
  </w:num>
  <w:num w:numId="31">
    <w:abstractNumId w:val="37"/>
  </w:num>
  <w:num w:numId="32">
    <w:abstractNumId w:val="17"/>
  </w:num>
  <w:num w:numId="33">
    <w:abstractNumId w:val="38"/>
  </w:num>
  <w:num w:numId="34">
    <w:abstractNumId w:val="33"/>
  </w:num>
  <w:num w:numId="35">
    <w:abstractNumId w:val="26"/>
  </w:num>
  <w:num w:numId="36">
    <w:abstractNumId w:val="30"/>
  </w:num>
  <w:num w:numId="37">
    <w:abstractNumId w:val="22"/>
  </w:num>
  <w:num w:numId="38">
    <w:abstractNumId w:val="29"/>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373F"/>
    <w:rsid w:val="00075615"/>
    <w:rsid w:val="000A3812"/>
    <w:rsid w:val="000A6C8C"/>
    <w:rsid w:val="000B5A63"/>
    <w:rsid w:val="000C46B1"/>
    <w:rsid w:val="000C78EB"/>
    <w:rsid w:val="000E64CD"/>
    <w:rsid w:val="000F6440"/>
    <w:rsid w:val="00112560"/>
    <w:rsid w:val="00112731"/>
    <w:rsid w:val="001157FD"/>
    <w:rsid w:val="00132300"/>
    <w:rsid w:val="00134976"/>
    <w:rsid w:val="0014524F"/>
    <w:rsid w:val="00174AA5"/>
    <w:rsid w:val="0018481A"/>
    <w:rsid w:val="001D2EE3"/>
    <w:rsid w:val="00204389"/>
    <w:rsid w:val="0020474C"/>
    <w:rsid w:val="002072E9"/>
    <w:rsid w:val="00252211"/>
    <w:rsid w:val="0025293A"/>
    <w:rsid w:val="00273A1D"/>
    <w:rsid w:val="002876BC"/>
    <w:rsid w:val="00296073"/>
    <w:rsid w:val="002A0BF8"/>
    <w:rsid w:val="002B08F6"/>
    <w:rsid w:val="002B4F0F"/>
    <w:rsid w:val="002D4655"/>
    <w:rsid w:val="00303CA2"/>
    <w:rsid w:val="003411A5"/>
    <w:rsid w:val="003C432B"/>
    <w:rsid w:val="0040029F"/>
    <w:rsid w:val="00424213"/>
    <w:rsid w:val="0043569E"/>
    <w:rsid w:val="00452AB9"/>
    <w:rsid w:val="00472D85"/>
    <w:rsid w:val="00486115"/>
    <w:rsid w:val="004D44FE"/>
    <w:rsid w:val="005229A6"/>
    <w:rsid w:val="0054242C"/>
    <w:rsid w:val="00553F1E"/>
    <w:rsid w:val="00561B12"/>
    <w:rsid w:val="005634DB"/>
    <w:rsid w:val="00565883"/>
    <w:rsid w:val="00594A1B"/>
    <w:rsid w:val="00597235"/>
    <w:rsid w:val="00597F5A"/>
    <w:rsid w:val="005A552D"/>
    <w:rsid w:val="005B2788"/>
    <w:rsid w:val="005B4EFB"/>
    <w:rsid w:val="005B69CF"/>
    <w:rsid w:val="005D3ACE"/>
    <w:rsid w:val="005F45FA"/>
    <w:rsid w:val="00642A5E"/>
    <w:rsid w:val="00670292"/>
    <w:rsid w:val="00697775"/>
    <w:rsid w:val="006A3E7E"/>
    <w:rsid w:val="006B050A"/>
    <w:rsid w:val="006B13B1"/>
    <w:rsid w:val="006C1220"/>
    <w:rsid w:val="006E0902"/>
    <w:rsid w:val="007043E7"/>
    <w:rsid w:val="00742A91"/>
    <w:rsid w:val="00757085"/>
    <w:rsid w:val="007574E8"/>
    <w:rsid w:val="0077515B"/>
    <w:rsid w:val="00777C12"/>
    <w:rsid w:val="00795D78"/>
    <w:rsid w:val="00796C5A"/>
    <w:rsid w:val="007C4231"/>
    <w:rsid w:val="007D5F00"/>
    <w:rsid w:val="007E0674"/>
    <w:rsid w:val="007F102B"/>
    <w:rsid w:val="00802EEF"/>
    <w:rsid w:val="008242C8"/>
    <w:rsid w:val="0083039A"/>
    <w:rsid w:val="00875083"/>
    <w:rsid w:val="0087698C"/>
    <w:rsid w:val="008B2703"/>
    <w:rsid w:val="008D100B"/>
    <w:rsid w:val="008D1AB2"/>
    <w:rsid w:val="008D34D7"/>
    <w:rsid w:val="008F223B"/>
    <w:rsid w:val="00913AE4"/>
    <w:rsid w:val="00930F95"/>
    <w:rsid w:val="00937903"/>
    <w:rsid w:val="0094212F"/>
    <w:rsid w:val="0094632F"/>
    <w:rsid w:val="0096134F"/>
    <w:rsid w:val="00966253"/>
    <w:rsid w:val="00982EDD"/>
    <w:rsid w:val="009B54DD"/>
    <w:rsid w:val="009C2448"/>
    <w:rsid w:val="009C3CB6"/>
    <w:rsid w:val="009F3095"/>
    <w:rsid w:val="00A014CE"/>
    <w:rsid w:val="00A3104C"/>
    <w:rsid w:val="00A348CE"/>
    <w:rsid w:val="00A40DEB"/>
    <w:rsid w:val="00A42E2A"/>
    <w:rsid w:val="00A519B9"/>
    <w:rsid w:val="00A5226A"/>
    <w:rsid w:val="00A653C8"/>
    <w:rsid w:val="00A804B9"/>
    <w:rsid w:val="00A84DF7"/>
    <w:rsid w:val="00A8557E"/>
    <w:rsid w:val="00A977DE"/>
    <w:rsid w:val="00AA0376"/>
    <w:rsid w:val="00AB738C"/>
    <w:rsid w:val="00AC02CE"/>
    <w:rsid w:val="00AE5862"/>
    <w:rsid w:val="00AF5106"/>
    <w:rsid w:val="00B45233"/>
    <w:rsid w:val="00B46A95"/>
    <w:rsid w:val="00B46EE5"/>
    <w:rsid w:val="00B5422F"/>
    <w:rsid w:val="00B954E1"/>
    <w:rsid w:val="00BA39CB"/>
    <w:rsid w:val="00BB6D3D"/>
    <w:rsid w:val="00BB6DF5"/>
    <w:rsid w:val="00BC088A"/>
    <w:rsid w:val="00BC7C28"/>
    <w:rsid w:val="00BE581F"/>
    <w:rsid w:val="00BF3099"/>
    <w:rsid w:val="00BF6FC3"/>
    <w:rsid w:val="00C27A9C"/>
    <w:rsid w:val="00C32E2E"/>
    <w:rsid w:val="00C775C5"/>
    <w:rsid w:val="00C8709F"/>
    <w:rsid w:val="00CA5ED3"/>
    <w:rsid w:val="00CE1A73"/>
    <w:rsid w:val="00D13FC2"/>
    <w:rsid w:val="00D1664F"/>
    <w:rsid w:val="00D2192E"/>
    <w:rsid w:val="00D25138"/>
    <w:rsid w:val="00D30988"/>
    <w:rsid w:val="00D87C2D"/>
    <w:rsid w:val="00D94745"/>
    <w:rsid w:val="00D95890"/>
    <w:rsid w:val="00D958D7"/>
    <w:rsid w:val="00DC599C"/>
    <w:rsid w:val="00DD0AB6"/>
    <w:rsid w:val="00E2492C"/>
    <w:rsid w:val="00E5272A"/>
    <w:rsid w:val="00E84644"/>
    <w:rsid w:val="00EA6ACD"/>
    <w:rsid w:val="00EC47AC"/>
    <w:rsid w:val="00ED7D54"/>
    <w:rsid w:val="00EE57CD"/>
    <w:rsid w:val="00F5339A"/>
    <w:rsid w:val="00F66F70"/>
    <w:rsid w:val="00F91DCB"/>
    <w:rsid w:val="00F91F80"/>
    <w:rsid w:val="00FA3D3E"/>
    <w:rsid w:val="00FB45B4"/>
    <w:rsid w:val="00FB5021"/>
    <w:rsid w:val="00FF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paragraph" w:styleId="NormalWeb">
    <w:name w:val="Normal (Web)"/>
    <w:basedOn w:val="Normal"/>
    <w:uiPriority w:val="99"/>
    <w:semiHidden/>
    <w:unhideWhenUsed/>
    <w:rsid w:val="008242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4934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ylymetlamainalapatte.fr/personnaliser-maison-pop-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our-earedbunny.blogspot.com/2014/10/pop-up-nukkekoti.html?spref=pi&amp;m=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Eggciting Eggs</vt:lpstr>
    </vt:vector>
  </TitlesOfParts>
  <Company>Hewlett-Packard</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Eggciting Eggs</dc:title>
  <dc:subject/>
  <dc:creator>Attainment in Education</dc:creator>
  <cp:keywords/>
  <cp:lastModifiedBy>Margerison-Smith,Holly</cp:lastModifiedBy>
  <cp:revision>6</cp:revision>
  <cp:lastPrinted>2010-09-03T11:23:00Z</cp:lastPrinted>
  <dcterms:created xsi:type="dcterms:W3CDTF">2021-04-27T21:13:00Z</dcterms:created>
  <dcterms:modified xsi:type="dcterms:W3CDTF">2021-04-30T13:24:00Z</dcterms:modified>
</cp:coreProperties>
</file>