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FF24" w14:textId="24147DA4" w:rsidR="009A0054" w:rsidRDefault="009A0054" w:rsidP="00D16FB5">
      <w:pPr>
        <w:jc w:val="center"/>
        <w:rPr>
          <w:b/>
        </w:rPr>
      </w:pPr>
    </w:p>
    <w:p w14:paraId="55A4C1E7" w14:textId="32F4F9B4" w:rsidR="009A0054" w:rsidRDefault="009A0054" w:rsidP="00D16FB5">
      <w:pPr>
        <w:jc w:val="center"/>
        <w:rPr>
          <w:b/>
        </w:rPr>
      </w:pPr>
    </w:p>
    <w:p w14:paraId="417793CD" w14:textId="77777777" w:rsidR="009A0054" w:rsidRDefault="009A0054" w:rsidP="009A0054">
      <w:pPr>
        <w:jc w:val="center"/>
        <w:rPr>
          <w:b/>
        </w:rPr>
      </w:pPr>
    </w:p>
    <w:p w14:paraId="69C87D2F" w14:textId="0B5C3AC5" w:rsidR="00D16FB5" w:rsidRDefault="000F331B" w:rsidP="009A0054">
      <w:pPr>
        <w:jc w:val="center"/>
        <w:rPr>
          <w:b/>
        </w:rPr>
      </w:pPr>
      <w:r>
        <w:rPr>
          <w:b/>
        </w:rPr>
        <w:t>IET Faraday Challenge Days 20</w:t>
      </w:r>
      <w:r w:rsidR="009A0054">
        <w:rPr>
          <w:b/>
        </w:rPr>
        <w:t>2</w:t>
      </w:r>
      <w:r w:rsidR="00F86CE2">
        <w:rPr>
          <w:b/>
        </w:rPr>
        <w:t>2</w:t>
      </w:r>
      <w:r w:rsidR="009A0054">
        <w:rPr>
          <w:b/>
        </w:rPr>
        <w:t>-2</w:t>
      </w:r>
      <w:r w:rsidR="00F86CE2">
        <w:rPr>
          <w:b/>
        </w:rPr>
        <w:t>3</w:t>
      </w:r>
    </w:p>
    <w:p w14:paraId="4B775F39" w14:textId="77777777" w:rsidR="00D16FB5" w:rsidRPr="00C20218" w:rsidRDefault="00D16FB5" w:rsidP="009A0054">
      <w:pPr>
        <w:jc w:val="center"/>
        <w:rPr>
          <w:b/>
        </w:rPr>
      </w:pPr>
      <w:r w:rsidRPr="00C20218">
        <w:rPr>
          <w:b/>
        </w:rPr>
        <w:t>Media Toolkit</w:t>
      </w:r>
    </w:p>
    <w:p w14:paraId="3D8CDDCE" w14:textId="77777777" w:rsidR="00D16FB5" w:rsidRDefault="00D16FB5" w:rsidP="00D16FB5">
      <w:pPr>
        <w:jc w:val="center"/>
      </w:pPr>
    </w:p>
    <w:p w14:paraId="60260858" w14:textId="77777777" w:rsidR="00D16FB5" w:rsidRDefault="00D16FB5" w:rsidP="00D16FB5">
      <w:pPr>
        <w:jc w:val="center"/>
      </w:pPr>
    </w:p>
    <w:p w14:paraId="2E1AF003" w14:textId="51289280" w:rsidR="00D16FB5" w:rsidRDefault="00D16FB5" w:rsidP="00D16FB5">
      <w:r>
        <w:t>Here at the Institution of Engineering and Technology (IET), w</w:t>
      </w:r>
      <w:r w:rsidR="007C5B38">
        <w:t>e’</w:t>
      </w:r>
      <w:r>
        <w:t xml:space="preserve">re </w:t>
      </w:r>
      <w:r w:rsidR="00E862C7">
        <w:t>so</w:t>
      </w:r>
      <w:r>
        <w:t xml:space="preserve"> excited about </w:t>
      </w:r>
      <w:r w:rsidR="00A76127">
        <w:t xml:space="preserve">this year’s </w:t>
      </w:r>
      <w:r w:rsidR="00643BB3">
        <w:t xml:space="preserve">IET </w:t>
      </w:r>
      <w:r w:rsidR="00A76127">
        <w:t>Faraday Challenge Days (FCDs) an</w:t>
      </w:r>
      <w:r>
        <w:t xml:space="preserve">d </w:t>
      </w:r>
      <w:r w:rsidR="00E862C7">
        <w:t>we hope you</w:t>
      </w:r>
      <w:r>
        <w:t xml:space="preserve"> are too!</w:t>
      </w:r>
    </w:p>
    <w:p w14:paraId="5A7666F9" w14:textId="77777777" w:rsidR="00D16FB5" w:rsidRDefault="00D16FB5" w:rsidP="00D16FB5"/>
    <w:p w14:paraId="0B594E07" w14:textId="6067F4C3" w:rsidR="00D16FB5" w:rsidRDefault="007E377B" w:rsidP="00D16FB5">
      <w:r>
        <w:t>Previous</w:t>
      </w:r>
      <w:r w:rsidR="00CD2845" w:rsidRPr="00CD2845">
        <w:t xml:space="preserve"> IET</w:t>
      </w:r>
      <w:r w:rsidR="00E92CBE">
        <w:t xml:space="preserve"> </w:t>
      </w:r>
      <w:r w:rsidR="00CD2845" w:rsidRPr="00CD2845">
        <w:t>Faraday Challenge Days</w:t>
      </w:r>
      <w:r w:rsidR="00D16FB5" w:rsidRPr="00CD2845">
        <w:t xml:space="preserve"> </w:t>
      </w:r>
      <w:r>
        <w:t xml:space="preserve">have been </w:t>
      </w:r>
      <w:r w:rsidR="00D16FB5" w:rsidRPr="00CD2845">
        <w:t>a great success</w:t>
      </w:r>
      <w:r w:rsidR="00C51690">
        <w:t xml:space="preserve"> and have </w:t>
      </w:r>
      <w:r>
        <w:t>received</w:t>
      </w:r>
      <w:r w:rsidR="009A0054">
        <w:t xml:space="preserve"> lots of </w:t>
      </w:r>
      <w:r w:rsidR="00E92CBE">
        <w:t xml:space="preserve">positive </w:t>
      </w:r>
      <w:r w:rsidR="00CD2845" w:rsidRPr="00CD2845">
        <w:t>media coverage</w:t>
      </w:r>
      <w:r w:rsidR="00E862C7">
        <w:t>.</w:t>
      </w:r>
    </w:p>
    <w:p w14:paraId="7C1327C6" w14:textId="77777777" w:rsidR="00A76127" w:rsidRDefault="00A76127" w:rsidP="00D16FB5"/>
    <w:p w14:paraId="05E9D0D8" w14:textId="77777777" w:rsidR="0075313C" w:rsidRPr="0075313C" w:rsidRDefault="0075313C" w:rsidP="00D16FB5">
      <w:pPr>
        <w:rPr>
          <w:b/>
        </w:rPr>
      </w:pPr>
      <w:r>
        <w:rPr>
          <w:b/>
        </w:rPr>
        <w:t xml:space="preserve">Read </w:t>
      </w:r>
      <w:r w:rsidRPr="0075313C">
        <w:rPr>
          <w:b/>
        </w:rPr>
        <w:t>all about it!</w:t>
      </w:r>
    </w:p>
    <w:p w14:paraId="75FD8FF5" w14:textId="77777777" w:rsidR="0075313C" w:rsidRDefault="0075313C" w:rsidP="00D16FB5"/>
    <w:p w14:paraId="1B88B1A0" w14:textId="0F25CAEA" w:rsidR="008E1A98" w:rsidRDefault="008E1A98" w:rsidP="00D16FB5">
      <w:r>
        <w:t>Now it</w:t>
      </w:r>
      <w:r w:rsidR="00923B23">
        <w:t>’s y</w:t>
      </w:r>
      <w:r>
        <w:t xml:space="preserve">our schools turn to compete for </w:t>
      </w:r>
      <w:r w:rsidR="0035359B">
        <w:t xml:space="preserve">a spot in </w:t>
      </w:r>
      <w:r>
        <w:t xml:space="preserve">the </w:t>
      </w:r>
      <w:r w:rsidR="0081662B">
        <w:t xml:space="preserve">IET </w:t>
      </w:r>
      <w:r w:rsidR="0035359B">
        <w:t>Faraday Challenge Days final</w:t>
      </w:r>
      <w:r>
        <w:t xml:space="preserve">, and </w:t>
      </w:r>
      <w:r w:rsidR="0075313C">
        <w:t>we want you to shout about it to your local media. Regional newspapers, radio and television stations love stories</w:t>
      </w:r>
      <w:r w:rsidR="0035359B">
        <w:t xml:space="preserve"> like the </w:t>
      </w:r>
      <w:r w:rsidR="0081662B">
        <w:t xml:space="preserve">IET </w:t>
      </w:r>
      <w:r w:rsidR="0035359B">
        <w:t>Faraday Challenge Days, because they show local students doing exciting and innovative things with engineering and technology skills</w:t>
      </w:r>
      <w:r w:rsidR="00901C06">
        <w:t>.</w:t>
      </w:r>
    </w:p>
    <w:p w14:paraId="66131845" w14:textId="77777777" w:rsidR="0075313C" w:rsidRDefault="0075313C" w:rsidP="00D16FB5"/>
    <w:p w14:paraId="05970468" w14:textId="71FD34A3" w:rsidR="0075313C" w:rsidRDefault="0075313C" w:rsidP="00D16FB5">
      <w:r>
        <w:t>There is a template press release included in this toolkit, which you can fill in with your details and send out to your local media. Contact details can usually be found online, or we can send you a list of media contacts if you’d prefer (email</w:t>
      </w:r>
      <w:r w:rsidR="00126353">
        <w:t xml:space="preserve"> </w:t>
      </w:r>
      <w:hyperlink r:id="rId8" w:history="1">
        <w:r w:rsidR="003D5FD3" w:rsidRPr="008E04AE">
          <w:rPr>
            <w:rStyle w:val="Hyperlink"/>
          </w:rPr>
          <w:t>slockyer@theiet.org</w:t>
        </w:r>
      </w:hyperlink>
      <w:r>
        <w:t xml:space="preserve"> for these).</w:t>
      </w:r>
    </w:p>
    <w:p w14:paraId="0D90CE7E" w14:textId="77777777" w:rsidR="004402D4" w:rsidRDefault="004402D4" w:rsidP="00D16FB5"/>
    <w:p w14:paraId="074E80E8" w14:textId="77777777" w:rsidR="004402D4" w:rsidRPr="00AA005B" w:rsidRDefault="002F5CF0" w:rsidP="00D16FB5">
      <w:pPr>
        <w:rPr>
          <w:b/>
        </w:rPr>
      </w:pPr>
      <w:r w:rsidRPr="00AA005B">
        <w:rPr>
          <w:b/>
        </w:rPr>
        <w:t>Secrecy</w:t>
      </w:r>
    </w:p>
    <w:p w14:paraId="69B4028B" w14:textId="77777777" w:rsidR="002F5CF0" w:rsidRPr="003B3BFA" w:rsidRDefault="002F5CF0" w:rsidP="00D16FB5">
      <w:pPr>
        <w:rPr>
          <w:highlight w:val="yellow"/>
        </w:rPr>
      </w:pPr>
    </w:p>
    <w:p w14:paraId="39D28C87" w14:textId="0F82FB99" w:rsidR="00025C36" w:rsidRDefault="002F5CF0" w:rsidP="00417898">
      <w:r w:rsidRPr="00AA005B">
        <w:t xml:space="preserve">We do ask that the </w:t>
      </w:r>
      <w:r w:rsidR="00417898" w:rsidRPr="00AA005B">
        <w:t xml:space="preserve">full </w:t>
      </w:r>
      <w:r w:rsidRPr="00AA005B">
        <w:t xml:space="preserve">project brief for the IET Faraday Challenge Days </w:t>
      </w:r>
      <w:r w:rsidR="00FE5A46">
        <w:t>be</w:t>
      </w:r>
      <w:r w:rsidRPr="00AA005B">
        <w:t xml:space="preserve"> kept under wraps, so that other schools don’t benefit from knowing what is expected from them in advance. </w:t>
      </w:r>
      <w:r w:rsidR="00025C36">
        <w:t xml:space="preserve">Teams must race against the clock to solve a real-life engineering problem, putting their engineering and technology skills to the test. The brief for these young engineers will remain </w:t>
      </w:r>
      <w:r w:rsidR="003A5395">
        <w:t>hidden</w:t>
      </w:r>
      <w:r w:rsidR="00025C36">
        <w:t xml:space="preserve"> in secrecy to avoid unfair preparation and research.</w:t>
      </w:r>
    </w:p>
    <w:p w14:paraId="5D65DE73" w14:textId="77777777" w:rsidR="00025C36" w:rsidRDefault="00025C36" w:rsidP="00417898"/>
    <w:p w14:paraId="2813BF97" w14:textId="0EA012CD" w:rsidR="00025C36" w:rsidRDefault="00025C36" w:rsidP="00417898">
      <w:r w:rsidRPr="00D34407">
        <w:t xml:space="preserve">However, you can </w:t>
      </w:r>
      <w:r w:rsidR="00F86CE2">
        <w:t>say</w:t>
      </w:r>
      <w:r w:rsidRPr="00D34407">
        <w:t xml:space="preserve"> that this year’s IET Faraday Challenge Days </w:t>
      </w:r>
      <w:r w:rsidR="006F7500">
        <w:t>are in association with</w:t>
      </w:r>
      <w:r w:rsidR="00F86CE2">
        <w:t xml:space="preserve"> UKRI’s Future Flight </w:t>
      </w:r>
      <w:r w:rsidR="00C41C98">
        <w:t>C</w:t>
      </w:r>
      <w:r w:rsidR="00F86CE2">
        <w:t>hallenge</w:t>
      </w:r>
      <w:r w:rsidR="003A5395">
        <w:rPr>
          <w:rFonts w:ascii="Helvetica" w:hAnsi="Helvetica" w:cs="Helvetica"/>
          <w:color w:val="000000"/>
          <w:sz w:val="21"/>
          <w:szCs w:val="21"/>
          <w:lang w:val="en-US"/>
        </w:rPr>
        <w:t>.</w:t>
      </w:r>
    </w:p>
    <w:p w14:paraId="18A9C738" w14:textId="77777777" w:rsidR="002F79F1" w:rsidRPr="00AA005B" w:rsidRDefault="002F79F1" w:rsidP="00417898">
      <w:pPr>
        <w:rPr>
          <w:highlight w:val="yellow"/>
        </w:rPr>
      </w:pPr>
    </w:p>
    <w:p w14:paraId="444C6E22" w14:textId="77777777" w:rsidR="00D16FB5" w:rsidRPr="00C20218" w:rsidRDefault="00C125AD" w:rsidP="00D16FB5">
      <w:pPr>
        <w:rPr>
          <w:b/>
        </w:rPr>
      </w:pPr>
      <w:r w:rsidRPr="00C20218">
        <w:rPr>
          <w:b/>
        </w:rPr>
        <w:t>What do I say?</w:t>
      </w:r>
    </w:p>
    <w:p w14:paraId="4329F06F" w14:textId="77777777" w:rsidR="00C125AD" w:rsidRDefault="00C125AD" w:rsidP="00D16FB5"/>
    <w:p w14:paraId="3AF9A33F" w14:textId="77777777" w:rsidR="00B56925" w:rsidRDefault="00CC25F2" w:rsidP="00B56925">
      <w:r>
        <w:t>Journalists are going to want to talk about the school and the students taking part, but they may also want to hear about the bigger picture. Here are some points about the competition and the IET’s involvement:</w:t>
      </w:r>
    </w:p>
    <w:p w14:paraId="15F88853" w14:textId="77777777" w:rsidR="00B56925" w:rsidRDefault="00B56925" w:rsidP="00B56925"/>
    <w:p w14:paraId="61B3204A" w14:textId="4C97295A" w:rsidR="00775A35" w:rsidRDefault="00B56925" w:rsidP="00F155AA">
      <w:pPr>
        <w:pStyle w:val="ListParagraph"/>
        <w:numPr>
          <w:ilvl w:val="0"/>
          <w:numId w:val="8"/>
        </w:numPr>
      </w:pPr>
      <w:r>
        <w:t>T</w:t>
      </w:r>
      <w:r w:rsidRPr="001B0B6B">
        <w:t>he IET Faraday Challenge Days are one day STEM activities d</w:t>
      </w:r>
      <w:r w:rsidR="00FE3E56">
        <w:t>elivered</w:t>
      </w:r>
      <w:r>
        <w:t xml:space="preserve"> free of charge by the IET. </w:t>
      </w:r>
    </w:p>
    <w:p w14:paraId="76E6904D" w14:textId="77777777" w:rsidR="00126353" w:rsidRPr="00775A35" w:rsidRDefault="00126353" w:rsidP="00126353">
      <w:pPr>
        <w:pStyle w:val="ListParagraph"/>
      </w:pPr>
    </w:p>
    <w:p w14:paraId="2FEAA627" w14:textId="3D2B710B" w:rsidR="004402D4" w:rsidRDefault="004402D4" w:rsidP="004402D4">
      <w:pPr>
        <w:pStyle w:val="ListParagraph"/>
        <w:numPr>
          <w:ilvl w:val="0"/>
          <w:numId w:val="2"/>
        </w:numPr>
      </w:pPr>
      <w:r>
        <w:t xml:space="preserve">IET Faraday Challenge Days give students the opportunity to research, design and make prototype solutions to genuinely tough engineering problems. </w:t>
      </w:r>
      <w:r w:rsidR="00D629F7">
        <w:t xml:space="preserve">FCDs enable young students to experience working as an engineer for a day. </w:t>
      </w:r>
      <w:r>
        <w:t>At each event</w:t>
      </w:r>
      <w:r w:rsidR="00521ADC">
        <w:t xml:space="preserve">, </w:t>
      </w:r>
      <w:r>
        <w:t>teams compete to win a prize for themselves and a trophy for their school.</w:t>
      </w:r>
    </w:p>
    <w:p w14:paraId="469C9647" w14:textId="77777777" w:rsidR="00497F2C" w:rsidRDefault="00497F2C" w:rsidP="00497F2C"/>
    <w:p w14:paraId="525F806A" w14:textId="460D0E38" w:rsidR="00C20218" w:rsidRDefault="004402D4" w:rsidP="004402D4">
      <w:pPr>
        <w:pStyle w:val="ListParagraph"/>
        <w:numPr>
          <w:ilvl w:val="0"/>
          <w:numId w:val="2"/>
        </w:numPr>
      </w:pPr>
      <w:r>
        <w:t>The top teams</w:t>
      </w:r>
      <w:r w:rsidR="00CB32F2">
        <w:rPr>
          <w:rStyle w:val="CommentReference"/>
        </w:rPr>
        <w:t xml:space="preserve"> </w:t>
      </w:r>
      <w:r w:rsidR="00CB32F2">
        <w:t>from</w:t>
      </w:r>
      <w:r>
        <w:t xml:space="preserve"> across the UK get an all-expenses paid trip to the National Final to compete for a cash prize of up to £1,000 for their school.</w:t>
      </w:r>
    </w:p>
    <w:p w14:paraId="6BEBB90A" w14:textId="77777777" w:rsidR="00382A25" w:rsidRDefault="00382A25" w:rsidP="00382A25">
      <w:pPr>
        <w:pStyle w:val="ListParagraph"/>
      </w:pPr>
    </w:p>
    <w:p w14:paraId="51CACB72" w14:textId="73447C95" w:rsidR="00382A25" w:rsidRDefault="00382A25" w:rsidP="00382A25">
      <w:pPr>
        <w:pStyle w:val="ListParagraph"/>
        <w:numPr>
          <w:ilvl w:val="0"/>
          <w:numId w:val="2"/>
        </w:numPr>
      </w:pPr>
      <w:r w:rsidRPr="00C20218">
        <w:lastRenderedPageBreak/>
        <w:t xml:space="preserve">The Institution of Engineering and Technology (IET) </w:t>
      </w:r>
      <w:r>
        <w:t xml:space="preserve">run the Faraday Challenge Days as </w:t>
      </w:r>
      <w:r w:rsidRPr="00C20218">
        <w:t>part of the IET’s commitment to show young people the benefits of careers within Science, Technology, Engineering and Mathematics (STEM).</w:t>
      </w:r>
    </w:p>
    <w:p w14:paraId="34CE4B42" w14:textId="77777777" w:rsidR="00C57A16" w:rsidRDefault="00C57A16" w:rsidP="00C57A16">
      <w:pPr>
        <w:pStyle w:val="ListParagraph"/>
      </w:pPr>
    </w:p>
    <w:p w14:paraId="6929FA44" w14:textId="43CF421F" w:rsidR="00C57A16" w:rsidRDefault="003A4DE4" w:rsidP="00C57A16">
      <w:pPr>
        <w:pStyle w:val="ListParagraph"/>
        <w:numPr>
          <w:ilvl w:val="0"/>
          <w:numId w:val="2"/>
        </w:numPr>
      </w:pPr>
      <w:r>
        <w:t>We are</w:t>
      </w:r>
      <w:r w:rsidR="00C57A16">
        <w:t xml:space="preserve"> passionate about giving students new and exciting opportunities to engage in STEM subjects. A strong UK economy relies on great engineering output, and it is crucial to get the engineers of the future interested at an early age.</w:t>
      </w:r>
    </w:p>
    <w:p w14:paraId="58635B7D" w14:textId="77777777" w:rsidR="002F5CF0" w:rsidRDefault="002F5CF0" w:rsidP="00CE3442"/>
    <w:p w14:paraId="76B9B70E" w14:textId="698C4D3E" w:rsidR="00025C36" w:rsidRDefault="00025C36" w:rsidP="00025C36">
      <w:pPr>
        <w:rPr>
          <w:b/>
        </w:rPr>
      </w:pPr>
      <w:r w:rsidRPr="00C8095E">
        <w:rPr>
          <w:b/>
        </w:rPr>
        <w:t>S</w:t>
      </w:r>
      <w:r w:rsidR="00C8095E" w:rsidRPr="00C8095E">
        <w:rPr>
          <w:b/>
        </w:rPr>
        <w:t>uppo</w:t>
      </w:r>
      <w:r w:rsidR="00C8095E">
        <w:rPr>
          <w:b/>
        </w:rPr>
        <w:t>rters</w:t>
      </w:r>
    </w:p>
    <w:p w14:paraId="4DB07C76" w14:textId="77777777" w:rsidR="00025C36" w:rsidRDefault="00025C36" w:rsidP="00025C36">
      <w:pPr>
        <w:rPr>
          <w:b/>
        </w:rPr>
      </w:pPr>
    </w:p>
    <w:p w14:paraId="06A395C2" w14:textId="67D849B9" w:rsidR="009414DB" w:rsidRPr="00126353" w:rsidRDefault="00025C36" w:rsidP="00025C36">
      <w:pPr>
        <w:rPr>
          <w:rFonts w:cs="Arial"/>
        </w:rPr>
      </w:pPr>
      <w:r>
        <w:t xml:space="preserve">The IET Faraday Challenge Days are supported by a number </w:t>
      </w:r>
      <w:r w:rsidRPr="00C8095E">
        <w:t>of s</w:t>
      </w:r>
      <w:r w:rsidR="0044596E">
        <w:t>ponsors</w:t>
      </w:r>
      <w:r w:rsidR="00265882">
        <w:t xml:space="preserve"> and donors</w:t>
      </w:r>
      <w:r w:rsidR="009414DB">
        <w:t xml:space="preserve"> from the engineering and technology sector. We</w:t>
      </w:r>
      <w:r w:rsidR="00B01A6E">
        <w:t xml:space="preserve"> are</w:t>
      </w:r>
      <w:r w:rsidR="009414DB">
        <w:t xml:space="preserve"> proud to be supported by these </w:t>
      </w:r>
      <w:r w:rsidR="009414DB" w:rsidRPr="00126353">
        <w:rPr>
          <w:rFonts w:cs="Arial"/>
        </w:rPr>
        <w:t>organisations and we hope you are too! There is information in</w:t>
      </w:r>
      <w:r w:rsidR="00BB7BA3">
        <w:rPr>
          <w:rFonts w:cs="Arial"/>
        </w:rPr>
        <w:t>cluded in</w:t>
      </w:r>
      <w:r w:rsidR="009414DB" w:rsidRPr="00126353">
        <w:rPr>
          <w:rFonts w:cs="Arial"/>
        </w:rPr>
        <w:t xml:space="preserve"> our press release </w:t>
      </w:r>
      <w:r w:rsidR="00846859" w:rsidRPr="00126353">
        <w:rPr>
          <w:rFonts w:cs="Arial"/>
        </w:rPr>
        <w:t xml:space="preserve">below </w:t>
      </w:r>
      <w:r w:rsidR="009414DB" w:rsidRPr="00126353">
        <w:rPr>
          <w:rFonts w:cs="Arial"/>
        </w:rPr>
        <w:t>about how to include an accreditation of your s</w:t>
      </w:r>
      <w:r w:rsidR="0044596E">
        <w:rPr>
          <w:rFonts w:cs="Arial"/>
        </w:rPr>
        <w:t>upporter</w:t>
      </w:r>
      <w:r w:rsidR="009414DB" w:rsidRPr="00126353">
        <w:rPr>
          <w:rFonts w:cs="Arial"/>
        </w:rPr>
        <w:t xml:space="preserve">, but you </w:t>
      </w:r>
      <w:r w:rsidR="00F87AC2" w:rsidRPr="00126353">
        <w:rPr>
          <w:rFonts w:cs="Arial"/>
        </w:rPr>
        <w:t xml:space="preserve">are also free to credit them </w:t>
      </w:r>
      <w:r w:rsidR="00BB7BA3">
        <w:rPr>
          <w:rFonts w:cs="Arial"/>
        </w:rPr>
        <w:t>on</w:t>
      </w:r>
      <w:r w:rsidR="00F87AC2" w:rsidRPr="00126353">
        <w:rPr>
          <w:rFonts w:cs="Arial"/>
        </w:rPr>
        <w:t xml:space="preserve"> </w:t>
      </w:r>
      <w:r w:rsidR="009414DB" w:rsidRPr="00126353">
        <w:rPr>
          <w:rFonts w:cs="Arial"/>
        </w:rPr>
        <w:t>social media.</w:t>
      </w:r>
    </w:p>
    <w:p w14:paraId="4CB4F39D" w14:textId="77777777" w:rsidR="009414DB" w:rsidRPr="00126353" w:rsidRDefault="009414DB" w:rsidP="00025C36">
      <w:pPr>
        <w:rPr>
          <w:rFonts w:cs="Arial"/>
        </w:rPr>
      </w:pPr>
    </w:p>
    <w:p w14:paraId="54F2BA75" w14:textId="5B214EC2" w:rsidR="00025C36" w:rsidRPr="00126353" w:rsidRDefault="009414DB" w:rsidP="00025C36">
      <w:pPr>
        <w:rPr>
          <w:rFonts w:cs="Arial"/>
        </w:rPr>
      </w:pPr>
      <w:r w:rsidRPr="00126353">
        <w:rPr>
          <w:rFonts w:cs="Arial"/>
        </w:rPr>
        <w:t>The event s</w:t>
      </w:r>
      <w:r w:rsidR="00265882">
        <w:rPr>
          <w:rFonts w:cs="Arial"/>
        </w:rPr>
        <w:t>upporter</w:t>
      </w:r>
      <w:r w:rsidRPr="00126353">
        <w:rPr>
          <w:rFonts w:cs="Arial"/>
        </w:rPr>
        <w:t>s are:</w:t>
      </w:r>
    </w:p>
    <w:p w14:paraId="7EE7EDF8" w14:textId="77777777" w:rsidR="009414DB" w:rsidRPr="00126353" w:rsidRDefault="009414DB" w:rsidP="00025C36">
      <w:pPr>
        <w:rPr>
          <w:rFonts w:cs="Arial"/>
        </w:rPr>
      </w:pPr>
    </w:p>
    <w:p w14:paraId="1B793088" w14:textId="77777777" w:rsidR="007C5B38" w:rsidRPr="00126353" w:rsidRDefault="007C5B38" w:rsidP="007C5B38">
      <w:pPr>
        <w:pStyle w:val="ListParagraph"/>
        <w:numPr>
          <w:ilvl w:val="0"/>
          <w:numId w:val="12"/>
        </w:numPr>
        <w:rPr>
          <w:rFonts w:cs="Arial"/>
          <w:szCs w:val="22"/>
          <w:lang w:eastAsia="en-US"/>
        </w:rPr>
      </w:pPr>
      <w:r w:rsidRPr="00126353">
        <w:rPr>
          <w:rFonts w:cs="Arial"/>
          <w:lang w:eastAsia="en-US"/>
        </w:rPr>
        <w:t>The Institution of Engineering and Technology (IET)</w:t>
      </w:r>
    </w:p>
    <w:p w14:paraId="1347858F" w14:textId="3228C498" w:rsidR="007C5B38" w:rsidRDefault="007C5B38" w:rsidP="007C5B38">
      <w:pPr>
        <w:pStyle w:val="ListParagraph"/>
        <w:numPr>
          <w:ilvl w:val="0"/>
          <w:numId w:val="12"/>
        </w:numPr>
        <w:rPr>
          <w:rFonts w:cs="Arial"/>
          <w:lang w:eastAsia="en-US"/>
        </w:rPr>
      </w:pPr>
      <w:r w:rsidRPr="00126353">
        <w:rPr>
          <w:rFonts w:cs="Arial"/>
          <w:lang w:eastAsia="en-US"/>
        </w:rPr>
        <w:t>IET Academic Partner University hosts</w:t>
      </w:r>
    </w:p>
    <w:p w14:paraId="610AD774" w14:textId="00C8F45D" w:rsidR="00F86CE2" w:rsidRDefault="00F86CE2" w:rsidP="007C5B38">
      <w:pPr>
        <w:pStyle w:val="ListParagraph"/>
        <w:numPr>
          <w:ilvl w:val="0"/>
          <w:numId w:val="12"/>
        </w:numPr>
        <w:rPr>
          <w:rFonts w:cs="Arial"/>
          <w:lang w:eastAsia="en-US"/>
        </w:rPr>
      </w:pPr>
      <w:r>
        <w:rPr>
          <w:rFonts w:cs="Arial"/>
          <w:lang w:eastAsia="en-US"/>
        </w:rPr>
        <w:t xml:space="preserve">UKRI’s Future Flight </w:t>
      </w:r>
      <w:r w:rsidR="00C41C98">
        <w:rPr>
          <w:rFonts w:cs="Arial"/>
          <w:lang w:eastAsia="en-US"/>
        </w:rPr>
        <w:t>C</w:t>
      </w:r>
      <w:r>
        <w:rPr>
          <w:rFonts w:cs="Arial"/>
          <w:lang w:eastAsia="en-US"/>
        </w:rPr>
        <w:t xml:space="preserve">hallenge </w:t>
      </w:r>
    </w:p>
    <w:p w14:paraId="38E72F29" w14:textId="58B12E59" w:rsidR="00F86CE2" w:rsidRDefault="00F86CE2" w:rsidP="007C5B38">
      <w:pPr>
        <w:pStyle w:val="ListParagraph"/>
        <w:numPr>
          <w:ilvl w:val="0"/>
          <w:numId w:val="12"/>
        </w:numPr>
        <w:rPr>
          <w:rFonts w:cs="Arial"/>
          <w:lang w:eastAsia="en-US"/>
        </w:rPr>
      </w:pPr>
      <w:r>
        <w:rPr>
          <w:rFonts w:cs="Arial"/>
          <w:lang w:eastAsia="en-US"/>
        </w:rPr>
        <w:t>GKN Automotive</w:t>
      </w:r>
    </w:p>
    <w:p w14:paraId="204BE9FF" w14:textId="732A1251" w:rsidR="00F86CE2" w:rsidRPr="00126353" w:rsidRDefault="00F86CE2" w:rsidP="007C5B38">
      <w:pPr>
        <w:pStyle w:val="ListParagraph"/>
        <w:numPr>
          <w:ilvl w:val="0"/>
          <w:numId w:val="12"/>
        </w:numPr>
        <w:rPr>
          <w:rFonts w:cs="Arial"/>
          <w:lang w:eastAsia="en-US"/>
        </w:rPr>
      </w:pPr>
      <w:r>
        <w:rPr>
          <w:rFonts w:cs="Arial"/>
          <w:lang w:eastAsia="en-US"/>
        </w:rPr>
        <w:t xml:space="preserve">Keith Thrower OBE </w:t>
      </w:r>
      <w:proofErr w:type="spellStart"/>
      <w:r>
        <w:rPr>
          <w:rFonts w:cs="Arial"/>
          <w:lang w:eastAsia="en-US"/>
        </w:rPr>
        <w:t>FREng</w:t>
      </w:r>
      <w:proofErr w:type="spellEnd"/>
      <w:r>
        <w:rPr>
          <w:rFonts w:cs="Arial"/>
          <w:lang w:eastAsia="en-US"/>
        </w:rPr>
        <w:t xml:space="preserve"> FIET</w:t>
      </w:r>
    </w:p>
    <w:p w14:paraId="475CE667" w14:textId="77777777" w:rsidR="007C5B38" w:rsidRPr="00126353" w:rsidRDefault="007C5B38" w:rsidP="007C5B38">
      <w:pPr>
        <w:pStyle w:val="ListParagraph"/>
        <w:numPr>
          <w:ilvl w:val="0"/>
          <w:numId w:val="12"/>
        </w:numPr>
        <w:rPr>
          <w:rFonts w:cs="Arial"/>
          <w:lang w:eastAsia="en-US"/>
        </w:rPr>
      </w:pPr>
      <w:r w:rsidRPr="00126353">
        <w:rPr>
          <w:rFonts w:cs="Arial"/>
          <w:lang w:eastAsia="en-US"/>
        </w:rPr>
        <w:t>The Reece Foundation</w:t>
      </w:r>
    </w:p>
    <w:p w14:paraId="7636734F" w14:textId="77777777" w:rsidR="00025C36" w:rsidRDefault="00025C36" w:rsidP="002F5CF0">
      <w:pPr>
        <w:rPr>
          <w:b/>
        </w:rPr>
      </w:pPr>
    </w:p>
    <w:p w14:paraId="21F28387" w14:textId="77777777" w:rsidR="002F5CF0" w:rsidRPr="002F5CF0" w:rsidRDefault="002F5CF0" w:rsidP="002F5CF0">
      <w:pPr>
        <w:rPr>
          <w:b/>
        </w:rPr>
      </w:pPr>
      <w:r w:rsidRPr="002F5CF0">
        <w:rPr>
          <w:b/>
        </w:rPr>
        <w:t>Photography</w:t>
      </w:r>
    </w:p>
    <w:p w14:paraId="6FACA62F" w14:textId="77777777" w:rsidR="002F5CF0" w:rsidRDefault="002F5CF0" w:rsidP="002F5CF0"/>
    <w:p w14:paraId="4D70589A" w14:textId="0D90EAEB" w:rsidR="00901C06" w:rsidRDefault="002F5CF0" w:rsidP="00E644C5">
      <w:r w:rsidRPr="002F5CF0">
        <w:rPr>
          <w:b/>
        </w:rPr>
        <w:t>Photographs are a great pull for local journalists</w:t>
      </w:r>
      <w:r>
        <w:t xml:space="preserve"> so make sure you </w:t>
      </w:r>
      <w:r w:rsidR="00A02AF0">
        <w:t>take lots</w:t>
      </w:r>
      <w:r>
        <w:t xml:space="preserve">! </w:t>
      </w:r>
      <w:r w:rsidR="00E644C5">
        <w:t>However, we do ask that no detailed pho</w:t>
      </w:r>
      <w:r w:rsidR="00560593">
        <w:t xml:space="preserve">tographs of the project are </w:t>
      </w:r>
      <w:r w:rsidR="00E644C5">
        <w:t>passed onto journalists, to avoid giving an advantage to future competitors.</w:t>
      </w:r>
    </w:p>
    <w:p w14:paraId="0B90EAD4" w14:textId="518D75FF" w:rsidR="0015145D" w:rsidRDefault="0015145D" w:rsidP="00E644C5"/>
    <w:p w14:paraId="3AF48D35" w14:textId="78D21FC8" w:rsidR="0015145D" w:rsidRPr="0015145D" w:rsidRDefault="0015145D" w:rsidP="00E644C5">
      <w:pPr>
        <w:rPr>
          <w:b/>
        </w:rPr>
      </w:pPr>
      <w:r w:rsidRPr="0015145D">
        <w:rPr>
          <w:b/>
        </w:rPr>
        <w:t>Please make sure you get photo consent before sending any photos to the media</w:t>
      </w:r>
      <w:r w:rsidR="0044596E">
        <w:rPr>
          <w:b/>
        </w:rPr>
        <w:t>.</w:t>
      </w:r>
    </w:p>
    <w:p w14:paraId="33791759" w14:textId="77777777" w:rsidR="00D16FB5" w:rsidRPr="00CC25F2" w:rsidRDefault="00D16FB5" w:rsidP="00D16FB5">
      <w:pPr>
        <w:rPr>
          <w:b/>
        </w:rPr>
      </w:pPr>
    </w:p>
    <w:p w14:paraId="478173F1" w14:textId="77777777" w:rsidR="00CC25F2" w:rsidRPr="00CC25F2" w:rsidRDefault="00CC25F2" w:rsidP="00D16FB5">
      <w:pPr>
        <w:rPr>
          <w:b/>
        </w:rPr>
      </w:pPr>
      <w:r w:rsidRPr="00CC25F2">
        <w:rPr>
          <w:b/>
        </w:rPr>
        <w:t>Tweet, tweet</w:t>
      </w:r>
    </w:p>
    <w:p w14:paraId="4C49D0BF" w14:textId="77777777" w:rsidR="00D16FB5" w:rsidRDefault="00D16FB5" w:rsidP="001443E5"/>
    <w:p w14:paraId="46DA1451" w14:textId="69C441D2" w:rsidR="00CB32F2" w:rsidRDefault="00174DC3" w:rsidP="001443E5">
      <w:r>
        <w:t xml:space="preserve">We would love to keep </w:t>
      </w:r>
      <w:r w:rsidR="00FE5A46">
        <w:t>up to date</w:t>
      </w:r>
      <w:r>
        <w:t xml:space="preserve"> with how your</w:t>
      </w:r>
      <w:r w:rsidR="00340299">
        <w:t xml:space="preserve"> event</w:t>
      </w:r>
      <w:r>
        <w:t xml:space="preserve"> is going, and social media is</w:t>
      </w:r>
      <w:r w:rsidR="006328E6">
        <w:t xml:space="preserve"> </w:t>
      </w:r>
      <w:r>
        <w:t>the quickest</w:t>
      </w:r>
      <w:r w:rsidR="006328E6">
        <w:t xml:space="preserve"> and most effective</w:t>
      </w:r>
      <w:r>
        <w:t xml:space="preserve"> way to do this! </w:t>
      </w:r>
    </w:p>
    <w:p w14:paraId="374A349A" w14:textId="77777777" w:rsidR="00CB32F2" w:rsidRDefault="00CB32F2" w:rsidP="001443E5"/>
    <w:p w14:paraId="39056833" w14:textId="066FC000" w:rsidR="0015145D" w:rsidRDefault="00174DC3" w:rsidP="001443E5">
      <w:r>
        <w:t xml:space="preserve">Why not tweet a photo to the </w:t>
      </w:r>
      <w:r w:rsidR="00560593">
        <w:t xml:space="preserve">IET </w:t>
      </w:r>
      <w:r w:rsidR="00671C7A">
        <w:t>Education</w:t>
      </w:r>
      <w:r w:rsidR="00560593">
        <w:t xml:space="preserve"> account (@IET</w:t>
      </w:r>
      <w:r w:rsidR="00671C7A">
        <w:t>education</w:t>
      </w:r>
      <w:r w:rsidR="00F3586D">
        <w:t xml:space="preserve"> </w:t>
      </w:r>
      <w:r w:rsidR="00F3586D" w:rsidRPr="00F3586D">
        <w:t>https://twitter.com/IET</w:t>
      </w:r>
      <w:r w:rsidR="001719EE">
        <w:t>education</w:t>
      </w:r>
      <w:r w:rsidR="0035359B">
        <w:t>)</w:t>
      </w:r>
      <w:r w:rsidR="004C41DB">
        <w:t xml:space="preserve"> or use the hashtag #FaradayChallengeDay</w:t>
      </w:r>
    </w:p>
    <w:p w14:paraId="53A3FFB9" w14:textId="77777777" w:rsidR="0015145D" w:rsidRDefault="0015145D" w:rsidP="001443E5"/>
    <w:p w14:paraId="34D0D53B" w14:textId="021FD4F7" w:rsidR="00CC25F2" w:rsidRDefault="00174DC3" w:rsidP="001443E5">
      <w:r>
        <w:t xml:space="preserve">We are hoping to get lots of </w:t>
      </w:r>
      <w:r w:rsidR="0035359B">
        <w:t>FCD</w:t>
      </w:r>
      <w:r>
        <w:t xml:space="preserve"> updates on social media, so that other </w:t>
      </w:r>
      <w:r w:rsidR="0044596E">
        <w:t>schools</w:t>
      </w:r>
      <w:r>
        <w:t xml:space="preserve"> can see what you’re up to and get inspired!</w:t>
      </w:r>
    </w:p>
    <w:p w14:paraId="4A9117BE" w14:textId="77777777" w:rsidR="00F74203" w:rsidRDefault="00F74203" w:rsidP="001443E5"/>
    <w:p w14:paraId="3B48AFA9" w14:textId="08B88DA4" w:rsidR="00F74203" w:rsidRPr="00C95B73" w:rsidRDefault="00F74203" w:rsidP="00F74203">
      <w:pPr>
        <w:rPr>
          <w:b/>
        </w:rPr>
      </w:pPr>
      <w:r w:rsidRPr="00C95B73">
        <w:rPr>
          <w:b/>
        </w:rPr>
        <w:t>Please make sure that if you are tweeting photos of the event</w:t>
      </w:r>
      <w:r>
        <w:rPr>
          <w:b/>
        </w:rPr>
        <w:t>,</w:t>
      </w:r>
      <w:r w:rsidRPr="00C95B73">
        <w:rPr>
          <w:b/>
        </w:rPr>
        <w:t xml:space="preserve"> you have permission from all schools</w:t>
      </w:r>
      <w:r>
        <w:rPr>
          <w:b/>
        </w:rPr>
        <w:t xml:space="preserve"> and pupils</w:t>
      </w:r>
      <w:r w:rsidRPr="00C95B73">
        <w:rPr>
          <w:b/>
        </w:rPr>
        <w:t xml:space="preserve"> taking part</w:t>
      </w:r>
      <w:r w:rsidR="0044596E">
        <w:rPr>
          <w:b/>
        </w:rPr>
        <w:t>.</w:t>
      </w:r>
    </w:p>
    <w:p w14:paraId="6E87C5DA" w14:textId="77777777" w:rsidR="00174DC3" w:rsidRDefault="00174DC3" w:rsidP="001443E5"/>
    <w:p w14:paraId="3EBBCDDC" w14:textId="7672B8E1" w:rsidR="00331369" w:rsidRPr="0015145D" w:rsidRDefault="00174DC3" w:rsidP="0015145D">
      <w:pPr>
        <w:rPr>
          <w:rStyle w:val="Hyperlink"/>
          <w:color w:val="auto"/>
          <w:u w:val="none"/>
        </w:rPr>
      </w:pPr>
      <w:r>
        <w:t xml:space="preserve">Here </w:t>
      </w:r>
      <w:r w:rsidR="0026749C">
        <w:t>are some</w:t>
      </w:r>
      <w:r w:rsidR="00560593">
        <w:t xml:space="preserve"> example tweet</w:t>
      </w:r>
      <w:r w:rsidR="0026749C">
        <w:t>s</w:t>
      </w:r>
      <w:r>
        <w:t xml:space="preserve"> you could use:</w:t>
      </w:r>
    </w:p>
    <w:p w14:paraId="45D53BDA" w14:textId="3643C636" w:rsidR="0000399F" w:rsidRPr="003E26EB" w:rsidRDefault="0000399F" w:rsidP="0015145D">
      <w:pPr>
        <w:pStyle w:val="Heading2"/>
        <w:numPr>
          <w:ilvl w:val="0"/>
          <w:numId w:val="14"/>
        </w:numPr>
        <w:rPr>
          <w:b w:val="0"/>
          <w:sz w:val="22"/>
          <w:szCs w:val="22"/>
        </w:rPr>
      </w:pPr>
      <w:r w:rsidRPr="00600361">
        <w:rPr>
          <w:b w:val="0"/>
          <w:color w:val="7030A0"/>
          <w:sz w:val="22"/>
          <w:szCs w:val="22"/>
        </w:rPr>
        <w:t xml:space="preserve">Really looking forward to today’s #FaradayChallengeDay </w:t>
      </w:r>
      <w:r w:rsidR="003909F7">
        <w:rPr>
          <w:b w:val="0"/>
          <w:color w:val="7030A0"/>
          <w:sz w:val="22"/>
          <w:szCs w:val="22"/>
        </w:rPr>
        <w:t xml:space="preserve">with </w:t>
      </w:r>
      <w:r w:rsidRPr="00600361">
        <w:rPr>
          <w:b w:val="0"/>
          <w:color w:val="7030A0"/>
          <w:sz w:val="22"/>
          <w:szCs w:val="22"/>
        </w:rPr>
        <w:t>@IET</w:t>
      </w:r>
      <w:r w:rsidR="00340299">
        <w:rPr>
          <w:b w:val="0"/>
          <w:color w:val="7030A0"/>
          <w:sz w:val="22"/>
          <w:szCs w:val="22"/>
        </w:rPr>
        <w:t xml:space="preserve">education </w:t>
      </w:r>
      <w:hyperlink r:id="rId9" w:history="1">
        <w:r w:rsidR="00C51690" w:rsidRPr="001D1924">
          <w:rPr>
            <w:rStyle w:val="Hyperlink"/>
            <w:b w:val="0"/>
            <w:sz w:val="22"/>
            <w:szCs w:val="20"/>
          </w:rPr>
          <w:t>www.theiet.org/faraday</w:t>
        </w:r>
      </w:hyperlink>
    </w:p>
    <w:p w14:paraId="2065E640" w14:textId="77777777" w:rsidR="0000399F" w:rsidRPr="003E26EB" w:rsidRDefault="0000399F" w:rsidP="0000399F">
      <w:pPr>
        <w:pStyle w:val="ListParagraph"/>
        <w:rPr>
          <w:rFonts w:cs="Arial"/>
          <w:color w:val="7030A0"/>
          <w:szCs w:val="22"/>
        </w:rPr>
      </w:pPr>
    </w:p>
    <w:p w14:paraId="003EE6BE" w14:textId="3FB987CB" w:rsidR="004D11EC" w:rsidRPr="003E26EB" w:rsidRDefault="004D11EC" w:rsidP="0015145D">
      <w:pPr>
        <w:pStyle w:val="ListParagraph"/>
        <w:numPr>
          <w:ilvl w:val="0"/>
          <w:numId w:val="14"/>
        </w:numPr>
        <w:rPr>
          <w:rFonts w:cs="Arial"/>
          <w:color w:val="7030A0"/>
          <w:szCs w:val="22"/>
        </w:rPr>
      </w:pPr>
      <w:r w:rsidRPr="003E26EB">
        <w:rPr>
          <w:rFonts w:cs="Arial"/>
          <w:color w:val="7030A0"/>
          <w:szCs w:val="22"/>
        </w:rPr>
        <w:lastRenderedPageBreak/>
        <w:t xml:space="preserve">Thanks to </w:t>
      </w:r>
      <w:r w:rsidRPr="003E26EB">
        <w:rPr>
          <w:rFonts w:cs="Arial"/>
          <w:color w:val="FF0000"/>
          <w:szCs w:val="22"/>
        </w:rPr>
        <w:t>[INSERT S</w:t>
      </w:r>
      <w:r w:rsidR="00C8095E">
        <w:rPr>
          <w:rFonts w:cs="Arial"/>
          <w:color w:val="FF0000"/>
          <w:szCs w:val="22"/>
        </w:rPr>
        <w:t>UPPORTE</w:t>
      </w:r>
      <w:r w:rsidRPr="003E26EB">
        <w:rPr>
          <w:rFonts w:cs="Arial"/>
          <w:color w:val="FF0000"/>
          <w:szCs w:val="22"/>
        </w:rPr>
        <w:t xml:space="preserve">R NAME] </w:t>
      </w:r>
      <w:r w:rsidRPr="00600361">
        <w:rPr>
          <w:rFonts w:cs="Arial"/>
          <w:color w:val="7030A0"/>
          <w:szCs w:val="22"/>
        </w:rPr>
        <w:t xml:space="preserve">for </w:t>
      </w:r>
      <w:r w:rsidRPr="00C8095E">
        <w:rPr>
          <w:rFonts w:cs="Arial"/>
          <w:color w:val="7030A0"/>
          <w:szCs w:val="22"/>
        </w:rPr>
        <w:t>s</w:t>
      </w:r>
      <w:r w:rsidR="00C8095E" w:rsidRPr="00C8095E">
        <w:rPr>
          <w:rFonts w:cs="Arial"/>
          <w:color w:val="7030A0"/>
          <w:szCs w:val="22"/>
        </w:rPr>
        <w:t>upporting</w:t>
      </w:r>
      <w:r w:rsidRPr="00C8095E">
        <w:rPr>
          <w:rFonts w:cs="Arial"/>
          <w:color w:val="7030A0"/>
          <w:szCs w:val="22"/>
        </w:rPr>
        <w:t xml:space="preserve"> our</w:t>
      </w:r>
      <w:r w:rsidRPr="00600361">
        <w:rPr>
          <w:rFonts w:cs="Arial"/>
          <w:color w:val="7030A0"/>
          <w:szCs w:val="22"/>
        </w:rPr>
        <w:t xml:space="preserve"> #FaradayChallengeDay </w:t>
      </w:r>
      <w:r w:rsidR="003E26EB" w:rsidRPr="00600361">
        <w:rPr>
          <w:rFonts w:cs="Arial"/>
          <w:color w:val="7030A0"/>
          <w:szCs w:val="22"/>
        </w:rPr>
        <w:t>with @IET</w:t>
      </w:r>
      <w:r w:rsidR="00340299">
        <w:rPr>
          <w:rFonts w:cs="Arial"/>
          <w:color w:val="7030A0"/>
          <w:szCs w:val="22"/>
        </w:rPr>
        <w:t>education</w:t>
      </w:r>
      <w:r w:rsidR="003E26EB" w:rsidRPr="00600361">
        <w:rPr>
          <w:rFonts w:cs="Arial"/>
          <w:color w:val="7030A0"/>
          <w:szCs w:val="22"/>
        </w:rPr>
        <w:t xml:space="preserve"> </w:t>
      </w:r>
      <w:hyperlink r:id="rId10" w:history="1">
        <w:r w:rsidR="00310179" w:rsidRPr="00310179">
          <w:rPr>
            <w:rStyle w:val="Hyperlink"/>
            <w:rFonts w:cs="Arial"/>
            <w:szCs w:val="20"/>
          </w:rPr>
          <w:t>www.theiet.org/faraday</w:t>
        </w:r>
      </w:hyperlink>
    </w:p>
    <w:p w14:paraId="0826B110" w14:textId="77777777" w:rsidR="00CB32F2" w:rsidRPr="00CB32F2" w:rsidRDefault="00CB32F2" w:rsidP="00CB32F2">
      <w:pPr>
        <w:rPr>
          <w:i/>
        </w:rPr>
      </w:pPr>
    </w:p>
    <w:p w14:paraId="4F636278" w14:textId="53A1ECB8" w:rsidR="00CB32F2" w:rsidRDefault="004C41DB" w:rsidP="00E45D69">
      <w:r>
        <w:t>You can also keep track</w:t>
      </w:r>
      <w:r w:rsidR="00CB32F2">
        <w:t xml:space="preserve"> of the competition on Facebook by uploading photos to show how you’re getting on and tagging our IET </w:t>
      </w:r>
      <w:r w:rsidR="001719EE">
        <w:t>Education</w:t>
      </w:r>
      <w:r w:rsidR="00CB32F2">
        <w:t xml:space="preserve"> Facebook page. </w:t>
      </w:r>
      <w:r>
        <w:t>(</w:t>
      </w:r>
      <w:hyperlink r:id="rId11" w:history="1">
        <w:r w:rsidR="00310179" w:rsidRPr="0026773F">
          <w:rPr>
            <w:rStyle w:val="Hyperlink"/>
          </w:rPr>
          <w:t>https://www.facebook.com/ieteducation</w:t>
        </w:r>
      </w:hyperlink>
      <w:r>
        <w:t>)</w:t>
      </w:r>
      <w:r w:rsidR="00310179">
        <w:t xml:space="preserve"> </w:t>
      </w:r>
      <w:r>
        <w:t xml:space="preserve"> </w:t>
      </w:r>
    </w:p>
    <w:p w14:paraId="32C56B87" w14:textId="77777777" w:rsidR="00CB32F2" w:rsidRDefault="00CB32F2" w:rsidP="00E45D69"/>
    <w:p w14:paraId="5ABAF1B5" w14:textId="49980A12" w:rsidR="00E45D69" w:rsidRDefault="004C41DB" w:rsidP="00E45D69">
      <w:r>
        <w:t>LinkedIn</w:t>
      </w:r>
      <w:r w:rsidR="00CB32F2">
        <w:t xml:space="preserve"> is another great way to get involved with the competition via social media. Just visit our IET </w:t>
      </w:r>
      <w:r w:rsidR="001719EE">
        <w:t>Education</w:t>
      </w:r>
      <w:r w:rsidR="00CB32F2">
        <w:t xml:space="preserve"> group</w:t>
      </w:r>
      <w:r w:rsidR="00C6572A">
        <w:t xml:space="preserve">: </w:t>
      </w:r>
      <w:r>
        <w:t>(</w:t>
      </w:r>
      <w:hyperlink r:id="rId12" w:history="1">
        <w:r w:rsidRPr="007C6B4F">
          <w:rPr>
            <w:rStyle w:val="Hyperlink"/>
          </w:rPr>
          <w:t>https://www.linkedin.com/groups?gid=8106966</w:t>
        </w:r>
      </w:hyperlink>
      <w:r>
        <w:t>).</w:t>
      </w:r>
    </w:p>
    <w:p w14:paraId="50D79A86" w14:textId="77777777" w:rsidR="00E45D69" w:rsidRDefault="00E45D69" w:rsidP="00E45D69"/>
    <w:p w14:paraId="7A4FE47D" w14:textId="77777777" w:rsidR="00E45D69" w:rsidRDefault="00E45D69" w:rsidP="00E45D69">
      <w:pPr>
        <w:rPr>
          <w:b/>
        </w:rPr>
      </w:pPr>
      <w:r w:rsidRPr="00E45D69">
        <w:rPr>
          <w:b/>
        </w:rPr>
        <w:t>Help!</w:t>
      </w:r>
    </w:p>
    <w:p w14:paraId="65FD7922" w14:textId="77777777" w:rsidR="00E45D69" w:rsidRDefault="00E45D69" w:rsidP="00E45D69">
      <w:pPr>
        <w:rPr>
          <w:b/>
        </w:rPr>
      </w:pPr>
    </w:p>
    <w:p w14:paraId="481CF294" w14:textId="0B6CD843" w:rsidR="00E45D69" w:rsidRDefault="00E45D69" w:rsidP="00E45D69">
      <w:r w:rsidRPr="00E45D69">
        <w:t>If you</w:t>
      </w:r>
      <w:r w:rsidR="00C6572A">
        <w:t xml:space="preserve"> would</w:t>
      </w:r>
      <w:r w:rsidRPr="00E45D69">
        <w:t xml:space="preserve"> like</w:t>
      </w:r>
      <w:r>
        <w:t xml:space="preserve"> any help with anything mentioned above, please do not hesitate to get in touch with us. You can email</w:t>
      </w:r>
      <w:r w:rsidR="00126353">
        <w:t xml:space="preserve"> us via </w:t>
      </w:r>
      <w:hyperlink r:id="rId13" w:history="1">
        <w:r w:rsidR="003D5FD3" w:rsidRPr="008E04AE">
          <w:rPr>
            <w:rStyle w:val="Hyperlink"/>
          </w:rPr>
          <w:t>slockyer@theiet.org</w:t>
        </w:r>
      </w:hyperlink>
      <w:r w:rsidR="00126353">
        <w:t xml:space="preserve"> or</w:t>
      </w:r>
      <w:r>
        <w:t xml:space="preserve"> </w:t>
      </w:r>
      <w:hyperlink r:id="rId14" w:history="1">
        <w:r w:rsidR="0080789C" w:rsidRPr="008E04AE">
          <w:rPr>
            <w:rStyle w:val="Hyperlink"/>
          </w:rPr>
          <w:t>rgillick@theiet.org</w:t>
        </w:r>
      </w:hyperlink>
      <w:r w:rsidR="00FE5A46">
        <w:t xml:space="preserve"> </w:t>
      </w:r>
    </w:p>
    <w:p w14:paraId="199300D1" w14:textId="77777777" w:rsidR="00E45D69" w:rsidRDefault="00E45D69" w:rsidP="00E45D69"/>
    <w:p w14:paraId="220EA661" w14:textId="6CC489F5" w:rsidR="00AA005B" w:rsidRDefault="00E45D69" w:rsidP="00126353">
      <w:r>
        <w:t>Time to get your students in the paper and show what great things you are doing to inspire the engineers and technicians of the future!</w:t>
      </w:r>
    </w:p>
    <w:p w14:paraId="2711A4CA" w14:textId="77777777" w:rsidR="00AA005B" w:rsidRDefault="00AA005B" w:rsidP="00E45D69">
      <w:pPr>
        <w:pBdr>
          <w:bottom w:val="dotted" w:sz="24" w:space="1" w:color="auto"/>
        </w:pBdr>
      </w:pPr>
    </w:p>
    <w:p w14:paraId="6AEBB325" w14:textId="77777777" w:rsidR="00786894" w:rsidRDefault="00786894" w:rsidP="00E45D69">
      <w:pPr>
        <w:pBdr>
          <w:bottom w:val="dotted" w:sz="24" w:space="1" w:color="auto"/>
        </w:pBdr>
      </w:pPr>
    </w:p>
    <w:p w14:paraId="6F448381" w14:textId="77777777" w:rsidR="00AA005B" w:rsidRDefault="00AA005B" w:rsidP="00E45D69"/>
    <w:p w14:paraId="3275EFD0" w14:textId="77777777" w:rsidR="00E45D69" w:rsidRPr="005047B4" w:rsidRDefault="00E45D69" w:rsidP="00E45D69">
      <w:r w:rsidRPr="005047B4">
        <w:t>PRESS RELEASE:</w:t>
      </w:r>
    </w:p>
    <w:p w14:paraId="717DD374" w14:textId="77777777" w:rsidR="00E45D69" w:rsidRPr="005047B4" w:rsidRDefault="00E45D69" w:rsidP="00E45D69"/>
    <w:p w14:paraId="032601A1" w14:textId="77777777" w:rsidR="00F62EDA" w:rsidRPr="005047B4" w:rsidRDefault="00016333" w:rsidP="00F62EDA">
      <w:pPr>
        <w:rPr>
          <w:b/>
          <w:sz w:val="28"/>
        </w:rPr>
      </w:pPr>
      <w:r w:rsidRPr="005047B4">
        <w:rPr>
          <w:b/>
          <w:sz w:val="28"/>
        </w:rPr>
        <w:t>Local</w:t>
      </w:r>
      <w:r w:rsidR="00F62EDA" w:rsidRPr="005047B4">
        <w:rPr>
          <w:b/>
          <w:sz w:val="28"/>
        </w:rPr>
        <w:t xml:space="preserve"> schools to take part in UK engineering challenge</w:t>
      </w:r>
    </w:p>
    <w:p w14:paraId="641933F6" w14:textId="77777777" w:rsidR="00F62EDA" w:rsidRPr="005047B4" w:rsidRDefault="00F62EDA" w:rsidP="00F62EDA">
      <w:pPr>
        <w:rPr>
          <w:b/>
          <w:sz w:val="28"/>
        </w:rPr>
      </w:pPr>
    </w:p>
    <w:p w14:paraId="35EB403C" w14:textId="23874BF6" w:rsidR="00F62EDA" w:rsidRPr="005047B4" w:rsidRDefault="00F62EDA" w:rsidP="00F62EDA">
      <w:pPr>
        <w:rPr>
          <w:szCs w:val="22"/>
        </w:rPr>
      </w:pPr>
      <w:r w:rsidRPr="005047B4">
        <w:rPr>
          <w:szCs w:val="22"/>
        </w:rPr>
        <w:t>Students from [</w:t>
      </w:r>
      <w:r w:rsidRPr="005047B4">
        <w:rPr>
          <w:color w:val="FF0000"/>
          <w:szCs w:val="22"/>
        </w:rPr>
        <w:t>SCHOOL NAME</w:t>
      </w:r>
      <w:r w:rsidRPr="005047B4">
        <w:rPr>
          <w:szCs w:val="22"/>
        </w:rPr>
        <w:t xml:space="preserve">] </w:t>
      </w:r>
      <w:r w:rsidR="00025C36">
        <w:rPr>
          <w:szCs w:val="22"/>
        </w:rPr>
        <w:t xml:space="preserve">are taking part in an IET Faraday Challenge </w:t>
      </w:r>
      <w:r w:rsidR="00E52B0C">
        <w:rPr>
          <w:szCs w:val="22"/>
        </w:rPr>
        <w:t>Day (FCD)</w:t>
      </w:r>
      <w:r w:rsidR="0015145D">
        <w:rPr>
          <w:szCs w:val="22"/>
        </w:rPr>
        <w:t xml:space="preserve"> [</w:t>
      </w:r>
      <w:r w:rsidR="00C8095E">
        <w:rPr>
          <w:szCs w:val="22"/>
        </w:rPr>
        <w:t>supported</w:t>
      </w:r>
      <w:r w:rsidR="0015145D" w:rsidRPr="0015145D">
        <w:rPr>
          <w:szCs w:val="22"/>
        </w:rPr>
        <w:t xml:space="preserve"> by </w:t>
      </w:r>
      <w:r w:rsidR="0015145D" w:rsidRPr="0015145D">
        <w:rPr>
          <w:color w:val="FF0000"/>
          <w:szCs w:val="22"/>
        </w:rPr>
        <w:t>INSERT S</w:t>
      </w:r>
      <w:r w:rsidR="00C8095E">
        <w:rPr>
          <w:color w:val="FF0000"/>
          <w:szCs w:val="22"/>
        </w:rPr>
        <w:t>UPPORTER</w:t>
      </w:r>
      <w:r w:rsidR="0015145D">
        <w:rPr>
          <w:szCs w:val="22"/>
        </w:rPr>
        <w:t>]</w:t>
      </w:r>
      <w:r w:rsidR="00E52B0C">
        <w:rPr>
          <w:szCs w:val="22"/>
        </w:rPr>
        <w:t xml:space="preserve">. </w:t>
      </w:r>
      <w:r w:rsidR="0015145D">
        <w:rPr>
          <w:szCs w:val="22"/>
        </w:rPr>
        <w:t>S</w:t>
      </w:r>
      <w:r w:rsidR="00025C36">
        <w:rPr>
          <w:szCs w:val="22"/>
        </w:rPr>
        <w:t xml:space="preserve">tudents </w:t>
      </w:r>
      <w:r w:rsidRPr="005047B4">
        <w:rPr>
          <w:szCs w:val="22"/>
        </w:rPr>
        <w:t xml:space="preserve">will become real-life engineers for a day when they research, design and build solutions to real engineering problems as part of </w:t>
      </w:r>
      <w:r w:rsidR="00DD6DE4">
        <w:rPr>
          <w:szCs w:val="22"/>
        </w:rPr>
        <w:t>t</w:t>
      </w:r>
      <w:r w:rsidRPr="005047B4">
        <w:rPr>
          <w:szCs w:val="22"/>
        </w:rPr>
        <w:t xml:space="preserve">he </w:t>
      </w:r>
      <w:hyperlink r:id="rId15" w:history="1">
        <w:r w:rsidRPr="005047B4">
          <w:rPr>
            <w:rStyle w:val="Hyperlink"/>
            <w:szCs w:val="22"/>
          </w:rPr>
          <w:t>Institution of Engineering and Technology’s (IET) Faraday Challenge Day</w:t>
        </w:r>
      </w:hyperlink>
      <w:r w:rsidRPr="005047B4">
        <w:rPr>
          <w:szCs w:val="22"/>
        </w:rPr>
        <w:t xml:space="preserve"> on [</w:t>
      </w:r>
      <w:r w:rsidRPr="005047B4">
        <w:rPr>
          <w:color w:val="FF0000"/>
          <w:szCs w:val="22"/>
        </w:rPr>
        <w:t>DATE</w:t>
      </w:r>
      <w:r w:rsidRPr="005047B4">
        <w:rPr>
          <w:szCs w:val="22"/>
        </w:rPr>
        <w:t>].</w:t>
      </w:r>
    </w:p>
    <w:p w14:paraId="1D0BFC70" w14:textId="77777777" w:rsidR="00F62EDA" w:rsidRPr="005047B4" w:rsidRDefault="00F62EDA" w:rsidP="00F62EDA">
      <w:pPr>
        <w:rPr>
          <w:szCs w:val="22"/>
          <w:highlight w:val="yellow"/>
        </w:rPr>
      </w:pPr>
    </w:p>
    <w:p w14:paraId="6FE028D4" w14:textId="4679737A" w:rsidR="00F62EDA" w:rsidRPr="005047B4" w:rsidRDefault="00497F2C" w:rsidP="00F62EDA">
      <w:pPr>
        <w:rPr>
          <w:szCs w:val="22"/>
        </w:rPr>
      </w:pPr>
      <w:r>
        <w:rPr>
          <w:szCs w:val="22"/>
        </w:rPr>
        <w:t xml:space="preserve">A </w:t>
      </w:r>
      <w:r w:rsidR="00E815FD">
        <w:rPr>
          <w:szCs w:val="22"/>
        </w:rPr>
        <w:t>total of 187</w:t>
      </w:r>
      <w:r>
        <w:rPr>
          <w:szCs w:val="22"/>
        </w:rPr>
        <w:t xml:space="preserve"> </w:t>
      </w:r>
      <w:r w:rsidR="00C8095E" w:rsidRPr="00B60562">
        <w:rPr>
          <w:szCs w:val="22"/>
        </w:rPr>
        <w:t>IET Faraday Challenge Days</w:t>
      </w:r>
      <w:r w:rsidR="00607090" w:rsidRPr="00B60562">
        <w:rPr>
          <w:szCs w:val="22"/>
        </w:rPr>
        <w:t xml:space="preserve"> are taking place </w:t>
      </w:r>
      <w:r w:rsidR="00F62EDA" w:rsidRPr="00B60562">
        <w:rPr>
          <w:szCs w:val="22"/>
        </w:rPr>
        <w:t xml:space="preserve">across the UK </w:t>
      </w:r>
      <w:r w:rsidR="00C8095E">
        <w:rPr>
          <w:szCs w:val="22"/>
        </w:rPr>
        <w:t>during the</w:t>
      </w:r>
      <w:r w:rsidR="00F62EDA" w:rsidRPr="00B60562">
        <w:rPr>
          <w:szCs w:val="22"/>
        </w:rPr>
        <w:t xml:space="preserve"> </w:t>
      </w:r>
      <w:r w:rsidR="00712A17">
        <w:rPr>
          <w:szCs w:val="22"/>
        </w:rPr>
        <w:t>202</w:t>
      </w:r>
      <w:r w:rsidR="00E815FD">
        <w:rPr>
          <w:szCs w:val="22"/>
        </w:rPr>
        <w:t>2</w:t>
      </w:r>
      <w:r w:rsidR="00712A17">
        <w:rPr>
          <w:szCs w:val="22"/>
        </w:rPr>
        <w:t>-2</w:t>
      </w:r>
      <w:r w:rsidR="00E815FD">
        <w:rPr>
          <w:szCs w:val="22"/>
        </w:rPr>
        <w:t>3</w:t>
      </w:r>
      <w:r w:rsidR="00C8095E">
        <w:rPr>
          <w:szCs w:val="22"/>
        </w:rPr>
        <w:t xml:space="preserve"> seas</w:t>
      </w:r>
      <w:r>
        <w:rPr>
          <w:szCs w:val="22"/>
        </w:rPr>
        <w:t>on</w:t>
      </w:r>
      <w:r w:rsidR="00F62EDA" w:rsidRPr="00B60562">
        <w:rPr>
          <w:szCs w:val="22"/>
        </w:rPr>
        <w:t>.</w:t>
      </w:r>
      <w:r w:rsidR="00F62EDA" w:rsidRPr="005047B4">
        <w:rPr>
          <w:szCs w:val="22"/>
        </w:rPr>
        <w:t xml:space="preserve"> </w:t>
      </w:r>
      <w:r w:rsidR="00016333" w:rsidRPr="005047B4">
        <w:rPr>
          <w:szCs w:val="22"/>
        </w:rPr>
        <w:t>Up to s</w:t>
      </w:r>
      <w:r w:rsidR="00F62EDA" w:rsidRPr="005047B4">
        <w:rPr>
          <w:szCs w:val="22"/>
        </w:rPr>
        <w:t xml:space="preserve">ix teams of local school students will compete </w:t>
      </w:r>
      <w:r w:rsidR="00A17FD2" w:rsidRPr="005047B4">
        <w:rPr>
          <w:szCs w:val="22"/>
        </w:rPr>
        <w:t xml:space="preserve">at each event </w:t>
      </w:r>
      <w:r w:rsidR="00F62EDA" w:rsidRPr="005047B4">
        <w:rPr>
          <w:szCs w:val="22"/>
        </w:rPr>
        <w:t xml:space="preserve">to find the best solution to an engineering-related challenge. </w:t>
      </w:r>
    </w:p>
    <w:p w14:paraId="058B4C8C" w14:textId="77777777" w:rsidR="00AA005B" w:rsidRDefault="00AA005B" w:rsidP="00F62EDA">
      <w:pPr>
        <w:rPr>
          <w:szCs w:val="22"/>
          <w:highlight w:val="yellow"/>
        </w:rPr>
      </w:pPr>
    </w:p>
    <w:p w14:paraId="7D8AB268" w14:textId="0B837E8B" w:rsidR="003E26EB" w:rsidRDefault="00632207" w:rsidP="003E26EB">
      <w:pPr>
        <w:rPr>
          <w:szCs w:val="22"/>
        </w:rPr>
      </w:pPr>
      <w:r w:rsidRPr="007077AC">
        <w:rPr>
          <w:szCs w:val="22"/>
        </w:rPr>
        <w:t>This year’s challenge is</w:t>
      </w:r>
      <w:r w:rsidR="006F7500">
        <w:rPr>
          <w:szCs w:val="22"/>
        </w:rPr>
        <w:t xml:space="preserve"> in association with</w:t>
      </w:r>
      <w:r w:rsidR="00B2053D">
        <w:rPr>
          <w:szCs w:val="22"/>
        </w:rPr>
        <w:t xml:space="preserve"> </w:t>
      </w:r>
      <w:r w:rsidR="00E815FD">
        <w:rPr>
          <w:szCs w:val="22"/>
        </w:rPr>
        <w:t xml:space="preserve">UKRI’s Future Flight </w:t>
      </w:r>
      <w:r w:rsidR="00C41C98">
        <w:rPr>
          <w:szCs w:val="22"/>
        </w:rPr>
        <w:t>C</w:t>
      </w:r>
      <w:r w:rsidR="00E815FD">
        <w:rPr>
          <w:szCs w:val="22"/>
        </w:rPr>
        <w:t>hallenge</w:t>
      </w:r>
      <w:r w:rsidR="0015145D">
        <w:rPr>
          <w:szCs w:val="22"/>
        </w:rPr>
        <w:t xml:space="preserve"> and will be based on</w:t>
      </w:r>
      <w:r w:rsidR="00E815FD">
        <w:rPr>
          <w:szCs w:val="22"/>
        </w:rPr>
        <w:t xml:space="preserve"> future flight technology</w:t>
      </w:r>
      <w:r w:rsidR="00BB3518">
        <w:rPr>
          <w:szCs w:val="22"/>
        </w:rPr>
        <w:t>,</w:t>
      </w:r>
      <w:r w:rsidR="0015145D">
        <w:rPr>
          <w:szCs w:val="22"/>
        </w:rPr>
        <w:t xml:space="preserve"> </w:t>
      </w:r>
      <w:r w:rsidRPr="007077AC">
        <w:rPr>
          <w:szCs w:val="22"/>
        </w:rPr>
        <w:t>but t</w:t>
      </w:r>
      <w:r w:rsidR="003E26EB" w:rsidRPr="007077AC">
        <w:rPr>
          <w:szCs w:val="22"/>
        </w:rPr>
        <w:t>he brie</w:t>
      </w:r>
      <w:r w:rsidRPr="007077AC">
        <w:rPr>
          <w:szCs w:val="22"/>
        </w:rPr>
        <w:t>f for these young engineers is</w:t>
      </w:r>
      <w:r w:rsidR="003E26EB" w:rsidRPr="007077AC">
        <w:rPr>
          <w:szCs w:val="22"/>
        </w:rPr>
        <w:t xml:space="preserve"> </w:t>
      </w:r>
      <w:r w:rsidR="002269EB">
        <w:rPr>
          <w:szCs w:val="22"/>
        </w:rPr>
        <w:t>hidden</w:t>
      </w:r>
      <w:r w:rsidR="003E26EB" w:rsidRPr="007077AC">
        <w:rPr>
          <w:szCs w:val="22"/>
        </w:rPr>
        <w:t xml:space="preserve"> in secrecy to avoid unfair preparation and research</w:t>
      </w:r>
      <w:r w:rsidRPr="007077AC">
        <w:rPr>
          <w:szCs w:val="22"/>
        </w:rPr>
        <w:t xml:space="preserve">. </w:t>
      </w:r>
      <w:r w:rsidR="003E26EB" w:rsidRPr="007077AC">
        <w:rPr>
          <w:szCs w:val="22"/>
        </w:rPr>
        <w:t>Teams must race against the clock to solve a real-life engineering problem, putting their engineering and technology knowledge and skills to the test.</w:t>
      </w:r>
    </w:p>
    <w:p w14:paraId="75285FFC" w14:textId="77777777" w:rsidR="003E26EB" w:rsidRDefault="003E26EB" w:rsidP="00F62EDA">
      <w:pPr>
        <w:rPr>
          <w:szCs w:val="22"/>
        </w:rPr>
      </w:pPr>
    </w:p>
    <w:p w14:paraId="6BF05655" w14:textId="781A8F04" w:rsidR="00600361" w:rsidRDefault="00600361" w:rsidP="00600361">
      <w:pPr>
        <w:rPr>
          <w:szCs w:val="22"/>
        </w:rPr>
      </w:pPr>
      <w:r w:rsidRPr="009B11A4">
        <w:rPr>
          <w:szCs w:val="22"/>
        </w:rPr>
        <w:t xml:space="preserve">Natalie </w:t>
      </w:r>
      <w:r w:rsidR="00B2053D">
        <w:rPr>
          <w:szCs w:val="22"/>
        </w:rPr>
        <w:t>Moat</w:t>
      </w:r>
      <w:r w:rsidR="00F62EDA" w:rsidRPr="009B11A4">
        <w:rPr>
          <w:szCs w:val="22"/>
        </w:rPr>
        <w:t xml:space="preserve">, </w:t>
      </w:r>
      <w:r w:rsidR="00A02AF0" w:rsidRPr="009B11A4">
        <w:rPr>
          <w:szCs w:val="22"/>
        </w:rPr>
        <w:t xml:space="preserve">IET </w:t>
      </w:r>
      <w:r w:rsidR="00F62EDA" w:rsidRPr="009B11A4">
        <w:rPr>
          <w:szCs w:val="22"/>
        </w:rPr>
        <w:t>Faraday Education Manager, said: “Students who take part in the Faraday Challenge Days</w:t>
      </w:r>
      <w:r w:rsidR="0084532C" w:rsidRPr="009B11A4">
        <w:rPr>
          <w:szCs w:val="22"/>
        </w:rPr>
        <w:t xml:space="preserve"> this year will</w:t>
      </w:r>
      <w:r w:rsidR="002E71DC" w:rsidRPr="009B11A4">
        <w:rPr>
          <w:szCs w:val="22"/>
        </w:rPr>
        <w:t xml:space="preserve"> </w:t>
      </w:r>
      <w:r w:rsidR="009414DB" w:rsidRPr="009B11A4">
        <w:rPr>
          <w:szCs w:val="22"/>
        </w:rPr>
        <w:t>experience working as an engineer through hands-on and practical engagement with real</w:t>
      </w:r>
      <w:r w:rsidR="00632207" w:rsidRPr="009B11A4">
        <w:rPr>
          <w:szCs w:val="22"/>
        </w:rPr>
        <w:t>-life ch</w:t>
      </w:r>
      <w:r w:rsidR="006F7500" w:rsidRPr="009B11A4">
        <w:rPr>
          <w:szCs w:val="22"/>
        </w:rPr>
        <w:t>allenges relating to</w:t>
      </w:r>
      <w:r w:rsidRPr="009B11A4">
        <w:rPr>
          <w:szCs w:val="22"/>
        </w:rPr>
        <w:t xml:space="preserve"> </w:t>
      </w:r>
      <w:r w:rsidR="00E815FD">
        <w:rPr>
          <w:szCs w:val="22"/>
        </w:rPr>
        <w:t xml:space="preserve">UKRI’s Future Flight </w:t>
      </w:r>
      <w:r w:rsidR="00C41C98">
        <w:rPr>
          <w:szCs w:val="22"/>
        </w:rPr>
        <w:t>C</w:t>
      </w:r>
      <w:r w:rsidR="00E815FD">
        <w:rPr>
          <w:szCs w:val="22"/>
        </w:rPr>
        <w:t xml:space="preserve">hallenge. </w:t>
      </w:r>
    </w:p>
    <w:p w14:paraId="195D36E4" w14:textId="77777777" w:rsidR="00A3785B" w:rsidRPr="009B11A4" w:rsidRDefault="00A3785B" w:rsidP="00600361">
      <w:pPr>
        <w:rPr>
          <w:szCs w:val="22"/>
        </w:rPr>
      </w:pPr>
    </w:p>
    <w:p w14:paraId="01C0E66F" w14:textId="378AD297" w:rsidR="006B6905" w:rsidRDefault="00600361" w:rsidP="00F62EDA">
      <w:pPr>
        <w:rPr>
          <w:szCs w:val="22"/>
        </w:rPr>
      </w:pPr>
      <w:r w:rsidRPr="009B11A4">
        <w:rPr>
          <w:szCs w:val="22"/>
        </w:rPr>
        <w:t>“</w:t>
      </w:r>
      <w:r w:rsidR="00F62EDA" w:rsidRPr="009B11A4">
        <w:rPr>
          <w:szCs w:val="22"/>
        </w:rPr>
        <w:t xml:space="preserve">There is </w:t>
      </w:r>
      <w:r w:rsidR="00196B3D">
        <w:rPr>
          <w:szCs w:val="22"/>
        </w:rPr>
        <w:t>a h</w:t>
      </w:r>
      <w:r w:rsidR="00F62EDA" w:rsidRPr="009B11A4">
        <w:rPr>
          <w:szCs w:val="22"/>
        </w:rPr>
        <w:t xml:space="preserve">uge demand for new engineers and </w:t>
      </w:r>
      <w:r w:rsidR="00E815FD" w:rsidRPr="009B11A4">
        <w:rPr>
          <w:szCs w:val="22"/>
        </w:rPr>
        <w:t>technicians,</w:t>
      </w:r>
      <w:r w:rsidR="00F62EDA" w:rsidRPr="009B11A4">
        <w:rPr>
          <w:szCs w:val="22"/>
        </w:rPr>
        <w:t xml:space="preserve"> and we</w:t>
      </w:r>
      <w:r w:rsidR="002269EB">
        <w:rPr>
          <w:szCs w:val="22"/>
        </w:rPr>
        <w:t xml:space="preserve"> ar</w:t>
      </w:r>
      <w:r w:rsidR="00F62EDA" w:rsidRPr="009B11A4">
        <w:rPr>
          <w:szCs w:val="22"/>
        </w:rPr>
        <w:t>e confident that this will challenge young people’s perception</w:t>
      </w:r>
      <w:r w:rsidR="0080789C">
        <w:rPr>
          <w:szCs w:val="22"/>
        </w:rPr>
        <w:t>s</w:t>
      </w:r>
      <w:r w:rsidR="00F62EDA" w:rsidRPr="009B11A4">
        <w:rPr>
          <w:szCs w:val="22"/>
        </w:rPr>
        <w:t xml:space="preserve"> of </w:t>
      </w:r>
      <w:r w:rsidR="0080789C">
        <w:rPr>
          <w:szCs w:val="22"/>
        </w:rPr>
        <w:t>engineering</w:t>
      </w:r>
      <w:r w:rsidR="00F62EDA" w:rsidRPr="009B11A4">
        <w:rPr>
          <w:szCs w:val="22"/>
        </w:rPr>
        <w:t xml:space="preserve"> and </w:t>
      </w:r>
      <w:r w:rsidR="0084532C" w:rsidRPr="009B11A4">
        <w:rPr>
          <w:szCs w:val="22"/>
        </w:rPr>
        <w:t xml:space="preserve">inspire </w:t>
      </w:r>
      <w:r w:rsidR="00E22083" w:rsidRPr="009B11A4">
        <w:rPr>
          <w:szCs w:val="22"/>
        </w:rPr>
        <w:t>the next gene</w:t>
      </w:r>
      <w:r w:rsidR="0084532C" w:rsidRPr="009B11A4">
        <w:rPr>
          <w:szCs w:val="22"/>
        </w:rPr>
        <w:t>ration</w:t>
      </w:r>
      <w:r w:rsidR="00616C18">
        <w:rPr>
          <w:szCs w:val="22"/>
        </w:rPr>
        <w:t xml:space="preserve"> by</w:t>
      </w:r>
      <w:r w:rsidRPr="009B11A4">
        <w:rPr>
          <w:szCs w:val="22"/>
        </w:rPr>
        <w:t xml:space="preserve"> giving them an insight into the life of a real engineer</w:t>
      </w:r>
      <w:r w:rsidR="002269EB">
        <w:rPr>
          <w:szCs w:val="22"/>
        </w:rPr>
        <w:t xml:space="preserve"> </w:t>
      </w:r>
      <w:r w:rsidRPr="009B11A4">
        <w:rPr>
          <w:szCs w:val="22"/>
        </w:rPr>
        <w:t>and</w:t>
      </w:r>
      <w:r w:rsidR="002269EB">
        <w:rPr>
          <w:szCs w:val="22"/>
        </w:rPr>
        <w:t xml:space="preserve"> show</w:t>
      </w:r>
      <w:r w:rsidR="00317377">
        <w:rPr>
          <w:szCs w:val="22"/>
        </w:rPr>
        <w:t xml:space="preserve"> </w:t>
      </w:r>
      <w:r w:rsidR="002269EB">
        <w:rPr>
          <w:szCs w:val="22"/>
        </w:rPr>
        <w:t>them</w:t>
      </w:r>
      <w:r w:rsidRPr="009B11A4">
        <w:rPr>
          <w:szCs w:val="22"/>
        </w:rPr>
        <w:t xml:space="preserve"> just how exciting and creative engineering </w:t>
      </w:r>
      <w:r w:rsidR="0015145D">
        <w:rPr>
          <w:szCs w:val="22"/>
        </w:rPr>
        <w:t xml:space="preserve">really </w:t>
      </w:r>
      <w:r w:rsidRPr="009B11A4">
        <w:rPr>
          <w:szCs w:val="22"/>
        </w:rPr>
        <w:t>is.</w:t>
      </w:r>
      <w:r w:rsidR="00F62EDA" w:rsidRPr="009B11A4">
        <w:rPr>
          <w:szCs w:val="22"/>
        </w:rPr>
        <w:t>”</w:t>
      </w:r>
    </w:p>
    <w:p w14:paraId="6054D723" w14:textId="77777777" w:rsidR="00F62EDA" w:rsidRPr="00F23416" w:rsidRDefault="00F62EDA" w:rsidP="00F62EDA">
      <w:pPr>
        <w:rPr>
          <w:szCs w:val="22"/>
          <w:highlight w:val="yellow"/>
        </w:rPr>
      </w:pPr>
    </w:p>
    <w:p w14:paraId="31CE4280" w14:textId="24ACC17C" w:rsidR="00F62EDA" w:rsidRPr="005047B4" w:rsidRDefault="00F62EDA" w:rsidP="00F62EDA">
      <w:pPr>
        <w:rPr>
          <w:szCs w:val="22"/>
        </w:rPr>
      </w:pPr>
      <w:r w:rsidRPr="005047B4">
        <w:rPr>
          <w:szCs w:val="22"/>
        </w:rPr>
        <w:t xml:space="preserve">The events aim to encourage more young people to study and consider exciting and rewarding careers in </w:t>
      </w:r>
      <w:r w:rsidR="00534E2B">
        <w:rPr>
          <w:szCs w:val="22"/>
        </w:rPr>
        <w:t>S</w:t>
      </w:r>
      <w:r w:rsidRPr="005047B4">
        <w:rPr>
          <w:szCs w:val="22"/>
        </w:rPr>
        <w:t xml:space="preserve">cience, </w:t>
      </w:r>
      <w:r w:rsidR="00534E2B">
        <w:rPr>
          <w:szCs w:val="22"/>
        </w:rPr>
        <w:t>T</w:t>
      </w:r>
      <w:r w:rsidRPr="005047B4">
        <w:rPr>
          <w:szCs w:val="22"/>
        </w:rPr>
        <w:t xml:space="preserve">echnology, </w:t>
      </w:r>
      <w:r w:rsidR="00534E2B">
        <w:rPr>
          <w:szCs w:val="22"/>
        </w:rPr>
        <w:t>E</w:t>
      </w:r>
      <w:r w:rsidRPr="005047B4">
        <w:rPr>
          <w:szCs w:val="22"/>
        </w:rPr>
        <w:t xml:space="preserve">ngineering and </w:t>
      </w:r>
      <w:r w:rsidR="00534E2B">
        <w:rPr>
          <w:szCs w:val="22"/>
        </w:rPr>
        <w:t>M</w:t>
      </w:r>
      <w:r w:rsidRPr="005047B4">
        <w:rPr>
          <w:szCs w:val="22"/>
        </w:rPr>
        <w:t>aths (STEM) by using creativity, innovation and problem-solving skills.</w:t>
      </w:r>
    </w:p>
    <w:p w14:paraId="50D9FF7E" w14:textId="77777777" w:rsidR="00F62EDA" w:rsidRPr="005047B4" w:rsidRDefault="00F62EDA" w:rsidP="00F62EDA">
      <w:pPr>
        <w:rPr>
          <w:szCs w:val="22"/>
        </w:rPr>
      </w:pPr>
    </w:p>
    <w:p w14:paraId="562B5A31" w14:textId="1547471D" w:rsidR="00F62EDA" w:rsidRPr="005047B4" w:rsidRDefault="00F62EDA" w:rsidP="00F62EDA">
      <w:pPr>
        <w:rPr>
          <w:szCs w:val="22"/>
        </w:rPr>
      </w:pPr>
      <w:r w:rsidRPr="005047B4">
        <w:rPr>
          <w:szCs w:val="22"/>
        </w:rPr>
        <w:lastRenderedPageBreak/>
        <w:t xml:space="preserve">Each team member in the winning group will be awarded a prize and a trophy for </w:t>
      </w:r>
      <w:r w:rsidRPr="00AC7C3B">
        <w:rPr>
          <w:szCs w:val="22"/>
        </w:rPr>
        <w:t xml:space="preserve">their school. The top </w:t>
      </w:r>
      <w:r w:rsidR="000D5C75" w:rsidRPr="00AC7C3B">
        <w:rPr>
          <w:szCs w:val="22"/>
        </w:rPr>
        <w:t xml:space="preserve">five </w:t>
      </w:r>
      <w:r w:rsidRPr="00AC7C3B">
        <w:rPr>
          <w:szCs w:val="22"/>
        </w:rPr>
        <w:t xml:space="preserve">teams from across the UK will receive an all-expenses paid trip to the </w:t>
      </w:r>
      <w:bookmarkStart w:id="0" w:name="_Hlk49935659"/>
      <w:r w:rsidRPr="00AC7C3B">
        <w:rPr>
          <w:szCs w:val="22"/>
        </w:rPr>
        <w:t>national final</w:t>
      </w:r>
      <w:r w:rsidR="006F7500" w:rsidRPr="00AC7C3B">
        <w:rPr>
          <w:szCs w:val="22"/>
        </w:rPr>
        <w:t xml:space="preserve"> </w:t>
      </w:r>
      <w:r w:rsidRPr="00AC7C3B">
        <w:rPr>
          <w:szCs w:val="22"/>
        </w:rPr>
        <w:t xml:space="preserve">in </w:t>
      </w:r>
      <w:r w:rsidR="00AC7C3B" w:rsidRPr="00AC7C3B">
        <w:rPr>
          <w:szCs w:val="22"/>
        </w:rPr>
        <w:t xml:space="preserve">June </w:t>
      </w:r>
      <w:r w:rsidR="005047B4" w:rsidRPr="00AC7C3B">
        <w:rPr>
          <w:szCs w:val="22"/>
        </w:rPr>
        <w:t>20</w:t>
      </w:r>
      <w:r w:rsidR="0015145D" w:rsidRPr="00AC7C3B">
        <w:rPr>
          <w:szCs w:val="22"/>
        </w:rPr>
        <w:t>2</w:t>
      </w:r>
      <w:r w:rsidR="00E815FD">
        <w:rPr>
          <w:szCs w:val="22"/>
        </w:rPr>
        <w:t>3</w:t>
      </w:r>
      <w:r w:rsidR="00CB32F2" w:rsidRPr="00AC7C3B">
        <w:rPr>
          <w:szCs w:val="22"/>
        </w:rPr>
        <w:t xml:space="preserve"> </w:t>
      </w:r>
      <w:bookmarkEnd w:id="0"/>
      <w:r w:rsidR="00CB32F2" w:rsidRPr="00AC7C3B">
        <w:rPr>
          <w:szCs w:val="22"/>
        </w:rPr>
        <w:t>t</w:t>
      </w:r>
      <w:r w:rsidRPr="00AC7C3B">
        <w:rPr>
          <w:szCs w:val="22"/>
        </w:rPr>
        <w:t>o compete for a cash prize of up to £1,000 for their school.</w:t>
      </w:r>
    </w:p>
    <w:p w14:paraId="582FE656" w14:textId="77777777" w:rsidR="00F62EDA" w:rsidRPr="005047B4" w:rsidRDefault="00F62EDA" w:rsidP="00F62EDA">
      <w:pPr>
        <w:rPr>
          <w:szCs w:val="22"/>
        </w:rPr>
      </w:pPr>
    </w:p>
    <w:p w14:paraId="40A45798" w14:textId="006163C3" w:rsidR="00F62EDA" w:rsidRDefault="00F62EDA" w:rsidP="00F62EDA">
      <w:pPr>
        <w:rPr>
          <w:szCs w:val="22"/>
        </w:rPr>
      </w:pPr>
      <w:r w:rsidRPr="005047B4">
        <w:rPr>
          <w:szCs w:val="22"/>
        </w:rPr>
        <w:t xml:space="preserve">The Faraday Challenge Days are part of a wider </w:t>
      </w:r>
      <w:r w:rsidR="001719EE">
        <w:rPr>
          <w:szCs w:val="22"/>
        </w:rPr>
        <w:t>E</w:t>
      </w:r>
      <w:r w:rsidRPr="005047B4">
        <w:rPr>
          <w:szCs w:val="22"/>
        </w:rPr>
        <w:t>ducation programme, made up of a whole host of teaching resources and activities to inspire and attract the engineers of tomorrow.</w:t>
      </w:r>
    </w:p>
    <w:p w14:paraId="5DF86E0F" w14:textId="77777777" w:rsidR="007077AC" w:rsidRDefault="007077AC" w:rsidP="00F62EDA">
      <w:pPr>
        <w:rPr>
          <w:szCs w:val="22"/>
        </w:rPr>
      </w:pPr>
    </w:p>
    <w:p w14:paraId="71B38E5C" w14:textId="5231FE95" w:rsidR="007077AC" w:rsidRPr="00AA590F" w:rsidRDefault="007077AC" w:rsidP="007077AC">
      <w:pPr>
        <w:rPr>
          <w:rFonts w:cs="Arial"/>
        </w:rPr>
      </w:pPr>
      <w:r w:rsidRPr="00B0745E">
        <w:rPr>
          <w:rFonts w:cs="Arial"/>
        </w:rPr>
        <w:t>For mor</w:t>
      </w:r>
      <w:r>
        <w:rPr>
          <w:rFonts w:cs="Arial"/>
        </w:rPr>
        <w:t>e information on the IET and its</w:t>
      </w:r>
      <w:r w:rsidRPr="00B0745E">
        <w:rPr>
          <w:rFonts w:cs="Arial"/>
        </w:rPr>
        <w:t xml:space="preserve"> initiatives to promote STEM subjects and care</w:t>
      </w:r>
      <w:r>
        <w:rPr>
          <w:rFonts w:cs="Arial"/>
        </w:rPr>
        <w:t xml:space="preserve">ers in the classroom, </w:t>
      </w:r>
      <w:r w:rsidR="00B2053D" w:rsidRPr="00B2053D">
        <w:rPr>
          <w:rFonts w:cs="Arial"/>
        </w:rPr>
        <w:t xml:space="preserve">visit the IET’s dedicated </w:t>
      </w:r>
      <w:hyperlink r:id="rId16" w:history="1">
        <w:r w:rsidR="00B2053D" w:rsidRPr="00B2053D">
          <w:rPr>
            <w:rStyle w:val="Hyperlink"/>
            <w:rFonts w:cs="Arial"/>
          </w:rPr>
          <w:t>Education website</w:t>
        </w:r>
      </w:hyperlink>
      <w:r w:rsidR="00B2053D" w:rsidRPr="00B2053D">
        <w:rPr>
          <w:rFonts w:cs="Arial"/>
        </w:rPr>
        <w:t>.</w:t>
      </w:r>
    </w:p>
    <w:p w14:paraId="7BC140B3" w14:textId="77777777" w:rsidR="00F62EDA" w:rsidRDefault="00F62EDA" w:rsidP="00F62EDA">
      <w:pPr>
        <w:rPr>
          <w:szCs w:val="22"/>
        </w:rPr>
      </w:pPr>
    </w:p>
    <w:p w14:paraId="3FDC151A" w14:textId="77777777" w:rsidR="00F62EDA" w:rsidRPr="00370753" w:rsidRDefault="00F62EDA" w:rsidP="00F62EDA">
      <w:pPr>
        <w:rPr>
          <w:b/>
          <w:szCs w:val="22"/>
        </w:rPr>
      </w:pPr>
      <w:r w:rsidRPr="00370753">
        <w:rPr>
          <w:b/>
          <w:szCs w:val="22"/>
        </w:rPr>
        <w:t>Ends</w:t>
      </w:r>
    </w:p>
    <w:p w14:paraId="79226CDE" w14:textId="77777777" w:rsidR="00F62EDA" w:rsidRPr="00CD2845" w:rsidRDefault="00F62EDA" w:rsidP="00F62EDA">
      <w:pPr>
        <w:rPr>
          <w:color w:val="FF0000"/>
          <w:szCs w:val="22"/>
        </w:rPr>
      </w:pPr>
    </w:p>
    <w:p w14:paraId="38B78C77" w14:textId="77777777" w:rsidR="00F62EDA" w:rsidRDefault="00F62EDA" w:rsidP="00F62EDA">
      <w:pPr>
        <w:rPr>
          <w:b/>
          <w:szCs w:val="22"/>
        </w:rPr>
      </w:pPr>
      <w:r w:rsidRPr="005047B4">
        <w:rPr>
          <w:b/>
          <w:szCs w:val="22"/>
        </w:rPr>
        <w:t>Notes to editors:</w:t>
      </w:r>
    </w:p>
    <w:p w14:paraId="106960D4" w14:textId="77777777" w:rsidR="007077AC" w:rsidRPr="005047B4" w:rsidRDefault="007077AC" w:rsidP="00F62EDA">
      <w:pPr>
        <w:rPr>
          <w:b/>
          <w:szCs w:val="22"/>
        </w:rPr>
      </w:pPr>
    </w:p>
    <w:p w14:paraId="2CC0FD93" w14:textId="77777777" w:rsidR="006F7500" w:rsidRDefault="006F7500" w:rsidP="006F7500">
      <w:pPr>
        <w:rPr>
          <w:b/>
          <w:sz w:val="21"/>
          <w:szCs w:val="22"/>
        </w:rPr>
      </w:pPr>
      <w:r>
        <w:rPr>
          <w:b/>
          <w:sz w:val="21"/>
          <w:szCs w:val="22"/>
        </w:rPr>
        <w:t>About the IET</w:t>
      </w:r>
    </w:p>
    <w:p w14:paraId="07FF5231" w14:textId="13754B30" w:rsidR="006F7500" w:rsidRDefault="006F7500" w:rsidP="006F7500">
      <w:pPr>
        <w:rPr>
          <w:rFonts w:cstheme="minorBidi"/>
          <w:b/>
          <w:sz w:val="21"/>
          <w:szCs w:val="22"/>
        </w:rPr>
      </w:pPr>
    </w:p>
    <w:p w14:paraId="38400A9F" w14:textId="77777777" w:rsidR="00126353" w:rsidRPr="002D1448" w:rsidRDefault="00126353" w:rsidP="00126353">
      <w:pPr>
        <w:numPr>
          <w:ilvl w:val="0"/>
          <w:numId w:val="6"/>
        </w:numPr>
        <w:rPr>
          <w:rFonts w:cs="Arial"/>
        </w:rPr>
      </w:pPr>
      <w:r w:rsidRPr="002D1448">
        <w:rPr>
          <w:rFonts w:cs="Arial"/>
        </w:rPr>
        <w:t xml:space="preserve">We inspire, inform and influence the global engineering community to engineer a better world. </w:t>
      </w:r>
    </w:p>
    <w:p w14:paraId="0BE451ED" w14:textId="77777777" w:rsidR="00126353" w:rsidRPr="002D1448" w:rsidRDefault="00126353" w:rsidP="00126353">
      <w:pPr>
        <w:numPr>
          <w:ilvl w:val="0"/>
          <w:numId w:val="13"/>
        </w:numPr>
        <w:contextualSpacing/>
        <w:rPr>
          <w:rFonts w:cs="Arial"/>
        </w:rPr>
      </w:pPr>
      <w:r w:rsidRPr="002D1448">
        <w:rPr>
          <w:rFonts w:cs="Arial"/>
        </w:rPr>
        <w:t xml:space="preserve">We are a diverse home for engineering and technology intelligence throughout the world. This breadth and depth means we are uniquely placed to help the sector progress society. </w:t>
      </w:r>
    </w:p>
    <w:p w14:paraId="5127B49B" w14:textId="77777777" w:rsidR="00126353" w:rsidRPr="002D1448" w:rsidRDefault="00126353" w:rsidP="00126353">
      <w:pPr>
        <w:numPr>
          <w:ilvl w:val="0"/>
          <w:numId w:val="6"/>
        </w:numPr>
        <w:rPr>
          <w:rFonts w:cs="Arial"/>
        </w:rPr>
      </w:pPr>
      <w:r w:rsidRPr="002D1448">
        <w:rPr>
          <w:rFonts w:cs="Arial"/>
        </w:rPr>
        <w:t>We want to build the profile of engineering and technology to change outdated perceptions and tackle the skills gap. This includes encouraging more women to become engineers and growing the number of engineering apprentices.</w:t>
      </w:r>
    </w:p>
    <w:p w14:paraId="7B489165" w14:textId="77777777" w:rsidR="00126353" w:rsidRPr="002D1448" w:rsidRDefault="00126353" w:rsidP="00126353">
      <w:pPr>
        <w:numPr>
          <w:ilvl w:val="0"/>
          <w:numId w:val="6"/>
        </w:numPr>
        <w:rPr>
          <w:rFonts w:cs="Arial"/>
        </w:rPr>
      </w:pPr>
      <w:r w:rsidRPr="002D1448">
        <w:rPr>
          <w:rFonts w:cs="Arial"/>
        </w:rPr>
        <w:t>Interview opportunities are available with our spokespeople from a range of engineering and technology disciplines including cyber-security, energy, engineering skills, innovation, manufacturing, technology, transport and diversity in engineering.</w:t>
      </w:r>
    </w:p>
    <w:p w14:paraId="29FECFE5" w14:textId="77777777" w:rsidR="00126353" w:rsidRPr="002D1448" w:rsidRDefault="00126353" w:rsidP="00126353">
      <w:pPr>
        <w:numPr>
          <w:ilvl w:val="0"/>
          <w:numId w:val="6"/>
        </w:numPr>
        <w:rPr>
          <w:rFonts w:cs="Arial"/>
        </w:rPr>
      </w:pPr>
      <w:r w:rsidRPr="002D1448">
        <w:rPr>
          <w:rFonts w:cs="Arial"/>
        </w:rPr>
        <w:t xml:space="preserve">For more information, visit </w:t>
      </w:r>
      <w:hyperlink r:id="rId17" w:history="1">
        <w:r w:rsidRPr="002D1448">
          <w:rPr>
            <w:rFonts w:cs="Arial"/>
            <w:u w:val="single"/>
          </w:rPr>
          <w:t>www.theiet.org</w:t>
        </w:r>
      </w:hyperlink>
    </w:p>
    <w:p w14:paraId="15D21A1A" w14:textId="6E222619" w:rsidR="00126353" w:rsidRDefault="00DD1253" w:rsidP="006F7500">
      <w:pPr>
        <w:numPr>
          <w:ilvl w:val="0"/>
          <w:numId w:val="6"/>
        </w:numPr>
        <w:rPr>
          <w:rFonts w:cs="Arial"/>
          <w:u w:val="single"/>
        </w:rPr>
      </w:pPr>
      <w:hyperlink r:id="rId18" w:history="1">
        <w:r w:rsidR="00126353" w:rsidRPr="002D1448">
          <w:rPr>
            <w:rFonts w:cs="Arial"/>
            <w:u w:val="single"/>
          </w:rPr>
          <w:t>Follow the IET on Twitter.</w:t>
        </w:r>
      </w:hyperlink>
    </w:p>
    <w:p w14:paraId="2F1C9048" w14:textId="77777777" w:rsidR="00C8095E" w:rsidRPr="00C8095E" w:rsidRDefault="00C8095E" w:rsidP="00C8095E">
      <w:pPr>
        <w:ind w:left="720"/>
        <w:rPr>
          <w:rFonts w:cs="Arial"/>
          <w:u w:val="single"/>
        </w:rPr>
      </w:pPr>
    </w:p>
    <w:p w14:paraId="0DE3D592" w14:textId="77777777" w:rsidR="00F62EDA" w:rsidRPr="00370753" w:rsidRDefault="00F62EDA" w:rsidP="00F62EDA">
      <w:pPr>
        <w:rPr>
          <w:szCs w:val="22"/>
        </w:rPr>
      </w:pPr>
    </w:p>
    <w:p w14:paraId="78850BEA" w14:textId="77777777" w:rsidR="00F23416" w:rsidRDefault="00F62EDA" w:rsidP="00F62EDA">
      <w:pPr>
        <w:rPr>
          <w:b/>
          <w:szCs w:val="22"/>
        </w:rPr>
      </w:pPr>
      <w:r w:rsidRPr="00370753">
        <w:rPr>
          <w:b/>
          <w:szCs w:val="22"/>
        </w:rPr>
        <w:t>Media enquiries to:</w:t>
      </w:r>
    </w:p>
    <w:p w14:paraId="1A793559" w14:textId="77777777" w:rsidR="00126353" w:rsidRDefault="00126353" w:rsidP="00F62EDA">
      <w:pPr>
        <w:rPr>
          <w:szCs w:val="22"/>
          <w:lang w:val="en-US"/>
        </w:rPr>
      </w:pPr>
    </w:p>
    <w:p w14:paraId="20EF5CA0" w14:textId="2760E8CC" w:rsidR="00126353" w:rsidRDefault="00126353" w:rsidP="00F62EDA">
      <w:pPr>
        <w:rPr>
          <w:szCs w:val="22"/>
          <w:lang w:val="en-US"/>
        </w:rPr>
      </w:pPr>
      <w:r>
        <w:rPr>
          <w:szCs w:val="22"/>
          <w:lang w:val="en-US"/>
        </w:rPr>
        <w:t>Sophie Lock</w:t>
      </w:r>
      <w:r w:rsidR="00991AB9">
        <w:rPr>
          <w:szCs w:val="22"/>
          <w:lang w:val="en-US"/>
        </w:rPr>
        <w:t>yer</w:t>
      </w:r>
    </w:p>
    <w:p w14:paraId="5DAA6616" w14:textId="50C66AAB" w:rsidR="0015145D" w:rsidRDefault="0015145D" w:rsidP="00F62EDA">
      <w:pPr>
        <w:rPr>
          <w:szCs w:val="22"/>
          <w:lang w:val="en-US"/>
        </w:rPr>
      </w:pPr>
      <w:r>
        <w:rPr>
          <w:szCs w:val="22"/>
          <w:lang w:val="en-US"/>
        </w:rPr>
        <w:t>Senior Communications Executive</w:t>
      </w:r>
    </w:p>
    <w:p w14:paraId="66B8B854" w14:textId="5F11D975" w:rsidR="00126353" w:rsidRDefault="00126353" w:rsidP="00F62EDA">
      <w:pPr>
        <w:rPr>
          <w:szCs w:val="22"/>
          <w:lang w:val="en-US"/>
        </w:rPr>
      </w:pPr>
      <w:r>
        <w:rPr>
          <w:szCs w:val="22"/>
          <w:lang w:val="en-US"/>
        </w:rPr>
        <w:t xml:space="preserve">E: </w:t>
      </w:r>
      <w:hyperlink r:id="rId19" w:history="1">
        <w:r w:rsidR="00991AB9" w:rsidRPr="008E04AE">
          <w:rPr>
            <w:rStyle w:val="Hyperlink"/>
            <w:szCs w:val="22"/>
            <w:lang w:val="en-US"/>
          </w:rPr>
          <w:t>slockyer@theiet.org</w:t>
        </w:r>
      </w:hyperlink>
      <w:r>
        <w:rPr>
          <w:szCs w:val="22"/>
          <w:lang w:val="en-US"/>
        </w:rPr>
        <w:t xml:space="preserve"> </w:t>
      </w:r>
    </w:p>
    <w:p w14:paraId="209853C4" w14:textId="77777777" w:rsidR="00126353" w:rsidRDefault="00126353" w:rsidP="00F62EDA">
      <w:pPr>
        <w:rPr>
          <w:szCs w:val="22"/>
          <w:lang w:val="en-US"/>
        </w:rPr>
      </w:pPr>
    </w:p>
    <w:p w14:paraId="075A3C70" w14:textId="5A13CDBF" w:rsidR="00126353" w:rsidRDefault="00991AB9" w:rsidP="00F62EDA">
      <w:pPr>
        <w:rPr>
          <w:szCs w:val="22"/>
          <w:lang w:val="en-US"/>
        </w:rPr>
      </w:pPr>
      <w:r>
        <w:rPr>
          <w:szCs w:val="22"/>
          <w:lang w:val="en-US"/>
        </w:rPr>
        <w:t>Rebecca Gillick</w:t>
      </w:r>
    </w:p>
    <w:p w14:paraId="24FEB82A" w14:textId="2B6ADD29" w:rsidR="0016794C" w:rsidRPr="00126353" w:rsidRDefault="0016794C" w:rsidP="00F62EDA">
      <w:pPr>
        <w:rPr>
          <w:szCs w:val="22"/>
          <w:lang w:val="en-US"/>
        </w:rPr>
      </w:pPr>
      <w:r>
        <w:rPr>
          <w:szCs w:val="22"/>
          <w:lang w:val="en-US"/>
        </w:rPr>
        <w:t xml:space="preserve">External Communications Manager </w:t>
      </w:r>
    </w:p>
    <w:p w14:paraId="7DBE678F" w14:textId="028DDDE6" w:rsidR="00F62EDA" w:rsidRDefault="00F62EDA" w:rsidP="00E45D69">
      <w:r w:rsidRPr="00370753">
        <w:rPr>
          <w:szCs w:val="22"/>
          <w:lang w:val="fr-FR"/>
        </w:rPr>
        <w:t xml:space="preserve">E: </w:t>
      </w:r>
      <w:bookmarkStart w:id="1" w:name="OLE_LINK2"/>
      <w:bookmarkEnd w:id="1"/>
      <w:r w:rsidR="00991AB9">
        <w:rPr>
          <w:rFonts w:cs="Arial"/>
          <w:szCs w:val="22"/>
          <w:lang w:val="fr-FR"/>
        </w:rPr>
        <w:fldChar w:fldCharType="begin"/>
      </w:r>
      <w:r w:rsidR="00991AB9">
        <w:rPr>
          <w:rFonts w:cs="Arial"/>
          <w:szCs w:val="22"/>
          <w:lang w:val="fr-FR"/>
        </w:rPr>
        <w:instrText xml:space="preserve"> HYPERLINK "mailto:</w:instrText>
      </w:r>
      <w:r w:rsidR="00991AB9" w:rsidRPr="00991AB9">
        <w:rPr>
          <w:rFonts w:cs="Arial"/>
          <w:szCs w:val="22"/>
          <w:lang w:val="fr-FR"/>
        </w:rPr>
        <w:instrText>rgillick@theie</w:instrText>
      </w:r>
      <w:r w:rsidR="00991AB9">
        <w:rPr>
          <w:rFonts w:cs="Arial"/>
          <w:szCs w:val="22"/>
          <w:lang w:val="fr-FR"/>
        </w:rPr>
        <w:instrText xml:space="preserve">t.org" </w:instrText>
      </w:r>
      <w:r w:rsidR="00991AB9">
        <w:rPr>
          <w:rFonts w:cs="Arial"/>
          <w:szCs w:val="22"/>
          <w:lang w:val="fr-FR"/>
        </w:rPr>
        <w:fldChar w:fldCharType="separate"/>
      </w:r>
      <w:r w:rsidR="00991AB9" w:rsidRPr="008E04AE">
        <w:rPr>
          <w:rStyle w:val="Hyperlink"/>
          <w:rFonts w:cs="Arial"/>
          <w:szCs w:val="22"/>
          <w:lang w:val="fr-FR"/>
        </w:rPr>
        <w:t>rgillick@theiet.org</w:t>
      </w:r>
      <w:r w:rsidR="00991AB9">
        <w:rPr>
          <w:rFonts w:cs="Arial"/>
          <w:szCs w:val="22"/>
          <w:lang w:val="fr-FR"/>
        </w:rPr>
        <w:fldChar w:fldCharType="end"/>
      </w:r>
      <w:r w:rsidR="00991AB9">
        <w:rPr>
          <w:rFonts w:cs="Arial"/>
          <w:szCs w:val="22"/>
          <w:lang w:val="fr-FR"/>
        </w:rPr>
        <w:t xml:space="preserve"> </w:t>
      </w:r>
      <w:r w:rsidR="00616C18">
        <w:rPr>
          <w:rFonts w:cs="Arial"/>
          <w:szCs w:val="22"/>
          <w:lang w:val="fr-FR"/>
        </w:rPr>
        <w:t xml:space="preserve"> </w:t>
      </w:r>
    </w:p>
    <w:sectPr w:rsidR="00F62EDA" w:rsidSect="00BA619F">
      <w:headerReference w:type="first" r:id="rId20"/>
      <w:pgSz w:w="11906" w:h="16838" w:code="9"/>
      <w:pgMar w:top="1122"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30FD" w14:textId="77777777" w:rsidR="00DD1253" w:rsidRDefault="00DD1253">
      <w:r>
        <w:separator/>
      </w:r>
    </w:p>
  </w:endnote>
  <w:endnote w:type="continuationSeparator" w:id="0">
    <w:p w14:paraId="3A08C853" w14:textId="77777777" w:rsidR="00DD1253" w:rsidRDefault="00D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D1F6" w14:textId="77777777" w:rsidR="00DD1253" w:rsidRDefault="00DD1253">
      <w:r>
        <w:separator/>
      </w:r>
    </w:p>
  </w:footnote>
  <w:footnote w:type="continuationSeparator" w:id="0">
    <w:p w14:paraId="762B5D30" w14:textId="77777777" w:rsidR="00DD1253" w:rsidRDefault="00DD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0DF" w14:textId="19E79CFE" w:rsidR="009A0054" w:rsidRDefault="009A0054">
    <w:pPr>
      <w:pStyle w:val="Header"/>
    </w:pPr>
    <w:r w:rsidRPr="0076339E">
      <w:rPr>
        <w:noProof/>
      </w:rPr>
      <w:drawing>
        <wp:anchor distT="0" distB="0" distL="114300" distR="114300" simplePos="0" relativeHeight="251658240" behindDoc="1" locked="0" layoutInCell="1" allowOverlap="1" wp14:anchorId="29C3B228" wp14:editId="5C6EDCAB">
          <wp:simplePos x="0" y="0"/>
          <wp:positionH relativeFrom="column">
            <wp:posOffset>-683895</wp:posOffset>
          </wp:positionH>
          <wp:positionV relativeFrom="paragraph">
            <wp:posOffset>-19050</wp:posOffset>
          </wp:positionV>
          <wp:extent cx="2724150" cy="457200"/>
          <wp:effectExtent l="0" t="0" r="0" b="0"/>
          <wp:wrapTight wrapText="bothSides">
            <wp:wrapPolygon edited="0">
              <wp:start x="0" y="0"/>
              <wp:lineTo x="0" y="20700"/>
              <wp:lineTo x="21449" y="20700"/>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857"/>
    <w:multiLevelType w:val="hybridMultilevel"/>
    <w:tmpl w:val="29A04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3B4"/>
    <w:multiLevelType w:val="hybridMultilevel"/>
    <w:tmpl w:val="233AC9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9084C"/>
    <w:multiLevelType w:val="hybridMultilevel"/>
    <w:tmpl w:val="50D46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DB4682"/>
    <w:multiLevelType w:val="hybridMultilevel"/>
    <w:tmpl w:val="4D3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0D68"/>
    <w:multiLevelType w:val="hybridMultilevel"/>
    <w:tmpl w:val="0846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272C"/>
    <w:multiLevelType w:val="hybridMultilevel"/>
    <w:tmpl w:val="ED2A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5D387A"/>
    <w:multiLevelType w:val="hybridMultilevel"/>
    <w:tmpl w:val="C41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00063"/>
    <w:multiLevelType w:val="hybridMultilevel"/>
    <w:tmpl w:val="2CF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90520"/>
    <w:multiLevelType w:val="hybridMultilevel"/>
    <w:tmpl w:val="8C1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76BFA"/>
    <w:multiLevelType w:val="hybridMultilevel"/>
    <w:tmpl w:val="500AF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8E6"/>
    <w:multiLevelType w:val="hybridMultilevel"/>
    <w:tmpl w:val="665EA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87326657">
    <w:abstractNumId w:val="1"/>
  </w:num>
  <w:num w:numId="2" w16cid:durableId="900292024">
    <w:abstractNumId w:val="0"/>
  </w:num>
  <w:num w:numId="3" w16cid:durableId="812143983">
    <w:abstractNumId w:val="7"/>
  </w:num>
  <w:num w:numId="4" w16cid:durableId="1510173057">
    <w:abstractNumId w:val="11"/>
  </w:num>
  <w:num w:numId="5" w16cid:durableId="384373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752230">
    <w:abstractNumId w:val="2"/>
  </w:num>
  <w:num w:numId="7" w16cid:durableId="674378717">
    <w:abstractNumId w:val="3"/>
  </w:num>
  <w:num w:numId="8" w16cid:durableId="2064137777">
    <w:abstractNumId w:val="8"/>
  </w:num>
  <w:num w:numId="9" w16cid:durableId="1040007731">
    <w:abstractNumId w:val="4"/>
  </w:num>
  <w:num w:numId="10" w16cid:durableId="474101383">
    <w:abstractNumId w:val="10"/>
  </w:num>
  <w:num w:numId="11" w16cid:durableId="1490243311">
    <w:abstractNumId w:val="6"/>
  </w:num>
  <w:num w:numId="12" w16cid:durableId="470946640">
    <w:abstractNumId w:val="4"/>
  </w:num>
  <w:num w:numId="13" w16cid:durableId="1540631926">
    <w:abstractNumId w:val="9"/>
  </w:num>
  <w:num w:numId="14" w16cid:durableId="1182553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B5"/>
    <w:rsid w:val="0000399F"/>
    <w:rsid w:val="00016333"/>
    <w:rsid w:val="00025C36"/>
    <w:rsid w:val="00050F3B"/>
    <w:rsid w:val="0007691E"/>
    <w:rsid w:val="0007741A"/>
    <w:rsid w:val="000B4057"/>
    <w:rsid w:val="000B7CB5"/>
    <w:rsid w:val="000C5C1B"/>
    <w:rsid w:val="000D5C75"/>
    <w:rsid w:val="000E2547"/>
    <w:rsid w:val="000F331B"/>
    <w:rsid w:val="00126353"/>
    <w:rsid w:val="001443E5"/>
    <w:rsid w:val="0015145D"/>
    <w:rsid w:val="00152019"/>
    <w:rsid w:val="00153606"/>
    <w:rsid w:val="0016742F"/>
    <w:rsid w:val="0016794C"/>
    <w:rsid w:val="00170D32"/>
    <w:rsid w:val="001719EE"/>
    <w:rsid w:val="00174DC3"/>
    <w:rsid w:val="00196B3D"/>
    <w:rsid w:val="001B0B6B"/>
    <w:rsid w:val="001C79B7"/>
    <w:rsid w:val="0020201B"/>
    <w:rsid w:val="00224530"/>
    <w:rsid w:val="002269EB"/>
    <w:rsid w:val="00236467"/>
    <w:rsid w:val="002365F7"/>
    <w:rsid w:val="00242DD8"/>
    <w:rsid w:val="002454BD"/>
    <w:rsid w:val="00252C52"/>
    <w:rsid w:val="00253476"/>
    <w:rsid w:val="00265882"/>
    <w:rsid w:val="00266060"/>
    <w:rsid w:val="0026749C"/>
    <w:rsid w:val="002828D7"/>
    <w:rsid w:val="00293A68"/>
    <w:rsid w:val="002A5B82"/>
    <w:rsid w:val="002D1499"/>
    <w:rsid w:val="002D536E"/>
    <w:rsid w:val="002D7153"/>
    <w:rsid w:val="002E71DC"/>
    <w:rsid w:val="002F5CF0"/>
    <w:rsid w:val="002F79F1"/>
    <w:rsid w:val="00310179"/>
    <w:rsid w:val="00317377"/>
    <w:rsid w:val="003212B4"/>
    <w:rsid w:val="00331369"/>
    <w:rsid w:val="00340299"/>
    <w:rsid w:val="003500AE"/>
    <w:rsid w:val="00350F58"/>
    <w:rsid w:val="0035359B"/>
    <w:rsid w:val="00382A25"/>
    <w:rsid w:val="003909F7"/>
    <w:rsid w:val="00395A2B"/>
    <w:rsid w:val="003A4DE4"/>
    <w:rsid w:val="003A5395"/>
    <w:rsid w:val="003B3BFA"/>
    <w:rsid w:val="003B7A4A"/>
    <w:rsid w:val="003D5FD3"/>
    <w:rsid w:val="003E26EB"/>
    <w:rsid w:val="003E45AD"/>
    <w:rsid w:val="004028D5"/>
    <w:rsid w:val="00417898"/>
    <w:rsid w:val="004215BA"/>
    <w:rsid w:val="00423A8D"/>
    <w:rsid w:val="004402D4"/>
    <w:rsid w:val="004409B1"/>
    <w:rsid w:val="0044596E"/>
    <w:rsid w:val="004569D3"/>
    <w:rsid w:val="0046571A"/>
    <w:rsid w:val="0047090F"/>
    <w:rsid w:val="00497676"/>
    <w:rsid w:val="00497F2C"/>
    <w:rsid w:val="004C3FA0"/>
    <w:rsid w:val="004C41DB"/>
    <w:rsid w:val="004C527D"/>
    <w:rsid w:val="004D11EC"/>
    <w:rsid w:val="004D38C4"/>
    <w:rsid w:val="005047B4"/>
    <w:rsid w:val="00521ADC"/>
    <w:rsid w:val="00534E2B"/>
    <w:rsid w:val="00546CCB"/>
    <w:rsid w:val="00560593"/>
    <w:rsid w:val="00567DBD"/>
    <w:rsid w:val="00575D57"/>
    <w:rsid w:val="005A2412"/>
    <w:rsid w:val="005A771D"/>
    <w:rsid w:val="005B4418"/>
    <w:rsid w:val="005C0B12"/>
    <w:rsid w:val="005D7949"/>
    <w:rsid w:val="005F694D"/>
    <w:rsid w:val="00600361"/>
    <w:rsid w:val="00607090"/>
    <w:rsid w:val="00616C18"/>
    <w:rsid w:val="00622003"/>
    <w:rsid w:val="00625C2E"/>
    <w:rsid w:val="00632207"/>
    <w:rsid w:val="006328E6"/>
    <w:rsid w:val="00642A31"/>
    <w:rsid w:val="00643BB3"/>
    <w:rsid w:val="00651440"/>
    <w:rsid w:val="0066384E"/>
    <w:rsid w:val="00663F8C"/>
    <w:rsid w:val="00671C7A"/>
    <w:rsid w:val="00691B5D"/>
    <w:rsid w:val="006B6905"/>
    <w:rsid w:val="006F7500"/>
    <w:rsid w:val="0070218C"/>
    <w:rsid w:val="007077AC"/>
    <w:rsid w:val="00712A17"/>
    <w:rsid w:val="0075313C"/>
    <w:rsid w:val="00753DDF"/>
    <w:rsid w:val="00756E89"/>
    <w:rsid w:val="00757AE9"/>
    <w:rsid w:val="007720C4"/>
    <w:rsid w:val="00775A35"/>
    <w:rsid w:val="00786894"/>
    <w:rsid w:val="007B2085"/>
    <w:rsid w:val="007C5B38"/>
    <w:rsid w:val="007E377B"/>
    <w:rsid w:val="007F0AC1"/>
    <w:rsid w:val="007F0B74"/>
    <w:rsid w:val="0080789C"/>
    <w:rsid w:val="00810751"/>
    <w:rsid w:val="0081662B"/>
    <w:rsid w:val="00823B57"/>
    <w:rsid w:val="0084532C"/>
    <w:rsid w:val="00846859"/>
    <w:rsid w:val="00862622"/>
    <w:rsid w:val="00877601"/>
    <w:rsid w:val="00897BE2"/>
    <w:rsid w:val="008A7FFE"/>
    <w:rsid w:val="008B2B93"/>
    <w:rsid w:val="008B3F2B"/>
    <w:rsid w:val="008E01D8"/>
    <w:rsid w:val="008E1A98"/>
    <w:rsid w:val="00901C06"/>
    <w:rsid w:val="009021CE"/>
    <w:rsid w:val="00904E58"/>
    <w:rsid w:val="00920255"/>
    <w:rsid w:val="00923B23"/>
    <w:rsid w:val="009414DB"/>
    <w:rsid w:val="00943835"/>
    <w:rsid w:val="00970B3D"/>
    <w:rsid w:val="009725FF"/>
    <w:rsid w:val="009750C8"/>
    <w:rsid w:val="00991AB9"/>
    <w:rsid w:val="009A0054"/>
    <w:rsid w:val="009B11A4"/>
    <w:rsid w:val="00A02AF0"/>
    <w:rsid w:val="00A12D1A"/>
    <w:rsid w:val="00A17FD2"/>
    <w:rsid w:val="00A3785B"/>
    <w:rsid w:val="00A76127"/>
    <w:rsid w:val="00A766AF"/>
    <w:rsid w:val="00AA005B"/>
    <w:rsid w:val="00AA0633"/>
    <w:rsid w:val="00AB27F6"/>
    <w:rsid w:val="00AC7C3B"/>
    <w:rsid w:val="00AF0651"/>
    <w:rsid w:val="00AF54B4"/>
    <w:rsid w:val="00AF6A6A"/>
    <w:rsid w:val="00B01A6E"/>
    <w:rsid w:val="00B021DA"/>
    <w:rsid w:val="00B2053D"/>
    <w:rsid w:val="00B23DD0"/>
    <w:rsid w:val="00B300F7"/>
    <w:rsid w:val="00B47E92"/>
    <w:rsid w:val="00B56507"/>
    <w:rsid w:val="00B56925"/>
    <w:rsid w:val="00B60562"/>
    <w:rsid w:val="00B72732"/>
    <w:rsid w:val="00BA619F"/>
    <w:rsid w:val="00BB3518"/>
    <w:rsid w:val="00BB7BA3"/>
    <w:rsid w:val="00BD7F43"/>
    <w:rsid w:val="00BF12DF"/>
    <w:rsid w:val="00C125AD"/>
    <w:rsid w:val="00C20218"/>
    <w:rsid w:val="00C41C98"/>
    <w:rsid w:val="00C45A14"/>
    <w:rsid w:val="00C51690"/>
    <w:rsid w:val="00C57A16"/>
    <w:rsid w:val="00C6572A"/>
    <w:rsid w:val="00C67788"/>
    <w:rsid w:val="00C739D0"/>
    <w:rsid w:val="00C8095E"/>
    <w:rsid w:val="00C96E34"/>
    <w:rsid w:val="00CA4436"/>
    <w:rsid w:val="00CB32F2"/>
    <w:rsid w:val="00CC25F2"/>
    <w:rsid w:val="00CD2845"/>
    <w:rsid w:val="00CE132D"/>
    <w:rsid w:val="00CE3442"/>
    <w:rsid w:val="00CF3368"/>
    <w:rsid w:val="00CF52CA"/>
    <w:rsid w:val="00D14449"/>
    <w:rsid w:val="00D16FB5"/>
    <w:rsid w:val="00D20E5F"/>
    <w:rsid w:val="00D3107F"/>
    <w:rsid w:val="00D34407"/>
    <w:rsid w:val="00D4045B"/>
    <w:rsid w:val="00D50BD8"/>
    <w:rsid w:val="00D57028"/>
    <w:rsid w:val="00D629F7"/>
    <w:rsid w:val="00DD1253"/>
    <w:rsid w:val="00DD6DE4"/>
    <w:rsid w:val="00DD701E"/>
    <w:rsid w:val="00DE1FF4"/>
    <w:rsid w:val="00E20C8C"/>
    <w:rsid w:val="00E22083"/>
    <w:rsid w:val="00E228C3"/>
    <w:rsid w:val="00E317CA"/>
    <w:rsid w:val="00E36BC8"/>
    <w:rsid w:val="00E45D69"/>
    <w:rsid w:val="00E52B0C"/>
    <w:rsid w:val="00E644C5"/>
    <w:rsid w:val="00E7467A"/>
    <w:rsid w:val="00E815FD"/>
    <w:rsid w:val="00E819D6"/>
    <w:rsid w:val="00E862C7"/>
    <w:rsid w:val="00E92CBE"/>
    <w:rsid w:val="00EA32E7"/>
    <w:rsid w:val="00EE1F94"/>
    <w:rsid w:val="00EE281B"/>
    <w:rsid w:val="00EF0705"/>
    <w:rsid w:val="00EF284B"/>
    <w:rsid w:val="00F21AF6"/>
    <w:rsid w:val="00F23416"/>
    <w:rsid w:val="00F24A23"/>
    <w:rsid w:val="00F3586D"/>
    <w:rsid w:val="00F51CFE"/>
    <w:rsid w:val="00F521A2"/>
    <w:rsid w:val="00F5668F"/>
    <w:rsid w:val="00F62EDA"/>
    <w:rsid w:val="00F6686C"/>
    <w:rsid w:val="00F72BDA"/>
    <w:rsid w:val="00F74203"/>
    <w:rsid w:val="00F86CE2"/>
    <w:rsid w:val="00F87AC2"/>
    <w:rsid w:val="00FA4D04"/>
    <w:rsid w:val="00FB4067"/>
    <w:rsid w:val="00FD7EBA"/>
    <w:rsid w:val="00FE3E56"/>
    <w:rsid w:val="00FE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BE676"/>
  <w15:docId w15:val="{A231F302-8D99-4D90-AF2D-873F23D0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ListParagraph">
    <w:name w:val="List Paragraph"/>
    <w:basedOn w:val="Normal"/>
    <w:uiPriority w:val="34"/>
    <w:qFormat/>
    <w:rsid w:val="00CC25F2"/>
    <w:pPr>
      <w:ind w:left="720"/>
      <w:contextualSpacing/>
    </w:pPr>
  </w:style>
  <w:style w:type="paragraph" w:styleId="BalloonText">
    <w:name w:val="Balloon Text"/>
    <w:basedOn w:val="Normal"/>
    <w:link w:val="BalloonTextChar"/>
    <w:rsid w:val="00901C06"/>
    <w:rPr>
      <w:rFonts w:ascii="Tahoma" w:hAnsi="Tahoma" w:cs="Tahoma"/>
      <w:sz w:val="16"/>
      <w:szCs w:val="16"/>
    </w:rPr>
  </w:style>
  <w:style w:type="character" w:customStyle="1" w:styleId="BalloonTextChar">
    <w:name w:val="Balloon Text Char"/>
    <w:basedOn w:val="DefaultParagraphFont"/>
    <w:link w:val="BalloonText"/>
    <w:rsid w:val="00901C06"/>
    <w:rPr>
      <w:rFonts w:ascii="Tahoma" w:hAnsi="Tahoma" w:cs="Tahoma"/>
      <w:sz w:val="16"/>
      <w:szCs w:val="16"/>
    </w:rPr>
  </w:style>
  <w:style w:type="character" w:styleId="FollowedHyperlink">
    <w:name w:val="FollowedHyperlink"/>
    <w:basedOn w:val="DefaultParagraphFont"/>
    <w:rsid w:val="00B56507"/>
    <w:rPr>
      <w:color w:val="800080" w:themeColor="followedHyperlink"/>
      <w:u w:val="single"/>
    </w:rPr>
  </w:style>
  <w:style w:type="character" w:styleId="CommentReference">
    <w:name w:val="annotation reference"/>
    <w:basedOn w:val="DefaultParagraphFont"/>
    <w:rsid w:val="00EA32E7"/>
    <w:rPr>
      <w:sz w:val="16"/>
      <w:szCs w:val="16"/>
    </w:rPr>
  </w:style>
  <w:style w:type="paragraph" w:styleId="CommentText">
    <w:name w:val="annotation text"/>
    <w:basedOn w:val="Normal"/>
    <w:link w:val="CommentTextChar"/>
    <w:rsid w:val="00EA32E7"/>
    <w:rPr>
      <w:sz w:val="20"/>
      <w:szCs w:val="20"/>
    </w:rPr>
  </w:style>
  <w:style w:type="character" w:customStyle="1" w:styleId="CommentTextChar">
    <w:name w:val="Comment Text Char"/>
    <w:basedOn w:val="DefaultParagraphFont"/>
    <w:link w:val="CommentText"/>
    <w:rsid w:val="00EA32E7"/>
    <w:rPr>
      <w:rFonts w:ascii="Arial" w:hAnsi="Arial"/>
    </w:rPr>
  </w:style>
  <w:style w:type="paragraph" w:styleId="CommentSubject">
    <w:name w:val="annotation subject"/>
    <w:basedOn w:val="CommentText"/>
    <w:next w:val="CommentText"/>
    <w:link w:val="CommentSubjectChar"/>
    <w:rsid w:val="00EA32E7"/>
    <w:rPr>
      <w:b/>
      <w:bCs/>
    </w:rPr>
  </w:style>
  <w:style w:type="character" w:customStyle="1" w:styleId="CommentSubjectChar">
    <w:name w:val="Comment Subject Char"/>
    <w:basedOn w:val="CommentTextChar"/>
    <w:link w:val="CommentSubject"/>
    <w:rsid w:val="00EA32E7"/>
    <w:rPr>
      <w:rFonts w:ascii="Arial" w:hAnsi="Arial"/>
      <w:b/>
      <w:bCs/>
    </w:rPr>
  </w:style>
  <w:style w:type="character" w:customStyle="1" w:styleId="username">
    <w:name w:val="username"/>
    <w:basedOn w:val="DefaultParagraphFont"/>
    <w:rsid w:val="003212B4"/>
  </w:style>
  <w:style w:type="character" w:styleId="UnresolvedMention">
    <w:name w:val="Unresolved Mention"/>
    <w:basedOn w:val="DefaultParagraphFont"/>
    <w:uiPriority w:val="99"/>
    <w:semiHidden/>
    <w:unhideWhenUsed/>
    <w:rsid w:val="0012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907">
      <w:bodyDiv w:val="1"/>
      <w:marLeft w:val="0"/>
      <w:marRight w:val="0"/>
      <w:marTop w:val="0"/>
      <w:marBottom w:val="0"/>
      <w:divBdr>
        <w:top w:val="none" w:sz="0" w:space="0" w:color="auto"/>
        <w:left w:val="none" w:sz="0" w:space="0" w:color="auto"/>
        <w:bottom w:val="none" w:sz="0" w:space="0" w:color="auto"/>
        <w:right w:val="none" w:sz="0" w:space="0" w:color="auto"/>
      </w:divBdr>
    </w:div>
    <w:div w:id="244000631">
      <w:bodyDiv w:val="1"/>
      <w:marLeft w:val="0"/>
      <w:marRight w:val="0"/>
      <w:marTop w:val="0"/>
      <w:marBottom w:val="0"/>
      <w:divBdr>
        <w:top w:val="none" w:sz="0" w:space="0" w:color="auto"/>
        <w:left w:val="none" w:sz="0" w:space="0" w:color="auto"/>
        <w:bottom w:val="none" w:sz="0" w:space="0" w:color="auto"/>
        <w:right w:val="none" w:sz="0" w:space="0" w:color="auto"/>
      </w:divBdr>
    </w:div>
    <w:div w:id="683093439">
      <w:bodyDiv w:val="1"/>
      <w:marLeft w:val="0"/>
      <w:marRight w:val="0"/>
      <w:marTop w:val="0"/>
      <w:marBottom w:val="0"/>
      <w:divBdr>
        <w:top w:val="none" w:sz="0" w:space="0" w:color="auto"/>
        <w:left w:val="none" w:sz="0" w:space="0" w:color="auto"/>
        <w:bottom w:val="none" w:sz="0" w:space="0" w:color="auto"/>
        <w:right w:val="none" w:sz="0" w:space="0" w:color="auto"/>
      </w:divBdr>
    </w:div>
    <w:div w:id="1458839102">
      <w:bodyDiv w:val="1"/>
      <w:marLeft w:val="0"/>
      <w:marRight w:val="0"/>
      <w:marTop w:val="0"/>
      <w:marBottom w:val="0"/>
      <w:divBdr>
        <w:top w:val="none" w:sz="0" w:space="0" w:color="auto"/>
        <w:left w:val="none" w:sz="0" w:space="0" w:color="auto"/>
        <w:bottom w:val="none" w:sz="0" w:space="0" w:color="auto"/>
        <w:right w:val="none" w:sz="0" w:space="0" w:color="auto"/>
      </w:divBdr>
    </w:div>
    <w:div w:id="1459030509">
      <w:bodyDiv w:val="1"/>
      <w:marLeft w:val="0"/>
      <w:marRight w:val="0"/>
      <w:marTop w:val="0"/>
      <w:marBottom w:val="0"/>
      <w:divBdr>
        <w:top w:val="none" w:sz="0" w:space="0" w:color="auto"/>
        <w:left w:val="none" w:sz="0" w:space="0" w:color="auto"/>
        <w:bottom w:val="none" w:sz="0" w:space="0" w:color="auto"/>
        <w:right w:val="none" w:sz="0" w:space="0" w:color="auto"/>
      </w:divBdr>
    </w:div>
    <w:div w:id="1586916663">
      <w:bodyDiv w:val="1"/>
      <w:marLeft w:val="0"/>
      <w:marRight w:val="0"/>
      <w:marTop w:val="0"/>
      <w:marBottom w:val="0"/>
      <w:divBdr>
        <w:top w:val="none" w:sz="0" w:space="0" w:color="auto"/>
        <w:left w:val="none" w:sz="0" w:space="0" w:color="auto"/>
        <w:bottom w:val="none" w:sz="0" w:space="0" w:color="auto"/>
        <w:right w:val="none" w:sz="0" w:space="0" w:color="auto"/>
      </w:divBdr>
    </w:div>
    <w:div w:id="17776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ckyer@theiet.org" TargetMode="External"/><Relationship Id="rId13" Type="http://schemas.openxmlformats.org/officeDocument/2006/relationships/hyperlink" Target="mailto:slockyer@theiet.org" TargetMode="External"/><Relationship Id="rId18" Type="http://schemas.openxmlformats.org/officeDocument/2006/relationships/hyperlink" Target="https://twitter.com/TheI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groups?gid=8106966" TargetMode="External"/><Relationship Id="rId17" Type="http://schemas.openxmlformats.org/officeDocument/2006/relationships/hyperlink" Target="http://www.theiet.org" TargetMode="External"/><Relationship Id="rId2" Type="http://schemas.openxmlformats.org/officeDocument/2006/relationships/numbering" Target="numbering.xml"/><Relationship Id="rId16" Type="http://schemas.openxmlformats.org/officeDocument/2006/relationships/hyperlink" Target="https://education.theie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eteducation" TargetMode="External"/><Relationship Id="rId5" Type="http://schemas.openxmlformats.org/officeDocument/2006/relationships/webSettings" Target="webSettings.xml"/><Relationship Id="rId15" Type="http://schemas.openxmlformats.org/officeDocument/2006/relationships/hyperlink" Target="http://www.theiet.org/faraday" TargetMode="External"/><Relationship Id="rId10" Type="http://schemas.openxmlformats.org/officeDocument/2006/relationships/hyperlink" Target="http://www.theiet.org/faraday" TargetMode="External"/><Relationship Id="rId19" Type="http://schemas.openxmlformats.org/officeDocument/2006/relationships/hyperlink" Target="mailto:slockyer@theiet.org" TargetMode="External"/><Relationship Id="rId4" Type="http://schemas.openxmlformats.org/officeDocument/2006/relationships/settings" Target="settings.xml"/><Relationship Id="rId9" Type="http://schemas.openxmlformats.org/officeDocument/2006/relationships/hyperlink" Target="http://www.theiet.org/faraday" TargetMode="External"/><Relationship Id="rId14" Type="http://schemas.openxmlformats.org/officeDocument/2006/relationships/hyperlink" Target="mailto:rgillick@theie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BD74-9378-48C5-BABC-8090B8DF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Stanton,Katie</dc:creator>
  <cp:lastModifiedBy>Sophie Lockyer</cp:lastModifiedBy>
  <cp:revision>9</cp:revision>
  <cp:lastPrinted>2015-11-18T11:31:00Z</cp:lastPrinted>
  <dcterms:created xsi:type="dcterms:W3CDTF">2022-07-11T11:20:00Z</dcterms:created>
  <dcterms:modified xsi:type="dcterms:W3CDTF">2022-07-11T11:27:00Z</dcterms:modified>
</cp:coreProperties>
</file>