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C1427B" w14:paraId="251505D1"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78D5ECF0" w14:textId="0DC119B7" w:rsidR="00C1427B" w:rsidRDefault="001B27F4" w:rsidP="00C1427B">
            <w:pPr>
              <w:rPr>
                <w:rFonts w:ascii="Arial" w:hAnsi="Arial"/>
                <w:b/>
                <w:sz w:val="44"/>
              </w:rPr>
            </w:pPr>
            <w:r>
              <w:rPr>
                <w:rFonts w:ascii="Arial" w:hAnsi="Arial"/>
                <w:b/>
                <w:sz w:val="44"/>
              </w:rPr>
              <w:t>Measure time</w:t>
            </w:r>
            <w:r w:rsidR="00622BB2">
              <w:rPr>
                <w:rFonts w:ascii="Arial" w:hAnsi="Arial"/>
                <w:b/>
                <w:sz w:val="44"/>
              </w:rPr>
              <w:t xml:space="preserve"> with a water clock</w:t>
            </w:r>
          </w:p>
          <w:p w14:paraId="41EFBC3B" w14:textId="77777777" w:rsidR="00C1427B" w:rsidRPr="004F69B7" w:rsidRDefault="00C1427B" w:rsidP="00C1427B">
            <w:pPr>
              <w:rPr>
                <w:sz w:val="18"/>
                <w:szCs w:val="18"/>
              </w:rPr>
            </w:pPr>
          </w:p>
        </w:tc>
      </w:tr>
      <w:tr w:rsidR="00C1427B" w14:paraId="27BE26EA" w14:textId="77777777">
        <w:trPr>
          <w:trHeight w:hRule="exac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28CE95C" w14:textId="77777777" w:rsidR="00C1427B" w:rsidRPr="006200D8" w:rsidRDefault="00C1427B" w:rsidP="00C1427B">
            <w:pPr>
              <w:rPr>
                <w:sz w:val="16"/>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62E13E5E" w14:textId="77777777" w:rsidR="00C1427B" w:rsidRPr="006200D8" w:rsidRDefault="00C1427B" w:rsidP="00C1427B">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76229514" w14:textId="77777777" w:rsidR="00C1427B" w:rsidRPr="006200D8" w:rsidRDefault="00C1427B" w:rsidP="00C1427B">
            <w:pPr>
              <w:rPr>
                <w:sz w:val="16"/>
              </w:rPr>
            </w:pPr>
          </w:p>
        </w:tc>
      </w:tr>
      <w:tr w:rsidR="00C1427B" w14:paraId="05471590" w14:textId="77777777">
        <w:trPr>
          <w:trHeight w:val="113"/>
        </w:trPr>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44E7A238" w14:textId="29101DA5" w:rsidR="00C1427B" w:rsidRPr="00CE6A8B" w:rsidRDefault="002B79CF" w:rsidP="00224849">
            <w:pPr>
              <w:rPr>
                <w:color w:val="FF0000"/>
                <w:sz w:val="18"/>
              </w:rPr>
            </w:pPr>
            <w:r w:rsidRPr="002B79CF">
              <w:rPr>
                <w:rFonts w:ascii="Arial" w:hAnsi="Arial"/>
                <w:sz w:val="32"/>
                <w:szCs w:val="20"/>
              </w:rPr>
              <w:t xml:space="preserve">How to make a </w:t>
            </w:r>
            <w:r w:rsidR="006E3561">
              <w:rPr>
                <w:rFonts w:ascii="Arial" w:hAnsi="Arial"/>
                <w:sz w:val="32"/>
                <w:szCs w:val="20"/>
              </w:rPr>
              <w:t>water clock that m</w:t>
            </w:r>
            <w:r w:rsidR="00D650E4">
              <w:rPr>
                <w:rFonts w:ascii="Arial" w:hAnsi="Arial"/>
                <w:sz w:val="32"/>
                <w:szCs w:val="20"/>
              </w:rPr>
              <w:t>easures time</w:t>
            </w:r>
          </w:p>
        </w:tc>
      </w:tr>
      <w:tr w:rsidR="00C1427B" w14:paraId="11F5EAC5"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1312F947" w14:textId="152C8573" w:rsidR="00C1427B" w:rsidRPr="00EB3EFE" w:rsidRDefault="00C1427B" w:rsidP="00C1427B">
            <w:pPr>
              <w:spacing w:before="120"/>
              <w:rPr>
                <w:rFonts w:ascii="Arial" w:hAnsi="Arial" w:cs="Arial"/>
                <w:b/>
                <w:sz w:val="20"/>
                <w:szCs w:val="20"/>
              </w:rPr>
            </w:pPr>
            <w:r w:rsidRPr="00EB3EFE">
              <w:rPr>
                <w:rFonts w:ascii="Arial" w:hAnsi="Arial" w:cs="Arial"/>
                <w:b/>
                <w:sz w:val="20"/>
                <w:szCs w:val="20"/>
              </w:rPr>
              <w:t xml:space="preserve">Subject(s): </w:t>
            </w:r>
            <w:r w:rsidR="00CB58D3" w:rsidRPr="00EB3EFE">
              <w:rPr>
                <w:rFonts w:ascii="Arial" w:hAnsi="Arial" w:cs="Arial"/>
                <w:sz w:val="20"/>
                <w:szCs w:val="20"/>
              </w:rPr>
              <w:t xml:space="preserve">Design and Technology, </w:t>
            </w:r>
            <w:r w:rsidR="00623DFD" w:rsidRPr="00EB3EFE">
              <w:rPr>
                <w:rFonts w:ascii="Arial" w:hAnsi="Arial" w:cs="Arial"/>
                <w:sz w:val="20"/>
                <w:szCs w:val="20"/>
              </w:rPr>
              <w:t>Maths</w:t>
            </w:r>
            <w:r w:rsidR="00CB58D3" w:rsidRPr="00EB3EFE">
              <w:rPr>
                <w:rFonts w:ascii="Arial" w:hAnsi="Arial" w:cs="Arial"/>
                <w:sz w:val="20"/>
                <w:szCs w:val="20"/>
              </w:rPr>
              <w:t xml:space="preserve">, </w:t>
            </w:r>
            <w:r w:rsidR="00BB539B" w:rsidRPr="00EB3EFE">
              <w:rPr>
                <w:rFonts w:ascii="Arial" w:hAnsi="Arial" w:cs="Arial"/>
                <w:sz w:val="20"/>
                <w:szCs w:val="20"/>
              </w:rPr>
              <w:t xml:space="preserve">Science, </w:t>
            </w:r>
            <w:r w:rsidR="00CB58D3" w:rsidRPr="00EB3EFE">
              <w:rPr>
                <w:rFonts w:ascii="Arial" w:hAnsi="Arial" w:cs="Arial"/>
                <w:sz w:val="20"/>
                <w:szCs w:val="20"/>
              </w:rPr>
              <w:t>History</w:t>
            </w:r>
          </w:p>
          <w:p w14:paraId="59F1C29A" w14:textId="77777777" w:rsidR="00C1427B" w:rsidRPr="00EB3EFE" w:rsidRDefault="00C1427B" w:rsidP="00C1427B">
            <w:pPr>
              <w:rPr>
                <w:rFonts w:ascii="Arial" w:hAnsi="Arial" w:cs="Arial"/>
                <w:b/>
                <w:sz w:val="20"/>
                <w:szCs w:val="20"/>
              </w:rPr>
            </w:pPr>
          </w:p>
          <w:p w14:paraId="2AC3756C" w14:textId="3092C250" w:rsidR="00C1427B" w:rsidRPr="00EB3EFE" w:rsidRDefault="00C1427B" w:rsidP="00C1427B">
            <w:pPr>
              <w:pStyle w:val="Default"/>
              <w:rPr>
                <w:rFonts w:ascii="Arial" w:hAnsi="Arial" w:cs="Arial"/>
                <w:color w:val="FF0000"/>
                <w:sz w:val="20"/>
                <w:szCs w:val="20"/>
              </w:rPr>
            </w:pPr>
            <w:r w:rsidRPr="00EB3EFE">
              <w:rPr>
                <w:rFonts w:ascii="Arial" w:hAnsi="Arial" w:cs="Arial"/>
                <w:b/>
                <w:color w:val="auto"/>
                <w:sz w:val="20"/>
                <w:szCs w:val="20"/>
              </w:rPr>
              <w:t xml:space="preserve">Approx time: </w:t>
            </w:r>
            <w:r w:rsidR="00EB3EFE" w:rsidRPr="00EB3EFE">
              <w:rPr>
                <w:rFonts w:ascii="Arial" w:hAnsi="Arial" w:cs="Arial"/>
                <w:bCs/>
                <w:color w:val="auto"/>
                <w:sz w:val="20"/>
                <w:szCs w:val="20"/>
              </w:rPr>
              <w:t>40-60 minutes</w:t>
            </w:r>
            <w:r w:rsidR="00FA4EDF" w:rsidRPr="00EB3EFE">
              <w:rPr>
                <w:rFonts w:ascii="Arial" w:hAnsi="Arial" w:cs="Arial"/>
                <w:bCs/>
                <w:color w:val="auto"/>
                <w:sz w:val="20"/>
                <w:szCs w:val="20"/>
              </w:rPr>
              <w:t xml:space="preserve"> </w:t>
            </w:r>
          </w:p>
        </w:tc>
        <w:tc>
          <w:tcPr>
            <w:tcW w:w="624" w:type="dxa"/>
            <w:tcBorders>
              <w:top w:val="nil"/>
              <w:left w:val="nil"/>
              <w:bottom w:val="nil"/>
              <w:right w:val="nil"/>
            </w:tcBorders>
            <w:shd w:val="clear" w:color="auto" w:fill="auto"/>
            <w:tcMar>
              <w:top w:w="57" w:type="dxa"/>
              <w:left w:w="113" w:type="dxa"/>
              <w:bottom w:w="57" w:type="dxa"/>
              <w:right w:w="57" w:type="dxa"/>
            </w:tcMar>
          </w:tcPr>
          <w:p w14:paraId="277C8428" w14:textId="77777777" w:rsidR="00C1427B" w:rsidRPr="00EB3EFE" w:rsidRDefault="00C1427B" w:rsidP="00C1427B">
            <w:pPr>
              <w:rPr>
                <w:rFonts w:ascii="Arial" w:hAnsi="Arial" w:cs="Arial"/>
                <w:sz w:val="20"/>
                <w:szCs w:val="20"/>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6EE6B6CA" w14:textId="77777777" w:rsidR="00C1427B" w:rsidRPr="00EB3EFE" w:rsidRDefault="00C1427B" w:rsidP="00C1427B">
            <w:pPr>
              <w:spacing w:before="120"/>
              <w:rPr>
                <w:rFonts w:ascii="Arial" w:hAnsi="Arial" w:cs="Arial"/>
                <w:b/>
                <w:sz w:val="20"/>
                <w:szCs w:val="20"/>
              </w:rPr>
            </w:pPr>
            <w:r w:rsidRPr="00EB3EFE">
              <w:rPr>
                <w:rFonts w:ascii="Arial" w:hAnsi="Arial" w:cs="Arial"/>
                <w:b/>
                <w:sz w:val="20"/>
                <w:szCs w:val="20"/>
              </w:rPr>
              <w:t xml:space="preserve">Key words / Topics: </w:t>
            </w:r>
          </w:p>
          <w:p w14:paraId="452D400E" w14:textId="679C41FC" w:rsidR="00BB539B" w:rsidRPr="00EB3EFE" w:rsidRDefault="00BB539B" w:rsidP="00C1427B">
            <w:pPr>
              <w:pStyle w:val="Default"/>
              <w:numPr>
                <w:ilvl w:val="0"/>
                <w:numId w:val="1"/>
              </w:numPr>
              <w:rPr>
                <w:rFonts w:ascii="Arial" w:hAnsi="Arial" w:cs="Arial"/>
                <w:color w:val="auto"/>
                <w:sz w:val="20"/>
                <w:szCs w:val="20"/>
              </w:rPr>
            </w:pPr>
            <w:r w:rsidRPr="00EB3EFE">
              <w:rPr>
                <w:rFonts w:ascii="Arial" w:hAnsi="Arial" w:cs="Arial"/>
                <w:color w:val="auto"/>
                <w:sz w:val="20"/>
                <w:szCs w:val="20"/>
              </w:rPr>
              <w:t>Ancient Greece</w:t>
            </w:r>
          </w:p>
          <w:p w14:paraId="23FF4F6E" w14:textId="4E9F026F" w:rsidR="00C1427B" w:rsidRPr="00EB3EFE" w:rsidRDefault="001E3D36" w:rsidP="00C1427B">
            <w:pPr>
              <w:pStyle w:val="Default"/>
              <w:numPr>
                <w:ilvl w:val="0"/>
                <w:numId w:val="1"/>
              </w:numPr>
              <w:rPr>
                <w:rFonts w:ascii="Arial" w:hAnsi="Arial" w:cs="Arial"/>
                <w:color w:val="auto"/>
                <w:sz w:val="20"/>
                <w:szCs w:val="20"/>
              </w:rPr>
            </w:pPr>
            <w:r w:rsidRPr="00EB3EFE">
              <w:rPr>
                <w:rFonts w:ascii="Arial" w:hAnsi="Arial" w:cs="Arial"/>
                <w:color w:val="auto"/>
                <w:sz w:val="20"/>
                <w:szCs w:val="20"/>
              </w:rPr>
              <w:t>Accuracy</w:t>
            </w:r>
          </w:p>
          <w:p w14:paraId="1497061B" w14:textId="2535CE3A" w:rsidR="00C1427B" w:rsidRPr="00EB3EFE" w:rsidRDefault="001E3D36" w:rsidP="00C1427B">
            <w:pPr>
              <w:pStyle w:val="Default"/>
              <w:numPr>
                <w:ilvl w:val="0"/>
                <w:numId w:val="1"/>
              </w:numPr>
              <w:rPr>
                <w:rFonts w:ascii="Arial" w:hAnsi="Arial" w:cs="Arial"/>
                <w:color w:val="auto"/>
                <w:sz w:val="20"/>
                <w:szCs w:val="20"/>
              </w:rPr>
            </w:pPr>
            <w:r w:rsidRPr="00EB3EFE">
              <w:rPr>
                <w:rFonts w:ascii="Arial" w:hAnsi="Arial" w:cs="Arial"/>
                <w:color w:val="auto"/>
                <w:sz w:val="20"/>
                <w:szCs w:val="20"/>
              </w:rPr>
              <w:t>Millilitres</w:t>
            </w:r>
          </w:p>
          <w:p w14:paraId="32BAA598" w14:textId="6C8D5AE7" w:rsidR="00C1427B" w:rsidRPr="00EB3EFE" w:rsidRDefault="001E3D36" w:rsidP="00C1427B">
            <w:pPr>
              <w:pStyle w:val="Default"/>
              <w:numPr>
                <w:ilvl w:val="0"/>
                <w:numId w:val="1"/>
              </w:numPr>
              <w:rPr>
                <w:rFonts w:ascii="Arial" w:hAnsi="Arial" w:cs="Arial"/>
                <w:color w:val="auto"/>
                <w:sz w:val="20"/>
                <w:szCs w:val="20"/>
              </w:rPr>
            </w:pPr>
            <w:r w:rsidRPr="00EB3EFE">
              <w:rPr>
                <w:rFonts w:ascii="Arial" w:hAnsi="Arial" w:cs="Arial"/>
                <w:color w:val="auto"/>
                <w:sz w:val="20"/>
                <w:szCs w:val="20"/>
              </w:rPr>
              <w:t>Consistency</w:t>
            </w:r>
          </w:p>
          <w:p w14:paraId="3469EA35" w14:textId="53906272" w:rsidR="008F60D4" w:rsidRPr="00EB3EFE" w:rsidRDefault="008F60D4" w:rsidP="00C1427B">
            <w:pPr>
              <w:pStyle w:val="Default"/>
              <w:numPr>
                <w:ilvl w:val="0"/>
                <w:numId w:val="1"/>
              </w:numPr>
              <w:rPr>
                <w:rFonts w:ascii="Arial" w:hAnsi="Arial" w:cs="Arial"/>
                <w:color w:val="auto"/>
                <w:sz w:val="20"/>
                <w:szCs w:val="20"/>
              </w:rPr>
            </w:pPr>
            <w:r w:rsidRPr="00EB3EFE">
              <w:rPr>
                <w:rFonts w:ascii="Arial" w:hAnsi="Arial" w:cs="Arial"/>
                <w:color w:val="auto"/>
                <w:sz w:val="20"/>
                <w:szCs w:val="20"/>
              </w:rPr>
              <w:t>Duration</w:t>
            </w:r>
          </w:p>
          <w:p w14:paraId="19C5B0D7" w14:textId="524D9EF7" w:rsidR="00517566" w:rsidRPr="00EB3EFE" w:rsidRDefault="00517566" w:rsidP="00C1427B">
            <w:pPr>
              <w:pStyle w:val="Default"/>
              <w:numPr>
                <w:ilvl w:val="0"/>
                <w:numId w:val="1"/>
              </w:numPr>
              <w:rPr>
                <w:rFonts w:ascii="Arial" w:hAnsi="Arial" w:cs="Arial"/>
                <w:color w:val="auto"/>
                <w:sz w:val="20"/>
                <w:szCs w:val="20"/>
              </w:rPr>
            </w:pPr>
            <w:r w:rsidRPr="00EB3EFE">
              <w:rPr>
                <w:rFonts w:ascii="Arial" w:hAnsi="Arial" w:cs="Arial"/>
                <w:color w:val="auto"/>
                <w:sz w:val="20"/>
                <w:szCs w:val="20"/>
              </w:rPr>
              <w:t>Time</w:t>
            </w:r>
          </w:p>
          <w:p w14:paraId="3470C983" w14:textId="78F94EF0" w:rsidR="00517566" w:rsidRPr="00EB3EFE" w:rsidRDefault="00517566" w:rsidP="00C1427B">
            <w:pPr>
              <w:pStyle w:val="Default"/>
              <w:numPr>
                <w:ilvl w:val="0"/>
                <w:numId w:val="1"/>
              </w:numPr>
              <w:rPr>
                <w:rFonts w:ascii="Arial" w:hAnsi="Arial" w:cs="Arial"/>
                <w:color w:val="auto"/>
                <w:sz w:val="20"/>
                <w:szCs w:val="20"/>
              </w:rPr>
            </w:pPr>
            <w:r w:rsidRPr="00EB3EFE">
              <w:rPr>
                <w:rFonts w:ascii="Arial" w:hAnsi="Arial" w:cs="Arial"/>
                <w:color w:val="auto"/>
                <w:sz w:val="20"/>
                <w:szCs w:val="20"/>
              </w:rPr>
              <w:t>Seconds</w:t>
            </w:r>
          </w:p>
          <w:p w14:paraId="00D1F6CE" w14:textId="03BB012E" w:rsidR="00A20C06" w:rsidRPr="00EB3EFE" w:rsidRDefault="00BB539B" w:rsidP="008F60D4">
            <w:pPr>
              <w:pStyle w:val="Default"/>
              <w:numPr>
                <w:ilvl w:val="0"/>
                <w:numId w:val="1"/>
              </w:numPr>
              <w:rPr>
                <w:rFonts w:ascii="Arial" w:hAnsi="Arial" w:cs="Arial"/>
                <w:color w:val="auto"/>
                <w:sz w:val="20"/>
                <w:szCs w:val="20"/>
              </w:rPr>
            </w:pPr>
            <w:r w:rsidRPr="00EB3EFE">
              <w:rPr>
                <w:rFonts w:ascii="Arial" w:hAnsi="Arial" w:cs="Arial"/>
                <w:color w:val="auto"/>
                <w:sz w:val="20"/>
                <w:szCs w:val="20"/>
              </w:rPr>
              <w:t>Water</w:t>
            </w:r>
          </w:p>
        </w:tc>
      </w:tr>
      <w:tr w:rsidR="00D64FA0" w14:paraId="3C497B82" w14:textId="77777777" w:rsidTr="00F5476A">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708C7CA6" w14:textId="77777777" w:rsidR="00D64FA0" w:rsidRPr="00FD47BB" w:rsidRDefault="00D64FA0" w:rsidP="00F5476A">
            <w:pPr>
              <w:rPr>
                <w:rFonts w:ascii="Arial" w:hAnsi="Arial"/>
                <w:b/>
                <w:bCs/>
                <w:sz w:val="18"/>
                <w:szCs w:val="18"/>
              </w:rPr>
            </w:pPr>
            <w:r w:rsidRPr="00FD47BB">
              <w:rPr>
                <w:rFonts w:ascii="Arial" w:hAnsi="Arial"/>
                <w:b/>
                <w:bCs/>
                <w:sz w:val="18"/>
                <w:szCs w:val="18"/>
              </w:rPr>
              <w:t xml:space="preserve">Stay safe  </w:t>
            </w:r>
          </w:p>
          <w:p w14:paraId="5896E876" w14:textId="77777777" w:rsidR="00D64FA0" w:rsidRDefault="00D64FA0" w:rsidP="00F5476A">
            <w:pPr>
              <w:rPr>
                <w:rFonts w:ascii="Arial" w:hAnsi="Arial"/>
                <w:sz w:val="18"/>
                <w:szCs w:val="18"/>
              </w:rPr>
            </w:pPr>
            <w:r>
              <w:rPr>
                <w:rFonts w:ascii="Arial" w:hAnsi="Arial"/>
                <w:sz w:val="18"/>
                <w:szCs w:val="18"/>
              </w:rPr>
              <w:t>Whether you are a scientist researching a new medicine or an engineer solving climate change, safety always comes first. An adult must always be around and supervising when doing this activity. You are responsible for:</w:t>
            </w:r>
          </w:p>
          <w:p w14:paraId="3060CFF5" w14:textId="77777777" w:rsidR="00D64FA0" w:rsidRDefault="00D64FA0" w:rsidP="00F5476A">
            <w:pPr>
              <w:rPr>
                <w:rFonts w:ascii="Arial" w:hAnsi="Arial"/>
                <w:sz w:val="18"/>
                <w:szCs w:val="18"/>
              </w:rPr>
            </w:pPr>
            <w:r>
              <w:rPr>
                <w:rFonts w:ascii="Arial" w:hAnsi="Arial"/>
                <w:sz w:val="18"/>
                <w:szCs w:val="18"/>
              </w:rPr>
              <w:t xml:space="preserve"> </w:t>
            </w:r>
          </w:p>
          <w:p w14:paraId="0D16C2B9" w14:textId="77777777" w:rsidR="00D64FA0" w:rsidRDefault="00D64FA0" w:rsidP="00F5476A">
            <w:pPr>
              <w:rPr>
                <w:rFonts w:ascii="Arial" w:hAnsi="Arial"/>
                <w:sz w:val="18"/>
                <w:szCs w:val="18"/>
              </w:rPr>
            </w:pPr>
            <w:r>
              <w:rPr>
                <w:rFonts w:ascii="Arial" w:hAnsi="Arial"/>
                <w:sz w:val="18"/>
                <w:szCs w:val="18"/>
              </w:rPr>
              <w:t>•</w:t>
            </w:r>
            <w:r>
              <w:rPr>
                <w:rFonts w:ascii="Arial" w:hAnsi="Arial"/>
                <w:sz w:val="18"/>
                <w:szCs w:val="18"/>
              </w:rPr>
              <w:tab/>
              <w:t>ensuring that any equipment used for this activity is in good working condition</w:t>
            </w:r>
          </w:p>
          <w:p w14:paraId="3D38E915" w14:textId="77777777" w:rsidR="00D64FA0" w:rsidRDefault="00D64FA0" w:rsidP="00F5476A">
            <w:pPr>
              <w:rPr>
                <w:rFonts w:ascii="Arial" w:hAnsi="Arial"/>
                <w:sz w:val="18"/>
                <w:szCs w:val="18"/>
              </w:rPr>
            </w:pPr>
            <w:r>
              <w:rPr>
                <w:rFonts w:ascii="Arial" w:hAnsi="Arial"/>
                <w:sz w:val="18"/>
                <w:szCs w:val="18"/>
              </w:rPr>
              <w:t>•</w:t>
            </w:r>
            <w:r>
              <w:rPr>
                <w:rFonts w:ascii="Arial" w:hAnsi="Arial"/>
                <w:sz w:val="18"/>
                <w:szCs w:val="18"/>
              </w:rPr>
              <w:tab/>
              <w:t xml:space="preserve">behaving sensibly and following any safety instructions so as not to hurt or injure yourself or others </w:t>
            </w:r>
          </w:p>
          <w:p w14:paraId="4B52951B" w14:textId="77777777" w:rsidR="00D64FA0" w:rsidRDefault="00D64FA0" w:rsidP="00F5476A">
            <w:pPr>
              <w:rPr>
                <w:rFonts w:ascii="Arial" w:hAnsi="Arial"/>
                <w:sz w:val="18"/>
                <w:szCs w:val="18"/>
              </w:rPr>
            </w:pPr>
            <w:r>
              <w:rPr>
                <w:rFonts w:ascii="Arial" w:hAnsi="Arial"/>
                <w:sz w:val="18"/>
                <w:szCs w:val="18"/>
              </w:rPr>
              <w:t xml:space="preserve"> </w:t>
            </w:r>
          </w:p>
          <w:p w14:paraId="3A2F1BC7" w14:textId="77777777" w:rsidR="00D64FA0" w:rsidRPr="0052506A" w:rsidRDefault="00D64FA0" w:rsidP="00F5476A">
            <w:pPr>
              <w:spacing w:after="100"/>
              <w:rPr>
                <w:rFonts w:ascii="Arial" w:hAnsi="Arial"/>
                <w:sz w:val="20"/>
                <w:szCs w:val="20"/>
              </w:rPr>
            </w:pPr>
            <w:r>
              <w:rPr>
                <w:rFonts w:ascii="Arial" w:hAnsi="Arial"/>
                <w:sz w:val="18"/>
                <w:szCs w:val="18"/>
              </w:rPr>
              <w:t xml:space="preserve">Please note that in the absence of any negligence or other breach of duty by us, this activity is carried out at your own risk. It is important to take extra care at the stages marked with this symbol: </w:t>
            </w:r>
            <w:r>
              <w:rPr>
                <w:rFonts w:ascii="Segoe UI Emoji" w:hAnsi="Segoe UI Emoji" w:cs="Segoe UI Emoji"/>
                <w:sz w:val="18"/>
                <w:szCs w:val="18"/>
              </w:rPr>
              <w:t>⚠</w:t>
            </w:r>
            <w:r>
              <w:rPr>
                <w:rFonts w:ascii="Arial" w:hAnsi="Arial"/>
                <w:sz w:val="20"/>
                <w:szCs w:val="20"/>
              </w:rPr>
              <w:br/>
            </w:r>
          </w:p>
        </w:tc>
      </w:tr>
      <w:tr w:rsidR="00C1427B" w14:paraId="3DB19D17"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D9A5F0E" w14:textId="38C24D02" w:rsidR="00C1427B" w:rsidRPr="009127D6" w:rsidRDefault="00C1427B" w:rsidP="00C1427B">
            <w:pPr>
              <w:rPr>
                <w:rFonts w:ascii="Arial" w:hAnsi="Arial"/>
                <w:b/>
                <w:szCs w:val="20"/>
              </w:rPr>
            </w:pPr>
            <w:r w:rsidRPr="006200D8">
              <w:rPr>
                <w:rFonts w:ascii="Arial" w:hAnsi="Arial"/>
                <w:b/>
                <w:szCs w:val="20"/>
              </w:rPr>
              <w:t xml:space="preserve">Suggested </w:t>
            </w:r>
            <w:r w:rsidR="00145AF7">
              <w:rPr>
                <w:rFonts w:ascii="Arial" w:hAnsi="Arial"/>
                <w:b/>
                <w:szCs w:val="20"/>
              </w:rPr>
              <w:t>l</w:t>
            </w:r>
            <w:r w:rsidRPr="006200D8">
              <w:rPr>
                <w:rFonts w:ascii="Arial" w:hAnsi="Arial"/>
                <w:b/>
                <w:szCs w:val="20"/>
              </w:rPr>
              <w:t xml:space="preserve">earning </w:t>
            </w:r>
            <w:r w:rsidR="00145AF7">
              <w:rPr>
                <w:rFonts w:ascii="Arial" w:hAnsi="Arial"/>
                <w:b/>
                <w:szCs w:val="20"/>
              </w:rPr>
              <w:t>o</w:t>
            </w:r>
            <w:r w:rsidRPr="006200D8">
              <w:rPr>
                <w:rFonts w:ascii="Arial" w:hAnsi="Arial"/>
                <w:b/>
                <w:szCs w:val="20"/>
              </w:rPr>
              <w:t>utcomes</w:t>
            </w:r>
            <w:r>
              <w:rPr>
                <w:rFonts w:ascii="Arial" w:hAnsi="Arial"/>
                <w:b/>
                <w:szCs w:val="20"/>
              </w:rPr>
              <w:t xml:space="preserve"> </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763D4CB6"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8B4DDE7" w14:textId="77777777" w:rsidR="00C1427B" w:rsidRPr="006200D8" w:rsidRDefault="00C1427B" w:rsidP="00C1427B">
            <w:pPr>
              <w:rPr>
                <w:sz w:val="20"/>
              </w:rPr>
            </w:pPr>
          </w:p>
        </w:tc>
      </w:tr>
      <w:tr w:rsidR="00C1427B" w14:paraId="11853B3E" w14:textId="77777777">
        <w:trPr>
          <w:trHeight w:val="170"/>
        </w:trPr>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721886C1" w14:textId="7FC9EF84" w:rsidR="00723DE5" w:rsidRPr="00517566" w:rsidRDefault="003428B7" w:rsidP="00C1427B">
            <w:pPr>
              <w:pStyle w:val="Default"/>
              <w:numPr>
                <w:ilvl w:val="0"/>
                <w:numId w:val="1"/>
              </w:numPr>
              <w:rPr>
                <w:rFonts w:ascii="Arial" w:hAnsi="Arial" w:cs="Arial"/>
                <w:color w:val="auto"/>
                <w:sz w:val="20"/>
                <w:szCs w:val="20"/>
              </w:rPr>
            </w:pPr>
            <w:r w:rsidRPr="00517566">
              <w:rPr>
                <w:rFonts w:ascii="Arial" w:hAnsi="Arial" w:cs="Arial"/>
                <w:color w:val="auto"/>
                <w:sz w:val="20"/>
                <w:szCs w:val="20"/>
              </w:rPr>
              <w:t xml:space="preserve">To </w:t>
            </w:r>
            <w:r w:rsidR="00CE6ED6" w:rsidRPr="00517566">
              <w:rPr>
                <w:rFonts w:ascii="Arial" w:hAnsi="Arial" w:cs="Arial"/>
                <w:color w:val="auto"/>
                <w:sz w:val="20"/>
                <w:szCs w:val="20"/>
              </w:rPr>
              <w:t xml:space="preserve">understand </w:t>
            </w:r>
            <w:r w:rsidR="009327BB" w:rsidRPr="00517566">
              <w:rPr>
                <w:rFonts w:ascii="Arial" w:hAnsi="Arial" w:cs="Arial"/>
                <w:color w:val="auto"/>
                <w:sz w:val="20"/>
                <w:szCs w:val="20"/>
              </w:rPr>
              <w:t xml:space="preserve">the </w:t>
            </w:r>
            <w:r w:rsidR="000E2BF0" w:rsidRPr="00517566">
              <w:rPr>
                <w:rFonts w:ascii="Arial" w:hAnsi="Arial" w:cs="Arial"/>
                <w:color w:val="auto"/>
                <w:sz w:val="20"/>
                <w:szCs w:val="20"/>
              </w:rPr>
              <w:t xml:space="preserve">how time can be measured using </w:t>
            </w:r>
            <w:r w:rsidR="00BB539B">
              <w:rPr>
                <w:rFonts w:ascii="Arial" w:hAnsi="Arial" w:cs="Arial"/>
                <w:color w:val="auto"/>
                <w:sz w:val="20"/>
                <w:szCs w:val="20"/>
              </w:rPr>
              <w:t>water</w:t>
            </w:r>
            <w:r w:rsidR="00145AF7">
              <w:rPr>
                <w:rFonts w:ascii="Arial" w:hAnsi="Arial" w:cs="Arial"/>
                <w:color w:val="auto"/>
                <w:sz w:val="20"/>
                <w:szCs w:val="20"/>
              </w:rPr>
              <w:t>.</w:t>
            </w:r>
          </w:p>
          <w:p w14:paraId="61E461B5" w14:textId="00F693AB" w:rsidR="00C1427B" w:rsidRPr="00732AE8" w:rsidRDefault="00030F8E" w:rsidP="00C1427B">
            <w:pPr>
              <w:pStyle w:val="Default"/>
              <w:numPr>
                <w:ilvl w:val="0"/>
                <w:numId w:val="1"/>
              </w:numPr>
              <w:rPr>
                <w:rFonts w:ascii="Arial" w:hAnsi="Arial" w:cs="Arial"/>
                <w:sz w:val="18"/>
                <w:szCs w:val="18"/>
              </w:rPr>
            </w:pPr>
            <w:r w:rsidRPr="00517566">
              <w:rPr>
                <w:rFonts w:ascii="Arial" w:hAnsi="Arial" w:cs="Arial"/>
                <w:color w:val="auto"/>
                <w:sz w:val="20"/>
                <w:szCs w:val="20"/>
              </w:rPr>
              <w:t xml:space="preserve">To </w:t>
            </w:r>
            <w:r w:rsidR="000F5E83" w:rsidRPr="00517566">
              <w:rPr>
                <w:rFonts w:ascii="Arial" w:hAnsi="Arial" w:cs="Arial"/>
                <w:color w:val="auto"/>
                <w:sz w:val="20"/>
                <w:szCs w:val="20"/>
              </w:rPr>
              <w:t xml:space="preserve">be able </w:t>
            </w:r>
            <w:r w:rsidR="00700883" w:rsidRPr="00517566">
              <w:rPr>
                <w:rFonts w:ascii="Arial" w:hAnsi="Arial" w:cs="Arial"/>
                <w:color w:val="auto"/>
                <w:sz w:val="20"/>
                <w:szCs w:val="20"/>
              </w:rPr>
              <w:t xml:space="preserve">measure </w:t>
            </w:r>
            <w:r w:rsidR="00DA57A3" w:rsidRPr="00517566">
              <w:rPr>
                <w:rFonts w:ascii="Arial" w:hAnsi="Arial" w:cs="Arial"/>
                <w:color w:val="auto"/>
                <w:sz w:val="20"/>
                <w:szCs w:val="20"/>
              </w:rPr>
              <w:t xml:space="preserve">a </w:t>
            </w:r>
            <w:r w:rsidR="005F045D" w:rsidRPr="00517566">
              <w:rPr>
                <w:rFonts w:ascii="Arial" w:hAnsi="Arial" w:cs="Arial"/>
                <w:color w:val="auto"/>
                <w:sz w:val="20"/>
                <w:szCs w:val="20"/>
              </w:rPr>
              <w:t>set time period and to experiment with variables</w:t>
            </w:r>
            <w:r w:rsidR="00145AF7">
              <w:rPr>
                <w:rFonts w:ascii="Arial" w:hAnsi="Arial" w:cs="Arial"/>
                <w:color w:val="auto"/>
                <w:sz w:val="20"/>
                <w:szCs w:val="20"/>
              </w:rPr>
              <w:t>.</w:t>
            </w:r>
            <w:r w:rsidR="00C1427B" w:rsidRPr="00517566">
              <w:rPr>
                <w:rFonts w:ascii="Arial" w:hAnsi="Arial" w:cs="Arial"/>
                <w:sz w:val="20"/>
                <w:szCs w:val="20"/>
              </w:rPr>
              <w:br/>
            </w:r>
          </w:p>
        </w:tc>
      </w:tr>
      <w:tr w:rsidR="00C1427B" w14:paraId="010131AC"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F3E6EDF" w14:textId="77777777" w:rsidR="00C1427B" w:rsidRPr="00885235" w:rsidRDefault="00C1427B" w:rsidP="00C1427B">
            <w:r w:rsidRPr="006200D8">
              <w:rPr>
                <w:rFonts w:ascii="Arial" w:hAnsi="Arial"/>
                <w:b/>
                <w:szCs w:val="20"/>
              </w:rPr>
              <w:t>Introduction</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59304770"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C317924" w14:textId="77777777" w:rsidR="00C1427B" w:rsidRPr="006200D8" w:rsidRDefault="00C1427B" w:rsidP="00C1427B">
            <w:pPr>
              <w:rPr>
                <w:sz w:val="20"/>
              </w:rPr>
            </w:pPr>
          </w:p>
        </w:tc>
      </w:tr>
      <w:tr w:rsidR="00C1427B" w14:paraId="6A2F66AA"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4AACF0CD" w14:textId="1F5A6A17" w:rsidR="001F3E00" w:rsidRPr="00517566" w:rsidRDefault="001F3E00" w:rsidP="001F3E00">
            <w:pPr>
              <w:spacing w:after="100"/>
              <w:rPr>
                <w:rFonts w:ascii="Arial" w:hAnsi="Arial"/>
                <w:sz w:val="20"/>
                <w:szCs w:val="20"/>
              </w:rPr>
            </w:pPr>
            <w:r w:rsidRPr="00517566">
              <w:rPr>
                <w:rFonts w:ascii="Arial" w:hAnsi="Arial"/>
                <w:sz w:val="20"/>
                <w:szCs w:val="20"/>
              </w:rPr>
              <w:t xml:space="preserve">This is one of a set of resources designed </w:t>
            </w:r>
            <w:r w:rsidRPr="00517566">
              <w:rPr>
                <w:rFonts w:ascii="Arial" w:hAnsi="Arial" w:cs="Arial"/>
                <w:sz w:val="20"/>
                <w:szCs w:val="20"/>
              </w:rPr>
              <w:t xml:space="preserve">to allow learners to use </w:t>
            </w:r>
            <w:r w:rsidR="00087E51" w:rsidRPr="00517566">
              <w:rPr>
                <w:rFonts w:ascii="Arial" w:hAnsi="Arial" w:cs="Arial"/>
                <w:sz w:val="20"/>
                <w:szCs w:val="20"/>
              </w:rPr>
              <w:t>practical methods</w:t>
            </w:r>
            <w:r w:rsidRPr="00517566">
              <w:rPr>
                <w:rFonts w:ascii="Arial" w:hAnsi="Arial" w:cs="Arial"/>
                <w:sz w:val="20"/>
                <w:szCs w:val="20"/>
              </w:rPr>
              <w:t xml:space="preserve"> to </w:t>
            </w:r>
            <w:r w:rsidRPr="00517566">
              <w:rPr>
                <w:rFonts w:ascii="Arial" w:hAnsi="Arial"/>
                <w:sz w:val="20"/>
                <w:szCs w:val="20"/>
              </w:rPr>
              <w:t xml:space="preserve">support the delivery of key topics within </w:t>
            </w:r>
            <w:r w:rsidR="00D5390B">
              <w:rPr>
                <w:rFonts w:ascii="Arial" w:hAnsi="Arial"/>
                <w:sz w:val="20"/>
                <w:szCs w:val="20"/>
              </w:rPr>
              <w:t>the national curriculum</w:t>
            </w:r>
            <w:r w:rsidRPr="00517566">
              <w:rPr>
                <w:rFonts w:ascii="Arial" w:hAnsi="Arial"/>
                <w:sz w:val="20"/>
                <w:szCs w:val="20"/>
              </w:rPr>
              <w:t>.</w:t>
            </w:r>
            <w:r w:rsidR="00145AF7">
              <w:rPr>
                <w:rFonts w:ascii="Arial" w:hAnsi="Arial"/>
                <w:sz w:val="20"/>
                <w:szCs w:val="20"/>
              </w:rPr>
              <w:t xml:space="preserve"> </w:t>
            </w:r>
            <w:r w:rsidRPr="00517566">
              <w:rPr>
                <w:rFonts w:ascii="Arial" w:hAnsi="Arial"/>
                <w:sz w:val="20"/>
                <w:szCs w:val="20"/>
              </w:rPr>
              <w:t xml:space="preserve">This resource is based on </w:t>
            </w:r>
            <w:r w:rsidR="006A5AEA" w:rsidRPr="00517566">
              <w:rPr>
                <w:rFonts w:ascii="Arial" w:hAnsi="Arial"/>
                <w:sz w:val="20"/>
                <w:szCs w:val="20"/>
              </w:rPr>
              <w:t xml:space="preserve">making a </w:t>
            </w:r>
            <w:r w:rsidR="00737D28" w:rsidRPr="00517566">
              <w:rPr>
                <w:rFonts w:ascii="Arial" w:hAnsi="Arial"/>
                <w:sz w:val="20"/>
                <w:szCs w:val="20"/>
              </w:rPr>
              <w:t>water clock that helps time a set du</w:t>
            </w:r>
            <w:r w:rsidR="00483F75" w:rsidRPr="00517566">
              <w:rPr>
                <w:rFonts w:ascii="Arial" w:hAnsi="Arial"/>
                <w:sz w:val="20"/>
                <w:szCs w:val="20"/>
              </w:rPr>
              <w:t>ration/period.</w:t>
            </w:r>
          </w:p>
          <w:p w14:paraId="25DB53ED" w14:textId="6381A990" w:rsidR="00224849" w:rsidRPr="00D5390B" w:rsidRDefault="001F3E00" w:rsidP="00D64FA0">
            <w:pPr>
              <w:spacing w:after="100"/>
              <w:rPr>
                <w:rFonts w:ascii="Arial" w:hAnsi="Arial"/>
                <w:sz w:val="22"/>
                <w:szCs w:val="22"/>
              </w:rPr>
            </w:pPr>
            <w:r w:rsidRPr="00517566">
              <w:rPr>
                <w:rFonts w:ascii="Arial" w:hAnsi="Arial"/>
                <w:sz w:val="20"/>
                <w:szCs w:val="20"/>
              </w:rPr>
              <w:t xml:space="preserve">This activity </w:t>
            </w:r>
            <w:r w:rsidR="00224849" w:rsidRPr="00517566">
              <w:rPr>
                <w:rFonts w:ascii="Arial" w:hAnsi="Arial"/>
                <w:sz w:val="20"/>
                <w:szCs w:val="20"/>
              </w:rPr>
              <w:t xml:space="preserve">is inspired by the achievements of ancient Greece and how these have affected the modern world. </w:t>
            </w:r>
            <w:r w:rsidR="006A5AEA" w:rsidRPr="00517566">
              <w:rPr>
                <w:rFonts w:ascii="Arial" w:hAnsi="Arial"/>
                <w:sz w:val="20"/>
                <w:szCs w:val="20"/>
              </w:rPr>
              <w:t xml:space="preserve">It shows the learners how to make </w:t>
            </w:r>
            <w:r w:rsidR="00040AA8" w:rsidRPr="00517566">
              <w:rPr>
                <w:rFonts w:ascii="Arial" w:hAnsi="Arial"/>
                <w:sz w:val="20"/>
                <w:szCs w:val="20"/>
              </w:rPr>
              <w:t xml:space="preserve">an accurate </w:t>
            </w:r>
            <w:r w:rsidR="00483F75" w:rsidRPr="00517566">
              <w:rPr>
                <w:rFonts w:ascii="Arial" w:hAnsi="Arial"/>
                <w:sz w:val="20"/>
                <w:szCs w:val="20"/>
              </w:rPr>
              <w:t xml:space="preserve">timing device using simple objects and challenges learners to explore </w:t>
            </w:r>
            <w:r w:rsidR="00D5390B">
              <w:rPr>
                <w:rFonts w:ascii="Arial" w:hAnsi="Arial"/>
                <w:sz w:val="20"/>
                <w:szCs w:val="20"/>
              </w:rPr>
              <w:t xml:space="preserve">the </w:t>
            </w:r>
            <w:r w:rsidR="00483F75" w:rsidRPr="00517566">
              <w:rPr>
                <w:rFonts w:ascii="Arial" w:hAnsi="Arial"/>
                <w:sz w:val="20"/>
                <w:szCs w:val="20"/>
              </w:rPr>
              <w:t>variable</w:t>
            </w:r>
            <w:r w:rsidR="00D5390B">
              <w:rPr>
                <w:rFonts w:ascii="Arial" w:hAnsi="Arial"/>
                <w:sz w:val="20"/>
                <w:szCs w:val="20"/>
              </w:rPr>
              <w:t>s</w:t>
            </w:r>
            <w:r w:rsidR="00483F75" w:rsidRPr="00517566">
              <w:rPr>
                <w:rFonts w:ascii="Arial" w:hAnsi="Arial"/>
                <w:sz w:val="20"/>
                <w:szCs w:val="20"/>
              </w:rPr>
              <w:t xml:space="preserve"> which </w:t>
            </w:r>
            <w:r w:rsidR="00145AF7">
              <w:rPr>
                <w:rFonts w:ascii="Arial" w:hAnsi="Arial"/>
                <w:sz w:val="20"/>
                <w:szCs w:val="20"/>
              </w:rPr>
              <w:t>effect</w:t>
            </w:r>
            <w:r w:rsidR="0034663B" w:rsidRPr="00517566">
              <w:rPr>
                <w:rFonts w:ascii="Arial" w:hAnsi="Arial"/>
                <w:sz w:val="20"/>
                <w:szCs w:val="20"/>
              </w:rPr>
              <w:t xml:space="preserve"> the amount of time measured</w:t>
            </w:r>
          </w:p>
        </w:tc>
      </w:tr>
      <w:tr w:rsidR="00C1427B" w14:paraId="458ED0A7"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37827C9C" w14:textId="77777777" w:rsidR="00C1427B" w:rsidRPr="00517566" w:rsidRDefault="00C1427B" w:rsidP="00FB7A86">
            <w:pPr>
              <w:pStyle w:val="Default"/>
              <w:spacing w:after="120"/>
              <w:rPr>
                <w:rFonts w:ascii="Arial" w:hAnsi="Arial" w:cs="Arial"/>
                <w:b/>
                <w:color w:val="auto"/>
                <w:sz w:val="20"/>
                <w:szCs w:val="20"/>
              </w:rPr>
            </w:pPr>
            <w:r w:rsidRPr="00517566">
              <w:rPr>
                <w:rFonts w:ascii="Arial" w:hAnsi="Arial" w:cs="Arial"/>
                <w:b/>
                <w:sz w:val="20"/>
                <w:szCs w:val="20"/>
              </w:rPr>
              <w:t>Purpose of this activity</w:t>
            </w:r>
          </w:p>
          <w:p w14:paraId="0D29F6B8" w14:textId="52FF420C" w:rsidR="000E46EF" w:rsidRPr="00517566" w:rsidRDefault="000E46EF" w:rsidP="000E46EF">
            <w:pPr>
              <w:pStyle w:val="Default"/>
              <w:spacing w:after="100"/>
              <w:rPr>
                <w:rFonts w:ascii="Arial" w:hAnsi="Arial"/>
                <w:color w:val="auto"/>
                <w:sz w:val="20"/>
                <w:szCs w:val="20"/>
              </w:rPr>
            </w:pPr>
            <w:r w:rsidRPr="00517566">
              <w:rPr>
                <w:rFonts w:ascii="Arial" w:hAnsi="Arial"/>
                <w:color w:val="auto"/>
                <w:sz w:val="20"/>
                <w:szCs w:val="20"/>
              </w:rPr>
              <w:t xml:space="preserve">In this activity learners will discover </w:t>
            </w:r>
            <w:r w:rsidR="005258A3" w:rsidRPr="00517566">
              <w:rPr>
                <w:rFonts w:ascii="Arial" w:hAnsi="Arial"/>
                <w:color w:val="auto"/>
                <w:sz w:val="20"/>
                <w:szCs w:val="20"/>
              </w:rPr>
              <w:t xml:space="preserve">how to create a </w:t>
            </w:r>
            <w:r w:rsidR="00EA5934" w:rsidRPr="00517566">
              <w:rPr>
                <w:rFonts w:ascii="Arial" w:hAnsi="Arial"/>
                <w:color w:val="auto"/>
                <w:sz w:val="20"/>
                <w:szCs w:val="20"/>
              </w:rPr>
              <w:t>practical</w:t>
            </w:r>
            <w:r w:rsidR="005258A3" w:rsidRPr="00517566">
              <w:rPr>
                <w:rFonts w:ascii="Arial" w:hAnsi="Arial"/>
                <w:color w:val="auto"/>
                <w:sz w:val="20"/>
                <w:szCs w:val="20"/>
              </w:rPr>
              <w:t xml:space="preserve"> aid to measure </w:t>
            </w:r>
            <w:r w:rsidR="004F195E" w:rsidRPr="00517566">
              <w:rPr>
                <w:rFonts w:ascii="Arial" w:hAnsi="Arial"/>
                <w:color w:val="auto"/>
                <w:sz w:val="20"/>
                <w:szCs w:val="20"/>
              </w:rPr>
              <w:t>time</w:t>
            </w:r>
            <w:r w:rsidRPr="00517566">
              <w:rPr>
                <w:rFonts w:ascii="Arial" w:hAnsi="Arial"/>
                <w:color w:val="auto"/>
                <w:sz w:val="20"/>
                <w:szCs w:val="20"/>
              </w:rPr>
              <w:t xml:space="preserve">. </w:t>
            </w:r>
            <w:r w:rsidR="00EA5934" w:rsidRPr="00517566">
              <w:rPr>
                <w:rFonts w:ascii="Arial" w:hAnsi="Arial"/>
                <w:color w:val="auto"/>
                <w:sz w:val="20"/>
                <w:szCs w:val="20"/>
              </w:rPr>
              <w:t>They will learn practical skills in accurate model making</w:t>
            </w:r>
            <w:r w:rsidR="00C2616D" w:rsidRPr="00517566">
              <w:rPr>
                <w:rFonts w:ascii="Arial" w:hAnsi="Arial"/>
                <w:color w:val="auto"/>
                <w:sz w:val="20"/>
                <w:szCs w:val="20"/>
              </w:rPr>
              <w:t xml:space="preserve"> and </w:t>
            </w:r>
            <w:r w:rsidR="00D5390B">
              <w:rPr>
                <w:rFonts w:ascii="Arial" w:hAnsi="Arial"/>
                <w:color w:val="auto"/>
                <w:sz w:val="20"/>
                <w:szCs w:val="20"/>
              </w:rPr>
              <w:t>measurement</w:t>
            </w:r>
            <w:r w:rsidR="00C2616D" w:rsidRPr="00517566">
              <w:rPr>
                <w:rFonts w:ascii="Arial" w:hAnsi="Arial"/>
                <w:color w:val="auto"/>
                <w:sz w:val="20"/>
                <w:szCs w:val="20"/>
              </w:rPr>
              <w:t>.</w:t>
            </w:r>
          </w:p>
          <w:p w14:paraId="23F33D99" w14:textId="70F847DB" w:rsidR="00C1427B" w:rsidRPr="00517566" w:rsidRDefault="000E46EF" w:rsidP="001B27F4">
            <w:pPr>
              <w:pStyle w:val="Default"/>
              <w:spacing w:after="100"/>
              <w:rPr>
                <w:rFonts w:ascii="Arial" w:hAnsi="Arial"/>
                <w:b/>
                <w:sz w:val="20"/>
                <w:szCs w:val="20"/>
              </w:rPr>
            </w:pPr>
            <w:r w:rsidRPr="00517566">
              <w:rPr>
                <w:rFonts w:ascii="Arial" w:hAnsi="Arial"/>
                <w:color w:val="auto"/>
                <w:sz w:val="20"/>
                <w:szCs w:val="20"/>
              </w:rPr>
              <w:t xml:space="preserve">This activity could be used as a main lesson activity, to </w:t>
            </w:r>
            <w:r w:rsidR="00FB7A86" w:rsidRPr="00517566">
              <w:rPr>
                <w:rFonts w:ascii="Arial" w:hAnsi="Arial"/>
                <w:color w:val="auto"/>
                <w:sz w:val="20"/>
                <w:szCs w:val="20"/>
              </w:rPr>
              <w:t xml:space="preserve">introduce </w:t>
            </w:r>
            <w:r w:rsidR="0079311F" w:rsidRPr="00517566">
              <w:rPr>
                <w:rFonts w:ascii="Arial" w:hAnsi="Arial"/>
                <w:color w:val="auto"/>
                <w:sz w:val="20"/>
                <w:szCs w:val="20"/>
              </w:rPr>
              <w:t xml:space="preserve">time </w:t>
            </w:r>
            <w:r w:rsidR="003A72B6" w:rsidRPr="00517566">
              <w:rPr>
                <w:rFonts w:ascii="Arial" w:hAnsi="Arial"/>
                <w:color w:val="auto"/>
                <w:sz w:val="20"/>
                <w:szCs w:val="20"/>
              </w:rPr>
              <w:t>and associated calculations</w:t>
            </w:r>
            <w:r w:rsidR="00FB7A86" w:rsidRPr="00517566">
              <w:rPr>
                <w:rFonts w:ascii="Arial" w:hAnsi="Arial"/>
                <w:color w:val="auto"/>
                <w:sz w:val="20"/>
                <w:szCs w:val="20"/>
              </w:rPr>
              <w:t xml:space="preserve"> or to </w:t>
            </w:r>
            <w:r w:rsidRPr="00517566">
              <w:rPr>
                <w:rFonts w:ascii="Arial" w:hAnsi="Arial"/>
                <w:color w:val="auto"/>
                <w:sz w:val="20"/>
                <w:szCs w:val="20"/>
              </w:rPr>
              <w:t xml:space="preserve">teach learners about </w:t>
            </w:r>
            <w:r w:rsidR="00FB7A86" w:rsidRPr="00517566">
              <w:rPr>
                <w:rFonts w:ascii="Arial" w:hAnsi="Arial"/>
                <w:color w:val="auto"/>
                <w:sz w:val="20"/>
                <w:szCs w:val="20"/>
              </w:rPr>
              <w:t xml:space="preserve">how </w:t>
            </w:r>
            <w:r w:rsidR="009C7B78" w:rsidRPr="00517566">
              <w:rPr>
                <w:rFonts w:ascii="Arial" w:hAnsi="Arial"/>
                <w:color w:val="auto"/>
                <w:sz w:val="20"/>
                <w:szCs w:val="20"/>
              </w:rPr>
              <w:t xml:space="preserve">the ancient </w:t>
            </w:r>
            <w:r w:rsidR="00A445E9" w:rsidRPr="00517566">
              <w:rPr>
                <w:rFonts w:ascii="Arial" w:hAnsi="Arial"/>
                <w:color w:val="auto"/>
                <w:sz w:val="20"/>
                <w:szCs w:val="20"/>
              </w:rPr>
              <w:t>Greeks</w:t>
            </w:r>
            <w:r w:rsidR="00FB7A86" w:rsidRPr="00517566">
              <w:rPr>
                <w:rFonts w:ascii="Arial" w:hAnsi="Arial"/>
                <w:color w:val="auto"/>
                <w:sz w:val="20"/>
                <w:szCs w:val="20"/>
              </w:rPr>
              <w:t xml:space="preserve"> have affected life in the modern world.</w:t>
            </w:r>
            <w:r w:rsidR="00D5390B">
              <w:rPr>
                <w:rFonts w:ascii="Arial" w:hAnsi="Arial"/>
                <w:color w:val="auto"/>
                <w:sz w:val="20"/>
                <w:szCs w:val="20"/>
              </w:rPr>
              <w:t xml:space="preserve"> It could also be extended to introduce experimental practices in science.</w:t>
            </w:r>
          </w:p>
        </w:tc>
      </w:tr>
      <w:tr w:rsidR="00C1427B" w14:paraId="177A7E12" w14:textId="77777777" w:rsidTr="00223E45">
        <w:trPr>
          <w:trHeight w:val="300"/>
        </w:trPr>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274908A9" w14:textId="77777777" w:rsidR="00C1427B" w:rsidRPr="00FC7A35" w:rsidRDefault="00C1427B" w:rsidP="00C1427B">
            <w:pPr>
              <w:rPr>
                <w:color w:val="FFFFFF"/>
              </w:rPr>
            </w:pPr>
            <w:r w:rsidRPr="00FC7A35">
              <w:rPr>
                <w:rFonts w:ascii="Arial" w:hAnsi="Arial"/>
                <w:b/>
                <w:color w:val="FFFFFF"/>
                <w:szCs w:val="20"/>
              </w:rPr>
              <w:lastRenderedPageBreak/>
              <w:t>Activity</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37DE014E" w14:textId="77777777" w:rsidR="00C1427B" w:rsidRPr="006200D8" w:rsidRDefault="00C1427B" w:rsidP="00C1427B">
            <w:pPr>
              <w:rPr>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5AE4D2DE" w14:textId="77777777" w:rsidR="00C1427B" w:rsidRPr="00383552" w:rsidRDefault="00C1427B" w:rsidP="00C1427B">
            <w:pPr>
              <w:rPr>
                <w:color w:val="FFFFFF"/>
              </w:rPr>
            </w:pPr>
            <w:r w:rsidRPr="00383552">
              <w:rPr>
                <w:rFonts w:ascii="Arial" w:hAnsi="Arial"/>
                <w:b/>
                <w:color w:val="FFFFFF"/>
                <w:szCs w:val="20"/>
              </w:rPr>
              <w:t>Teacher notes</w:t>
            </w:r>
          </w:p>
        </w:tc>
      </w:tr>
      <w:tr w:rsidR="00C1427B" w14:paraId="336BC1C9" w14:textId="77777777" w:rsidTr="00E00BFD">
        <w:trPr>
          <w:trHeight w:val="9662"/>
        </w:trPr>
        <w:tc>
          <w:tcPr>
            <w:tcW w:w="5216" w:type="dxa"/>
            <w:tcBorders>
              <w:top w:val="nil"/>
              <w:left w:val="nil"/>
              <w:bottom w:val="nil"/>
              <w:right w:val="nil"/>
            </w:tcBorders>
            <w:shd w:val="clear" w:color="auto" w:fill="FFFFFF"/>
            <w:tcMar>
              <w:top w:w="57" w:type="dxa"/>
              <w:left w:w="113" w:type="dxa"/>
              <w:bottom w:w="57" w:type="dxa"/>
              <w:right w:w="57" w:type="dxa"/>
            </w:tcMar>
          </w:tcPr>
          <w:p w14:paraId="330D75FE" w14:textId="61CD9E77" w:rsidR="009B1005" w:rsidRPr="005721F7" w:rsidRDefault="009B1005" w:rsidP="009B1005">
            <w:pPr>
              <w:rPr>
                <w:rFonts w:ascii="Arial" w:hAnsi="Arial" w:cs="Arial"/>
                <w:b/>
                <w:bCs/>
                <w:sz w:val="20"/>
                <w:szCs w:val="20"/>
              </w:rPr>
            </w:pPr>
            <w:r w:rsidRPr="005721F7">
              <w:rPr>
                <w:rFonts w:ascii="Arial" w:hAnsi="Arial" w:cs="Arial"/>
                <w:b/>
                <w:bCs/>
                <w:sz w:val="20"/>
                <w:szCs w:val="20"/>
              </w:rPr>
              <w:t>Introduction (</w:t>
            </w:r>
            <w:r w:rsidR="0034431C">
              <w:rPr>
                <w:rFonts w:ascii="Arial" w:hAnsi="Arial" w:cs="Arial"/>
                <w:b/>
                <w:bCs/>
                <w:sz w:val="20"/>
                <w:szCs w:val="20"/>
              </w:rPr>
              <w:t>5</w:t>
            </w:r>
            <w:r w:rsidRPr="005721F7">
              <w:rPr>
                <w:rFonts w:ascii="Arial" w:hAnsi="Arial" w:cs="Arial"/>
                <w:b/>
                <w:bCs/>
                <w:sz w:val="20"/>
                <w:szCs w:val="20"/>
              </w:rPr>
              <w:t xml:space="preserve"> minutes)</w:t>
            </w:r>
          </w:p>
          <w:p w14:paraId="2D103012" w14:textId="78F8CA44" w:rsidR="008F0DE5" w:rsidRPr="00145AF7" w:rsidRDefault="009B1005" w:rsidP="00FD38EB">
            <w:pPr>
              <w:rPr>
                <w:rFonts w:ascii="Arial" w:hAnsi="Arial" w:cs="Arial"/>
                <w:sz w:val="20"/>
                <w:szCs w:val="20"/>
                <w:shd w:val="clear" w:color="auto" w:fill="FFFFFF"/>
              </w:rPr>
            </w:pPr>
            <w:r w:rsidRPr="00227DCB">
              <w:rPr>
                <w:rFonts w:ascii="Arial" w:hAnsi="Arial" w:cs="Arial"/>
                <w:sz w:val="20"/>
                <w:szCs w:val="20"/>
              </w:rPr>
              <w:t xml:space="preserve">Teacher to introduce the activity, </w:t>
            </w:r>
            <w:r w:rsidR="00DE7EE8" w:rsidRPr="00227DCB">
              <w:rPr>
                <w:rFonts w:ascii="Arial" w:hAnsi="Arial" w:cs="Arial"/>
                <w:sz w:val="20"/>
                <w:szCs w:val="20"/>
                <w:shd w:val="clear" w:color="auto" w:fill="FFFFFF"/>
              </w:rPr>
              <w:t xml:space="preserve">using principles from ancient Greece to measure </w:t>
            </w:r>
            <w:r w:rsidR="00D05EE2" w:rsidRPr="00227DCB">
              <w:rPr>
                <w:rFonts w:ascii="Arial" w:hAnsi="Arial" w:cs="Arial"/>
                <w:sz w:val="20"/>
                <w:szCs w:val="20"/>
                <w:shd w:val="clear" w:color="auto" w:fill="FFFFFF"/>
              </w:rPr>
              <w:t xml:space="preserve">time. </w:t>
            </w:r>
          </w:p>
          <w:p w14:paraId="512E5ED4" w14:textId="77777777" w:rsidR="008F0DE5" w:rsidRPr="00227DCB" w:rsidRDefault="008F0DE5" w:rsidP="00FD38EB">
            <w:pPr>
              <w:rPr>
                <w:rFonts w:ascii="Arial" w:hAnsi="Arial" w:cs="Arial"/>
                <w:sz w:val="20"/>
                <w:szCs w:val="20"/>
              </w:rPr>
            </w:pPr>
          </w:p>
          <w:p w14:paraId="7C7F665C" w14:textId="3CA2697C" w:rsidR="00BF71AA" w:rsidRPr="00BF71AA" w:rsidRDefault="00BF71AA" w:rsidP="00BF71AA">
            <w:pPr>
              <w:rPr>
                <w:rFonts w:ascii="Arial" w:hAnsi="Arial" w:cs="Arial"/>
                <w:b/>
                <w:bCs/>
                <w:color w:val="000000" w:themeColor="text1"/>
                <w:sz w:val="20"/>
                <w:szCs w:val="20"/>
              </w:rPr>
            </w:pPr>
            <w:r w:rsidRPr="00BF71AA">
              <w:rPr>
                <w:rFonts w:ascii="Arial" w:hAnsi="Arial" w:cs="Arial"/>
                <w:b/>
                <w:bCs/>
                <w:color w:val="000000" w:themeColor="text1"/>
                <w:sz w:val="20"/>
                <w:szCs w:val="20"/>
              </w:rPr>
              <w:t>Making holes (</w:t>
            </w:r>
            <w:r w:rsidR="00EB3EFE">
              <w:rPr>
                <w:rFonts w:ascii="Arial" w:hAnsi="Arial" w:cs="Arial"/>
                <w:b/>
                <w:bCs/>
                <w:color w:val="000000" w:themeColor="text1"/>
                <w:sz w:val="20"/>
                <w:szCs w:val="20"/>
              </w:rPr>
              <w:t>10-15</w:t>
            </w:r>
            <w:r w:rsidRPr="00BF71AA">
              <w:rPr>
                <w:rFonts w:ascii="Arial" w:hAnsi="Arial" w:cs="Arial"/>
                <w:b/>
                <w:bCs/>
                <w:color w:val="000000" w:themeColor="text1"/>
                <w:sz w:val="20"/>
                <w:szCs w:val="20"/>
              </w:rPr>
              <w:t xml:space="preserve"> minutes)</w:t>
            </w:r>
          </w:p>
          <w:p w14:paraId="3E86E184" w14:textId="77777777" w:rsidR="00BF71AA" w:rsidRPr="00BF71AA" w:rsidRDefault="00BF71AA" w:rsidP="00BF71AA">
            <w:pPr>
              <w:rPr>
                <w:rFonts w:ascii="Arial" w:hAnsi="Arial" w:cs="Arial"/>
                <w:color w:val="000000" w:themeColor="text1"/>
                <w:sz w:val="20"/>
                <w:szCs w:val="20"/>
              </w:rPr>
            </w:pPr>
            <w:r w:rsidRPr="00BF71AA">
              <w:rPr>
                <w:rFonts w:ascii="Arial" w:hAnsi="Arial" w:cs="Arial"/>
                <w:color w:val="000000" w:themeColor="text1"/>
                <w:sz w:val="20"/>
                <w:szCs w:val="20"/>
              </w:rPr>
              <w:t xml:space="preserve">Teacher to demonstrate how to safely make holes in the </w:t>
            </w:r>
            <w:r w:rsidR="00D5390B" w:rsidRPr="00D5390B">
              <w:rPr>
                <w:rFonts w:ascii="Arial" w:hAnsi="Arial"/>
                <w:color w:val="000000" w:themeColor="text1"/>
                <w:sz w:val="20"/>
                <w:szCs w:val="20"/>
                <w:lang w:val="en-US"/>
              </w:rPr>
              <w:t>paper cup and the plastic cap</w:t>
            </w:r>
            <w:r w:rsidRPr="00BF71AA">
              <w:rPr>
                <w:rFonts w:ascii="Arial" w:hAnsi="Arial" w:cs="Arial"/>
                <w:color w:val="000000" w:themeColor="text1"/>
                <w:sz w:val="20"/>
                <w:szCs w:val="20"/>
              </w:rPr>
              <w:t xml:space="preserve">. </w:t>
            </w:r>
          </w:p>
          <w:p w14:paraId="578655CD" w14:textId="77777777" w:rsidR="00D5390B" w:rsidRPr="00D5390B" w:rsidRDefault="00BF71AA" w:rsidP="00BF71AA">
            <w:pPr>
              <w:rPr>
                <w:rFonts w:ascii="Arial" w:hAnsi="Arial"/>
                <w:color w:val="000000" w:themeColor="text1"/>
                <w:sz w:val="20"/>
                <w:szCs w:val="20"/>
              </w:rPr>
            </w:pPr>
            <w:r w:rsidRPr="00BF71AA">
              <w:rPr>
                <w:rFonts w:ascii="Arial" w:hAnsi="Arial" w:cs="Arial"/>
                <w:color w:val="000000" w:themeColor="text1"/>
                <w:sz w:val="20"/>
                <w:szCs w:val="20"/>
              </w:rPr>
              <w:t>Put the modelling clay on the outside of the object and press the pencil through the object into the clay. Use</w:t>
            </w:r>
            <w:r w:rsidR="00D5390B" w:rsidRPr="00D5390B">
              <w:rPr>
                <w:rFonts w:ascii="Arial" w:hAnsi="Arial"/>
                <w:color w:val="000000" w:themeColor="text1"/>
                <w:sz w:val="20"/>
                <w:szCs w:val="20"/>
                <w:lang w:val="en-US"/>
              </w:rPr>
              <w:t xml:space="preserve"> a sharp pencil to make </w:t>
            </w:r>
            <w:r w:rsidR="00D5390B" w:rsidRPr="00D5390B">
              <w:rPr>
                <w:rFonts w:ascii="Arial" w:hAnsi="Arial"/>
                <w:b/>
                <w:bCs/>
                <w:color w:val="000000" w:themeColor="text1"/>
                <w:sz w:val="20"/>
                <w:szCs w:val="20"/>
                <w:lang w:val="en-US"/>
              </w:rPr>
              <w:t>small</w:t>
            </w:r>
            <w:r w:rsidR="00D5390B" w:rsidRPr="00D5390B">
              <w:rPr>
                <w:rFonts w:ascii="Arial" w:hAnsi="Arial"/>
                <w:color w:val="000000" w:themeColor="text1"/>
                <w:sz w:val="20"/>
                <w:szCs w:val="20"/>
                <w:lang w:val="en-US"/>
              </w:rPr>
              <w:t xml:space="preserve"> holes in the bottom of the paper cup and the plastic cap</w:t>
            </w:r>
            <w:r w:rsidRPr="00BF71AA">
              <w:rPr>
                <w:rFonts w:ascii="Arial" w:hAnsi="Arial"/>
                <w:color w:val="000000" w:themeColor="text1"/>
                <w:sz w:val="20"/>
                <w:szCs w:val="20"/>
                <w:lang w:val="en-US"/>
              </w:rPr>
              <w:t>.</w:t>
            </w:r>
          </w:p>
          <w:p w14:paraId="579672F0" w14:textId="77777777" w:rsidR="00BF71AA" w:rsidRPr="00BF71AA" w:rsidRDefault="00BF71AA" w:rsidP="00BF71AA">
            <w:pPr>
              <w:pStyle w:val="ListParagraph"/>
              <w:rPr>
                <w:rFonts w:ascii="Arial" w:hAnsi="Arial"/>
                <w:color w:val="000000" w:themeColor="text1"/>
                <w:sz w:val="20"/>
                <w:szCs w:val="20"/>
              </w:rPr>
            </w:pPr>
          </w:p>
          <w:p w14:paraId="41C43662" w14:textId="77777777" w:rsidR="00BF71AA" w:rsidRPr="00BF71AA" w:rsidRDefault="00BF71AA" w:rsidP="00BF71AA">
            <w:pPr>
              <w:rPr>
                <w:rFonts w:ascii="Arial" w:hAnsi="Arial"/>
                <w:color w:val="000000" w:themeColor="text1"/>
                <w:sz w:val="20"/>
                <w:szCs w:val="20"/>
              </w:rPr>
            </w:pPr>
            <w:r w:rsidRPr="00BF71AA">
              <w:rPr>
                <w:rFonts w:ascii="Arial" w:hAnsi="Arial"/>
                <w:color w:val="000000" w:themeColor="text1"/>
                <w:sz w:val="20"/>
                <w:szCs w:val="20"/>
              </w:rPr>
              <w:t>Learners make holes in their paper cups and plastic caps.</w:t>
            </w:r>
          </w:p>
          <w:p w14:paraId="1F67153C" w14:textId="77777777" w:rsidR="00BF71AA" w:rsidRPr="00BF71AA" w:rsidRDefault="00BF71AA" w:rsidP="00BF71AA">
            <w:pPr>
              <w:rPr>
                <w:rFonts w:ascii="Arial" w:hAnsi="Arial"/>
                <w:color w:val="000000" w:themeColor="text1"/>
                <w:sz w:val="20"/>
                <w:szCs w:val="20"/>
              </w:rPr>
            </w:pPr>
          </w:p>
          <w:p w14:paraId="50A66B26" w14:textId="171BB10A" w:rsidR="00BF71AA" w:rsidRPr="00BF71AA" w:rsidRDefault="00BF71AA" w:rsidP="00BF71AA">
            <w:pPr>
              <w:rPr>
                <w:rFonts w:ascii="Arial" w:hAnsi="Arial" w:cs="Arial"/>
                <w:b/>
                <w:bCs/>
                <w:color w:val="000000" w:themeColor="text1"/>
                <w:sz w:val="20"/>
                <w:szCs w:val="20"/>
              </w:rPr>
            </w:pPr>
            <w:r w:rsidRPr="00BF71AA">
              <w:rPr>
                <w:rFonts w:ascii="Arial" w:hAnsi="Arial" w:cs="Arial"/>
                <w:b/>
                <w:bCs/>
                <w:color w:val="000000" w:themeColor="text1"/>
                <w:sz w:val="20"/>
                <w:szCs w:val="20"/>
              </w:rPr>
              <w:t>Make your water clock (</w:t>
            </w:r>
            <w:r w:rsidR="00EB3EFE">
              <w:rPr>
                <w:rFonts w:ascii="Arial" w:hAnsi="Arial" w:cs="Arial"/>
                <w:b/>
                <w:bCs/>
                <w:color w:val="000000" w:themeColor="text1"/>
                <w:sz w:val="20"/>
                <w:szCs w:val="20"/>
              </w:rPr>
              <w:t>10-15</w:t>
            </w:r>
            <w:r w:rsidRPr="00BF71AA">
              <w:rPr>
                <w:rFonts w:ascii="Arial" w:hAnsi="Arial" w:cs="Arial"/>
                <w:b/>
                <w:bCs/>
                <w:color w:val="000000" w:themeColor="text1"/>
                <w:sz w:val="20"/>
                <w:szCs w:val="20"/>
              </w:rPr>
              <w:t xml:space="preserve"> minutes)</w:t>
            </w:r>
          </w:p>
          <w:p w14:paraId="1B696E2B" w14:textId="58731135" w:rsidR="00BF71AA" w:rsidRPr="00BF71AA" w:rsidRDefault="00BF71AA" w:rsidP="00BF71AA">
            <w:pPr>
              <w:rPr>
                <w:rFonts w:ascii="Arial" w:hAnsi="Arial"/>
                <w:color w:val="000000" w:themeColor="text1"/>
                <w:sz w:val="20"/>
                <w:szCs w:val="20"/>
              </w:rPr>
            </w:pPr>
            <w:r w:rsidRPr="00BF71AA">
              <w:rPr>
                <w:rFonts w:ascii="Arial" w:hAnsi="Arial"/>
                <w:color w:val="000000" w:themeColor="text1"/>
                <w:sz w:val="20"/>
                <w:szCs w:val="20"/>
              </w:rPr>
              <w:t xml:space="preserve">Teacher demonstrates how to thread the </w:t>
            </w:r>
            <w:r w:rsidR="00E00BFD">
              <w:rPr>
                <w:rFonts w:ascii="Arial" w:hAnsi="Arial"/>
                <w:color w:val="000000" w:themeColor="text1"/>
                <w:sz w:val="20"/>
                <w:szCs w:val="20"/>
              </w:rPr>
              <w:t>plastic</w:t>
            </w:r>
            <w:r w:rsidRPr="00BF71AA">
              <w:rPr>
                <w:rFonts w:ascii="Arial" w:hAnsi="Arial"/>
                <w:color w:val="000000" w:themeColor="text1"/>
                <w:sz w:val="20"/>
                <w:szCs w:val="20"/>
              </w:rPr>
              <w:t xml:space="preserve"> cap onto string tying a knot, </w:t>
            </w:r>
            <w:r>
              <w:rPr>
                <w:rFonts w:ascii="Arial" w:hAnsi="Arial"/>
                <w:color w:val="000000" w:themeColor="text1"/>
                <w:sz w:val="20"/>
                <w:szCs w:val="20"/>
              </w:rPr>
              <w:t xml:space="preserve">then to </w:t>
            </w:r>
            <w:r w:rsidRPr="00BF71AA">
              <w:rPr>
                <w:rFonts w:ascii="Arial" w:hAnsi="Arial"/>
                <w:color w:val="000000" w:themeColor="text1"/>
                <w:sz w:val="20"/>
                <w:szCs w:val="20"/>
              </w:rPr>
              <w:t>attach the bell with a</w:t>
            </w:r>
            <w:r>
              <w:rPr>
                <w:rFonts w:ascii="Arial" w:hAnsi="Arial"/>
                <w:color w:val="000000" w:themeColor="text1"/>
                <w:sz w:val="20"/>
                <w:szCs w:val="20"/>
              </w:rPr>
              <w:t>nother</w:t>
            </w:r>
            <w:r w:rsidRPr="00BF71AA">
              <w:rPr>
                <w:rFonts w:ascii="Arial" w:hAnsi="Arial"/>
                <w:color w:val="000000" w:themeColor="text1"/>
                <w:sz w:val="20"/>
                <w:szCs w:val="20"/>
              </w:rPr>
              <w:t xml:space="preserve"> knot.</w:t>
            </w:r>
          </w:p>
          <w:p w14:paraId="36B42789" w14:textId="77777777" w:rsidR="00BF71AA" w:rsidRPr="00BF71AA" w:rsidRDefault="00BF71AA" w:rsidP="00BF71AA">
            <w:pPr>
              <w:rPr>
                <w:rFonts w:ascii="Arial" w:hAnsi="Arial"/>
                <w:color w:val="000000" w:themeColor="text1"/>
                <w:sz w:val="20"/>
                <w:szCs w:val="20"/>
              </w:rPr>
            </w:pPr>
          </w:p>
          <w:p w14:paraId="385D8A49" w14:textId="46A1DBAA" w:rsidR="00BF71AA" w:rsidRDefault="00BF71AA" w:rsidP="00BF71AA">
            <w:pPr>
              <w:rPr>
                <w:rFonts w:ascii="Arial" w:hAnsi="Arial"/>
                <w:color w:val="000000" w:themeColor="text1"/>
                <w:sz w:val="20"/>
                <w:szCs w:val="20"/>
              </w:rPr>
            </w:pPr>
            <w:r w:rsidRPr="00BF71AA">
              <w:rPr>
                <w:rFonts w:ascii="Arial" w:hAnsi="Arial"/>
                <w:color w:val="000000" w:themeColor="text1"/>
                <w:sz w:val="20"/>
                <w:szCs w:val="20"/>
              </w:rPr>
              <w:t>Learners work in pairs to a</w:t>
            </w:r>
            <w:r w:rsidR="00E00BFD">
              <w:rPr>
                <w:rFonts w:ascii="Arial" w:hAnsi="Arial"/>
                <w:color w:val="000000" w:themeColor="text1"/>
                <w:sz w:val="20"/>
                <w:szCs w:val="20"/>
              </w:rPr>
              <w:t>ssist</w:t>
            </w:r>
            <w:r w:rsidRPr="00BF71AA">
              <w:rPr>
                <w:rFonts w:ascii="Arial" w:hAnsi="Arial"/>
                <w:color w:val="000000" w:themeColor="text1"/>
                <w:sz w:val="20"/>
                <w:szCs w:val="20"/>
              </w:rPr>
              <w:t xml:space="preserve"> each other </w:t>
            </w:r>
            <w:r w:rsidR="00E00BFD">
              <w:rPr>
                <w:rFonts w:ascii="Arial" w:hAnsi="Arial"/>
                <w:color w:val="000000" w:themeColor="text1"/>
                <w:sz w:val="20"/>
                <w:szCs w:val="20"/>
              </w:rPr>
              <w:t>joining together</w:t>
            </w:r>
            <w:r w:rsidRPr="00BF71AA">
              <w:rPr>
                <w:rFonts w:ascii="Arial" w:hAnsi="Arial"/>
                <w:color w:val="000000" w:themeColor="text1"/>
                <w:sz w:val="20"/>
                <w:szCs w:val="20"/>
              </w:rPr>
              <w:t xml:space="preserve"> the bell and cap</w:t>
            </w:r>
            <w:r w:rsidR="00E00BFD">
              <w:rPr>
                <w:rFonts w:ascii="Arial" w:hAnsi="Arial"/>
                <w:color w:val="000000" w:themeColor="text1"/>
                <w:sz w:val="20"/>
                <w:szCs w:val="20"/>
              </w:rPr>
              <w:t>.</w:t>
            </w:r>
          </w:p>
          <w:p w14:paraId="78508007" w14:textId="77777777" w:rsidR="00EC7329" w:rsidRPr="00BF71AA" w:rsidRDefault="00EC7329" w:rsidP="00BF71AA">
            <w:pPr>
              <w:rPr>
                <w:rFonts w:ascii="Arial" w:hAnsi="Arial"/>
                <w:color w:val="000000" w:themeColor="text1"/>
                <w:sz w:val="20"/>
                <w:szCs w:val="20"/>
              </w:rPr>
            </w:pPr>
          </w:p>
          <w:p w14:paraId="6E90E6F5" w14:textId="33611F60" w:rsidR="00EC7329" w:rsidRPr="00BF71AA" w:rsidRDefault="00EC7329" w:rsidP="00EC7329">
            <w:pPr>
              <w:rPr>
                <w:rFonts w:ascii="Arial" w:hAnsi="Arial" w:cs="Arial"/>
                <w:b/>
                <w:bCs/>
                <w:color w:val="000000" w:themeColor="text1"/>
                <w:sz w:val="20"/>
                <w:szCs w:val="20"/>
              </w:rPr>
            </w:pPr>
            <w:r w:rsidRPr="00BF71AA">
              <w:rPr>
                <w:rFonts w:ascii="Arial" w:hAnsi="Arial" w:cs="Arial"/>
                <w:b/>
                <w:bCs/>
                <w:color w:val="000000" w:themeColor="text1"/>
                <w:sz w:val="20"/>
                <w:szCs w:val="20"/>
              </w:rPr>
              <w:t xml:space="preserve">Getting ready to use your water clock </w:t>
            </w:r>
            <w:r>
              <w:rPr>
                <w:rFonts w:ascii="Arial" w:hAnsi="Arial" w:cs="Arial"/>
                <w:b/>
                <w:bCs/>
                <w:color w:val="000000" w:themeColor="text1"/>
                <w:sz w:val="20"/>
                <w:szCs w:val="20"/>
              </w:rPr>
              <w:t xml:space="preserve">and using your water clock </w:t>
            </w:r>
            <w:r w:rsidRPr="00BF71AA">
              <w:rPr>
                <w:rFonts w:ascii="Arial" w:hAnsi="Arial" w:cs="Arial"/>
                <w:b/>
                <w:bCs/>
                <w:color w:val="000000" w:themeColor="text1"/>
                <w:sz w:val="20"/>
                <w:szCs w:val="20"/>
              </w:rPr>
              <w:t>(1</w:t>
            </w:r>
            <w:r w:rsidR="00EB3EFE">
              <w:rPr>
                <w:rFonts w:ascii="Arial" w:hAnsi="Arial" w:cs="Arial"/>
                <w:b/>
                <w:bCs/>
                <w:color w:val="000000" w:themeColor="text1"/>
                <w:sz w:val="20"/>
                <w:szCs w:val="20"/>
              </w:rPr>
              <w:t>5</w:t>
            </w:r>
            <w:r w:rsidR="008F0DE5">
              <w:rPr>
                <w:rFonts w:ascii="Arial" w:hAnsi="Arial" w:cs="Arial"/>
                <w:b/>
                <w:bCs/>
                <w:color w:val="000000" w:themeColor="text1"/>
                <w:sz w:val="20"/>
                <w:szCs w:val="20"/>
              </w:rPr>
              <w:t>-2</w:t>
            </w:r>
            <w:r w:rsidR="00EB3EFE">
              <w:rPr>
                <w:rFonts w:ascii="Arial" w:hAnsi="Arial" w:cs="Arial"/>
                <w:b/>
                <w:bCs/>
                <w:color w:val="000000" w:themeColor="text1"/>
                <w:sz w:val="20"/>
                <w:szCs w:val="20"/>
              </w:rPr>
              <w:t>5</w:t>
            </w:r>
            <w:r w:rsidRPr="00BF71AA">
              <w:rPr>
                <w:rFonts w:ascii="Arial" w:hAnsi="Arial" w:cs="Arial"/>
                <w:b/>
                <w:bCs/>
                <w:color w:val="000000" w:themeColor="text1"/>
                <w:sz w:val="20"/>
                <w:szCs w:val="20"/>
              </w:rPr>
              <w:t xml:space="preserve"> minutes)</w:t>
            </w:r>
          </w:p>
          <w:p w14:paraId="47F93300" w14:textId="516F7F68" w:rsidR="00EC7329" w:rsidRDefault="00EC7329" w:rsidP="00EC7329">
            <w:pPr>
              <w:rPr>
                <w:rFonts w:ascii="Arial" w:hAnsi="Arial"/>
                <w:color w:val="000000" w:themeColor="text1"/>
                <w:sz w:val="20"/>
                <w:szCs w:val="20"/>
              </w:rPr>
            </w:pPr>
            <w:r w:rsidRPr="00BF71AA">
              <w:rPr>
                <w:rFonts w:ascii="Arial" w:hAnsi="Arial"/>
                <w:color w:val="000000" w:themeColor="text1"/>
                <w:sz w:val="20"/>
                <w:szCs w:val="20"/>
              </w:rPr>
              <w:t xml:space="preserve">Teacher demonstrates how to set the clock </w:t>
            </w:r>
            <w:r w:rsidR="00E00BFD">
              <w:rPr>
                <w:rFonts w:ascii="Arial" w:hAnsi="Arial"/>
                <w:color w:val="000000" w:themeColor="text1"/>
                <w:sz w:val="20"/>
                <w:szCs w:val="20"/>
              </w:rPr>
              <w:t xml:space="preserve">up </w:t>
            </w:r>
            <w:r w:rsidRPr="00BF71AA">
              <w:rPr>
                <w:rFonts w:ascii="Arial" w:hAnsi="Arial"/>
                <w:color w:val="000000" w:themeColor="text1"/>
                <w:sz w:val="20"/>
                <w:szCs w:val="20"/>
              </w:rPr>
              <w:t>ready for testing</w:t>
            </w:r>
            <w:r>
              <w:rPr>
                <w:rFonts w:ascii="Arial" w:hAnsi="Arial"/>
                <w:color w:val="000000" w:themeColor="text1"/>
                <w:sz w:val="20"/>
                <w:szCs w:val="20"/>
              </w:rPr>
              <w:t xml:space="preserve">. </w:t>
            </w:r>
          </w:p>
          <w:p w14:paraId="31C77256" w14:textId="77777777" w:rsidR="00E00BFD" w:rsidRDefault="00EC7329" w:rsidP="00EC7329">
            <w:pPr>
              <w:pStyle w:val="ListParagraph"/>
              <w:numPr>
                <w:ilvl w:val="0"/>
                <w:numId w:val="48"/>
              </w:numPr>
              <w:rPr>
                <w:rFonts w:ascii="Arial" w:hAnsi="Arial"/>
                <w:color w:val="000000" w:themeColor="text1"/>
                <w:sz w:val="20"/>
                <w:szCs w:val="20"/>
              </w:rPr>
            </w:pPr>
            <w:r w:rsidRPr="00EC7329">
              <w:rPr>
                <w:rFonts w:ascii="Arial" w:hAnsi="Arial"/>
                <w:color w:val="000000" w:themeColor="text1"/>
                <w:sz w:val="20"/>
                <w:szCs w:val="20"/>
              </w:rPr>
              <w:t xml:space="preserve">Balance the cup over the collection bowl. </w:t>
            </w:r>
          </w:p>
          <w:p w14:paraId="3E26535A" w14:textId="0A454127" w:rsidR="00EC7329" w:rsidRPr="00EC7329" w:rsidRDefault="00EC7329" w:rsidP="00EC7329">
            <w:pPr>
              <w:pStyle w:val="ListParagraph"/>
              <w:numPr>
                <w:ilvl w:val="0"/>
                <w:numId w:val="48"/>
              </w:numPr>
              <w:rPr>
                <w:rFonts w:ascii="Arial" w:hAnsi="Arial"/>
                <w:color w:val="000000" w:themeColor="text1"/>
                <w:sz w:val="20"/>
                <w:szCs w:val="20"/>
              </w:rPr>
            </w:pPr>
            <w:r w:rsidRPr="00EC7329">
              <w:rPr>
                <w:rFonts w:ascii="Arial" w:hAnsi="Arial"/>
                <w:color w:val="000000" w:themeColor="text1"/>
                <w:sz w:val="20"/>
                <w:szCs w:val="20"/>
              </w:rPr>
              <w:t xml:space="preserve">Carefully balance the bell on one of the </w:t>
            </w:r>
            <w:r w:rsidR="00E00BFD">
              <w:rPr>
                <w:rFonts w:ascii="Arial" w:hAnsi="Arial"/>
                <w:color w:val="000000" w:themeColor="text1"/>
                <w:sz w:val="20"/>
                <w:szCs w:val="20"/>
              </w:rPr>
              <w:t>craft</w:t>
            </w:r>
            <w:r w:rsidRPr="00EC7329">
              <w:rPr>
                <w:rFonts w:ascii="Arial" w:hAnsi="Arial"/>
                <w:color w:val="000000" w:themeColor="text1"/>
                <w:sz w:val="20"/>
                <w:szCs w:val="20"/>
              </w:rPr>
              <w:t xml:space="preserve"> sticks.</w:t>
            </w:r>
          </w:p>
          <w:p w14:paraId="5F58810E" w14:textId="77777777" w:rsidR="00EC7329" w:rsidRPr="00EC7329" w:rsidRDefault="00EC7329" w:rsidP="00EC7329">
            <w:pPr>
              <w:pStyle w:val="ListParagraph"/>
              <w:numPr>
                <w:ilvl w:val="0"/>
                <w:numId w:val="48"/>
              </w:numPr>
              <w:rPr>
                <w:rFonts w:ascii="Arial" w:hAnsi="Arial"/>
                <w:color w:val="000000" w:themeColor="text1"/>
                <w:sz w:val="20"/>
                <w:szCs w:val="20"/>
              </w:rPr>
            </w:pPr>
            <w:r w:rsidRPr="00EC7329">
              <w:rPr>
                <w:rFonts w:ascii="Arial" w:hAnsi="Arial"/>
                <w:color w:val="000000" w:themeColor="text1"/>
                <w:sz w:val="20"/>
                <w:szCs w:val="20"/>
              </w:rPr>
              <w:t>Measure the correct amount of fluid (100ml).</w:t>
            </w:r>
          </w:p>
          <w:p w14:paraId="615BDC5D" w14:textId="77777777" w:rsidR="00EC7329" w:rsidRPr="00EC7329" w:rsidRDefault="00EC7329" w:rsidP="00EC7329">
            <w:pPr>
              <w:pStyle w:val="ListParagraph"/>
              <w:numPr>
                <w:ilvl w:val="0"/>
                <w:numId w:val="48"/>
              </w:numPr>
              <w:rPr>
                <w:rFonts w:ascii="Arial" w:hAnsi="Arial"/>
                <w:color w:val="000000" w:themeColor="text1"/>
                <w:sz w:val="20"/>
                <w:szCs w:val="20"/>
              </w:rPr>
            </w:pPr>
            <w:r w:rsidRPr="00EC7329">
              <w:rPr>
                <w:rFonts w:ascii="Arial" w:hAnsi="Arial"/>
                <w:color w:val="000000" w:themeColor="text1"/>
                <w:sz w:val="20"/>
                <w:szCs w:val="20"/>
              </w:rPr>
              <w:t>Pour in the water to the cup – be careful not to pour it into the plastic cap.</w:t>
            </w:r>
          </w:p>
          <w:p w14:paraId="1C21B34E" w14:textId="12D6C124" w:rsidR="00EC7329" w:rsidRPr="00EC7329" w:rsidRDefault="00EC7329" w:rsidP="00EC7329">
            <w:pPr>
              <w:pStyle w:val="ListParagraph"/>
              <w:numPr>
                <w:ilvl w:val="0"/>
                <w:numId w:val="48"/>
              </w:numPr>
              <w:rPr>
                <w:rFonts w:ascii="Arial" w:hAnsi="Arial"/>
                <w:color w:val="000000" w:themeColor="text1"/>
                <w:sz w:val="20"/>
                <w:szCs w:val="20"/>
              </w:rPr>
            </w:pPr>
            <w:r w:rsidRPr="00EC7329">
              <w:rPr>
                <w:rFonts w:ascii="Arial" w:hAnsi="Arial"/>
                <w:color w:val="000000" w:themeColor="text1"/>
                <w:sz w:val="20"/>
                <w:szCs w:val="20"/>
              </w:rPr>
              <w:t>Immediately start a stopwatch</w:t>
            </w:r>
            <w:r w:rsidR="00E00BFD">
              <w:rPr>
                <w:rFonts w:ascii="Arial" w:hAnsi="Arial"/>
                <w:color w:val="000000" w:themeColor="text1"/>
                <w:sz w:val="20"/>
                <w:szCs w:val="20"/>
              </w:rPr>
              <w:t>.</w:t>
            </w:r>
          </w:p>
          <w:p w14:paraId="53E870CE" w14:textId="66D4F563" w:rsidR="00EC7329" w:rsidRPr="00EC7329" w:rsidRDefault="00EC7329" w:rsidP="00EC7329">
            <w:pPr>
              <w:pStyle w:val="ListParagraph"/>
              <w:numPr>
                <w:ilvl w:val="0"/>
                <w:numId w:val="48"/>
              </w:numPr>
              <w:rPr>
                <w:rFonts w:ascii="Arial" w:hAnsi="Arial"/>
                <w:color w:val="000000" w:themeColor="text1"/>
                <w:sz w:val="20"/>
                <w:szCs w:val="20"/>
              </w:rPr>
            </w:pPr>
            <w:r w:rsidRPr="00EC7329">
              <w:rPr>
                <w:rFonts w:ascii="Arial" w:hAnsi="Arial"/>
                <w:color w:val="000000" w:themeColor="text1"/>
                <w:sz w:val="20"/>
                <w:szCs w:val="20"/>
              </w:rPr>
              <w:t>Time how long it takes before the bell falls into the cup</w:t>
            </w:r>
            <w:r w:rsidR="00E00BFD">
              <w:rPr>
                <w:rFonts w:ascii="Arial" w:hAnsi="Arial"/>
                <w:color w:val="000000" w:themeColor="text1"/>
                <w:sz w:val="20"/>
                <w:szCs w:val="20"/>
              </w:rPr>
              <w:t>.</w:t>
            </w:r>
          </w:p>
          <w:p w14:paraId="173C74E4" w14:textId="77777777" w:rsidR="00EC7329" w:rsidRDefault="00EC7329" w:rsidP="00EC7329">
            <w:pPr>
              <w:rPr>
                <w:rFonts w:ascii="Arial" w:hAnsi="Arial"/>
                <w:color w:val="000000" w:themeColor="text1"/>
                <w:sz w:val="20"/>
                <w:szCs w:val="20"/>
              </w:rPr>
            </w:pPr>
          </w:p>
          <w:p w14:paraId="43EDF577" w14:textId="77777777" w:rsidR="00C1427B" w:rsidRDefault="00EC7329" w:rsidP="00C1427B">
            <w:pPr>
              <w:rPr>
                <w:rFonts w:ascii="Arial" w:hAnsi="Arial"/>
                <w:color w:val="000000" w:themeColor="text1"/>
                <w:sz w:val="20"/>
                <w:szCs w:val="20"/>
              </w:rPr>
            </w:pPr>
            <w:r>
              <w:rPr>
                <w:rFonts w:ascii="Arial" w:hAnsi="Arial"/>
                <w:color w:val="000000" w:themeColor="text1"/>
                <w:sz w:val="20"/>
                <w:szCs w:val="20"/>
              </w:rPr>
              <w:t>Learners to set up their clocks and r</w:t>
            </w:r>
            <w:r w:rsidRPr="00BF71AA">
              <w:rPr>
                <w:rFonts w:ascii="Arial" w:hAnsi="Arial"/>
                <w:color w:val="000000" w:themeColor="text1"/>
                <w:sz w:val="20"/>
                <w:szCs w:val="20"/>
              </w:rPr>
              <w:t>epeat the measurement at least three times</w:t>
            </w:r>
            <w:r w:rsidR="008F0DE5">
              <w:rPr>
                <w:rFonts w:ascii="Arial" w:hAnsi="Arial"/>
                <w:color w:val="000000" w:themeColor="text1"/>
                <w:sz w:val="20"/>
                <w:szCs w:val="20"/>
              </w:rPr>
              <w:t>, then c</w:t>
            </w:r>
            <w:r>
              <w:rPr>
                <w:rFonts w:ascii="Arial" w:hAnsi="Arial"/>
                <w:color w:val="000000" w:themeColor="text1"/>
                <w:sz w:val="20"/>
                <w:szCs w:val="20"/>
              </w:rPr>
              <w:t>alculat</w:t>
            </w:r>
            <w:r w:rsidR="008F0DE5">
              <w:rPr>
                <w:rFonts w:ascii="Arial" w:hAnsi="Arial"/>
                <w:color w:val="000000" w:themeColor="text1"/>
                <w:sz w:val="20"/>
                <w:szCs w:val="20"/>
              </w:rPr>
              <w:t>e</w:t>
            </w:r>
            <w:r>
              <w:rPr>
                <w:rFonts w:ascii="Arial" w:hAnsi="Arial"/>
                <w:color w:val="000000" w:themeColor="text1"/>
                <w:sz w:val="20"/>
                <w:szCs w:val="20"/>
              </w:rPr>
              <w:t xml:space="preserve"> the average time taken.</w:t>
            </w:r>
          </w:p>
          <w:p w14:paraId="5344246F" w14:textId="77777777" w:rsidR="001B27F4" w:rsidRDefault="001B27F4" w:rsidP="00C1427B">
            <w:pPr>
              <w:rPr>
                <w:rFonts w:ascii="Arial" w:hAnsi="Arial"/>
                <w:color w:val="000000" w:themeColor="text1"/>
                <w:sz w:val="20"/>
                <w:szCs w:val="20"/>
              </w:rPr>
            </w:pPr>
          </w:p>
          <w:p w14:paraId="5F98F4B0" w14:textId="77777777" w:rsidR="001B27F4" w:rsidRDefault="001B27F4" w:rsidP="00C1427B">
            <w:pPr>
              <w:rPr>
                <w:rFonts w:ascii="Arial" w:hAnsi="Arial"/>
                <w:color w:val="000000" w:themeColor="text1"/>
                <w:sz w:val="20"/>
                <w:szCs w:val="20"/>
              </w:rPr>
            </w:pPr>
          </w:p>
          <w:p w14:paraId="549FCFFF" w14:textId="77777777" w:rsidR="001B27F4" w:rsidRDefault="001B27F4" w:rsidP="00C1427B">
            <w:pPr>
              <w:rPr>
                <w:rFonts w:ascii="Arial" w:hAnsi="Arial"/>
                <w:color w:val="000000" w:themeColor="text1"/>
                <w:sz w:val="20"/>
                <w:szCs w:val="20"/>
              </w:rPr>
            </w:pPr>
          </w:p>
          <w:p w14:paraId="6EEB35E7" w14:textId="77777777" w:rsidR="001B27F4" w:rsidRDefault="001B27F4" w:rsidP="00C1427B">
            <w:pPr>
              <w:rPr>
                <w:rFonts w:ascii="Arial" w:hAnsi="Arial"/>
                <w:color w:val="000000" w:themeColor="text1"/>
                <w:sz w:val="20"/>
                <w:szCs w:val="20"/>
              </w:rPr>
            </w:pPr>
          </w:p>
          <w:p w14:paraId="5506F55A" w14:textId="77777777" w:rsidR="001B27F4" w:rsidRDefault="001B27F4" w:rsidP="00C1427B">
            <w:pPr>
              <w:rPr>
                <w:rFonts w:ascii="Arial" w:hAnsi="Arial"/>
                <w:color w:val="000000" w:themeColor="text1"/>
                <w:sz w:val="20"/>
                <w:szCs w:val="20"/>
              </w:rPr>
            </w:pPr>
          </w:p>
          <w:p w14:paraId="51432FD6" w14:textId="507FE1D1" w:rsidR="001B27F4" w:rsidRPr="00EC7329" w:rsidRDefault="001B27F4" w:rsidP="00C1427B">
            <w:pPr>
              <w:rPr>
                <w:rFonts w:ascii="Arial" w:hAnsi="Arial"/>
                <w:color w:val="000000" w:themeColor="text1"/>
                <w:sz w:val="20"/>
                <w:szCs w:val="20"/>
              </w:rPr>
            </w:pPr>
          </w:p>
        </w:tc>
        <w:tc>
          <w:tcPr>
            <w:tcW w:w="624" w:type="dxa"/>
            <w:tcBorders>
              <w:top w:val="nil"/>
              <w:left w:val="nil"/>
              <w:bottom w:val="nil"/>
              <w:right w:val="nil"/>
            </w:tcBorders>
            <w:shd w:val="clear" w:color="auto" w:fill="FFFFFF"/>
            <w:tcMar>
              <w:top w:w="57" w:type="dxa"/>
              <w:left w:w="113" w:type="dxa"/>
              <w:bottom w:w="57" w:type="dxa"/>
              <w:right w:w="57" w:type="dxa"/>
            </w:tcMar>
          </w:tcPr>
          <w:p w14:paraId="198F0088" w14:textId="77777777" w:rsidR="00C1427B" w:rsidRPr="006200D8" w:rsidRDefault="00C1427B" w:rsidP="00C1427B">
            <w:pPr>
              <w:spacing w:after="100"/>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1E142871" w14:textId="04D6925F" w:rsidR="00C1427B" w:rsidRDefault="008F0DE5" w:rsidP="00C1427B">
            <w:pPr>
              <w:rPr>
                <w:rFonts w:ascii="Arial" w:hAnsi="Arial" w:cs="Arial"/>
                <w:sz w:val="20"/>
                <w:szCs w:val="20"/>
              </w:rPr>
            </w:pPr>
            <w:r>
              <w:rPr>
                <w:rFonts w:ascii="Arial" w:hAnsi="Arial" w:cs="Arial"/>
                <w:sz w:val="20"/>
                <w:szCs w:val="20"/>
              </w:rPr>
              <w:t>Whilst each individual can make their own clock, t</w:t>
            </w:r>
            <w:r w:rsidR="00D5390B">
              <w:rPr>
                <w:rFonts w:ascii="Arial" w:hAnsi="Arial" w:cs="Arial"/>
                <w:sz w:val="20"/>
                <w:szCs w:val="20"/>
              </w:rPr>
              <w:t>h</w:t>
            </w:r>
            <w:r>
              <w:rPr>
                <w:rFonts w:ascii="Arial" w:hAnsi="Arial" w:cs="Arial"/>
                <w:sz w:val="20"/>
                <w:szCs w:val="20"/>
              </w:rPr>
              <w:t xml:space="preserve">e use </w:t>
            </w:r>
            <w:r w:rsidR="00EB3EFE">
              <w:rPr>
                <w:rFonts w:ascii="Arial" w:hAnsi="Arial" w:cs="Arial"/>
                <w:sz w:val="20"/>
                <w:szCs w:val="20"/>
              </w:rPr>
              <w:t>o</w:t>
            </w:r>
            <w:r>
              <w:rPr>
                <w:rFonts w:ascii="Arial" w:hAnsi="Arial" w:cs="Arial"/>
                <w:sz w:val="20"/>
                <w:szCs w:val="20"/>
              </w:rPr>
              <w:t>f the clock and experimentation in this</w:t>
            </w:r>
            <w:r w:rsidR="00D5390B">
              <w:rPr>
                <w:rFonts w:ascii="Arial" w:hAnsi="Arial" w:cs="Arial"/>
                <w:sz w:val="20"/>
                <w:szCs w:val="20"/>
              </w:rPr>
              <w:t xml:space="preserve"> activity </w:t>
            </w:r>
            <w:r>
              <w:rPr>
                <w:rFonts w:ascii="Arial" w:hAnsi="Arial" w:cs="Arial"/>
                <w:sz w:val="20"/>
                <w:szCs w:val="20"/>
              </w:rPr>
              <w:t>is more straightforward if</w:t>
            </w:r>
            <w:r w:rsidR="00D5390B">
              <w:rPr>
                <w:rFonts w:ascii="Arial" w:hAnsi="Arial" w:cs="Arial"/>
                <w:sz w:val="20"/>
                <w:szCs w:val="20"/>
              </w:rPr>
              <w:t xml:space="preserve"> carried out </w:t>
            </w:r>
            <w:r w:rsidR="000E23AD">
              <w:rPr>
                <w:rFonts w:ascii="Arial" w:hAnsi="Arial" w:cs="Arial"/>
                <w:sz w:val="20"/>
                <w:szCs w:val="20"/>
              </w:rPr>
              <w:t>by learners working in pair</w:t>
            </w:r>
            <w:r w:rsidR="00D5390B">
              <w:rPr>
                <w:rFonts w:ascii="Arial" w:hAnsi="Arial" w:cs="Arial"/>
                <w:sz w:val="20"/>
                <w:szCs w:val="20"/>
              </w:rPr>
              <w:t xml:space="preserve">s. </w:t>
            </w:r>
            <w:r w:rsidR="00BF71AA">
              <w:rPr>
                <w:rFonts w:ascii="Arial" w:hAnsi="Arial" w:cs="Arial"/>
                <w:sz w:val="20"/>
                <w:szCs w:val="20"/>
              </w:rPr>
              <w:t xml:space="preserve">Access to water and a wet area is needed </w:t>
            </w:r>
            <w:r w:rsidR="00486167">
              <w:rPr>
                <w:rFonts w:ascii="Arial" w:hAnsi="Arial" w:cs="Arial"/>
                <w:sz w:val="20"/>
                <w:szCs w:val="20"/>
              </w:rPr>
              <w:t>for the</w:t>
            </w:r>
            <w:r w:rsidR="00BF71AA">
              <w:rPr>
                <w:rFonts w:ascii="Arial" w:hAnsi="Arial" w:cs="Arial"/>
                <w:sz w:val="20"/>
                <w:szCs w:val="20"/>
              </w:rPr>
              <w:t xml:space="preserve"> experimentation.</w:t>
            </w:r>
          </w:p>
          <w:p w14:paraId="3A055F5E" w14:textId="7B285E3B" w:rsidR="00BF71AA" w:rsidRDefault="00BF71AA" w:rsidP="00C1427B">
            <w:pPr>
              <w:rPr>
                <w:rFonts w:ascii="Arial" w:hAnsi="Arial" w:cs="Arial"/>
                <w:sz w:val="20"/>
                <w:szCs w:val="20"/>
              </w:rPr>
            </w:pPr>
          </w:p>
          <w:p w14:paraId="69B782CA" w14:textId="77777777" w:rsidR="00BF71AA" w:rsidRPr="00BF71AA" w:rsidRDefault="00BF71AA" w:rsidP="00BF71AA">
            <w:pPr>
              <w:rPr>
                <w:rFonts w:ascii="Arial" w:hAnsi="Arial" w:cs="Arial"/>
                <w:b/>
                <w:bCs/>
                <w:color w:val="000000" w:themeColor="text1"/>
                <w:sz w:val="20"/>
                <w:szCs w:val="20"/>
              </w:rPr>
            </w:pPr>
            <w:r w:rsidRPr="00BF71AA">
              <w:rPr>
                <w:rFonts w:ascii="Arial" w:hAnsi="Arial" w:cs="Arial"/>
                <w:b/>
                <w:bCs/>
                <w:color w:val="000000" w:themeColor="text1"/>
                <w:sz w:val="20"/>
                <w:szCs w:val="20"/>
              </w:rPr>
              <w:t>Making holes</w:t>
            </w:r>
          </w:p>
          <w:p w14:paraId="402175FF" w14:textId="7327D323" w:rsidR="00BF71AA" w:rsidRPr="00BF71AA" w:rsidRDefault="00BF71AA" w:rsidP="00BF71AA">
            <w:pPr>
              <w:rPr>
                <w:rFonts w:ascii="Arial" w:hAnsi="Arial" w:cs="Arial"/>
                <w:color w:val="000000" w:themeColor="text1"/>
                <w:sz w:val="20"/>
                <w:szCs w:val="20"/>
              </w:rPr>
            </w:pPr>
            <w:r w:rsidRPr="00BF71AA">
              <w:rPr>
                <w:rFonts w:ascii="Arial" w:hAnsi="Arial" w:cs="Arial"/>
                <w:color w:val="000000" w:themeColor="text1"/>
                <w:sz w:val="20"/>
                <w:szCs w:val="20"/>
              </w:rPr>
              <w:t>This should be carried out in conformance with the school’s risk assessment for the making of hole</w:t>
            </w:r>
            <w:r w:rsidR="00486167">
              <w:rPr>
                <w:rFonts w:ascii="Arial" w:hAnsi="Arial" w:cs="Arial"/>
                <w:color w:val="000000" w:themeColor="text1"/>
                <w:sz w:val="20"/>
                <w:szCs w:val="20"/>
              </w:rPr>
              <w:t>s</w:t>
            </w:r>
            <w:r w:rsidRPr="00BF71AA">
              <w:rPr>
                <w:rFonts w:ascii="Arial" w:hAnsi="Arial" w:cs="Arial"/>
                <w:color w:val="000000" w:themeColor="text1"/>
                <w:sz w:val="20"/>
                <w:szCs w:val="20"/>
              </w:rPr>
              <w:t xml:space="preserve"> using </w:t>
            </w:r>
            <w:r w:rsidR="00486167">
              <w:rPr>
                <w:rFonts w:ascii="Arial" w:hAnsi="Arial" w:cs="Arial"/>
                <w:color w:val="000000" w:themeColor="text1"/>
                <w:sz w:val="20"/>
                <w:szCs w:val="20"/>
              </w:rPr>
              <w:t xml:space="preserve">a </w:t>
            </w:r>
            <w:r w:rsidRPr="00BF71AA">
              <w:rPr>
                <w:rFonts w:ascii="Arial" w:hAnsi="Arial" w:cs="Arial"/>
                <w:color w:val="000000" w:themeColor="text1"/>
                <w:sz w:val="20"/>
                <w:szCs w:val="20"/>
              </w:rPr>
              <w:t xml:space="preserve">sharp </w:t>
            </w:r>
            <w:r w:rsidR="00486167">
              <w:rPr>
                <w:rFonts w:ascii="Arial" w:hAnsi="Arial" w:cs="Arial"/>
                <w:color w:val="000000" w:themeColor="text1"/>
                <w:sz w:val="20"/>
                <w:szCs w:val="20"/>
              </w:rPr>
              <w:t>object</w:t>
            </w:r>
            <w:r w:rsidRPr="00BF71AA">
              <w:rPr>
                <w:rFonts w:ascii="Arial" w:hAnsi="Arial" w:cs="Arial"/>
                <w:color w:val="000000" w:themeColor="text1"/>
                <w:sz w:val="20"/>
                <w:szCs w:val="20"/>
              </w:rPr>
              <w:t>.</w:t>
            </w:r>
          </w:p>
          <w:p w14:paraId="4CFBCF93" w14:textId="29212E45" w:rsidR="00BF71AA" w:rsidRPr="00BF71AA" w:rsidRDefault="00BF71AA" w:rsidP="00BF71AA">
            <w:pPr>
              <w:rPr>
                <w:rFonts w:ascii="Arial" w:hAnsi="Arial" w:cs="Arial"/>
                <w:color w:val="000000" w:themeColor="text1"/>
                <w:sz w:val="20"/>
                <w:szCs w:val="20"/>
              </w:rPr>
            </w:pPr>
            <w:r w:rsidRPr="00BF71AA">
              <w:rPr>
                <w:rFonts w:ascii="Arial" w:hAnsi="Arial" w:cs="Arial"/>
                <w:color w:val="000000" w:themeColor="text1"/>
                <w:sz w:val="20"/>
                <w:szCs w:val="20"/>
              </w:rPr>
              <w:t>The hole in the plastic cap needs to be just large enough for the string</w:t>
            </w:r>
            <w:r w:rsidR="008F0DE5">
              <w:rPr>
                <w:rFonts w:ascii="Arial" w:hAnsi="Arial" w:cs="Arial"/>
                <w:color w:val="000000" w:themeColor="text1"/>
                <w:sz w:val="20"/>
                <w:szCs w:val="20"/>
              </w:rPr>
              <w:t xml:space="preserve"> to push through</w:t>
            </w:r>
            <w:r w:rsidRPr="00BF71AA">
              <w:rPr>
                <w:rFonts w:ascii="Arial" w:hAnsi="Arial" w:cs="Arial"/>
                <w:color w:val="000000" w:themeColor="text1"/>
                <w:sz w:val="20"/>
                <w:szCs w:val="20"/>
              </w:rPr>
              <w:t xml:space="preserve">. The larger the hole in the </w:t>
            </w:r>
            <w:r w:rsidR="008F0DE5">
              <w:rPr>
                <w:rFonts w:ascii="Arial" w:hAnsi="Arial" w:cs="Arial"/>
                <w:color w:val="000000" w:themeColor="text1"/>
                <w:sz w:val="20"/>
                <w:szCs w:val="20"/>
              </w:rPr>
              <w:t>paper</w:t>
            </w:r>
            <w:r w:rsidRPr="00BF71AA">
              <w:rPr>
                <w:rFonts w:ascii="Arial" w:hAnsi="Arial" w:cs="Arial"/>
                <w:color w:val="000000" w:themeColor="text1"/>
                <w:sz w:val="20"/>
                <w:szCs w:val="20"/>
              </w:rPr>
              <w:t xml:space="preserve"> cup, the shorter the time period that will be measured by the clock.</w:t>
            </w:r>
          </w:p>
          <w:p w14:paraId="735722ED" w14:textId="77777777" w:rsidR="00BF71AA" w:rsidRPr="00BF71AA" w:rsidRDefault="00BF71AA" w:rsidP="00BF71AA">
            <w:pPr>
              <w:rPr>
                <w:rFonts w:ascii="Arial" w:hAnsi="Arial"/>
                <w:color w:val="000000" w:themeColor="text1"/>
                <w:sz w:val="20"/>
                <w:szCs w:val="20"/>
              </w:rPr>
            </w:pPr>
          </w:p>
          <w:p w14:paraId="70E3C6D8" w14:textId="77777777" w:rsidR="00BF71AA" w:rsidRPr="00BF71AA" w:rsidRDefault="00BF71AA" w:rsidP="00BF71AA">
            <w:pPr>
              <w:rPr>
                <w:rFonts w:ascii="Arial" w:hAnsi="Arial"/>
                <w:color w:val="000000" w:themeColor="text1"/>
                <w:sz w:val="20"/>
                <w:szCs w:val="20"/>
              </w:rPr>
            </w:pPr>
            <w:r w:rsidRPr="00BF71AA">
              <w:rPr>
                <w:rFonts w:ascii="Arial" w:hAnsi="Arial" w:cs="Arial"/>
                <w:b/>
                <w:bCs/>
                <w:color w:val="000000" w:themeColor="text1"/>
                <w:sz w:val="20"/>
                <w:szCs w:val="20"/>
              </w:rPr>
              <w:t>Make your water clock</w:t>
            </w:r>
          </w:p>
          <w:p w14:paraId="397C3B1F" w14:textId="05D72132" w:rsidR="00EC7329" w:rsidRDefault="00BF71AA" w:rsidP="00EC7329">
            <w:pPr>
              <w:rPr>
                <w:rFonts w:ascii="Arial" w:hAnsi="Arial"/>
                <w:color w:val="000000" w:themeColor="text1"/>
                <w:sz w:val="20"/>
                <w:szCs w:val="20"/>
              </w:rPr>
            </w:pPr>
            <w:r w:rsidRPr="00BF71AA">
              <w:rPr>
                <w:rFonts w:ascii="Arial" w:hAnsi="Arial"/>
                <w:color w:val="000000" w:themeColor="text1"/>
                <w:sz w:val="20"/>
                <w:szCs w:val="20"/>
              </w:rPr>
              <w:t>A bradawl or similar could be used to push the string through the hole in the plastic cap.</w:t>
            </w:r>
          </w:p>
          <w:p w14:paraId="3863A0D1" w14:textId="77777777" w:rsidR="00EC7329" w:rsidRDefault="00EC7329" w:rsidP="00EC7329">
            <w:pPr>
              <w:rPr>
                <w:rFonts w:ascii="Arial" w:hAnsi="Arial"/>
                <w:color w:val="000000" w:themeColor="text1"/>
                <w:sz w:val="20"/>
                <w:szCs w:val="20"/>
              </w:rPr>
            </w:pPr>
          </w:p>
          <w:p w14:paraId="2FF43ACE" w14:textId="77777777" w:rsidR="00EC7329" w:rsidRPr="00EC7329" w:rsidRDefault="00EC7329" w:rsidP="00EC7329">
            <w:pPr>
              <w:rPr>
                <w:rFonts w:ascii="Arial" w:hAnsi="Arial" w:cs="Arial"/>
                <w:b/>
                <w:bCs/>
                <w:color w:val="000000" w:themeColor="text1"/>
                <w:sz w:val="20"/>
                <w:szCs w:val="20"/>
              </w:rPr>
            </w:pPr>
            <w:r w:rsidRPr="00EC7329">
              <w:rPr>
                <w:rFonts w:ascii="Arial" w:hAnsi="Arial" w:cs="Arial"/>
                <w:b/>
                <w:bCs/>
                <w:color w:val="000000" w:themeColor="text1"/>
                <w:sz w:val="20"/>
                <w:szCs w:val="20"/>
              </w:rPr>
              <w:t>Getting ready to use your water clock</w:t>
            </w:r>
          </w:p>
          <w:p w14:paraId="52B79B37" w14:textId="62443717" w:rsidR="00EC7329" w:rsidRDefault="00486167" w:rsidP="00EC7329">
            <w:pPr>
              <w:rPr>
                <w:rFonts w:ascii="Arial" w:hAnsi="Arial" w:cs="Arial"/>
                <w:color w:val="000000" w:themeColor="text1"/>
                <w:sz w:val="20"/>
                <w:szCs w:val="20"/>
              </w:rPr>
            </w:pPr>
            <w:r>
              <w:rPr>
                <w:rFonts w:ascii="Arial" w:hAnsi="Arial" w:cs="Arial"/>
                <w:color w:val="000000" w:themeColor="text1"/>
                <w:sz w:val="20"/>
                <w:szCs w:val="20"/>
              </w:rPr>
              <w:t>Learners can be assisted</w:t>
            </w:r>
            <w:r w:rsidR="00EC7329">
              <w:rPr>
                <w:rFonts w:ascii="Arial" w:hAnsi="Arial" w:cs="Arial"/>
                <w:color w:val="000000" w:themeColor="text1"/>
                <w:sz w:val="20"/>
                <w:szCs w:val="20"/>
              </w:rPr>
              <w:t xml:space="preserve"> if they are provided with a pre-prepared frame of craft sticks, glued together.</w:t>
            </w:r>
          </w:p>
          <w:p w14:paraId="5401F346" w14:textId="0052DC39" w:rsidR="008F0DE5" w:rsidRDefault="00EC7329" w:rsidP="00EC7329">
            <w:pPr>
              <w:rPr>
                <w:rFonts w:ascii="Arial" w:hAnsi="Arial" w:cs="Arial"/>
                <w:color w:val="000000" w:themeColor="text1"/>
                <w:sz w:val="20"/>
                <w:szCs w:val="20"/>
              </w:rPr>
            </w:pPr>
            <w:r>
              <w:rPr>
                <w:rFonts w:ascii="Arial" w:hAnsi="Arial" w:cs="Arial"/>
                <w:color w:val="000000" w:themeColor="text1"/>
                <w:sz w:val="20"/>
                <w:szCs w:val="20"/>
              </w:rPr>
              <w:t>When timing, one learner could pour the water whilst the other operates the stopwatch.</w:t>
            </w:r>
          </w:p>
          <w:p w14:paraId="1C4283E9" w14:textId="77777777" w:rsidR="008F0DE5" w:rsidRDefault="008F0DE5" w:rsidP="00EC7329">
            <w:pPr>
              <w:rPr>
                <w:rFonts w:ascii="Arial" w:hAnsi="Arial" w:cs="Arial"/>
                <w:color w:val="000000" w:themeColor="text1"/>
                <w:sz w:val="20"/>
                <w:szCs w:val="20"/>
              </w:rPr>
            </w:pPr>
          </w:p>
          <w:p w14:paraId="06603206" w14:textId="3F728EA2" w:rsidR="00A377F4" w:rsidRPr="00EC7329" w:rsidRDefault="00A377F4" w:rsidP="00EC7329">
            <w:pPr>
              <w:rPr>
                <w:rFonts w:ascii="Arial" w:hAnsi="Arial" w:cs="Arial"/>
                <w:color w:val="000000" w:themeColor="text1"/>
                <w:sz w:val="20"/>
                <w:szCs w:val="20"/>
              </w:rPr>
            </w:pPr>
            <w:r>
              <w:rPr>
                <w:rFonts w:ascii="Arial" w:hAnsi="Arial" w:cs="Arial"/>
                <w:color w:val="000000" w:themeColor="text1"/>
                <w:sz w:val="20"/>
                <w:szCs w:val="20"/>
              </w:rPr>
              <w:t>Repeating the measurement three times should show how consistent and accurate the clock is</w:t>
            </w:r>
            <w:r w:rsidR="008F0DE5">
              <w:rPr>
                <w:rFonts w:ascii="Arial" w:hAnsi="Arial" w:cs="Arial"/>
                <w:color w:val="000000" w:themeColor="text1"/>
                <w:sz w:val="20"/>
                <w:szCs w:val="20"/>
              </w:rPr>
              <w:t>.</w:t>
            </w:r>
          </w:p>
        </w:tc>
      </w:tr>
      <w:tr w:rsidR="00C1427B" w14:paraId="2E3C2023"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E02EEE0" w14:textId="095AA776" w:rsidR="00C1427B" w:rsidRPr="006200D8" w:rsidRDefault="00C1427B" w:rsidP="00C1427B">
            <w:pPr>
              <w:rPr>
                <w:rFonts w:ascii="Arial" w:hAnsi="Arial"/>
              </w:rPr>
            </w:pPr>
            <w:r w:rsidRPr="006200D8">
              <w:rPr>
                <w:rFonts w:ascii="Arial" w:hAnsi="Arial" w:cs="Century Gothic"/>
                <w:b/>
                <w:color w:val="000000"/>
                <w:szCs w:val="20"/>
              </w:rPr>
              <w:lastRenderedPageBreak/>
              <w:t>Differentiation</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4192DFCA"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AA02F1C" w14:textId="77777777" w:rsidR="00C1427B" w:rsidRPr="006200D8" w:rsidRDefault="00C1427B" w:rsidP="00C1427B">
            <w:pPr>
              <w:rPr>
                <w:rFonts w:ascii="Arial" w:hAnsi="Arial"/>
                <w:sz w:val="20"/>
              </w:rPr>
            </w:pPr>
          </w:p>
        </w:tc>
      </w:tr>
      <w:tr w:rsidR="00C1427B" w14:paraId="1D3073AF" w14:textId="77777777" w:rsidTr="00223E45">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53A9A5D2" w14:textId="77777777" w:rsidR="00C1427B" w:rsidRPr="000C298A" w:rsidRDefault="00C1427B" w:rsidP="00C1427B">
            <w:pPr>
              <w:rPr>
                <w:rFonts w:ascii="Arial" w:hAnsi="Arial"/>
                <w:b/>
                <w:color w:val="FFFFFF"/>
              </w:rPr>
            </w:pPr>
            <w:r w:rsidRPr="000C298A">
              <w:rPr>
                <w:rFonts w:ascii="Arial" w:hAnsi="Arial"/>
                <w:b/>
                <w:color w:val="FFFFFF"/>
                <w:szCs w:val="20"/>
              </w:rPr>
              <w:t>Basic</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2E4B5197" w14:textId="77777777" w:rsidR="00C1427B" w:rsidRPr="006200D8" w:rsidRDefault="00C1427B" w:rsidP="00C1427B">
            <w:pPr>
              <w:rPr>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1A85E1B4" w14:textId="77777777" w:rsidR="00C1427B" w:rsidRPr="000C298A" w:rsidRDefault="00C1427B" w:rsidP="00C1427B">
            <w:pPr>
              <w:rPr>
                <w:rFonts w:ascii="Arial" w:hAnsi="Arial"/>
                <w:b/>
                <w:color w:val="FFFFFF"/>
              </w:rPr>
            </w:pPr>
            <w:r w:rsidRPr="000C298A">
              <w:rPr>
                <w:rFonts w:ascii="Arial" w:hAnsi="Arial"/>
                <w:b/>
                <w:color w:val="FFFFFF"/>
                <w:szCs w:val="20"/>
              </w:rPr>
              <w:t>Extension</w:t>
            </w:r>
          </w:p>
        </w:tc>
      </w:tr>
      <w:tr w:rsidR="00C1427B" w14:paraId="4E814447" w14:textId="77777777" w:rsidTr="005721F7">
        <w:tc>
          <w:tcPr>
            <w:tcW w:w="5216" w:type="dxa"/>
            <w:tcBorders>
              <w:top w:val="nil"/>
              <w:left w:val="nil"/>
              <w:bottom w:val="nil"/>
              <w:right w:val="nil"/>
            </w:tcBorders>
            <w:shd w:val="clear" w:color="auto" w:fill="FFFFFF"/>
            <w:tcMar>
              <w:top w:w="57" w:type="dxa"/>
              <w:left w:w="113" w:type="dxa"/>
              <w:bottom w:w="57" w:type="dxa"/>
              <w:right w:w="57" w:type="dxa"/>
            </w:tcMar>
          </w:tcPr>
          <w:p w14:paraId="72A95C8D" w14:textId="71C907EB" w:rsidR="004709E5" w:rsidRPr="00372E69" w:rsidRDefault="004F4829" w:rsidP="00B34CAC">
            <w:pPr>
              <w:pStyle w:val="ListParagraph"/>
              <w:numPr>
                <w:ilvl w:val="0"/>
                <w:numId w:val="39"/>
              </w:numPr>
              <w:rPr>
                <w:rFonts w:ascii="Arial" w:hAnsi="Arial"/>
                <w:sz w:val="20"/>
                <w:szCs w:val="20"/>
              </w:rPr>
            </w:pPr>
            <w:r w:rsidRPr="00372E69">
              <w:rPr>
                <w:rFonts w:ascii="Arial" w:hAnsi="Arial"/>
                <w:sz w:val="20"/>
                <w:szCs w:val="20"/>
              </w:rPr>
              <w:t>Provide learners with</w:t>
            </w:r>
            <w:r w:rsidR="004709E5" w:rsidRPr="00372E69">
              <w:rPr>
                <w:rFonts w:ascii="Arial" w:hAnsi="Arial"/>
                <w:sz w:val="20"/>
                <w:szCs w:val="20"/>
              </w:rPr>
              <w:t xml:space="preserve"> </w:t>
            </w:r>
            <w:r w:rsidR="00032ABF" w:rsidRPr="00372E69">
              <w:rPr>
                <w:rFonts w:ascii="Arial" w:hAnsi="Arial"/>
                <w:sz w:val="20"/>
                <w:szCs w:val="20"/>
              </w:rPr>
              <w:t>pre-</w:t>
            </w:r>
            <w:r w:rsidR="008578CF">
              <w:rPr>
                <w:rFonts w:ascii="Arial" w:hAnsi="Arial"/>
                <w:sz w:val="20"/>
                <w:szCs w:val="20"/>
              </w:rPr>
              <w:t>holed</w:t>
            </w:r>
            <w:r w:rsidR="00032ABF" w:rsidRPr="00372E69">
              <w:rPr>
                <w:rFonts w:ascii="Arial" w:hAnsi="Arial"/>
                <w:sz w:val="20"/>
                <w:szCs w:val="20"/>
              </w:rPr>
              <w:t>/drilled component</w:t>
            </w:r>
            <w:r w:rsidR="00372E69" w:rsidRPr="00372E69">
              <w:rPr>
                <w:rFonts w:ascii="Arial" w:hAnsi="Arial"/>
                <w:sz w:val="20"/>
                <w:szCs w:val="20"/>
              </w:rPr>
              <w:t>s</w:t>
            </w:r>
            <w:r w:rsidR="00F95C09" w:rsidRPr="00372E69">
              <w:rPr>
                <w:rFonts w:ascii="Arial" w:hAnsi="Arial"/>
                <w:sz w:val="20"/>
                <w:szCs w:val="20"/>
              </w:rPr>
              <w:t xml:space="preserve"> to ease making</w:t>
            </w:r>
            <w:r w:rsidR="0026794E">
              <w:rPr>
                <w:rFonts w:ascii="Arial" w:hAnsi="Arial"/>
                <w:sz w:val="20"/>
                <w:szCs w:val="20"/>
              </w:rPr>
              <w:t>.</w:t>
            </w:r>
          </w:p>
          <w:p w14:paraId="66D2CA60" w14:textId="4841BF93" w:rsidR="00C1427B" w:rsidRPr="008578CF" w:rsidRDefault="004709E5" w:rsidP="004709E5">
            <w:pPr>
              <w:pStyle w:val="ListParagraph"/>
              <w:numPr>
                <w:ilvl w:val="0"/>
                <w:numId w:val="39"/>
              </w:numPr>
              <w:rPr>
                <w:rFonts w:ascii="Arial" w:hAnsi="Arial"/>
                <w:sz w:val="20"/>
                <w:szCs w:val="20"/>
              </w:rPr>
            </w:pPr>
            <w:r w:rsidRPr="00372E69">
              <w:rPr>
                <w:rFonts w:ascii="Arial" w:hAnsi="Arial"/>
                <w:sz w:val="20"/>
                <w:szCs w:val="20"/>
              </w:rPr>
              <w:t xml:space="preserve">Allow learners to </w:t>
            </w:r>
            <w:r w:rsidR="00E34C31" w:rsidRPr="00372E69">
              <w:rPr>
                <w:rFonts w:ascii="Arial" w:hAnsi="Arial"/>
                <w:sz w:val="20"/>
                <w:szCs w:val="20"/>
              </w:rPr>
              <w:t xml:space="preserve">use </w:t>
            </w:r>
            <w:r w:rsidR="00032ABF" w:rsidRPr="00372E69">
              <w:rPr>
                <w:rFonts w:ascii="Arial" w:hAnsi="Arial"/>
                <w:sz w:val="20"/>
                <w:szCs w:val="20"/>
              </w:rPr>
              <w:t xml:space="preserve">hot glue to secure </w:t>
            </w:r>
            <w:r w:rsidR="00E00BFD">
              <w:rPr>
                <w:rFonts w:ascii="Arial" w:hAnsi="Arial"/>
                <w:sz w:val="20"/>
                <w:szCs w:val="20"/>
              </w:rPr>
              <w:t xml:space="preserve">the </w:t>
            </w:r>
            <w:r w:rsidR="00032ABF" w:rsidRPr="00372E69">
              <w:rPr>
                <w:rFonts w:ascii="Arial" w:hAnsi="Arial"/>
                <w:sz w:val="20"/>
                <w:szCs w:val="20"/>
              </w:rPr>
              <w:t>bell and bottle cap instead of tying a knot</w:t>
            </w:r>
            <w:r w:rsidR="0026794E">
              <w:rPr>
                <w:rFonts w:ascii="Arial" w:hAnsi="Arial"/>
                <w:sz w:val="20"/>
                <w:szCs w:val="20"/>
              </w:rPr>
              <w:t>.</w:t>
            </w:r>
          </w:p>
        </w:tc>
        <w:tc>
          <w:tcPr>
            <w:tcW w:w="624" w:type="dxa"/>
            <w:tcBorders>
              <w:top w:val="nil"/>
              <w:left w:val="nil"/>
              <w:bottom w:val="nil"/>
              <w:right w:val="nil"/>
            </w:tcBorders>
            <w:shd w:val="clear" w:color="auto" w:fill="FFFFFF"/>
            <w:tcMar>
              <w:top w:w="57" w:type="dxa"/>
              <w:left w:w="113" w:type="dxa"/>
              <w:bottom w:w="57" w:type="dxa"/>
              <w:right w:w="57" w:type="dxa"/>
            </w:tcMar>
          </w:tcPr>
          <w:p w14:paraId="3FAAC1DB" w14:textId="77777777" w:rsidR="00C1427B" w:rsidRPr="005721F7" w:rsidRDefault="00C1427B" w:rsidP="005721F7">
            <w:pPr>
              <w:rPr>
                <w:sz w:val="20"/>
                <w:szCs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388C5004" w14:textId="77777777" w:rsidR="00805970" w:rsidRPr="00805970" w:rsidRDefault="00805970" w:rsidP="00805970">
            <w:pPr>
              <w:rPr>
                <w:rFonts w:ascii="Arial" w:hAnsi="Arial"/>
                <w:sz w:val="20"/>
                <w:szCs w:val="20"/>
              </w:rPr>
            </w:pPr>
            <w:r w:rsidRPr="00805970">
              <w:rPr>
                <w:rFonts w:ascii="Arial" w:hAnsi="Arial"/>
                <w:sz w:val="20"/>
                <w:szCs w:val="20"/>
                <w:lang w:val="en-US"/>
              </w:rPr>
              <w:t>What happens if you:</w:t>
            </w:r>
          </w:p>
          <w:p w14:paraId="79E67A5F" w14:textId="77777777" w:rsidR="00805970" w:rsidRPr="00805970" w:rsidRDefault="00805970" w:rsidP="00805970">
            <w:pPr>
              <w:pStyle w:val="ListParagraph"/>
              <w:numPr>
                <w:ilvl w:val="0"/>
                <w:numId w:val="39"/>
              </w:numPr>
              <w:rPr>
                <w:rFonts w:ascii="Arial" w:hAnsi="Arial"/>
                <w:sz w:val="20"/>
                <w:szCs w:val="20"/>
              </w:rPr>
            </w:pPr>
            <w:r w:rsidRPr="00805970">
              <w:rPr>
                <w:rFonts w:ascii="Arial" w:hAnsi="Arial"/>
                <w:sz w:val="20"/>
                <w:szCs w:val="20"/>
                <w:lang w:val="en-US"/>
              </w:rPr>
              <w:t>Increase the quantity of water?</w:t>
            </w:r>
          </w:p>
          <w:p w14:paraId="19F1954F" w14:textId="77777777" w:rsidR="00805970" w:rsidRPr="00805970" w:rsidRDefault="00805970" w:rsidP="00805970">
            <w:pPr>
              <w:pStyle w:val="ListParagraph"/>
              <w:numPr>
                <w:ilvl w:val="0"/>
                <w:numId w:val="39"/>
              </w:numPr>
              <w:rPr>
                <w:rFonts w:ascii="Arial" w:hAnsi="Arial"/>
                <w:sz w:val="20"/>
                <w:szCs w:val="20"/>
              </w:rPr>
            </w:pPr>
            <w:r w:rsidRPr="00805970">
              <w:rPr>
                <w:rFonts w:ascii="Arial" w:hAnsi="Arial"/>
                <w:sz w:val="20"/>
                <w:szCs w:val="20"/>
                <w:lang w:val="en-US"/>
              </w:rPr>
              <w:t>Make the hole in the cup bigger?</w:t>
            </w:r>
          </w:p>
          <w:p w14:paraId="14DBC780" w14:textId="5466A4B6" w:rsidR="00244F7B" w:rsidRPr="008578CF" w:rsidRDefault="00805970" w:rsidP="005721F7">
            <w:pPr>
              <w:pStyle w:val="ListParagraph"/>
              <w:numPr>
                <w:ilvl w:val="0"/>
                <w:numId w:val="39"/>
              </w:numPr>
              <w:rPr>
                <w:rFonts w:ascii="Arial" w:hAnsi="Arial"/>
                <w:sz w:val="20"/>
                <w:szCs w:val="20"/>
              </w:rPr>
            </w:pPr>
            <w:r w:rsidRPr="00805970">
              <w:rPr>
                <w:rFonts w:ascii="Arial" w:hAnsi="Arial"/>
                <w:sz w:val="20"/>
                <w:szCs w:val="20"/>
                <w:lang w:val="en-US"/>
              </w:rPr>
              <w:t>Make the length of string shorter or longer?</w:t>
            </w:r>
          </w:p>
        </w:tc>
      </w:tr>
      <w:tr w:rsidR="00C1427B" w14:paraId="4A88408F"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0253C45" w14:textId="77777777" w:rsidR="00C1427B" w:rsidRPr="006200D8" w:rsidRDefault="00C1427B" w:rsidP="00C1427B">
            <w:pPr>
              <w:rPr>
                <w:rFonts w:ascii="Arial" w:hAnsi="Arial"/>
                <w:b/>
                <w:sz w:val="22"/>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3F861329"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599DB8C" w14:textId="77777777" w:rsidR="00C1427B" w:rsidRPr="006200D8" w:rsidRDefault="00C1427B" w:rsidP="00C1427B">
            <w:pPr>
              <w:rPr>
                <w:rFonts w:ascii="Arial" w:hAnsi="Arial"/>
                <w:b/>
                <w:sz w:val="22"/>
              </w:rPr>
            </w:pPr>
          </w:p>
        </w:tc>
      </w:tr>
    </w:tbl>
    <w:p w14:paraId="626D69E5" w14:textId="529591E2" w:rsidR="0081068C" w:rsidRDefault="0081068C"/>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312"/>
        <w:gridCol w:w="312"/>
        <w:gridCol w:w="5216"/>
      </w:tblGrid>
      <w:tr w:rsidR="00C1427B" w14:paraId="4D0028C6" w14:textId="77777777" w:rsidTr="00223E45">
        <w:tc>
          <w:tcPr>
            <w:tcW w:w="5216" w:type="dxa"/>
            <w:tcBorders>
              <w:top w:val="nil"/>
              <w:left w:val="nil"/>
              <w:bottom w:val="nil"/>
              <w:right w:val="nil"/>
            </w:tcBorders>
            <w:shd w:val="clear" w:color="auto" w:fill="96C54D"/>
            <w:tcMar>
              <w:top w:w="57" w:type="dxa"/>
              <w:left w:w="113" w:type="dxa"/>
              <w:bottom w:w="57" w:type="dxa"/>
              <w:right w:w="57" w:type="dxa"/>
            </w:tcMar>
            <w:vAlign w:val="bottom"/>
          </w:tcPr>
          <w:p w14:paraId="6821785A" w14:textId="1410C54A" w:rsidR="00C1427B" w:rsidRPr="00383552" w:rsidRDefault="00C1427B" w:rsidP="00C1427B">
            <w:pPr>
              <w:rPr>
                <w:rFonts w:ascii="Arial" w:hAnsi="Arial"/>
                <w:b/>
                <w:color w:val="FFFFFF"/>
              </w:rPr>
            </w:pPr>
            <w:r w:rsidRPr="00383552">
              <w:rPr>
                <w:rFonts w:ascii="Arial" w:hAnsi="Arial"/>
                <w:b/>
                <w:color w:val="FFFFFF"/>
              </w:rPr>
              <w:t>Resources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6712FCB2" w14:textId="77777777" w:rsidR="00C1427B" w:rsidRPr="006200D8" w:rsidRDefault="00C1427B" w:rsidP="00C1427B">
            <w:pPr>
              <w:rPr>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5E7516FF" w14:textId="77777777" w:rsidR="00C1427B" w:rsidRPr="00383552" w:rsidRDefault="00C1427B" w:rsidP="00C1427B">
            <w:pPr>
              <w:rPr>
                <w:rFonts w:ascii="Arial" w:hAnsi="Arial"/>
                <w:b/>
                <w:color w:val="FFFFFF"/>
              </w:rPr>
            </w:pPr>
            <w:r w:rsidRPr="00383552">
              <w:rPr>
                <w:rFonts w:ascii="Arial" w:hAnsi="Arial"/>
                <w:b/>
                <w:color w:val="FFFFFF"/>
              </w:rPr>
              <w:t xml:space="preserve">Required files                              </w:t>
            </w:r>
            <w:r w:rsidR="00767241" w:rsidRPr="00383552">
              <w:rPr>
                <w:rFonts w:ascii="Arial" w:hAnsi="Arial" w:cs="Arial"/>
                <w:noProof/>
                <w:color w:val="FFFFFF"/>
                <w:sz w:val="18"/>
                <w:szCs w:val="18"/>
                <w:lang w:eastAsia="en-GB"/>
              </w:rPr>
              <w:drawing>
                <wp:inline distT="0" distB="0" distL="0" distR="0" wp14:anchorId="7CD7E8C6" wp14:editId="0209F9FB">
                  <wp:extent cx="295910" cy="313690"/>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00767241" w:rsidRPr="00383552">
              <w:rPr>
                <w:rFonts w:ascii="Arial" w:hAnsi="Arial" w:cs="Arial"/>
                <w:noProof/>
                <w:color w:val="FFFFFF"/>
                <w:sz w:val="18"/>
                <w:szCs w:val="18"/>
                <w:lang w:eastAsia="en-GB"/>
              </w:rPr>
              <w:drawing>
                <wp:inline distT="0" distB="0" distL="0" distR="0" wp14:anchorId="53C7C403" wp14:editId="31B778EA">
                  <wp:extent cx="295910" cy="313690"/>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00767241" w:rsidRPr="00383552">
              <w:rPr>
                <w:rFonts w:ascii="Arial" w:hAnsi="Arial" w:cs="Arial"/>
                <w:noProof/>
                <w:color w:val="FFFFFF"/>
                <w:sz w:val="18"/>
                <w:szCs w:val="18"/>
                <w:lang w:eastAsia="en-GB"/>
              </w:rPr>
              <w:drawing>
                <wp:inline distT="0" distB="0" distL="0" distR="0" wp14:anchorId="66A680F9" wp14:editId="1CAEB3BD">
                  <wp:extent cx="295910" cy="313690"/>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p>
        </w:tc>
      </w:tr>
      <w:tr w:rsidR="00C1427B" w14:paraId="15FA80D2" w14:textId="77777777">
        <w:tc>
          <w:tcPr>
            <w:tcW w:w="5216" w:type="dxa"/>
            <w:tcBorders>
              <w:top w:val="nil"/>
              <w:left w:val="nil"/>
              <w:bottom w:val="nil"/>
              <w:right w:val="nil"/>
            </w:tcBorders>
            <w:shd w:val="clear" w:color="auto" w:fill="FFFFFF"/>
            <w:tcMar>
              <w:top w:w="57" w:type="dxa"/>
              <w:left w:w="113" w:type="dxa"/>
              <w:bottom w:w="57" w:type="dxa"/>
              <w:right w:w="57" w:type="dxa"/>
            </w:tcMar>
            <w:vAlign w:val="center"/>
          </w:tcPr>
          <w:p w14:paraId="41F8A2DD" w14:textId="00C41F34" w:rsidR="00C1427B" w:rsidRPr="00C54873" w:rsidRDefault="007B0DE9" w:rsidP="00B34CAC">
            <w:pPr>
              <w:pStyle w:val="ListParagraph"/>
              <w:numPr>
                <w:ilvl w:val="0"/>
                <w:numId w:val="38"/>
              </w:numPr>
              <w:rPr>
                <w:rFonts w:ascii="Arial" w:hAnsi="Arial"/>
                <w:sz w:val="20"/>
                <w:szCs w:val="20"/>
              </w:rPr>
            </w:pPr>
            <w:r w:rsidRPr="00C54873">
              <w:rPr>
                <w:rFonts w:ascii="Arial" w:hAnsi="Arial"/>
                <w:sz w:val="20"/>
                <w:szCs w:val="20"/>
              </w:rPr>
              <w:t>Cardboard</w:t>
            </w:r>
            <w:r w:rsidR="0099353D" w:rsidRPr="00C54873">
              <w:rPr>
                <w:rFonts w:ascii="Arial" w:hAnsi="Arial"/>
                <w:sz w:val="20"/>
                <w:szCs w:val="20"/>
              </w:rPr>
              <w:t>/paper cup</w:t>
            </w:r>
            <w:r w:rsidR="0026794E">
              <w:rPr>
                <w:rFonts w:ascii="Arial" w:hAnsi="Arial"/>
                <w:sz w:val="20"/>
                <w:szCs w:val="20"/>
              </w:rPr>
              <w:t>.</w:t>
            </w:r>
          </w:p>
          <w:p w14:paraId="6A48CEC8" w14:textId="7EEDCB41" w:rsidR="00043E30" w:rsidRPr="00C54873" w:rsidRDefault="007B0DE9" w:rsidP="00B34CAC">
            <w:pPr>
              <w:pStyle w:val="ListParagraph"/>
              <w:numPr>
                <w:ilvl w:val="0"/>
                <w:numId w:val="38"/>
              </w:numPr>
              <w:rPr>
                <w:rFonts w:ascii="Arial" w:hAnsi="Arial"/>
                <w:sz w:val="20"/>
                <w:szCs w:val="20"/>
              </w:rPr>
            </w:pPr>
            <w:r w:rsidRPr="00C54873">
              <w:rPr>
                <w:rFonts w:ascii="Arial" w:hAnsi="Arial"/>
                <w:sz w:val="20"/>
                <w:szCs w:val="20"/>
              </w:rPr>
              <w:t>Pencil and pens</w:t>
            </w:r>
            <w:r w:rsidR="0026794E">
              <w:rPr>
                <w:rFonts w:ascii="Arial" w:hAnsi="Arial"/>
                <w:sz w:val="20"/>
                <w:szCs w:val="20"/>
              </w:rPr>
              <w:t>.</w:t>
            </w:r>
          </w:p>
          <w:p w14:paraId="7F1EBBAA" w14:textId="039B73C1" w:rsidR="003E225E" w:rsidRPr="00C54873" w:rsidRDefault="0099353D" w:rsidP="00B34CAC">
            <w:pPr>
              <w:pStyle w:val="ListParagraph"/>
              <w:numPr>
                <w:ilvl w:val="0"/>
                <w:numId w:val="38"/>
              </w:numPr>
              <w:rPr>
                <w:rFonts w:ascii="Arial" w:hAnsi="Arial"/>
                <w:sz w:val="20"/>
                <w:szCs w:val="20"/>
              </w:rPr>
            </w:pPr>
            <w:r w:rsidRPr="00C54873">
              <w:rPr>
                <w:rFonts w:ascii="Arial" w:hAnsi="Arial"/>
                <w:sz w:val="20"/>
                <w:szCs w:val="20"/>
              </w:rPr>
              <w:t>String</w:t>
            </w:r>
            <w:r w:rsidR="0026794E">
              <w:rPr>
                <w:rFonts w:ascii="Arial" w:hAnsi="Arial"/>
                <w:sz w:val="20"/>
                <w:szCs w:val="20"/>
              </w:rPr>
              <w:t>.</w:t>
            </w:r>
          </w:p>
          <w:p w14:paraId="14507D94" w14:textId="7DB46AC8" w:rsidR="003E225E" w:rsidRPr="00C54873" w:rsidRDefault="00F52DD6" w:rsidP="00B34CAC">
            <w:pPr>
              <w:pStyle w:val="ListParagraph"/>
              <w:numPr>
                <w:ilvl w:val="0"/>
                <w:numId w:val="38"/>
              </w:numPr>
              <w:rPr>
                <w:rFonts w:ascii="Arial" w:hAnsi="Arial"/>
                <w:sz w:val="20"/>
                <w:szCs w:val="20"/>
              </w:rPr>
            </w:pPr>
            <w:r w:rsidRPr="00C54873">
              <w:rPr>
                <w:rFonts w:ascii="Arial" w:hAnsi="Arial"/>
                <w:sz w:val="20"/>
                <w:szCs w:val="20"/>
              </w:rPr>
              <w:t>Scissors</w:t>
            </w:r>
            <w:r w:rsidR="0026794E">
              <w:rPr>
                <w:rFonts w:ascii="Arial" w:hAnsi="Arial"/>
                <w:sz w:val="20"/>
                <w:szCs w:val="20"/>
              </w:rPr>
              <w:t>.</w:t>
            </w:r>
          </w:p>
          <w:p w14:paraId="6A59BA30" w14:textId="0D71794A" w:rsidR="003E225E" w:rsidRPr="00C54873" w:rsidRDefault="0099353D" w:rsidP="00B34CAC">
            <w:pPr>
              <w:pStyle w:val="ListParagraph"/>
              <w:numPr>
                <w:ilvl w:val="0"/>
                <w:numId w:val="38"/>
              </w:numPr>
              <w:rPr>
                <w:rFonts w:ascii="Arial" w:hAnsi="Arial"/>
                <w:sz w:val="20"/>
                <w:szCs w:val="20"/>
              </w:rPr>
            </w:pPr>
            <w:r w:rsidRPr="00C54873">
              <w:rPr>
                <w:rFonts w:ascii="Arial" w:hAnsi="Arial"/>
                <w:sz w:val="20"/>
                <w:szCs w:val="20"/>
              </w:rPr>
              <w:t>Measuring jug</w:t>
            </w:r>
            <w:r w:rsidR="0026794E">
              <w:rPr>
                <w:rFonts w:ascii="Arial" w:hAnsi="Arial"/>
                <w:sz w:val="20"/>
                <w:szCs w:val="20"/>
              </w:rPr>
              <w:t>.</w:t>
            </w:r>
          </w:p>
          <w:p w14:paraId="7C208161" w14:textId="5546BE75" w:rsidR="00B34CAC" w:rsidRPr="00C54873" w:rsidRDefault="00517566" w:rsidP="00B34CAC">
            <w:pPr>
              <w:pStyle w:val="ListParagraph"/>
              <w:numPr>
                <w:ilvl w:val="0"/>
                <w:numId w:val="38"/>
              </w:numPr>
              <w:rPr>
                <w:rFonts w:ascii="Arial" w:hAnsi="Arial"/>
                <w:sz w:val="20"/>
                <w:szCs w:val="20"/>
              </w:rPr>
            </w:pPr>
            <w:r>
              <w:rPr>
                <w:rFonts w:ascii="Arial" w:hAnsi="Arial"/>
                <w:sz w:val="20"/>
                <w:szCs w:val="20"/>
              </w:rPr>
              <w:t>Modelling clay</w:t>
            </w:r>
            <w:r w:rsidR="0026794E">
              <w:rPr>
                <w:rFonts w:ascii="Arial" w:hAnsi="Arial"/>
                <w:sz w:val="20"/>
                <w:szCs w:val="20"/>
              </w:rPr>
              <w:t>.</w:t>
            </w:r>
          </w:p>
          <w:p w14:paraId="7CC8C799" w14:textId="16057FA6" w:rsidR="00F52DD6" w:rsidRPr="00C54873" w:rsidRDefault="00613D1F" w:rsidP="00B34CAC">
            <w:pPr>
              <w:pStyle w:val="ListParagraph"/>
              <w:numPr>
                <w:ilvl w:val="0"/>
                <w:numId w:val="38"/>
              </w:numPr>
              <w:rPr>
                <w:rFonts w:ascii="Arial" w:hAnsi="Arial"/>
                <w:sz w:val="20"/>
                <w:szCs w:val="20"/>
              </w:rPr>
            </w:pPr>
            <w:r w:rsidRPr="00C54873">
              <w:rPr>
                <w:rFonts w:ascii="Arial" w:hAnsi="Arial"/>
                <w:sz w:val="20"/>
                <w:szCs w:val="20"/>
              </w:rPr>
              <w:t>Water</w:t>
            </w:r>
            <w:r w:rsidR="0026794E">
              <w:rPr>
                <w:rFonts w:ascii="Arial" w:hAnsi="Arial"/>
                <w:sz w:val="20"/>
                <w:szCs w:val="20"/>
              </w:rPr>
              <w:t>.</w:t>
            </w:r>
          </w:p>
          <w:p w14:paraId="66281FEC" w14:textId="6BFEC16B" w:rsidR="00613D1F" w:rsidRPr="00C54873" w:rsidRDefault="00E00BFD" w:rsidP="00B34CAC">
            <w:pPr>
              <w:pStyle w:val="ListParagraph"/>
              <w:numPr>
                <w:ilvl w:val="0"/>
                <w:numId w:val="38"/>
              </w:numPr>
              <w:rPr>
                <w:rFonts w:ascii="Arial" w:hAnsi="Arial"/>
                <w:sz w:val="20"/>
                <w:szCs w:val="20"/>
              </w:rPr>
            </w:pPr>
            <w:r>
              <w:rPr>
                <w:rFonts w:ascii="Arial" w:hAnsi="Arial"/>
                <w:sz w:val="20"/>
                <w:szCs w:val="20"/>
              </w:rPr>
              <w:t>Craft (l</w:t>
            </w:r>
            <w:r w:rsidR="00613D1F" w:rsidRPr="00C54873">
              <w:rPr>
                <w:rFonts w:ascii="Arial" w:hAnsi="Arial"/>
                <w:sz w:val="20"/>
                <w:szCs w:val="20"/>
              </w:rPr>
              <w:t>ollipop</w:t>
            </w:r>
            <w:r>
              <w:rPr>
                <w:rFonts w:ascii="Arial" w:hAnsi="Arial"/>
                <w:sz w:val="20"/>
                <w:szCs w:val="20"/>
              </w:rPr>
              <w:t>)</w:t>
            </w:r>
            <w:r w:rsidR="00613D1F" w:rsidRPr="00C54873">
              <w:rPr>
                <w:rFonts w:ascii="Arial" w:hAnsi="Arial"/>
                <w:sz w:val="20"/>
                <w:szCs w:val="20"/>
              </w:rPr>
              <w:t xml:space="preserve"> sticks</w:t>
            </w:r>
            <w:r w:rsidR="0026794E">
              <w:rPr>
                <w:rFonts w:ascii="Arial" w:hAnsi="Arial"/>
                <w:sz w:val="20"/>
                <w:szCs w:val="20"/>
              </w:rPr>
              <w:t>.</w:t>
            </w:r>
          </w:p>
          <w:p w14:paraId="409E3093" w14:textId="274F15F7" w:rsidR="00613D1F" w:rsidRPr="00C54873" w:rsidRDefault="00613D1F" w:rsidP="00B34CAC">
            <w:pPr>
              <w:pStyle w:val="ListParagraph"/>
              <w:numPr>
                <w:ilvl w:val="0"/>
                <w:numId w:val="38"/>
              </w:numPr>
              <w:rPr>
                <w:rFonts w:ascii="Arial" w:hAnsi="Arial"/>
                <w:sz w:val="20"/>
                <w:szCs w:val="20"/>
              </w:rPr>
            </w:pPr>
            <w:r w:rsidRPr="00C54873">
              <w:rPr>
                <w:rFonts w:ascii="Arial" w:hAnsi="Arial"/>
                <w:sz w:val="20"/>
                <w:szCs w:val="20"/>
              </w:rPr>
              <w:t>Plastic bottle top</w:t>
            </w:r>
            <w:r w:rsidR="0026794E">
              <w:rPr>
                <w:rFonts w:ascii="Arial" w:hAnsi="Arial"/>
                <w:sz w:val="20"/>
                <w:szCs w:val="20"/>
              </w:rPr>
              <w:t>.</w:t>
            </w:r>
          </w:p>
          <w:p w14:paraId="1A29229A" w14:textId="200A7462" w:rsidR="003E225E" w:rsidRPr="008578CF" w:rsidRDefault="00613D1F" w:rsidP="00C1427B">
            <w:pPr>
              <w:pStyle w:val="ListParagraph"/>
              <w:numPr>
                <w:ilvl w:val="0"/>
                <w:numId w:val="38"/>
              </w:numPr>
              <w:rPr>
                <w:rFonts w:ascii="Arial" w:hAnsi="Arial"/>
                <w:sz w:val="20"/>
                <w:szCs w:val="20"/>
              </w:rPr>
            </w:pPr>
            <w:r w:rsidRPr="00C54873">
              <w:rPr>
                <w:rFonts w:ascii="Arial" w:hAnsi="Arial"/>
                <w:sz w:val="20"/>
                <w:szCs w:val="20"/>
              </w:rPr>
              <w:t>Small bell</w:t>
            </w:r>
            <w:r w:rsidR="0026794E">
              <w:rPr>
                <w:rFonts w:ascii="Arial" w:hAnsi="Arial"/>
                <w:sz w:val="20"/>
                <w:szCs w:val="20"/>
              </w:rPr>
              <w:t>.</w:t>
            </w:r>
          </w:p>
        </w:tc>
        <w:tc>
          <w:tcPr>
            <w:tcW w:w="624" w:type="dxa"/>
            <w:gridSpan w:val="2"/>
            <w:tcBorders>
              <w:top w:val="nil"/>
              <w:left w:val="nil"/>
              <w:bottom w:val="nil"/>
              <w:right w:val="nil"/>
            </w:tcBorders>
            <w:shd w:val="clear" w:color="auto" w:fill="FFFFFF"/>
            <w:tcMar>
              <w:top w:w="57" w:type="dxa"/>
              <w:left w:w="113" w:type="dxa"/>
              <w:bottom w:w="57" w:type="dxa"/>
              <w:right w:w="57" w:type="dxa"/>
            </w:tcMar>
            <w:vAlign w:val="center"/>
          </w:tcPr>
          <w:p w14:paraId="37212C49" w14:textId="77777777" w:rsidR="00C1427B" w:rsidRPr="005721F7" w:rsidRDefault="00C1427B" w:rsidP="00C1427B">
            <w:pPr>
              <w:rPr>
                <w:sz w:val="20"/>
                <w:szCs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4E9F2BB7" w14:textId="78FAB216" w:rsidR="00954CDB" w:rsidRPr="00CE6A8B" w:rsidRDefault="003E225E" w:rsidP="00954CDB">
            <w:pPr>
              <w:rPr>
                <w:rFonts w:ascii="Arial" w:hAnsi="Arial"/>
                <w:color w:val="FF0000"/>
                <w:sz w:val="20"/>
                <w:szCs w:val="20"/>
              </w:rPr>
            </w:pPr>
            <w:r w:rsidRPr="005721F7">
              <w:rPr>
                <w:rFonts w:ascii="Arial" w:hAnsi="Arial" w:cs="Arial"/>
                <w:noProof/>
                <w:color w:val="FFFFFF"/>
                <w:sz w:val="20"/>
                <w:szCs w:val="20"/>
                <w:lang w:eastAsia="en-GB"/>
              </w:rPr>
              <w:drawing>
                <wp:inline distT="0" distB="0" distL="0" distR="0" wp14:anchorId="6429D090" wp14:editId="333316F4">
                  <wp:extent cx="295910" cy="313690"/>
                  <wp:effectExtent l="0" t="0" r="0" b="0"/>
                  <wp:docPr id="5"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00954CDB" w:rsidRPr="005721F7">
              <w:rPr>
                <w:rFonts w:ascii="Arial" w:hAnsi="Arial"/>
                <w:sz w:val="20"/>
                <w:szCs w:val="20"/>
              </w:rPr>
              <w:t xml:space="preserve"> </w:t>
            </w:r>
            <w:r w:rsidR="001B27F4">
              <w:rPr>
                <w:rFonts w:ascii="Arial" w:hAnsi="Arial"/>
                <w:sz w:val="20"/>
                <w:szCs w:val="20"/>
              </w:rPr>
              <w:t>Measure time</w:t>
            </w:r>
            <w:r w:rsidR="0026794E" w:rsidRPr="00677260">
              <w:rPr>
                <w:rFonts w:ascii="Arial" w:hAnsi="Arial"/>
                <w:sz w:val="20"/>
                <w:szCs w:val="20"/>
              </w:rPr>
              <w:t xml:space="preserve"> </w:t>
            </w:r>
            <w:r w:rsidR="00622BB2">
              <w:rPr>
                <w:rFonts w:ascii="Arial" w:hAnsi="Arial"/>
                <w:sz w:val="20"/>
                <w:szCs w:val="20"/>
              </w:rPr>
              <w:t xml:space="preserve">with a water </w:t>
            </w:r>
            <w:r w:rsidR="0026794E">
              <w:rPr>
                <w:rFonts w:ascii="Arial" w:hAnsi="Arial"/>
                <w:sz w:val="20"/>
                <w:szCs w:val="20"/>
              </w:rPr>
              <w:t>p</w:t>
            </w:r>
            <w:r w:rsidR="0026794E" w:rsidRPr="00677260">
              <w:rPr>
                <w:rFonts w:ascii="Arial" w:hAnsi="Arial"/>
                <w:sz w:val="20"/>
                <w:szCs w:val="20"/>
              </w:rPr>
              <w:t>resentation</w:t>
            </w:r>
          </w:p>
          <w:p w14:paraId="0EACCB28" w14:textId="0BD1CE75" w:rsidR="00C1427B" w:rsidRPr="005721F7" w:rsidRDefault="00954CDB" w:rsidP="00C1427B">
            <w:pPr>
              <w:rPr>
                <w:rFonts w:ascii="Arial" w:hAnsi="Arial" w:cs="Arial"/>
                <w:iCs/>
                <w:color w:val="000000"/>
                <w:sz w:val="20"/>
                <w:szCs w:val="20"/>
              </w:rPr>
            </w:pPr>
            <w:r w:rsidRPr="00CE6A8B">
              <w:rPr>
                <w:rFonts w:ascii="Arial" w:hAnsi="Arial"/>
                <w:color w:val="FF0000"/>
                <w:sz w:val="20"/>
                <w:szCs w:val="20"/>
              </w:rPr>
              <w:t xml:space="preserve"> </w:t>
            </w:r>
          </w:p>
        </w:tc>
      </w:tr>
      <w:tr w:rsidR="00C1427B" w14:paraId="1D13E231"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62CB01C" w14:textId="00CF7FFB" w:rsidR="00C02A32" w:rsidRPr="008E74FF" w:rsidRDefault="00C02A32" w:rsidP="00C1427B">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B6D0860"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0E71B6C" w14:textId="3B9E87BD" w:rsidR="00F7338F" w:rsidRPr="006200D8" w:rsidRDefault="0001693E" w:rsidP="00C1427B">
            <w:pPr>
              <w:rPr>
                <w:rFonts w:ascii="Arial" w:hAnsi="Arial"/>
                <w:sz w:val="20"/>
              </w:rPr>
            </w:pPr>
            <w:r>
              <w:rPr>
                <w:rFonts w:ascii="Arial" w:hAnsi="Arial"/>
                <w:sz w:val="20"/>
              </w:rPr>
              <w:t xml:space="preserve">     </w:t>
            </w:r>
          </w:p>
        </w:tc>
      </w:tr>
      <w:tr w:rsidR="00C1427B" w14:paraId="2C28EE07"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ED9311E" w14:textId="77777777" w:rsidR="00C1427B" w:rsidRPr="006200D8" w:rsidRDefault="00C1427B" w:rsidP="00C1427B">
            <w:pPr>
              <w:rPr>
                <w:rFonts w:ascii="Arial" w:hAnsi="Arial"/>
                <w:b/>
              </w:rPr>
            </w:pPr>
            <w:r w:rsidRPr="006200D8">
              <w:rPr>
                <w:rFonts w:ascii="Arial" w:hAnsi="Arial"/>
                <w:b/>
              </w:rPr>
              <w:t>Additional websites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D3E1209"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1469759" w14:textId="77777777" w:rsidR="00C1427B" w:rsidRPr="006200D8" w:rsidRDefault="00C1427B" w:rsidP="00C1427B">
            <w:pPr>
              <w:rPr>
                <w:rFonts w:ascii="Arial" w:hAnsi="Arial"/>
                <w:sz w:val="20"/>
              </w:rPr>
            </w:pPr>
          </w:p>
        </w:tc>
      </w:tr>
      <w:tr w:rsidR="00C1427B" w14:paraId="7022E6F3"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612472E5" w14:textId="4C1F8A4C" w:rsidR="00C6641A" w:rsidRPr="00113259" w:rsidRDefault="00A96076" w:rsidP="00C216A7">
            <w:pPr>
              <w:pStyle w:val="ListParagraph"/>
              <w:numPr>
                <w:ilvl w:val="0"/>
                <w:numId w:val="37"/>
              </w:numPr>
              <w:rPr>
                <w:color w:val="FF0000"/>
              </w:rPr>
            </w:pPr>
            <w:r w:rsidRPr="00A96076">
              <w:rPr>
                <w:rFonts w:ascii="Arial" w:hAnsi="Arial" w:cs="Arial"/>
                <w:b/>
                <w:bCs/>
                <w:sz w:val="20"/>
                <w:szCs w:val="20"/>
              </w:rPr>
              <w:t>Estimating time</w:t>
            </w:r>
            <w:r w:rsidR="0026794E">
              <w:rPr>
                <w:rFonts w:ascii="Arial" w:hAnsi="Arial" w:cs="Arial"/>
                <w:b/>
                <w:bCs/>
                <w:sz w:val="20"/>
                <w:szCs w:val="20"/>
              </w:rPr>
              <w:t>:</w:t>
            </w:r>
            <w:r w:rsidRPr="00A96076">
              <w:rPr>
                <w:rFonts w:ascii="Arial" w:hAnsi="Arial" w:cs="Arial"/>
                <w:b/>
                <w:bCs/>
                <w:sz w:val="20"/>
                <w:szCs w:val="20"/>
              </w:rPr>
              <w:t xml:space="preserve"> </w:t>
            </w:r>
            <w:hyperlink r:id="rId13" w:history="1">
              <w:r w:rsidRPr="00BC658C">
                <w:rPr>
                  <w:rStyle w:val="Hyperlink"/>
                  <w:rFonts w:ascii="Arial" w:hAnsi="Arial" w:cs="Arial"/>
                  <w:sz w:val="20"/>
                  <w:szCs w:val="20"/>
                </w:rPr>
                <w:t>https://www.youtube.com/watch?v=acuX0-g08rY</w:t>
              </w:r>
            </w:hyperlink>
            <w:r>
              <w:rPr>
                <w:rFonts w:ascii="Arial" w:hAnsi="Arial" w:cs="Arial"/>
                <w:b/>
                <w:bCs/>
                <w:color w:val="FF0000"/>
                <w:sz w:val="20"/>
                <w:szCs w:val="20"/>
              </w:rPr>
              <w:t xml:space="preserve"> </w:t>
            </w:r>
            <w:r w:rsidR="00C216A7" w:rsidRPr="00113259">
              <w:rPr>
                <w:rFonts w:ascii="Arial" w:hAnsi="Arial" w:cs="Arial"/>
                <w:b/>
                <w:bCs/>
                <w:color w:val="FF0000"/>
                <w:sz w:val="20"/>
                <w:szCs w:val="20"/>
              </w:rPr>
              <w:t xml:space="preserve"> </w:t>
            </w:r>
          </w:p>
          <w:p w14:paraId="63F626FE" w14:textId="71097660" w:rsidR="00D4122A" w:rsidRPr="00113259" w:rsidRDefault="00517566" w:rsidP="00C216A7">
            <w:pPr>
              <w:pStyle w:val="ListParagraph"/>
              <w:numPr>
                <w:ilvl w:val="0"/>
                <w:numId w:val="37"/>
              </w:numPr>
              <w:rPr>
                <w:color w:val="FF0000"/>
              </w:rPr>
            </w:pPr>
            <w:r>
              <w:rPr>
                <w:rFonts w:ascii="Arial" w:hAnsi="Arial" w:cs="Arial"/>
                <w:b/>
                <w:bCs/>
                <w:sz w:val="20"/>
                <w:szCs w:val="20"/>
              </w:rPr>
              <w:t>Estimated time</w:t>
            </w:r>
            <w:r w:rsidR="0093004F" w:rsidRPr="0093004F">
              <w:rPr>
                <w:rFonts w:ascii="Arial" w:hAnsi="Arial" w:cs="Arial"/>
                <w:b/>
                <w:bCs/>
                <w:sz w:val="20"/>
                <w:szCs w:val="20"/>
              </w:rPr>
              <w:t xml:space="preserve"> </w:t>
            </w:r>
            <w:r w:rsidR="0093004F" w:rsidRPr="0026794E">
              <w:rPr>
                <w:rFonts w:ascii="Arial" w:hAnsi="Arial" w:cs="Arial"/>
                <w:b/>
                <w:bCs/>
                <w:sz w:val="20"/>
                <w:szCs w:val="20"/>
              </w:rPr>
              <w:t xml:space="preserve">recorded </w:t>
            </w:r>
            <w:r w:rsidR="00BC658C" w:rsidRPr="0026794E">
              <w:rPr>
                <w:rFonts w:ascii="Arial" w:hAnsi="Arial" w:cs="Arial"/>
                <w:b/>
                <w:bCs/>
                <w:sz w:val="20"/>
                <w:szCs w:val="20"/>
              </w:rPr>
              <w:t xml:space="preserve">maths </w:t>
            </w:r>
            <w:r w:rsidR="0093004F" w:rsidRPr="0026794E">
              <w:rPr>
                <w:rFonts w:ascii="Arial" w:hAnsi="Arial" w:cs="Arial"/>
                <w:b/>
                <w:bCs/>
                <w:sz w:val="20"/>
                <w:szCs w:val="20"/>
              </w:rPr>
              <w:t>lesson</w:t>
            </w:r>
            <w:r w:rsidR="0026794E">
              <w:rPr>
                <w:rFonts w:ascii="Arial" w:hAnsi="Arial" w:cs="Arial"/>
                <w:sz w:val="20"/>
                <w:szCs w:val="20"/>
              </w:rPr>
              <w:t>:</w:t>
            </w:r>
            <w:r w:rsidR="0093004F" w:rsidRPr="00BC658C">
              <w:rPr>
                <w:rFonts w:ascii="Arial" w:hAnsi="Arial" w:cs="Arial"/>
                <w:sz w:val="20"/>
                <w:szCs w:val="20"/>
              </w:rPr>
              <w:t xml:space="preserve"> </w:t>
            </w:r>
            <w:hyperlink r:id="rId14" w:history="1">
              <w:r w:rsidR="0093004F" w:rsidRPr="00BC658C">
                <w:rPr>
                  <w:rStyle w:val="Hyperlink"/>
                  <w:rFonts w:ascii="Arial" w:hAnsi="Arial" w:cs="Arial"/>
                  <w:sz w:val="20"/>
                  <w:szCs w:val="20"/>
                </w:rPr>
                <w:t>https://www.youtube.com/watch?v=LJPe6y0ToMU</w:t>
              </w:r>
            </w:hyperlink>
            <w:r w:rsidR="0093004F">
              <w:rPr>
                <w:rFonts w:ascii="Arial" w:hAnsi="Arial" w:cs="Arial"/>
                <w:b/>
                <w:bCs/>
                <w:color w:val="FF0000"/>
                <w:sz w:val="20"/>
                <w:szCs w:val="20"/>
              </w:rPr>
              <w:t xml:space="preserve"> </w:t>
            </w:r>
            <w:r w:rsidR="00D4122A" w:rsidRPr="00113259">
              <w:rPr>
                <w:rFonts w:ascii="Arial" w:hAnsi="Arial" w:cs="Arial"/>
                <w:b/>
                <w:bCs/>
                <w:color w:val="FF0000"/>
                <w:sz w:val="20"/>
                <w:szCs w:val="20"/>
              </w:rPr>
              <w:t xml:space="preserve"> </w:t>
            </w:r>
          </w:p>
          <w:p w14:paraId="53BA206A" w14:textId="130F28E1" w:rsidR="001B1516" w:rsidRPr="00113259" w:rsidRDefault="00D3196C" w:rsidP="00C216A7">
            <w:pPr>
              <w:pStyle w:val="ListParagraph"/>
              <w:numPr>
                <w:ilvl w:val="0"/>
                <w:numId w:val="37"/>
              </w:numPr>
              <w:rPr>
                <w:color w:val="FF0000"/>
              </w:rPr>
            </w:pPr>
            <w:r w:rsidRPr="00D3196C">
              <w:rPr>
                <w:rFonts w:ascii="Arial" w:hAnsi="Arial" w:cs="Arial"/>
                <w:b/>
                <w:bCs/>
                <w:sz w:val="20"/>
                <w:szCs w:val="20"/>
              </w:rPr>
              <w:t>A brief history of (keeping) time</w:t>
            </w:r>
            <w:r w:rsidR="0026794E">
              <w:rPr>
                <w:rFonts w:ascii="Arial" w:hAnsi="Arial" w:cs="Arial"/>
                <w:b/>
                <w:bCs/>
                <w:sz w:val="20"/>
                <w:szCs w:val="20"/>
              </w:rPr>
              <w:t>:</w:t>
            </w:r>
            <w:r w:rsidRPr="00D3196C">
              <w:rPr>
                <w:rFonts w:ascii="Arial" w:hAnsi="Arial" w:cs="Arial"/>
                <w:b/>
                <w:bCs/>
                <w:sz w:val="20"/>
                <w:szCs w:val="20"/>
              </w:rPr>
              <w:t xml:space="preserve"> </w:t>
            </w:r>
            <w:hyperlink r:id="rId15" w:history="1">
              <w:r w:rsidRPr="00BC658C">
                <w:rPr>
                  <w:rStyle w:val="Hyperlink"/>
                  <w:rFonts w:ascii="Arial" w:hAnsi="Arial" w:cs="Arial"/>
                  <w:sz w:val="20"/>
                  <w:szCs w:val="20"/>
                </w:rPr>
                <w:t>https://www.youtube.com/watch?v=mjSwRwAqQA4</w:t>
              </w:r>
            </w:hyperlink>
            <w:r w:rsidRPr="00BC658C">
              <w:rPr>
                <w:rFonts w:ascii="Arial" w:hAnsi="Arial" w:cs="Arial"/>
                <w:color w:val="FF0000"/>
                <w:sz w:val="20"/>
                <w:szCs w:val="20"/>
              </w:rPr>
              <w:t xml:space="preserve"> </w:t>
            </w:r>
          </w:p>
          <w:p w14:paraId="39403AF7" w14:textId="1A845102" w:rsidR="0081068C" w:rsidRPr="00304803" w:rsidRDefault="0081068C" w:rsidP="00D80149"/>
        </w:tc>
      </w:tr>
      <w:tr w:rsidR="00C1427B" w14:paraId="1A834D5A"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602F496" w14:textId="08A3E249" w:rsidR="003D265B" w:rsidRPr="006200D8" w:rsidRDefault="003D265B" w:rsidP="00C1427B">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A6DDF28"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416D202" w14:textId="77777777" w:rsidR="00C1427B" w:rsidRPr="006200D8" w:rsidRDefault="00C1427B" w:rsidP="00C1427B">
            <w:pPr>
              <w:rPr>
                <w:rFonts w:ascii="Arial" w:hAnsi="Arial"/>
                <w:sz w:val="20"/>
              </w:rPr>
            </w:pPr>
          </w:p>
        </w:tc>
      </w:tr>
      <w:tr w:rsidR="00C1427B" w14:paraId="6F4224A5" w14:textId="77777777" w:rsidTr="00223E45">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3A3B3922" w14:textId="77777777" w:rsidR="00C1427B" w:rsidRPr="00383552" w:rsidRDefault="00C1427B" w:rsidP="00C1427B">
            <w:pPr>
              <w:rPr>
                <w:rFonts w:ascii="Arial" w:hAnsi="Arial"/>
                <w:b/>
                <w:color w:val="FFFFFF"/>
              </w:rPr>
            </w:pPr>
            <w:r w:rsidRPr="00383552">
              <w:rPr>
                <w:rFonts w:ascii="Arial" w:hAnsi="Arial"/>
                <w:b/>
                <w:color w:val="FFFFFF"/>
              </w:rPr>
              <w:t>Related activities (to build a full lesson)</w:t>
            </w:r>
          </w:p>
        </w:tc>
        <w:tc>
          <w:tcPr>
            <w:tcW w:w="624" w:type="dxa"/>
            <w:gridSpan w:val="2"/>
            <w:tcBorders>
              <w:top w:val="nil"/>
              <w:left w:val="nil"/>
              <w:bottom w:val="nil"/>
              <w:right w:val="nil"/>
            </w:tcBorders>
            <w:shd w:val="clear" w:color="auto" w:fill="96C54D"/>
            <w:tcMar>
              <w:top w:w="57" w:type="dxa"/>
              <w:left w:w="113" w:type="dxa"/>
              <w:bottom w:w="57" w:type="dxa"/>
              <w:right w:w="57" w:type="dxa"/>
            </w:tcMar>
            <w:vAlign w:val="center"/>
          </w:tcPr>
          <w:p w14:paraId="0D0B931D" w14:textId="77777777" w:rsidR="00C1427B" w:rsidRPr="006200D8" w:rsidRDefault="00C1427B" w:rsidP="00C1427B">
            <w:pPr>
              <w:rPr>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10177723" w14:textId="77777777" w:rsidR="00C1427B" w:rsidRPr="006200D8" w:rsidRDefault="00C1427B" w:rsidP="00C1427B">
            <w:pPr>
              <w:rPr>
                <w:rFonts w:ascii="Arial" w:hAnsi="Arial"/>
                <w:sz w:val="20"/>
              </w:rPr>
            </w:pPr>
          </w:p>
        </w:tc>
      </w:tr>
      <w:tr w:rsidR="00C1427B" w14:paraId="0875334B" w14:textId="77777777">
        <w:tc>
          <w:tcPr>
            <w:tcW w:w="5528" w:type="dxa"/>
            <w:gridSpan w:val="2"/>
            <w:tcBorders>
              <w:top w:val="nil"/>
              <w:left w:val="nil"/>
              <w:bottom w:val="nil"/>
              <w:right w:val="nil"/>
            </w:tcBorders>
            <w:shd w:val="clear" w:color="auto" w:fill="auto"/>
            <w:tcMar>
              <w:top w:w="57" w:type="dxa"/>
              <w:left w:w="113" w:type="dxa"/>
              <w:bottom w:w="57" w:type="dxa"/>
              <w:right w:w="57" w:type="dxa"/>
            </w:tcMar>
          </w:tcPr>
          <w:p w14:paraId="3C917874" w14:textId="77777777" w:rsidR="006F6374" w:rsidRPr="006F6374" w:rsidRDefault="006F6374" w:rsidP="006F6374">
            <w:pPr>
              <w:rPr>
                <w:rFonts w:ascii="Arial" w:hAnsi="Arial" w:cs="Arial"/>
                <w:sz w:val="20"/>
                <w:szCs w:val="20"/>
              </w:rPr>
            </w:pPr>
            <w:r w:rsidRPr="006F6374">
              <w:rPr>
                <w:rFonts w:ascii="Arial" w:hAnsi="Arial" w:cs="Arial"/>
                <w:b/>
                <w:sz w:val="20"/>
                <w:szCs w:val="20"/>
              </w:rPr>
              <w:t xml:space="preserve">Starters </w:t>
            </w:r>
            <w:r w:rsidRPr="006F6374">
              <w:rPr>
                <w:rFonts w:ascii="Arial" w:hAnsi="Arial" w:cs="Arial"/>
                <w:sz w:val="20"/>
                <w:szCs w:val="20"/>
              </w:rPr>
              <w:t xml:space="preserve">(Options) </w:t>
            </w:r>
          </w:p>
          <w:p w14:paraId="1D5B0DD0" w14:textId="30377169" w:rsidR="00907338" w:rsidRPr="00FD38EB" w:rsidRDefault="008F1954" w:rsidP="00FD38EB">
            <w:pPr>
              <w:rPr>
                <w:rFonts w:ascii="Arial" w:hAnsi="Arial" w:cs="Arial"/>
                <w:bCs/>
                <w:sz w:val="20"/>
                <w:szCs w:val="20"/>
              </w:rPr>
            </w:pPr>
            <w:r w:rsidRPr="00C12B1D">
              <w:rPr>
                <w:rFonts w:ascii="Arial" w:hAnsi="Arial" w:cs="Arial"/>
                <w:bCs/>
                <w:sz w:val="20"/>
                <w:szCs w:val="20"/>
              </w:rPr>
              <w:t>Estimate</w:t>
            </w:r>
            <w:r w:rsidR="00E00BFD">
              <w:rPr>
                <w:rFonts w:ascii="Arial" w:hAnsi="Arial" w:cs="Arial"/>
                <w:bCs/>
                <w:sz w:val="20"/>
                <w:szCs w:val="20"/>
              </w:rPr>
              <w:t xml:space="preserve"> the</w:t>
            </w:r>
            <w:r w:rsidRPr="00C12B1D">
              <w:rPr>
                <w:rFonts w:ascii="Arial" w:hAnsi="Arial" w:cs="Arial"/>
                <w:bCs/>
                <w:sz w:val="20"/>
                <w:szCs w:val="20"/>
              </w:rPr>
              <w:t xml:space="preserve"> time taken for a selected activity – walking the length of the classroom/</w:t>
            </w:r>
            <w:r w:rsidR="00C12B1D" w:rsidRPr="00C12B1D">
              <w:rPr>
                <w:rFonts w:ascii="Arial" w:hAnsi="Arial" w:cs="Arial"/>
                <w:bCs/>
                <w:sz w:val="20"/>
                <w:szCs w:val="20"/>
              </w:rPr>
              <w:t xml:space="preserve">playground. How could we measure this without a </w:t>
            </w:r>
            <w:r w:rsidR="008578CF">
              <w:rPr>
                <w:rFonts w:ascii="Arial" w:hAnsi="Arial" w:cs="Arial"/>
                <w:bCs/>
                <w:sz w:val="20"/>
                <w:szCs w:val="20"/>
              </w:rPr>
              <w:t xml:space="preserve">watch, </w:t>
            </w:r>
            <w:r w:rsidR="00C12B1D" w:rsidRPr="00C12B1D">
              <w:rPr>
                <w:rFonts w:ascii="Arial" w:hAnsi="Arial" w:cs="Arial"/>
                <w:bCs/>
                <w:sz w:val="20"/>
                <w:szCs w:val="20"/>
              </w:rPr>
              <w:t>clock</w:t>
            </w:r>
            <w:r w:rsidR="008578CF">
              <w:rPr>
                <w:rFonts w:ascii="Arial" w:hAnsi="Arial" w:cs="Arial"/>
                <w:bCs/>
                <w:sz w:val="20"/>
                <w:szCs w:val="20"/>
              </w:rPr>
              <w:t xml:space="preserve"> or phone</w:t>
            </w:r>
            <w:r w:rsidR="00C12B1D" w:rsidRPr="00C12B1D">
              <w:rPr>
                <w:rFonts w:ascii="Arial" w:hAnsi="Arial" w:cs="Arial"/>
                <w:bCs/>
                <w:sz w:val="20"/>
                <w:szCs w:val="20"/>
              </w:rPr>
              <w:t>?</w:t>
            </w:r>
          </w:p>
        </w:tc>
        <w:tc>
          <w:tcPr>
            <w:tcW w:w="5528" w:type="dxa"/>
            <w:gridSpan w:val="2"/>
            <w:tcBorders>
              <w:top w:val="nil"/>
              <w:left w:val="nil"/>
              <w:bottom w:val="nil"/>
              <w:right w:val="nil"/>
            </w:tcBorders>
            <w:shd w:val="clear" w:color="auto" w:fill="auto"/>
            <w:tcMar>
              <w:top w:w="57" w:type="dxa"/>
              <w:left w:w="113" w:type="dxa"/>
              <w:bottom w:w="57" w:type="dxa"/>
              <w:right w:w="57" w:type="dxa"/>
            </w:tcMar>
          </w:tcPr>
          <w:p w14:paraId="492DAE71" w14:textId="77777777" w:rsidR="00C1427B" w:rsidRPr="006F6374" w:rsidRDefault="00C1427B" w:rsidP="00C1427B">
            <w:pPr>
              <w:rPr>
                <w:rFonts w:ascii="Arial" w:hAnsi="Arial" w:cs="Arial"/>
                <w:sz w:val="20"/>
                <w:szCs w:val="20"/>
              </w:rPr>
            </w:pPr>
            <w:r w:rsidRPr="006F6374">
              <w:rPr>
                <w:rFonts w:ascii="Arial" w:hAnsi="Arial" w:cs="Arial"/>
                <w:b/>
                <w:sz w:val="20"/>
                <w:szCs w:val="20"/>
              </w:rPr>
              <w:t xml:space="preserve">Extension </w:t>
            </w:r>
            <w:r w:rsidRPr="006F6374">
              <w:rPr>
                <w:rFonts w:ascii="Arial" w:hAnsi="Arial" w:cs="Arial"/>
                <w:sz w:val="20"/>
                <w:szCs w:val="20"/>
              </w:rPr>
              <w:t>(Options)</w:t>
            </w:r>
          </w:p>
          <w:p w14:paraId="424D1E20" w14:textId="77777777" w:rsidR="00805970" w:rsidRPr="00805970" w:rsidRDefault="00805970" w:rsidP="00805970">
            <w:pPr>
              <w:rPr>
                <w:rFonts w:ascii="Arial" w:hAnsi="Arial"/>
                <w:sz w:val="20"/>
                <w:szCs w:val="20"/>
              </w:rPr>
            </w:pPr>
            <w:r w:rsidRPr="00805970">
              <w:rPr>
                <w:rFonts w:ascii="Arial" w:hAnsi="Arial"/>
                <w:sz w:val="20"/>
                <w:szCs w:val="20"/>
                <w:lang w:val="en-US"/>
              </w:rPr>
              <w:t>What happens if you:</w:t>
            </w:r>
          </w:p>
          <w:p w14:paraId="23898001" w14:textId="77777777" w:rsidR="00805970" w:rsidRPr="00805970" w:rsidRDefault="00805970" w:rsidP="00FD3BF6">
            <w:pPr>
              <w:numPr>
                <w:ilvl w:val="1"/>
                <w:numId w:val="46"/>
              </w:numPr>
              <w:rPr>
                <w:rFonts w:ascii="Arial" w:hAnsi="Arial"/>
                <w:sz w:val="20"/>
                <w:szCs w:val="20"/>
              </w:rPr>
            </w:pPr>
            <w:r w:rsidRPr="00805970">
              <w:rPr>
                <w:rFonts w:ascii="Arial" w:hAnsi="Arial"/>
                <w:sz w:val="20"/>
                <w:szCs w:val="20"/>
                <w:lang w:val="en-US"/>
              </w:rPr>
              <w:t>Increase the quantity of water?</w:t>
            </w:r>
          </w:p>
          <w:p w14:paraId="6D0059B0" w14:textId="77777777" w:rsidR="00805970" w:rsidRPr="00805970" w:rsidRDefault="00805970" w:rsidP="00FD3BF6">
            <w:pPr>
              <w:numPr>
                <w:ilvl w:val="1"/>
                <w:numId w:val="46"/>
              </w:numPr>
              <w:rPr>
                <w:rFonts w:ascii="Arial" w:hAnsi="Arial"/>
                <w:sz w:val="20"/>
                <w:szCs w:val="20"/>
              </w:rPr>
            </w:pPr>
            <w:r w:rsidRPr="00805970">
              <w:rPr>
                <w:rFonts w:ascii="Arial" w:hAnsi="Arial"/>
                <w:sz w:val="20"/>
                <w:szCs w:val="20"/>
                <w:lang w:val="en-US"/>
              </w:rPr>
              <w:t>Make the hole in the cup bigger?</w:t>
            </w:r>
          </w:p>
          <w:p w14:paraId="417D9F09" w14:textId="77777777" w:rsidR="00805970" w:rsidRPr="00805970" w:rsidRDefault="00805970" w:rsidP="00FD3BF6">
            <w:pPr>
              <w:numPr>
                <w:ilvl w:val="1"/>
                <w:numId w:val="46"/>
              </w:numPr>
              <w:rPr>
                <w:rFonts w:ascii="Arial" w:hAnsi="Arial"/>
                <w:sz w:val="20"/>
                <w:szCs w:val="20"/>
              </w:rPr>
            </w:pPr>
            <w:r w:rsidRPr="00805970">
              <w:rPr>
                <w:rFonts w:ascii="Arial" w:hAnsi="Arial"/>
                <w:sz w:val="20"/>
                <w:szCs w:val="20"/>
                <w:lang w:val="en-US"/>
              </w:rPr>
              <w:t>Make the length of string shorter or longer?</w:t>
            </w:r>
          </w:p>
          <w:p w14:paraId="6193FC08" w14:textId="77777777" w:rsidR="00C1427B" w:rsidRPr="00D85D4C" w:rsidRDefault="00C1427B" w:rsidP="00C1427B">
            <w:pPr>
              <w:ind w:left="360"/>
              <w:rPr>
                <w:rFonts w:ascii="Arial" w:hAnsi="Arial" w:cs="Arial"/>
                <w:b/>
                <w:sz w:val="20"/>
                <w:szCs w:val="20"/>
              </w:rPr>
            </w:pPr>
          </w:p>
          <w:p w14:paraId="0538B06D" w14:textId="77777777" w:rsidR="00C1427B" w:rsidRPr="00D85D4C" w:rsidRDefault="00C1427B" w:rsidP="00C1427B">
            <w:pPr>
              <w:rPr>
                <w:rFonts w:ascii="Arial" w:hAnsi="Arial" w:cs="Arial"/>
                <w:b/>
                <w:sz w:val="20"/>
                <w:szCs w:val="20"/>
              </w:rPr>
            </w:pPr>
            <w:r w:rsidRPr="00D85D4C">
              <w:rPr>
                <w:rFonts w:ascii="Arial" w:hAnsi="Arial" w:cs="Arial"/>
                <w:b/>
                <w:sz w:val="20"/>
                <w:szCs w:val="20"/>
              </w:rPr>
              <w:t>Plenary</w:t>
            </w:r>
          </w:p>
          <w:p w14:paraId="49A1BEDB" w14:textId="41C0E1CD" w:rsidR="00C6641A" w:rsidRPr="006F6374" w:rsidRDefault="00FC1950" w:rsidP="00C6641A">
            <w:pPr>
              <w:rPr>
                <w:rFonts w:ascii="Arial" w:hAnsi="Arial" w:cs="Arial"/>
                <w:bCs/>
                <w:sz w:val="20"/>
                <w:szCs w:val="20"/>
              </w:rPr>
            </w:pPr>
            <w:r w:rsidRPr="00D85D4C">
              <w:rPr>
                <w:rFonts w:ascii="Arial" w:hAnsi="Arial" w:cs="Arial"/>
                <w:bCs/>
                <w:sz w:val="20"/>
                <w:szCs w:val="20"/>
              </w:rPr>
              <w:t xml:space="preserve">Learners to share their </w:t>
            </w:r>
            <w:r w:rsidR="00D85D4C" w:rsidRPr="00D85D4C">
              <w:rPr>
                <w:rFonts w:ascii="Arial" w:hAnsi="Arial" w:cs="Arial"/>
                <w:bCs/>
                <w:sz w:val="20"/>
                <w:szCs w:val="20"/>
              </w:rPr>
              <w:t xml:space="preserve">timing results and </w:t>
            </w:r>
            <w:r w:rsidR="008578CF">
              <w:rPr>
                <w:rFonts w:ascii="Arial" w:hAnsi="Arial" w:cs="Arial"/>
                <w:bCs/>
                <w:sz w:val="20"/>
                <w:szCs w:val="20"/>
              </w:rPr>
              <w:t xml:space="preserve">discuss </w:t>
            </w:r>
            <w:r w:rsidR="00D85D4C" w:rsidRPr="00D85D4C">
              <w:rPr>
                <w:rFonts w:ascii="Arial" w:hAnsi="Arial" w:cs="Arial"/>
                <w:bCs/>
                <w:sz w:val="20"/>
                <w:szCs w:val="20"/>
              </w:rPr>
              <w:t>how this could be altered by adjusting quantities</w:t>
            </w:r>
            <w:r w:rsidR="008578CF">
              <w:rPr>
                <w:rFonts w:ascii="Arial" w:hAnsi="Arial" w:cs="Arial"/>
                <w:bCs/>
                <w:sz w:val="20"/>
                <w:szCs w:val="20"/>
              </w:rPr>
              <w:t xml:space="preserve">, </w:t>
            </w:r>
            <w:r w:rsidR="00E00BFD">
              <w:rPr>
                <w:rFonts w:ascii="Arial" w:hAnsi="Arial" w:cs="Arial"/>
                <w:bCs/>
                <w:sz w:val="20"/>
                <w:szCs w:val="20"/>
              </w:rPr>
              <w:t>changing the size of the</w:t>
            </w:r>
            <w:r w:rsidR="00D85D4C" w:rsidRPr="00D85D4C">
              <w:rPr>
                <w:rFonts w:ascii="Arial" w:hAnsi="Arial" w:cs="Arial"/>
                <w:bCs/>
                <w:sz w:val="20"/>
                <w:szCs w:val="20"/>
              </w:rPr>
              <w:t xml:space="preserve"> hole or adjusting </w:t>
            </w:r>
            <w:r w:rsidR="008578CF">
              <w:rPr>
                <w:rFonts w:ascii="Arial" w:hAnsi="Arial" w:cs="Arial"/>
                <w:bCs/>
                <w:sz w:val="20"/>
                <w:szCs w:val="20"/>
              </w:rPr>
              <w:t xml:space="preserve">the </w:t>
            </w:r>
            <w:r w:rsidR="00D85D4C" w:rsidRPr="00D85D4C">
              <w:rPr>
                <w:rFonts w:ascii="Arial" w:hAnsi="Arial" w:cs="Arial"/>
                <w:bCs/>
                <w:sz w:val="20"/>
                <w:szCs w:val="20"/>
              </w:rPr>
              <w:t xml:space="preserve">length of </w:t>
            </w:r>
            <w:r w:rsidR="00E00BFD">
              <w:rPr>
                <w:rFonts w:ascii="Arial" w:hAnsi="Arial" w:cs="Arial"/>
                <w:bCs/>
                <w:sz w:val="20"/>
                <w:szCs w:val="20"/>
              </w:rPr>
              <w:t xml:space="preserve">the </w:t>
            </w:r>
            <w:r w:rsidR="00D85D4C" w:rsidRPr="00D85D4C">
              <w:rPr>
                <w:rFonts w:ascii="Arial" w:hAnsi="Arial" w:cs="Arial"/>
                <w:bCs/>
                <w:sz w:val="20"/>
                <w:szCs w:val="20"/>
              </w:rPr>
              <w:t>string</w:t>
            </w:r>
            <w:r w:rsidR="0026794E">
              <w:rPr>
                <w:rFonts w:ascii="Arial" w:hAnsi="Arial" w:cs="Arial"/>
                <w:bCs/>
                <w:sz w:val="20"/>
                <w:szCs w:val="20"/>
              </w:rPr>
              <w:t>.</w:t>
            </w:r>
          </w:p>
          <w:p w14:paraId="6AD50030" w14:textId="0440EBC6" w:rsidR="00C6641A" w:rsidRPr="006F6374" w:rsidRDefault="00C6641A" w:rsidP="00C6641A">
            <w:pPr>
              <w:rPr>
                <w:rFonts w:ascii="Arial" w:hAnsi="Arial" w:cs="Arial"/>
                <w:sz w:val="20"/>
                <w:szCs w:val="20"/>
              </w:rPr>
            </w:pPr>
          </w:p>
        </w:tc>
      </w:tr>
      <w:tr w:rsidR="00C1427B" w14:paraId="2A99A3E9"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33D6F7C" w14:textId="6F00F491" w:rsidR="00563F0A" w:rsidRPr="006200D8" w:rsidRDefault="00563F0A" w:rsidP="00C1427B">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6EA941B"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040A227" w14:textId="77777777" w:rsidR="00C1427B" w:rsidRPr="006200D8" w:rsidRDefault="00C1427B" w:rsidP="00C1427B">
            <w:pPr>
              <w:rPr>
                <w:rFonts w:ascii="Arial" w:hAnsi="Arial"/>
                <w:sz w:val="20"/>
              </w:rPr>
            </w:pPr>
          </w:p>
        </w:tc>
      </w:tr>
    </w:tbl>
    <w:p w14:paraId="6331F124" w14:textId="77777777" w:rsidR="00C1427B" w:rsidRPr="006200D8" w:rsidRDefault="00C1427B" w:rsidP="00C1427B">
      <w:pPr>
        <w:rPr>
          <w:vanish/>
        </w:rPr>
      </w:pPr>
    </w:p>
    <w:tbl>
      <w:tblPr>
        <w:tblW w:w="11056" w:type="dxa"/>
        <w:tblLayout w:type="fixed"/>
        <w:tblLook w:val="00A0" w:firstRow="1" w:lastRow="0" w:firstColumn="1" w:lastColumn="0" w:noHBand="0" w:noVBand="0"/>
      </w:tblPr>
      <w:tblGrid>
        <w:gridCol w:w="11056"/>
      </w:tblGrid>
      <w:tr w:rsidR="00C1427B" w:rsidRPr="00494AD6" w14:paraId="3A4C7853" w14:textId="77777777" w:rsidTr="00223E45">
        <w:tc>
          <w:tcPr>
            <w:tcW w:w="11056" w:type="dxa"/>
            <w:shd w:val="clear" w:color="auto" w:fill="96C54D"/>
            <w:tcMar>
              <w:top w:w="57" w:type="dxa"/>
              <w:left w:w="113" w:type="dxa"/>
              <w:bottom w:w="57" w:type="dxa"/>
              <w:right w:w="57" w:type="dxa"/>
            </w:tcMar>
            <w:vAlign w:val="bottom"/>
          </w:tcPr>
          <w:p w14:paraId="0DFCE792" w14:textId="2CD779BE" w:rsidR="00C1427B" w:rsidRPr="00C6641A" w:rsidRDefault="00C1427B" w:rsidP="00C1427B">
            <w:pPr>
              <w:rPr>
                <w:rFonts w:ascii="Arial" w:hAnsi="Arial"/>
                <w:b/>
                <w:color w:val="FFFFFF"/>
              </w:rPr>
            </w:pPr>
            <w:r w:rsidRPr="00494AD6">
              <w:rPr>
                <w:rFonts w:ascii="Arial" w:hAnsi="Arial"/>
                <w:b/>
                <w:color w:val="FFFFFF"/>
              </w:rPr>
              <w:lastRenderedPageBreak/>
              <w:t xml:space="preserve">The </w:t>
            </w:r>
            <w:r w:rsidR="0026794E">
              <w:rPr>
                <w:rFonts w:ascii="Arial" w:hAnsi="Arial"/>
                <w:b/>
                <w:color w:val="FFFFFF"/>
              </w:rPr>
              <w:t>e</w:t>
            </w:r>
            <w:r w:rsidRPr="00494AD6">
              <w:rPr>
                <w:rFonts w:ascii="Arial" w:hAnsi="Arial"/>
                <w:b/>
                <w:color w:val="FFFFFF"/>
              </w:rPr>
              <w:t xml:space="preserve">ngineering </w:t>
            </w:r>
            <w:r w:rsidR="0026794E">
              <w:rPr>
                <w:rFonts w:ascii="Arial" w:hAnsi="Arial"/>
                <w:b/>
                <w:color w:val="FFFFFF"/>
              </w:rPr>
              <w:t>c</w:t>
            </w:r>
            <w:r w:rsidRPr="00494AD6">
              <w:rPr>
                <w:rFonts w:ascii="Arial" w:hAnsi="Arial"/>
                <w:b/>
                <w:color w:val="FFFFFF"/>
              </w:rPr>
              <w:t xml:space="preserve">ontext    </w:t>
            </w:r>
            <w:r w:rsidR="00767241" w:rsidRPr="002772BA">
              <w:rPr>
                <w:rFonts w:ascii="Arial" w:hAnsi="Arial" w:cs="Arial"/>
                <w:noProof/>
                <w:sz w:val="20"/>
                <w:szCs w:val="20"/>
                <w:lang w:eastAsia="en-GB"/>
              </w:rPr>
              <w:drawing>
                <wp:inline distT="0" distB="0" distL="0" distR="0" wp14:anchorId="753226FC" wp14:editId="200E7CC6">
                  <wp:extent cx="313690" cy="313690"/>
                  <wp:effectExtent l="0" t="0" r="0" b="0"/>
                  <wp:docPr id="4" name="Picture 6" descr="fil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lm"/>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a:ln>
                            <a:noFill/>
                          </a:ln>
                        </pic:spPr>
                      </pic:pic>
                    </a:graphicData>
                  </a:graphic>
                </wp:inline>
              </w:drawing>
            </w:r>
          </w:p>
        </w:tc>
      </w:tr>
      <w:tr w:rsidR="00C1427B" w:rsidRPr="005A68EB" w14:paraId="731D6A02" w14:textId="77777777">
        <w:tc>
          <w:tcPr>
            <w:tcW w:w="11056" w:type="dxa"/>
            <w:shd w:val="clear" w:color="auto" w:fill="FFFFFF"/>
            <w:tcMar>
              <w:top w:w="57" w:type="dxa"/>
              <w:left w:w="113" w:type="dxa"/>
              <w:bottom w:w="57" w:type="dxa"/>
              <w:right w:w="57" w:type="dxa"/>
            </w:tcMar>
            <w:vAlign w:val="center"/>
          </w:tcPr>
          <w:p w14:paraId="22B0C90B" w14:textId="1BBC199A" w:rsidR="00C1427B" w:rsidRPr="00CE6A8B" w:rsidRDefault="008578CF" w:rsidP="006F6374">
            <w:pPr>
              <w:rPr>
                <w:rFonts w:ascii="Arial" w:hAnsi="Arial" w:cs="Arial"/>
                <w:color w:val="FF0000"/>
                <w:sz w:val="22"/>
                <w:szCs w:val="22"/>
              </w:rPr>
            </w:pPr>
            <w:r>
              <w:rPr>
                <w:rFonts w:ascii="Arial" w:hAnsi="Arial" w:cs="Arial"/>
                <w:color w:val="202124"/>
                <w:sz w:val="20"/>
                <w:szCs w:val="20"/>
                <w:shd w:val="clear" w:color="auto" w:fill="FFFFFF"/>
              </w:rPr>
              <w:t xml:space="preserve">Timing activities </w:t>
            </w:r>
            <w:r w:rsidR="0026794E">
              <w:rPr>
                <w:rFonts w:ascii="Arial" w:hAnsi="Arial" w:cs="Arial"/>
                <w:color w:val="202124"/>
                <w:sz w:val="20"/>
                <w:szCs w:val="20"/>
                <w:shd w:val="clear" w:color="auto" w:fill="FFFFFF"/>
              </w:rPr>
              <w:t>e</w:t>
            </w:r>
            <w:r>
              <w:rPr>
                <w:rFonts w:ascii="Arial" w:hAnsi="Arial" w:cs="Arial"/>
                <w:color w:val="202124"/>
                <w:sz w:val="20"/>
                <w:szCs w:val="20"/>
                <w:shd w:val="clear" w:color="auto" w:fill="FFFFFF"/>
              </w:rPr>
              <w:t xml:space="preserve">ffect all areas of engineering. Timing helps to ensure that activities are carried out in the correct sequence. Knowing how long </w:t>
            </w:r>
            <w:r w:rsidR="00E00BFD">
              <w:rPr>
                <w:rFonts w:ascii="Arial" w:hAnsi="Arial" w:cs="Arial"/>
                <w:color w:val="202124"/>
                <w:sz w:val="20"/>
                <w:szCs w:val="20"/>
                <w:shd w:val="clear" w:color="auto" w:fill="FFFFFF"/>
              </w:rPr>
              <w:t>a</w:t>
            </w:r>
            <w:r>
              <w:rPr>
                <w:rFonts w:ascii="Arial" w:hAnsi="Arial" w:cs="Arial"/>
                <w:color w:val="202124"/>
                <w:sz w:val="20"/>
                <w:szCs w:val="20"/>
                <w:shd w:val="clear" w:color="auto" w:fill="FFFFFF"/>
              </w:rPr>
              <w:t xml:space="preserve">n activity takes means you can work out how much the labour to complete it costs, </w:t>
            </w:r>
            <w:r w:rsidR="00193102">
              <w:rPr>
                <w:rFonts w:ascii="Arial" w:hAnsi="Arial" w:cs="Arial"/>
                <w:color w:val="202124"/>
                <w:sz w:val="20"/>
                <w:szCs w:val="20"/>
                <w:shd w:val="clear" w:color="auto" w:fill="FFFFFF"/>
              </w:rPr>
              <w:t>which contributes to how much customers will have to pay for the activity or manufactured item</w:t>
            </w:r>
            <w:r w:rsidR="00A356B1" w:rsidRPr="00A356B1">
              <w:rPr>
                <w:rFonts w:ascii="Arial" w:hAnsi="Arial" w:cs="Arial"/>
                <w:color w:val="202124"/>
                <w:sz w:val="20"/>
                <w:szCs w:val="20"/>
                <w:shd w:val="clear" w:color="auto" w:fill="FFFFFF"/>
              </w:rPr>
              <w:t>.</w:t>
            </w:r>
          </w:p>
        </w:tc>
      </w:tr>
    </w:tbl>
    <w:p w14:paraId="4A78C5B6" w14:textId="77777777" w:rsidR="00C1427B" w:rsidRPr="006200D8" w:rsidRDefault="00C1427B" w:rsidP="00C1427B">
      <w:pPr>
        <w:rPr>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C1427B" w14:paraId="7DAF869D"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645C20B" w14:textId="77777777" w:rsidR="00C1427B" w:rsidRPr="006200D8" w:rsidRDefault="00C1427B" w:rsidP="00C1427B">
            <w:pPr>
              <w:rPr>
                <w:rFonts w:ascii="Arial" w:hAnsi="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D31DB31"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CB2AD4F" w14:textId="77777777" w:rsidR="00C1427B" w:rsidRPr="006200D8" w:rsidRDefault="00C1427B" w:rsidP="00C1427B">
            <w:pPr>
              <w:rPr>
                <w:rFonts w:ascii="Arial" w:hAnsi="Arial"/>
                <w:sz w:val="20"/>
              </w:rPr>
            </w:pPr>
          </w:p>
        </w:tc>
      </w:tr>
    </w:tbl>
    <w:p w14:paraId="51CC29D9" w14:textId="77777777" w:rsidR="00C1427B" w:rsidRPr="006200D8" w:rsidRDefault="00C1427B" w:rsidP="00C1427B">
      <w:pPr>
        <w:rPr>
          <w:vanish/>
        </w:rPr>
      </w:pPr>
    </w:p>
    <w:tbl>
      <w:tblPr>
        <w:tblW w:w="11056" w:type="dxa"/>
        <w:tblLayout w:type="fixed"/>
        <w:tblLook w:val="00A0" w:firstRow="1" w:lastRow="0" w:firstColumn="1" w:lastColumn="0" w:noHBand="0" w:noVBand="0"/>
      </w:tblPr>
      <w:tblGrid>
        <w:gridCol w:w="5387"/>
        <w:gridCol w:w="5669"/>
      </w:tblGrid>
      <w:tr w:rsidR="00C1427B" w:rsidRPr="00494AD6" w14:paraId="422F6342" w14:textId="77777777" w:rsidTr="00223E45">
        <w:tc>
          <w:tcPr>
            <w:tcW w:w="11056" w:type="dxa"/>
            <w:gridSpan w:val="2"/>
            <w:shd w:val="clear" w:color="auto" w:fill="96C54D"/>
            <w:tcMar>
              <w:top w:w="57" w:type="dxa"/>
              <w:left w:w="113" w:type="dxa"/>
              <w:bottom w:w="57" w:type="dxa"/>
              <w:right w:w="57" w:type="dxa"/>
            </w:tcMar>
            <w:vAlign w:val="bottom"/>
          </w:tcPr>
          <w:p w14:paraId="206E4A91" w14:textId="7C5DFEA9" w:rsidR="00C1427B" w:rsidRPr="00383552" w:rsidRDefault="00C1427B" w:rsidP="00C1427B">
            <w:pPr>
              <w:rPr>
                <w:rFonts w:ascii="Arial" w:hAnsi="Arial"/>
                <w:color w:val="FFFFFF"/>
              </w:rPr>
            </w:pPr>
            <w:r w:rsidRPr="00383552">
              <w:rPr>
                <w:rFonts w:ascii="Arial" w:hAnsi="Arial"/>
                <w:b/>
                <w:color w:val="FFFFFF"/>
              </w:rPr>
              <w:t xml:space="preserve">Curriculum links </w:t>
            </w:r>
          </w:p>
        </w:tc>
      </w:tr>
      <w:tr w:rsidR="00C1427B" w:rsidRPr="0026339D" w14:paraId="78AB08FE" w14:textId="77777777" w:rsidTr="006F6374">
        <w:trPr>
          <w:trHeight w:val="1861"/>
        </w:trPr>
        <w:tc>
          <w:tcPr>
            <w:tcW w:w="5387" w:type="dxa"/>
            <w:shd w:val="clear" w:color="auto" w:fill="FFFFFF"/>
            <w:tcMar>
              <w:top w:w="57" w:type="dxa"/>
              <w:left w:w="113" w:type="dxa"/>
              <w:bottom w:w="57" w:type="dxa"/>
              <w:right w:w="57" w:type="dxa"/>
            </w:tcMar>
          </w:tcPr>
          <w:p w14:paraId="2EFFB8DD" w14:textId="77777777" w:rsidR="00C1427B" w:rsidRPr="005721F7" w:rsidRDefault="00C1427B" w:rsidP="00E00BFD">
            <w:pPr>
              <w:rPr>
                <w:rFonts w:ascii="Arial" w:hAnsi="Arial"/>
                <w:b/>
                <w:bCs/>
                <w:sz w:val="20"/>
                <w:szCs w:val="20"/>
              </w:rPr>
            </w:pPr>
            <w:r w:rsidRPr="005721F7">
              <w:rPr>
                <w:rFonts w:ascii="Arial" w:hAnsi="Arial"/>
                <w:b/>
                <w:sz w:val="20"/>
                <w:szCs w:val="20"/>
              </w:rPr>
              <w:t xml:space="preserve">England: </w:t>
            </w:r>
            <w:r w:rsidRPr="005721F7">
              <w:rPr>
                <w:rFonts w:ascii="Arial" w:hAnsi="Arial"/>
                <w:b/>
                <w:bCs/>
                <w:sz w:val="20"/>
                <w:szCs w:val="20"/>
              </w:rPr>
              <w:t>National Curriculum</w:t>
            </w:r>
          </w:p>
          <w:p w14:paraId="352CDCBF" w14:textId="770ABAA2" w:rsidR="00855565" w:rsidRPr="00810399" w:rsidRDefault="00810399" w:rsidP="00E00BFD">
            <w:pPr>
              <w:rPr>
                <w:rFonts w:ascii="Arial" w:hAnsi="Arial" w:cs="Arial"/>
                <w:sz w:val="20"/>
                <w:szCs w:val="20"/>
              </w:rPr>
            </w:pPr>
            <w:r w:rsidRPr="00810399">
              <w:rPr>
                <w:rFonts w:ascii="Arial" w:hAnsi="Arial" w:cs="Arial"/>
                <w:sz w:val="20"/>
                <w:szCs w:val="20"/>
              </w:rPr>
              <w:t>D&amp;T</w:t>
            </w:r>
            <w:r w:rsidR="00DE63BF" w:rsidRPr="00810399">
              <w:rPr>
                <w:rFonts w:ascii="Arial" w:hAnsi="Arial" w:cs="Arial"/>
                <w:sz w:val="20"/>
                <w:szCs w:val="20"/>
              </w:rPr>
              <w:t xml:space="preserve"> KS2</w:t>
            </w:r>
          </w:p>
          <w:p w14:paraId="44E12811" w14:textId="6DAE640B" w:rsidR="006C1645" w:rsidRPr="00810399" w:rsidRDefault="0026794E" w:rsidP="00E00BFD">
            <w:pPr>
              <w:pStyle w:val="bulletundertext"/>
              <w:numPr>
                <w:ilvl w:val="0"/>
                <w:numId w:val="11"/>
              </w:numPr>
              <w:spacing w:line="240" w:lineRule="auto"/>
              <w:rPr>
                <w:sz w:val="20"/>
                <w:szCs w:val="20"/>
              </w:rPr>
            </w:pPr>
            <w:r>
              <w:rPr>
                <w:sz w:val="20"/>
                <w:szCs w:val="20"/>
              </w:rPr>
              <w:t>S</w:t>
            </w:r>
            <w:r w:rsidR="00810399" w:rsidRPr="00810399">
              <w:rPr>
                <w:sz w:val="20"/>
                <w:szCs w:val="20"/>
              </w:rPr>
              <w:t>elect from and use a wider range of materials and components, including construction materials, textiles and ingredients, according to their functional properties and aesthetic qualities</w:t>
            </w:r>
            <w:r>
              <w:rPr>
                <w:sz w:val="20"/>
                <w:szCs w:val="20"/>
              </w:rPr>
              <w:t>.</w:t>
            </w:r>
          </w:p>
        </w:tc>
        <w:tc>
          <w:tcPr>
            <w:tcW w:w="5669" w:type="dxa"/>
            <w:shd w:val="clear" w:color="auto" w:fill="FFFFFF"/>
          </w:tcPr>
          <w:p w14:paraId="0CCAF6A3" w14:textId="77777777" w:rsidR="00C1427B" w:rsidRPr="005721F7" w:rsidRDefault="00C1427B" w:rsidP="00E00BFD">
            <w:pPr>
              <w:rPr>
                <w:rFonts w:ascii="Arial" w:hAnsi="Arial"/>
                <w:b/>
                <w:bCs/>
                <w:sz w:val="20"/>
                <w:szCs w:val="20"/>
              </w:rPr>
            </w:pPr>
            <w:r w:rsidRPr="005721F7">
              <w:rPr>
                <w:rFonts w:ascii="Arial" w:hAnsi="Arial"/>
                <w:b/>
                <w:bCs/>
                <w:sz w:val="20"/>
                <w:szCs w:val="20"/>
              </w:rPr>
              <w:t>Northern Ireland Curriculum</w:t>
            </w:r>
          </w:p>
          <w:p w14:paraId="46249C52" w14:textId="77777777" w:rsidR="00AA0190" w:rsidRPr="00AA0190" w:rsidRDefault="005362B9" w:rsidP="00E00BFD">
            <w:pPr>
              <w:rPr>
                <w:rFonts w:ascii="Arial" w:hAnsi="Arial" w:cs="Arial"/>
                <w:sz w:val="20"/>
                <w:szCs w:val="20"/>
              </w:rPr>
            </w:pPr>
            <w:r w:rsidRPr="00AA0190">
              <w:rPr>
                <w:rFonts w:ascii="Arial" w:hAnsi="Arial" w:cs="Arial"/>
                <w:sz w:val="20"/>
                <w:szCs w:val="20"/>
              </w:rPr>
              <w:t>Maths</w:t>
            </w:r>
            <w:r w:rsidR="006F6374" w:rsidRPr="00AA0190">
              <w:rPr>
                <w:rFonts w:ascii="Arial" w:hAnsi="Arial" w:cs="Arial"/>
                <w:sz w:val="20"/>
                <w:szCs w:val="20"/>
              </w:rPr>
              <w:t xml:space="preserve"> KS2</w:t>
            </w:r>
          </w:p>
          <w:p w14:paraId="1CBA6B36" w14:textId="25383650" w:rsidR="00AA0190" w:rsidRPr="00AA0190" w:rsidRDefault="0026794E" w:rsidP="00E00BFD">
            <w:pPr>
              <w:pStyle w:val="ListParagraph"/>
              <w:numPr>
                <w:ilvl w:val="0"/>
                <w:numId w:val="11"/>
              </w:numPr>
              <w:rPr>
                <w:rFonts w:ascii="Arial" w:hAnsi="Arial" w:cs="Arial"/>
                <w:sz w:val="20"/>
                <w:szCs w:val="20"/>
              </w:rPr>
            </w:pPr>
            <w:r>
              <w:rPr>
                <w:rFonts w:ascii="Arial" w:hAnsi="Arial" w:cs="Arial"/>
                <w:sz w:val="20"/>
                <w:szCs w:val="20"/>
              </w:rPr>
              <w:t>U</w:t>
            </w:r>
            <w:r w:rsidR="00AA0190" w:rsidRPr="00AA0190">
              <w:rPr>
                <w:rFonts w:ascii="Arial" w:hAnsi="Arial" w:cs="Arial"/>
                <w:sz w:val="20"/>
                <w:szCs w:val="20"/>
              </w:rPr>
              <w:t>se mathematics to solve problems and make decisions</w:t>
            </w:r>
            <w:r>
              <w:rPr>
                <w:rFonts w:ascii="Arial" w:hAnsi="Arial" w:cs="Arial"/>
                <w:sz w:val="20"/>
                <w:szCs w:val="20"/>
              </w:rPr>
              <w:t>.</w:t>
            </w:r>
          </w:p>
          <w:p w14:paraId="657FF370" w14:textId="4F4ECA79" w:rsidR="00535814" w:rsidRPr="005721F7" w:rsidRDefault="00535814" w:rsidP="00E00BFD">
            <w:pPr>
              <w:pStyle w:val="ListParagraph"/>
              <w:ind w:left="284"/>
              <w:rPr>
                <w:rFonts w:asciiTheme="minorHAnsi" w:hAnsiTheme="minorHAnsi" w:cstheme="minorHAnsi"/>
                <w:color w:val="FF0000"/>
                <w:sz w:val="20"/>
                <w:szCs w:val="20"/>
              </w:rPr>
            </w:pPr>
          </w:p>
        </w:tc>
      </w:tr>
      <w:tr w:rsidR="00C1427B" w:rsidRPr="00D109A3" w14:paraId="0550A1E4" w14:textId="77777777" w:rsidTr="006F6374">
        <w:tc>
          <w:tcPr>
            <w:tcW w:w="5387" w:type="dxa"/>
            <w:shd w:val="clear" w:color="auto" w:fill="FFFFFF"/>
            <w:tcMar>
              <w:top w:w="57" w:type="dxa"/>
              <w:left w:w="113" w:type="dxa"/>
              <w:bottom w:w="57" w:type="dxa"/>
              <w:right w:w="57" w:type="dxa"/>
            </w:tcMar>
          </w:tcPr>
          <w:p w14:paraId="5484FB66" w14:textId="77777777" w:rsidR="00C1427B" w:rsidRPr="00821B51" w:rsidRDefault="00C1427B" w:rsidP="00E00BFD">
            <w:pPr>
              <w:rPr>
                <w:rFonts w:ascii="Arial" w:hAnsi="Arial"/>
                <w:b/>
                <w:sz w:val="20"/>
                <w:szCs w:val="20"/>
              </w:rPr>
            </w:pPr>
            <w:r w:rsidRPr="00821B51">
              <w:rPr>
                <w:rFonts w:ascii="Arial" w:hAnsi="Arial"/>
                <w:b/>
                <w:sz w:val="20"/>
                <w:szCs w:val="20"/>
              </w:rPr>
              <w:t>Scotland: Curriculum for Excellence</w:t>
            </w:r>
          </w:p>
          <w:p w14:paraId="4629A4FB" w14:textId="69517524" w:rsidR="006F6374" w:rsidRPr="00A85488" w:rsidRDefault="006F6374" w:rsidP="00E00BFD">
            <w:pPr>
              <w:pStyle w:val="bulletundertext"/>
              <w:numPr>
                <w:ilvl w:val="0"/>
                <w:numId w:val="0"/>
              </w:numPr>
              <w:spacing w:after="0" w:line="240" w:lineRule="auto"/>
              <w:ind w:left="357" w:hanging="357"/>
              <w:rPr>
                <w:sz w:val="20"/>
                <w:szCs w:val="20"/>
              </w:rPr>
            </w:pPr>
            <w:r w:rsidRPr="00A85488">
              <w:rPr>
                <w:sz w:val="20"/>
                <w:szCs w:val="20"/>
              </w:rPr>
              <w:t>Mathematics</w:t>
            </w:r>
          </w:p>
          <w:p w14:paraId="6D6E51A8" w14:textId="2475850D" w:rsidR="003159AA" w:rsidRPr="00A85488" w:rsidRDefault="003159AA" w:rsidP="00E00BFD">
            <w:pPr>
              <w:pStyle w:val="bulletundertext"/>
              <w:numPr>
                <w:ilvl w:val="0"/>
                <w:numId w:val="11"/>
              </w:numPr>
              <w:spacing w:after="0" w:line="240" w:lineRule="auto"/>
              <w:rPr>
                <w:sz w:val="20"/>
                <w:szCs w:val="20"/>
              </w:rPr>
            </w:pPr>
            <w:r w:rsidRPr="00A85488">
              <w:rPr>
                <w:rFonts w:eastAsia="Calibri"/>
                <w:sz w:val="20"/>
                <w:szCs w:val="20"/>
              </w:rPr>
              <w:t xml:space="preserve">I have </w:t>
            </w:r>
            <w:r w:rsidRPr="00A85488">
              <w:rPr>
                <w:sz w:val="20"/>
                <w:szCs w:val="20"/>
              </w:rPr>
              <w:t xml:space="preserve">worked with others to explore, </w:t>
            </w:r>
            <w:r w:rsidRPr="00A85488">
              <w:rPr>
                <w:sz w:val="20"/>
                <w:szCs w:val="20"/>
              </w:rPr>
              <w:br/>
              <w:t xml:space="preserve">and present our findings on how mathematics impacts the world and the important part it has played </w:t>
            </w:r>
            <w:r w:rsidRPr="00A85488">
              <w:rPr>
                <w:sz w:val="20"/>
                <w:szCs w:val="20"/>
              </w:rPr>
              <w:br/>
              <w:t xml:space="preserve">in advances and inventions. </w:t>
            </w:r>
          </w:p>
          <w:p w14:paraId="6F739823" w14:textId="4B7E0A14" w:rsidR="00816686" w:rsidRPr="00821B51" w:rsidRDefault="003159AA" w:rsidP="00E00BFD">
            <w:pPr>
              <w:pStyle w:val="bulletundertext"/>
              <w:numPr>
                <w:ilvl w:val="0"/>
                <w:numId w:val="11"/>
              </w:numPr>
              <w:spacing w:after="0" w:line="240" w:lineRule="auto"/>
              <w:rPr>
                <w:rFonts w:asciiTheme="minorHAnsi" w:hAnsiTheme="minorHAnsi" w:cstheme="minorHAnsi"/>
                <w:sz w:val="20"/>
                <w:szCs w:val="20"/>
              </w:rPr>
            </w:pPr>
            <w:r w:rsidRPr="00A85488">
              <w:rPr>
                <w:sz w:val="20"/>
                <w:szCs w:val="20"/>
              </w:rPr>
              <w:t>MTH 2-12a</w:t>
            </w:r>
            <w:r w:rsidR="0026794E">
              <w:rPr>
                <w:sz w:val="20"/>
                <w:szCs w:val="20"/>
              </w:rPr>
              <w:t>.</w:t>
            </w:r>
          </w:p>
        </w:tc>
        <w:tc>
          <w:tcPr>
            <w:tcW w:w="5669" w:type="dxa"/>
            <w:shd w:val="clear" w:color="auto" w:fill="FFFFFF"/>
          </w:tcPr>
          <w:p w14:paraId="40A071AC" w14:textId="77777777" w:rsidR="00C1427B" w:rsidRPr="00821B51" w:rsidRDefault="00C1427B" w:rsidP="00E00BFD">
            <w:pPr>
              <w:rPr>
                <w:rFonts w:ascii="Arial" w:hAnsi="Arial"/>
                <w:b/>
                <w:bCs/>
                <w:sz w:val="20"/>
                <w:szCs w:val="20"/>
              </w:rPr>
            </w:pPr>
            <w:r w:rsidRPr="00821B51">
              <w:rPr>
                <w:rFonts w:ascii="Arial" w:hAnsi="Arial"/>
                <w:b/>
                <w:bCs/>
                <w:sz w:val="20"/>
                <w:szCs w:val="20"/>
              </w:rPr>
              <w:t xml:space="preserve">Wales: National Curriculum </w:t>
            </w:r>
          </w:p>
          <w:p w14:paraId="1BDD1E96" w14:textId="68434544" w:rsidR="00C1427B" w:rsidRPr="004A79B8" w:rsidRDefault="004A79B8" w:rsidP="00E00BFD">
            <w:pPr>
              <w:rPr>
                <w:rFonts w:ascii="Arial" w:hAnsi="Arial" w:cs="Arial"/>
                <w:bCs/>
                <w:sz w:val="20"/>
                <w:szCs w:val="20"/>
              </w:rPr>
            </w:pPr>
            <w:r w:rsidRPr="004A79B8">
              <w:rPr>
                <w:rFonts w:ascii="Arial" w:hAnsi="Arial" w:cs="Arial"/>
                <w:bCs/>
                <w:sz w:val="20"/>
                <w:szCs w:val="20"/>
              </w:rPr>
              <w:t>D&amp;T</w:t>
            </w:r>
            <w:r w:rsidR="00F652B4" w:rsidRPr="004A79B8">
              <w:rPr>
                <w:rFonts w:ascii="Arial" w:hAnsi="Arial" w:cs="Arial"/>
                <w:bCs/>
                <w:sz w:val="20"/>
                <w:szCs w:val="20"/>
              </w:rPr>
              <w:t xml:space="preserve"> KS2</w:t>
            </w:r>
          </w:p>
          <w:p w14:paraId="34B455E9" w14:textId="1AEADAB2" w:rsidR="003025C0" w:rsidRPr="00821B51" w:rsidRDefault="0026794E" w:rsidP="00E00BFD">
            <w:pPr>
              <w:pStyle w:val="bulletundertext"/>
              <w:numPr>
                <w:ilvl w:val="0"/>
                <w:numId w:val="11"/>
              </w:numPr>
              <w:spacing w:line="240" w:lineRule="auto"/>
              <w:rPr>
                <w:rFonts w:asciiTheme="minorHAnsi" w:hAnsiTheme="minorHAnsi" w:cstheme="minorHAnsi"/>
                <w:bCs/>
                <w:sz w:val="20"/>
                <w:szCs w:val="20"/>
              </w:rPr>
            </w:pPr>
            <w:r>
              <w:rPr>
                <w:sz w:val="20"/>
                <w:szCs w:val="20"/>
              </w:rPr>
              <w:t>M</w:t>
            </w:r>
            <w:r w:rsidR="004A79B8" w:rsidRPr="004A79B8">
              <w:rPr>
                <w:sz w:val="20"/>
                <w:szCs w:val="20"/>
              </w:rPr>
              <w:t>easure, mark out, cut, shape, join, weigh and mix a range of materials and ingredients, using appropriate tools/utensils, equipment and techniques</w:t>
            </w:r>
            <w:r>
              <w:rPr>
                <w:sz w:val="20"/>
                <w:szCs w:val="20"/>
              </w:rPr>
              <w:t>.</w:t>
            </w:r>
          </w:p>
        </w:tc>
      </w:tr>
      <w:tr w:rsidR="00C1427B" w:rsidRPr="00D109A3" w14:paraId="08EE4D4B" w14:textId="77777777" w:rsidTr="006F6374">
        <w:tc>
          <w:tcPr>
            <w:tcW w:w="5387" w:type="dxa"/>
            <w:shd w:val="clear" w:color="auto" w:fill="auto"/>
            <w:tcMar>
              <w:top w:w="57" w:type="dxa"/>
              <w:left w:w="113" w:type="dxa"/>
              <w:bottom w:w="57" w:type="dxa"/>
              <w:right w:w="57" w:type="dxa"/>
            </w:tcMar>
          </w:tcPr>
          <w:p w14:paraId="015F5DEE" w14:textId="77777777" w:rsidR="00C1427B" w:rsidRPr="00DF4A2C" w:rsidRDefault="00C1427B" w:rsidP="00C1427B">
            <w:pPr>
              <w:rPr>
                <w:rFonts w:ascii="Arial" w:hAnsi="Arial"/>
                <w:b/>
                <w:sz w:val="18"/>
                <w:szCs w:val="18"/>
              </w:rPr>
            </w:pPr>
          </w:p>
        </w:tc>
        <w:tc>
          <w:tcPr>
            <w:tcW w:w="5669" w:type="dxa"/>
            <w:shd w:val="clear" w:color="auto" w:fill="auto"/>
          </w:tcPr>
          <w:p w14:paraId="42A32C7B" w14:textId="77777777" w:rsidR="00C1427B" w:rsidRDefault="00C1427B" w:rsidP="00C1427B">
            <w:pPr>
              <w:rPr>
                <w:rFonts w:ascii="Arial" w:hAnsi="Arial"/>
                <w:b/>
                <w:bCs/>
                <w:sz w:val="20"/>
                <w:szCs w:val="20"/>
              </w:rPr>
            </w:pPr>
          </w:p>
        </w:tc>
      </w:tr>
    </w:tbl>
    <w:p w14:paraId="3917F6AF" w14:textId="77777777" w:rsidR="00C1427B" w:rsidRPr="006200D8" w:rsidRDefault="00C1427B" w:rsidP="00C1427B">
      <w:pPr>
        <w:rPr>
          <w:vanish/>
        </w:rPr>
      </w:pPr>
    </w:p>
    <w:tbl>
      <w:tblPr>
        <w:tblW w:w="11056" w:type="dxa"/>
        <w:tblLayout w:type="fixed"/>
        <w:tblLook w:val="00A0" w:firstRow="1" w:lastRow="0" w:firstColumn="1" w:lastColumn="0" w:noHBand="0" w:noVBand="0"/>
      </w:tblPr>
      <w:tblGrid>
        <w:gridCol w:w="5216"/>
        <w:gridCol w:w="624"/>
        <w:gridCol w:w="5216"/>
      </w:tblGrid>
      <w:tr w:rsidR="00C1427B" w14:paraId="54C53336" w14:textId="77777777" w:rsidTr="00223E45">
        <w:tc>
          <w:tcPr>
            <w:tcW w:w="11056" w:type="dxa"/>
            <w:gridSpan w:val="3"/>
            <w:shd w:val="clear" w:color="auto" w:fill="96C54D"/>
            <w:tcMar>
              <w:top w:w="57" w:type="dxa"/>
              <w:left w:w="113" w:type="dxa"/>
              <w:bottom w:w="57" w:type="dxa"/>
              <w:right w:w="57" w:type="dxa"/>
            </w:tcMar>
            <w:vAlign w:val="center"/>
          </w:tcPr>
          <w:p w14:paraId="675F7981" w14:textId="77777777" w:rsidR="00C1427B" w:rsidRPr="000C298A" w:rsidRDefault="00C1427B" w:rsidP="00C1427B">
            <w:pPr>
              <w:rPr>
                <w:rFonts w:ascii="Arial" w:hAnsi="Arial"/>
                <w:color w:val="FFFFFF"/>
              </w:rPr>
            </w:pPr>
            <w:r w:rsidRPr="000C298A">
              <w:rPr>
                <w:rFonts w:ascii="Arial" w:hAnsi="Arial"/>
                <w:b/>
                <w:color w:val="FFFFFF"/>
              </w:rPr>
              <w:t>Assessment opportunities</w:t>
            </w:r>
          </w:p>
        </w:tc>
      </w:tr>
      <w:tr w:rsidR="00C327FC" w14:paraId="42351892" w14:textId="77777777">
        <w:tc>
          <w:tcPr>
            <w:tcW w:w="11056" w:type="dxa"/>
            <w:gridSpan w:val="3"/>
            <w:shd w:val="clear" w:color="auto" w:fill="FFFFFF"/>
            <w:tcMar>
              <w:top w:w="57" w:type="dxa"/>
              <w:left w:w="113" w:type="dxa"/>
              <w:bottom w:w="57" w:type="dxa"/>
              <w:right w:w="57" w:type="dxa"/>
            </w:tcMar>
            <w:vAlign w:val="center"/>
          </w:tcPr>
          <w:p w14:paraId="1DE5C327" w14:textId="77777777" w:rsidR="0026794E" w:rsidRDefault="00193102" w:rsidP="00C6641A">
            <w:pPr>
              <w:rPr>
                <w:rFonts w:ascii="Arial" w:hAnsi="Arial" w:cs="Arial"/>
                <w:sz w:val="20"/>
                <w:szCs w:val="28"/>
              </w:rPr>
            </w:pPr>
            <w:r>
              <w:rPr>
                <w:rFonts w:ascii="Arial" w:hAnsi="Arial" w:cs="Arial"/>
                <w:sz w:val="20"/>
                <w:szCs w:val="28"/>
              </w:rPr>
              <w:t>Summative assessment of the finished clocks.</w:t>
            </w:r>
            <w:r w:rsidRPr="00BC5F93">
              <w:rPr>
                <w:rFonts w:ascii="Arial" w:hAnsi="Arial" w:cs="Arial"/>
                <w:sz w:val="20"/>
                <w:szCs w:val="28"/>
              </w:rPr>
              <w:t xml:space="preserve"> </w:t>
            </w:r>
          </w:p>
          <w:p w14:paraId="084063CC" w14:textId="7ED71FA4" w:rsidR="00C327FC" w:rsidRDefault="00C327FC" w:rsidP="00C6641A">
            <w:pPr>
              <w:rPr>
                <w:rFonts w:ascii="Arial" w:hAnsi="Arial" w:cs="Arial"/>
                <w:sz w:val="20"/>
                <w:szCs w:val="28"/>
              </w:rPr>
            </w:pPr>
            <w:r w:rsidRPr="00BC5F93">
              <w:rPr>
                <w:rFonts w:ascii="Arial" w:hAnsi="Arial" w:cs="Arial"/>
                <w:sz w:val="20"/>
                <w:szCs w:val="28"/>
              </w:rPr>
              <w:t xml:space="preserve">Informal formative assessment of the </w:t>
            </w:r>
            <w:r w:rsidR="00193102">
              <w:rPr>
                <w:rFonts w:ascii="Arial" w:hAnsi="Arial" w:cs="Arial"/>
                <w:sz w:val="20"/>
                <w:szCs w:val="28"/>
              </w:rPr>
              <w:t>discussion about the factors affecting the measured time.</w:t>
            </w:r>
          </w:p>
          <w:p w14:paraId="2C4A874B" w14:textId="1B5A5ECA" w:rsidR="00193102" w:rsidRPr="00BC5F93" w:rsidRDefault="00193102" w:rsidP="00C6641A">
            <w:pPr>
              <w:rPr>
                <w:rFonts w:ascii="Arial" w:hAnsi="Arial" w:cs="Arial"/>
                <w:sz w:val="18"/>
              </w:rPr>
            </w:pPr>
          </w:p>
        </w:tc>
      </w:tr>
      <w:tr w:rsidR="00C327FC" w14:paraId="226124CC" w14:textId="77777777">
        <w:tc>
          <w:tcPr>
            <w:tcW w:w="5216" w:type="dxa"/>
            <w:shd w:val="clear" w:color="auto" w:fill="auto"/>
            <w:tcMar>
              <w:top w:w="57" w:type="dxa"/>
              <w:left w:w="113" w:type="dxa"/>
              <w:bottom w:w="57" w:type="dxa"/>
              <w:right w:w="57" w:type="dxa"/>
            </w:tcMar>
            <w:vAlign w:val="center"/>
          </w:tcPr>
          <w:p w14:paraId="09FC6818" w14:textId="77777777" w:rsidR="00C327FC" w:rsidRPr="006200D8" w:rsidRDefault="00C327FC" w:rsidP="00C327FC">
            <w:pPr>
              <w:rPr>
                <w:rFonts w:ascii="Arial" w:hAnsi="Arial"/>
                <w:sz w:val="18"/>
                <w:szCs w:val="18"/>
              </w:rPr>
            </w:pPr>
          </w:p>
        </w:tc>
        <w:tc>
          <w:tcPr>
            <w:tcW w:w="624" w:type="dxa"/>
            <w:shd w:val="clear" w:color="auto" w:fill="auto"/>
            <w:tcMar>
              <w:top w:w="57" w:type="dxa"/>
              <w:left w:w="113" w:type="dxa"/>
              <w:bottom w:w="57" w:type="dxa"/>
              <w:right w:w="57" w:type="dxa"/>
            </w:tcMar>
            <w:vAlign w:val="center"/>
          </w:tcPr>
          <w:p w14:paraId="33320609" w14:textId="77777777" w:rsidR="00C327FC" w:rsidRPr="006200D8" w:rsidRDefault="00C327FC" w:rsidP="00C327FC">
            <w:pPr>
              <w:rPr>
                <w:sz w:val="20"/>
              </w:rPr>
            </w:pPr>
          </w:p>
        </w:tc>
        <w:tc>
          <w:tcPr>
            <w:tcW w:w="5216" w:type="dxa"/>
            <w:shd w:val="clear" w:color="auto" w:fill="auto"/>
            <w:tcMar>
              <w:top w:w="57" w:type="dxa"/>
              <w:left w:w="113" w:type="dxa"/>
              <w:bottom w:w="57" w:type="dxa"/>
              <w:right w:w="57" w:type="dxa"/>
            </w:tcMar>
            <w:vAlign w:val="center"/>
          </w:tcPr>
          <w:p w14:paraId="211E4C48" w14:textId="77777777" w:rsidR="00C327FC" w:rsidRPr="006200D8" w:rsidRDefault="00C327FC" w:rsidP="00C327FC">
            <w:pPr>
              <w:rPr>
                <w:rFonts w:ascii="Arial" w:hAnsi="Arial"/>
                <w:sz w:val="20"/>
              </w:rPr>
            </w:pPr>
          </w:p>
        </w:tc>
      </w:tr>
    </w:tbl>
    <w:p w14:paraId="03CD7A42" w14:textId="77777777" w:rsidR="00C1427B" w:rsidRPr="0088426B" w:rsidRDefault="00C1427B" w:rsidP="00C1427B">
      <w:pPr>
        <w:rPr>
          <w:rFonts w:ascii="Arial" w:hAnsi="Arial" w:cs="Arial"/>
          <w:sz w:val="22"/>
          <w:szCs w:val="22"/>
        </w:rPr>
      </w:pPr>
    </w:p>
    <w:sectPr w:rsidR="00C1427B" w:rsidRPr="0088426B" w:rsidSect="00224849">
      <w:headerReference w:type="even" r:id="rId17"/>
      <w:headerReference w:type="default" r:id="rId18"/>
      <w:footerReference w:type="default" r:id="rId19"/>
      <w:headerReference w:type="first" r:id="rId20"/>
      <w:pgSz w:w="11900" w:h="16840"/>
      <w:pgMar w:top="3119" w:right="567" w:bottom="2410"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527BBE" w14:textId="77777777" w:rsidR="00676F19" w:rsidRDefault="00676F19">
      <w:r>
        <w:separator/>
      </w:r>
    </w:p>
  </w:endnote>
  <w:endnote w:type="continuationSeparator" w:id="0">
    <w:p w14:paraId="5A8C915A" w14:textId="77777777" w:rsidR="00676F19" w:rsidRDefault="00676F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panose1 w:val="020B0704020202020204"/>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8FDD0" w14:textId="59B4DDB5" w:rsidR="00F5476A" w:rsidRDefault="00F5476A">
    <w:pPr>
      <w:pStyle w:val="Footer"/>
    </w:pPr>
    <w:r>
      <w:rPr>
        <w:noProof/>
      </w:rPr>
      <w:drawing>
        <wp:anchor distT="0" distB="0" distL="114300" distR="114300" simplePos="0" relativeHeight="251659264" behindDoc="1" locked="0" layoutInCell="1" allowOverlap="1" wp14:anchorId="0AAA449F" wp14:editId="19C6141A">
          <wp:simplePos x="0" y="0"/>
          <wp:positionH relativeFrom="page">
            <wp:posOffset>0</wp:posOffset>
          </wp:positionH>
          <wp:positionV relativeFrom="page">
            <wp:align>bottom</wp:align>
          </wp:positionV>
          <wp:extent cx="7560000" cy="15120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SD3173 Faraday Primary Resource Doc Footer GREEN-v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A21F5" w14:textId="77777777" w:rsidR="00676F19" w:rsidRDefault="00676F19">
      <w:r>
        <w:separator/>
      </w:r>
    </w:p>
  </w:footnote>
  <w:footnote w:type="continuationSeparator" w:id="0">
    <w:p w14:paraId="35F0DE5A" w14:textId="77777777" w:rsidR="00676F19" w:rsidRDefault="00676F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AC01C" w14:textId="77777777" w:rsidR="00F5476A" w:rsidRDefault="00622BB2">
    <w:pPr>
      <w:pStyle w:val="Header"/>
    </w:pPr>
    <w:r>
      <w:rPr>
        <w:szCs w:val="20"/>
        <w:lang w:eastAsia="en-GB"/>
      </w:rPr>
      <w:pict w14:anchorId="12719C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A6C25" w14:textId="6BB50792" w:rsidR="00F5476A" w:rsidRDefault="00285019">
    <w:pPr>
      <w:pStyle w:val="Header"/>
    </w:pPr>
    <w:r>
      <w:rPr>
        <w:noProof/>
      </w:rPr>
      <w:drawing>
        <wp:anchor distT="0" distB="0" distL="114300" distR="114300" simplePos="0" relativeHeight="251660288" behindDoc="1" locked="0" layoutInCell="1" allowOverlap="1" wp14:anchorId="65A6DF12" wp14:editId="4A496981">
          <wp:simplePos x="0" y="0"/>
          <wp:positionH relativeFrom="page">
            <wp:align>left</wp:align>
          </wp:positionH>
          <wp:positionV relativeFrom="paragraph">
            <wp:posOffset>0</wp:posOffset>
          </wp:positionV>
          <wp:extent cx="7550150" cy="1801495"/>
          <wp:effectExtent l="0" t="0" r="0" b="8255"/>
          <wp:wrapTight wrapText="bothSides">
            <wp:wrapPolygon edited="0">
              <wp:start x="0" y="0"/>
              <wp:lineTo x="0" y="21471"/>
              <wp:lineTo x="21527" y="21471"/>
              <wp:lineTo x="2152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l="332" t="40149" r="584" b="21884"/>
                  <a:stretch/>
                </pic:blipFill>
                <pic:spPr bwMode="auto">
                  <a:xfrm>
                    <a:off x="0" y="0"/>
                    <a:ext cx="7550150" cy="1801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476A">
      <w:rPr>
        <w:noProof/>
      </w:rPr>
      <w:drawing>
        <wp:anchor distT="0" distB="0" distL="114300" distR="114300" simplePos="0" relativeHeight="251658240" behindDoc="1" locked="0" layoutInCell="1" allowOverlap="1" wp14:anchorId="2CA73887" wp14:editId="74DB7616">
          <wp:simplePos x="0" y="0"/>
          <wp:positionH relativeFrom="column">
            <wp:align>center</wp:align>
          </wp:positionH>
          <wp:positionV relativeFrom="page">
            <wp:posOffset>0</wp:posOffset>
          </wp:positionV>
          <wp:extent cx="7562215" cy="1801495"/>
          <wp:effectExtent l="0" t="0" r="0" b="0"/>
          <wp:wrapNone/>
          <wp:docPr id="14" name="Picture 14"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4"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60805" w14:textId="77777777" w:rsidR="00F5476A" w:rsidRDefault="00622BB2">
    <w:pPr>
      <w:pStyle w:val="Header"/>
    </w:pPr>
    <w:r>
      <w:rPr>
        <w:szCs w:val="20"/>
        <w:lang w:eastAsia="en-GB"/>
      </w:rPr>
      <w:pict w14:anchorId="5F906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71155"/>
    <w:multiLevelType w:val="hybridMultilevel"/>
    <w:tmpl w:val="4DE6EEF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1578F0"/>
    <w:multiLevelType w:val="hybridMultilevel"/>
    <w:tmpl w:val="B5F624B2"/>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9720C5"/>
    <w:multiLevelType w:val="multilevel"/>
    <w:tmpl w:val="26A4C9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9920BF"/>
    <w:multiLevelType w:val="hybridMultilevel"/>
    <w:tmpl w:val="03DC6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6B27CB"/>
    <w:multiLevelType w:val="hybridMultilevel"/>
    <w:tmpl w:val="8A9AB486"/>
    <w:lvl w:ilvl="0" w:tplc="0B78618A">
      <w:start w:val="1"/>
      <w:numFmt w:val="bullet"/>
      <w:pStyle w:val="bulletundertext"/>
      <w:lvlText w:val=""/>
      <w:lvlJc w:val="left"/>
      <w:pPr>
        <w:tabs>
          <w:tab w:val="num" w:pos="357"/>
        </w:tabs>
        <w:ind w:left="357" w:hanging="357"/>
      </w:pPr>
      <w:rPr>
        <w:rFonts w:ascii="Wingdings" w:hAnsi="Wingdings" w:hint="default"/>
        <w:color w:val="104F75"/>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8F01CB"/>
    <w:multiLevelType w:val="hybridMultilevel"/>
    <w:tmpl w:val="E4448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635866"/>
    <w:multiLevelType w:val="hybridMultilevel"/>
    <w:tmpl w:val="2294F0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A94C57"/>
    <w:multiLevelType w:val="hybridMultilevel"/>
    <w:tmpl w:val="E2AC970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5E9524D"/>
    <w:multiLevelType w:val="multilevel"/>
    <w:tmpl w:val="3488A78E"/>
    <w:lvl w:ilvl="0">
      <w:start w:val="1"/>
      <w:numFmt w:val="bullet"/>
      <w:lvlText w:val="&gt;"/>
      <w:lvlJc w:val="left"/>
      <w:pPr>
        <w:tabs>
          <w:tab w:val="num" w:pos="284"/>
        </w:tabs>
        <w:ind w:left="284" w:hanging="284"/>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Arial Bold"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Bold"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Bold" w:hint="default"/>
      </w:rPr>
    </w:lvl>
    <w:lvl w:ilvl="8" w:tplc="08090005" w:tentative="1">
      <w:start w:val="1"/>
      <w:numFmt w:val="bullet"/>
      <w:lvlText w:val=""/>
      <w:lvlJc w:val="left"/>
      <w:pPr>
        <w:ind w:left="6764" w:hanging="360"/>
      </w:pPr>
      <w:rPr>
        <w:rFonts w:ascii="Wingdings" w:hAnsi="Wingdings" w:hint="default"/>
      </w:rPr>
    </w:lvl>
  </w:abstractNum>
  <w:abstractNum w:abstractNumId="12" w15:restartNumberingAfterBreak="0">
    <w:nsid w:val="1A5E360A"/>
    <w:multiLevelType w:val="hybridMultilevel"/>
    <w:tmpl w:val="D99CB90C"/>
    <w:lvl w:ilvl="0" w:tplc="745EDD6E">
      <w:start w:val="1"/>
      <w:numFmt w:val="bullet"/>
      <w:lvlText w:val="•"/>
      <w:lvlJc w:val="left"/>
      <w:pPr>
        <w:tabs>
          <w:tab w:val="num" w:pos="720"/>
        </w:tabs>
        <w:ind w:left="720" w:hanging="360"/>
      </w:pPr>
      <w:rPr>
        <w:rFonts w:ascii="Arial" w:hAnsi="Arial" w:hint="default"/>
      </w:rPr>
    </w:lvl>
    <w:lvl w:ilvl="1" w:tplc="84F062A0">
      <w:start w:val="155"/>
      <w:numFmt w:val="bullet"/>
      <w:lvlText w:val=""/>
      <w:lvlJc w:val="left"/>
      <w:pPr>
        <w:tabs>
          <w:tab w:val="num" w:pos="1440"/>
        </w:tabs>
        <w:ind w:left="1440" w:hanging="360"/>
      </w:pPr>
      <w:rPr>
        <w:rFonts w:ascii="Wingdings" w:hAnsi="Wingdings" w:hint="default"/>
      </w:rPr>
    </w:lvl>
    <w:lvl w:ilvl="2" w:tplc="1916EAB4" w:tentative="1">
      <w:start w:val="1"/>
      <w:numFmt w:val="bullet"/>
      <w:lvlText w:val="•"/>
      <w:lvlJc w:val="left"/>
      <w:pPr>
        <w:tabs>
          <w:tab w:val="num" w:pos="2160"/>
        </w:tabs>
        <w:ind w:left="2160" w:hanging="360"/>
      </w:pPr>
      <w:rPr>
        <w:rFonts w:ascii="Arial" w:hAnsi="Arial" w:hint="default"/>
      </w:rPr>
    </w:lvl>
    <w:lvl w:ilvl="3" w:tplc="C408FA2C" w:tentative="1">
      <w:start w:val="1"/>
      <w:numFmt w:val="bullet"/>
      <w:lvlText w:val="•"/>
      <w:lvlJc w:val="left"/>
      <w:pPr>
        <w:tabs>
          <w:tab w:val="num" w:pos="2880"/>
        </w:tabs>
        <w:ind w:left="2880" w:hanging="360"/>
      </w:pPr>
      <w:rPr>
        <w:rFonts w:ascii="Arial" w:hAnsi="Arial" w:hint="default"/>
      </w:rPr>
    </w:lvl>
    <w:lvl w:ilvl="4" w:tplc="F830D6BE" w:tentative="1">
      <w:start w:val="1"/>
      <w:numFmt w:val="bullet"/>
      <w:lvlText w:val="•"/>
      <w:lvlJc w:val="left"/>
      <w:pPr>
        <w:tabs>
          <w:tab w:val="num" w:pos="3600"/>
        </w:tabs>
        <w:ind w:left="3600" w:hanging="360"/>
      </w:pPr>
      <w:rPr>
        <w:rFonts w:ascii="Arial" w:hAnsi="Arial" w:hint="default"/>
      </w:rPr>
    </w:lvl>
    <w:lvl w:ilvl="5" w:tplc="CB4A7A14" w:tentative="1">
      <w:start w:val="1"/>
      <w:numFmt w:val="bullet"/>
      <w:lvlText w:val="•"/>
      <w:lvlJc w:val="left"/>
      <w:pPr>
        <w:tabs>
          <w:tab w:val="num" w:pos="4320"/>
        </w:tabs>
        <w:ind w:left="4320" w:hanging="360"/>
      </w:pPr>
      <w:rPr>
        <w:rFonts w:ascii="Arial" w:hAnsi="Arial" w:hint="default"/>
      </w:rPr>
    </w:lvl>
    <w:lvl w:ilvl="6" w:tplc="BE36AC2C" w:tentative="1">
      <w:start w:val="1"/>
      <w:numFmt w:val="bullet"/>
      <w:lvlText w:val="•"/>
      <w:lvlJc w:val="left"/>
      <w:pPr>
        <w:tabs>
          <w:tab w:val="num" w:pos="5040"/>
        </w:tabs>
        <w:ind w:left="5040" w:hanging="360"/>
      </w:pPr>
      <w:rPr>
        <w:rFonts w:ascii="Arial" w:hAnsi="Arial" w:hint="default"/>
      </w:rPr>
    </w:lvl>
    <w:lvl w:ilvl="7" w:tplc="AAD06DEA" w:tentative="1">
      <w:start w:val="1"/>
      <w:numFmt w:val="bullet"/>
      <w:lvlText w:val="•"/>
      <w:lvlJc w:val="left"/>
      <w:pPr>
        <w:tabs>
          <w:tab w:val="num" w:pos="5760"/>
        </w:tabs>
        <w:ind w:left="5760" w:hanging="360"/>
      </w:pPr>
      <w:rPr>
        <w:rFonts w:ascii="Arial" w:hAnsi="Arial" w:hint="default"/>
      </w:rPr>
    </w:lvl>
    <w:lvl w:ilvl="8" w:tplc="41802CC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E40640"/>
    <w:multiLevelType w:val="hybridMultilevel"/>
    <w:tmpl w:val="26A4C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671360"/>
    <w:multiLevelType w:val="hybridMultilevel"/>
    <w:tmpl w:val="DA6E28F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71D2B96"/>
    <w:multiLevelType w:val="hybridMultilevel"/>
    <w:tmpl w:val="91B2E324"/>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8A9226D"/>
    <w:multiLevelType w:val="hybridMultilevel"/>
    <w:tmpl w:val="AF0E32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3A5F05"/>
    <w:multiLevelType w:val="hybridMultilevel"/>
    <w:tmpl w:val="1F96037C"/>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1E59C2"/>
    <w:multiLevelType w:val="hybridMultilevel"/>
    <w:tmpl w:val="2932BE3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067126C"/>
    <w:multiLevelType w:val="hybridMultilevel"/>
    <w:tmpl w:val="B8B6D65A"/>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0FB59C6"/>
    <w:multiLevelType w:val="hybridMultilevel"/>
    <w:tmpl w:val="9AD088B6"/>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2EF2963"/>
    <w:multiLevelType w:val="hybridMultilevel"/>
    <w:tmpl w:val="FB442466"/>
    <w:lvl w:ilvl="0" w:tplc="D52C9978">
      <w:start w:val="1"/>
      <w:numFmt w:val="bullet"/>
      <w:lvlText w:val="•"/>
      <w:lvlJc w:val="left"/>
      <w:pPr>
        <w:tabs>
          <w:tab w:val="num" w:pos="720"/>
        </w:tabs>
        <w:ind w:left="720" w:hanging="360"/>
      </w:pPr>
      <w:rPr>
        <w:rFonts w:ascii="Arial" w:hAnsi="Arial" w:hint="default"/>
      </w:rPr>
    </w:lvl>
    <w:lvl w:ilvl="1" w:tplc="3E50EC76" w:tentative="1">
      <w:start w:val="1"/>
      <w:numFmt w:val="bullet"/>
      <w:lvlText w:val="•"/>
      <w:lvlJc w:val="left"/>
      <w:pPr>
        <w:tabs>
          <w:tab w:val="num" w:pos="1440"/>
        </w:tabs>
        <w:ind w:left="1440" w:hanging="360"/>
      </w:pPr>
      <w:rPr>
        <w:rFonts w:ascii="Arial" w:hAnsi="Arial" w:hint="default"/>
      </w:rPr>
    </w:lvl>
    <w:lvl w:ilvl="2" w:tplc="13A03F60" w:tentative="1">
      <w:start w:val="1"/>
      <w:numFmt w:val="bullet"/>
      <w:lvlText w:val="•"/>
      <w:lvlJc w:val="left"/>
      <w:pPr>
        <w:tabs>
          <w:tab w:val="num" w:pos="2160"/>
        </w:tabs>
        <w:ind w:left="2160" w:hanging="360"/>
      </w:pPr>
      <w:rPr>
        <w:rFonts w:ascii="Arial" w:hAnsi="Arial" w:hint="default"/>
      </w:rPr>
    </w:lvl>
    <w:lvl w:ilvl="3" w:tplc="A28AFFDA" w:tentative="1">
      <w:start w:val="1"/>
      <w:numFmt w:val="bullet"/>
      <w:lvlText w:val="•"/>
      <w:lvlJc w:val="left"/>
      <w:pPr>
        <w:tabs>
          <w:tab w:val="num" w:pos="2880"/>
        </w:tabs>
        <w:ind w:left="2880" w:hanging="360"/>
      </w:pPr>
      <w:rPr>
        <w:rFonts w:ascii="Arial" w:hAnsi="Arial" w:hint="default"/>
      </w:rPr>
    </w:lvl>
    <w:lvl w:ilvl="4" w:tplc="E4181B82" w:tentative="1">
      <w:start w:val="1"/>
      <w:numFmt w:val="bullet"/>
      <w:lvlText w:val="•"/>
      <w:lvlJc w:val="left"/>
      <w:pPr>
        <w:tabs>
          <w:tab w:val="num" w:pos="3600"/>
        </w:tabs>
        <w:ind w:left="3600" w:hanging="360"/>
      </w:pPr>
      <w:rPr>
        <w:rFonts w:ascii="Arial" w:hAnsi="Arial" w:hint="default"/>
      </w:rPr>
    </w:lvl>
    <w:lvl w:ilvl="5" w:tplc="8968C920" w:tentative="1">
      <w:start w:val="1"/>
      <w:numFmt w:val="bullet"/>
      <w:lvlText w:val="•"/>
      <w:lvlJc w:val="left"/>
      <w:pPr>
        <w:tabs>
          <w:tab w:val="num" w:pos="4320"/>
        </w:tabs>
        <w:ind w:left="4320" w:hanging="360"/>
      </w:pPr>
      <w:rPr>
        <w:rFonts w:ascii="Arial" w:hAnsi="Arial" w:hint="default"/>
      </w:rPr>
    </w:lvl>
    <w:lvl w:ilvl="6" w:tplc="8C4A65D0" w:tentative="1">
      <w:start w:val="1"/>
      <w:numFmt w:val="bullet"/>
      <w:lvlText w:val="•"/>
      <w:lvlJc w:val="left"/>
      <w:pPr>
        <w:tabs>
          <w:tab w:val="num" w:pos="5040"/>
        </w:tabs>
        <w:ind w:left="5040" w:hanging="360"/>
      </w:pPr>
      <w:rPr>
        <w:rFonts w:ascii="Arial" w:hAnsi="Arial" w:hint="default"/>
      </w:rPr>
    </w:lvl>
    <w:lvl w:ilvl="7" w:tplc="7C6A720A" w:tentative="1">
      <w:start w:val="1"/>
      <w:numFmt w:val="bullet"/>
      <w:lvlText w:val="•"/>
      <w:lvlJc w:val="left"/>
      <w:pPr>
        <w:tabs>
          <w:tab w:val="num" w:pos="5760"/>
        </w:tabs>
        <w:ind w:left="5760" w:hanging="360"/>
      </w:pPr>
      <w:rPr>
        <w:rFonts w:ascii="Arial" w:hAnsi="Arial" w:hint="default"/>
      </w:rPr>
    </w:lvl>
    <w:lvl w:ilvl="8" w:tplc="8356092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4C36129"/>
    <w:multiLevelType w:val="hybridMultilevel"/>
    <w:tmpl w:val="4BF8E78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A423B6E"/>
    <w:multiLevelType w:val="hybridMultilevel"/>
    <w:tmpl w:val="70D4DB1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F8640B0"/>
    <w:multiLevelType w:val="multilevel"/>
    <w:tmpl w:val="D7EAC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75B23FD"/>
    <w:multiLevelType w:val="hybridMultilevel"/>
    <w:tmpl w:val="3DD81C96"/>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1E363B"/>
    <w:multiLevelType w:val="hybridMultilevel"/>
    <w:tmpl w:val="4CBE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2928B1"/>
    <w:multiLevelType w:val="hybridMultilevel"/>
    <w:tmpl w:val="8FAE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262526"/>
    <w:multiLevelType w:val="hybridMultilevel"/>
    <w:tmpl w:val="C5EEC474"/>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0075F8C"/>
    <w:multiLevelType w:val="hybridMultilevel"/>
    <w:tmpl w:val="72C6B44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4068F9"/>
    <w:multiLevelType w:val="hybridMultilevel"/>
    <w:tmpl w:val="B442D572"/>
    <w:lvl w:ilvl="0" w:tplc="315E3B48">
      <w:start w:val="1"/>
      <w:numFmt w:val="bullet"/>
      <w:lvlText w:val="•"/>
      <w:lvlJc w:val="left"/>
      <w:pPr>
        <w:tabs>
          <w:tab w:val="num" w:pos="720"/>
        </w:tabs>
        <w:ind w:left="720" w:hanging="360"/>
      </w:pPr>
      <w:rPr>
        <w:rFonts w:ascii="Arial" w:hAnsi="Arial" w:hint="default"/>
      </w:rPr>
    </w:lvl>
    <w:lvl w:ilvl="1" w:tplc="BF90B354">
      <w:start w:val="155"/>
      <w:numFmt w:val="bullet"/>
      <w:lvlText w:val=""/>
      <w:lvlJc w:val="left"/>
      <w:pPr>
        <w:tabs>
          <w:tab w:val="num" w:pos="1440"/>
        </w:tabs>
        <w:ind w:left="1440" w:hanging="360"/>
      </w:pPr>
      <w:rPr>
        <w:rFonts w:ascii="Wingdings" w:hAnsi="Wingdings" w:hint="default"/>
      </w:rPr>
    </w:lvl>
    <w:lvl w:ilvl="2" w:tplc="4DF05C06" w:tentative="1">
      <w:start w:val="1"/>
      <w:numFmt w:val="bullet"/>
      <w:lvlText w:val="•"/>
      <w:lvlJc w:val="left"/>
      <w:pPr>
        <w:tabs>
          <w:tab w:val="num" w:pos="2160"/>
        </w:tabs>
        <w:ind w:left="2160" w:hanging="360"/>
      </w:pPr>
      <w:rPr>
        <w:rFonts w:ascii="Arial" w:hAnsi="Arial" w:hint="default"/>
      </w:rPr>
    </w:lvl>
    <w:lvl w:ilvl="3" w:tplc="C1763FC8" w:tentative="1">
      <w:start w:val="1"/>
      <w:numFmt w:val="bullet"/>
      <w:lvlText w:val="•"/>
      <w:lvlJc w:val="left"/>
      <w:pPr>
        <w:tabs>
          <w:tab w:val="num" w:pos="2880"/>
        </w:tabs>
        <w:ind w:left="2880" w:hanging="360"/>
      </w:pPr>
      <w:rPr>
        <w:rFonts w:ascii="Arial" w:hAnsi="Arial" w:hint="default"/>
      </w:rPr>
    </w:lvl>
    <w:lvl w:ilvl="4" w:tplc="4496B2CC" w:tentative="1">
      <w:start w:val="1"/>
      <w:numFmt w:val="bullet"/>
      <w:lvlText w:val="•"/>
      <w:lvlJc w:val="left"/>
      <w:pPr>
        <w:tabs>
          <w:tab w:val="num" w:pos="3600"/>
        </w:tabs>
        <w:ind w:left="3600" w:hanging="360"/>
      </w:pPr>
      <w:rPr>
        <w:rFonts w:ascii="Arial" w:hAnsi="Arial" w:hint="default"/>
      </w:rPr>
    </w:lvl>
    <w:lvl w:ilvl="5" w:tplc="D44049BC" w:tentative="1">
      <w:start w:val="1"/>
      <w:numFmt w:val="bullet"/>
      <w:lvlText w:val="•"/>
      <w:lvlJc w:val="left"/>
      <w:pPr>
        <w:tabs>
          <w:tab w:val="num" w:pos="4320"/>
        </w:tabs>
        <w:ind w:left="4320" w:hanging="360"/>
      </w:pPr>
      <w:rPr>
        <w:rFonts w:ascii="Arial" w:hAnsi="Arial" w:hint="default"/>
      </w:rPr>
    </w:lvl>
    <w:lvl w:ilvl="6" w:tplc="2BA482D4" w:tentative="1">
      <w:start w:val="1"/>
      <w:numFmt w:val="bullet"/>
      <w:lvlText w:val="•"/>
      <w:lvlJc w:val="left"/>
      <w:pPr>
        <w:tabs>
          <w:tab w:val="num" w:pos="5040"/>
        </w:tabs>
        <w:ind w:left="5040" w:hanging="360"/>
      </w:pPr>
      <w:rPr>
        <w:rFonts w:ascii="Arial" w:hAnsi="Arial" w:hint="default"/>
      </w:rPr>
    </w:lvl>
    <w:lvl w:ilvl="7" w:tplc="6B3C7B8A" w:tentative="1">
      <w:start w:val="1"/>
      <w:numFmt w:val="bullet"/>
      <w:lvlText w:val="•"/>
      <w:lvlJc w:val="left"/>
      <w:pPr>
        <w:tabs>
          <w:tab w:val="num" w:pos="5760"/>
        </w:tabs>
        <w:ind w:left="5760" w:hanging="360"/>
      </w:pPr>
      <w:rPr>
        <w:rFonts w:ascii="Arial" w:hAnsi="Arial" w:hint="default"/>
      </w:rPr>
    </w:lvl>
    <w:lvl w:ilvl="8" w:tplc="F624485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4643972"/>
    <w:multiLevelType w:val="hybridMultilevel"/>
    <w:tmpl w:val="F0C0BDB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B03501"/>
    <w:multiLevelType w:val="hybridMultilevel"/>
    <w:tmpl w:val="3488A78E"/>
    <w:lvl w:ilvl="0" w:tplc="03320AB4">
      <w:start w:val="1"/>
      <w:numFmt w:val="bullet"/>
      <w:lvlText w:val="&gt;"/>
      <w:lvlJc w:val="left"/>
      <w:pPr>
        <w:tabs>
          <w:tab w:val="num" w:pos="284"/>
        </w:tabs>
        <w:ind w:left="284" w:hanging="284"/>
      </w:pPr>
      <w:rPr>
        <w:rFonts w:ascii="Arial" w:hAnsi="Arial" w:hint="default"/>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87B2A0F"/>
    <w:multiLevelType w:val="hybridMultilevel"/>
    <w:tmpl w:val="928EE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A9C6B9B"/>
    <w:multiLevelType w:val="hybridMultilevel"/>
    <w:tmpl w:val="E36AE6AC"/>
    <w:lvl w:ilvl="0" w:tplc="7BA6B5CA">
      <w:start w:val="1"/>
      <w:numFmt w:val="bullet"/>
      <w:lvlText w:val="&gt;"/>
      <w:lvlJc w:val="left"/>
      <w:pPr>
        <w:ind w:left="1004" w:hanging="360"/>
      </w:pPr>
      <w:rPr>
        <w:rFonts w:ascii="Arial Bold" w:hAnsi="Arial Bold" w:hint="default"/>
        <w:b/>
        <w:i w:val="0"/>
        <w:color w:val="000000"/>
        <w:sz w:val="20"/>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7" w15:restartNumberingAfterBreak="0">
    <w:nsid w:val="5D8B6523"/>
    <w:multiLevelType w:val="hybridMultilevel"/>
    <w:tmpl w:val="5E5EBE06"/>
    <w:lvl w:ilvl="0" w:tplc="FFFFFFFF">
      <w:start w:val="1"/>
      <w:numFmt w:val="bullet"/>
      <w:lvlText w:val="•"/>
      <w:lvlJc w:val="left"/>
      <w:pPr>
        <w:tabs>
          <w:tab w:val="num" w:pos="720"/>
        </w:tabs>
        <w:ind w:left="720" w:hanging="360"/>
      </w:pPr>
      <w:rPr>
        <w:rFonts w:ascii="Arial" w:hAnsi="Arial" w:hint="default"/>
      </w:rPr>
    </w:lvl>
    <w:lvl w:ilvl="1" w:tplc="3A4CE650">
      <w:start w:val="1"/>
      <w:numFmt w:val="bullet"/>
      <w:lvlText w:val="&gt;"/>
      <w:lvlJc w:val="left"/>
      <w:pPr>
        <w:ind w:left="360" w:hanging="360"/>
      </w:pPr>
      <w:rPr>
        <w:rFonts w:ascii="Arial" w:hAnsi="Arial" w:hint="default"/>
        <w:b/>
        <w:i w:val="0"/>
        <w:color w:val="000000"/>
        <w:sz w:val="20"/>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5F9E773D"/>
    <w:multiLevelType w:val="hybridMultilevel"/>
    <w:tmpl w:val="3E8AB9D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17A17EB"/>
    <w:multiLevelType w:val="hybridMultilevel"/>
    <w:tmpl w:val="8E3C15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7C46F61"/>
    <w:multiLevelType w:val="hybridMultilevel"/>
    <w:tmpl w:val="70D0417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2D2977"/>
    <w:multiLevelType w:val="hybridMultilevel"/>
    <w:tmpl w:val="D436922A"/>
    <w:lvl w:ilvl="0" w:tplc="64847386">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C71E59"/>
    <w:multiLevelType w:val="hybridMultilevel"/>
    <w:tmpl w:val="E7A8A9BA"/>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166152"/>
    <w:multiLevelType w:val="hybridMultilevel"/>
    <w:tmpl w:val="8764AFFA"/>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E100CC1"/>
    <w:multiLevelType w:val="hybridMultilevel"/>
    <w:tmpl w:val="01EE6E92"/>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91373385">
    <w:abstractNumId w:val="6"/>
  </w:num>
  <w:num w:numId="2" w16cid:durableId="1405487472">
    <w:abstractNumId w:val="14"/>
  </w:num>
  <w:num w:numId="3" w16cid:durableId="2131897514">
    <w:abstractNumId w:val="2"/>
  </w:num>
  <w:num w:numId="4" w16cid:durableId="676887960">
    <w:abstractNumId w:val="34"/>
  </w:num>
  <w:num w:numId="5" w16cid:durableId="1459298929">
    <w:abstractNumId w:val="10"/>
  </w:num>
  <w:num w:numId="6" w16cid:durableId="1486825170">
    <w:abstractNumId w:val="5"/>
  </w:num>
  <w:num w:numId="7" w16cid:durableId="861087930">
    <w:abstractNumId w:val="39"/>
  </w:num>
  <w:num w:numId="8" w16cid:durableId="563570127">
    <w:abstractNumId w:val="35"/>
  </w:num>
  <w:num w:numId="9" w16cid:durableId="994451738">
    <w:abstractNumId w:val="16"/>
  </w:num>
  <w:num w:numId="10" w16cid:durableId="2137719276">
    <w:abstractNumId w:val="7"/>
  </w:num>
  <w:num w:numId="11" w16cid:durableId="438568188">
    <w:abstractNumId w:val="43"/>
  </w:num>
  <w:num w:numId="12" w16cid:durableId="1244872856">
    <w:abstractNumId w:val="13"/>
  </w:num>
  <w:num w:numId="13" w16cid:durableId="642197752">
    <w:abstractNumId w:val="17"/>
  </w:num>
  <w:num w:numId="14" w16cid:durableId="707873803">
    <w:abstractNumId w:val="24"/>
  </w:num>
  <w:num w:numId="15" w16cid:durableId="2126344693">
    <w:abstractNumId w:val="27"/>
  </w:num>
  <w:num w:numId="16" w16cid:durableId="436562148">
    <w:abstractNumId w:val="31"/>
  </w:num>
  <w:num w:numId="17" w16cid:durableId="2131195750">
    <w:abstractNumId w:val="20"/>
  </w:num>
  <w:num w:numId="18" w16cid:durableId="777022182">
    <w:abstractNumId w:val="15"/>
  </w:num>
  <w:num w:numId="19" w16cid:durableId="1849172372">
    <w:abstractNumId w:val="3"/>
  </w:num>
  <w:num w:numId="20" w16cid:durableId="1607688684">
    <w:abstractNumId w:val="42"/>
  </w:num>
  <w:num w:numId="21" w16cid:durableId="2133749320">
    <w:abstractNumId w:val="33"/>
  </w:num>
  <w:num w:numId="22" w16cid:durableId="996228641">
    <w:abstractNumId w:val="18"/>
  </w:num>
  <w:num w:numId="23" w16cid:durableId="892424683">
    <w:abstractNumId w:val="11"/>
  </w:num>
  <w:num w:numId="24" w16cid:durableId="200552421">
    <w:abstractNumId w:val="8"/>
  </w:num>
  <w:num w:numId="25" w16cid:durableId="968585991">
    <w:abstractNumId w:val="28"/>
  </w:num>
  <w:num w:numId="26" w16cid:durableId="298800582">
    <w:abstractNumId w:val="29"/>
  </w:num>
  <w:num w:numId="27" w16cid:durableId="1232960874">
    <w:abstractNumId w:val="25"/>
  </w:num>
  <w:num w:numId="28" w16cid:durableId="1708409429">
    <w:abstractNumId w:val="40"/>
  </w:num>
  <w:num w:numId="29" w16cid:durableId="1869053913">
    <w:abstractNumId w:val="25"/>
  </w:num>
  <w:num w:numId="30" w16cid:durableId="180818947">
    <w:abstractNumId w:val="44"/>
  </w:num>
  <w:num w:numId="31" w16cid:durableId="1539079553">
    <w:abstractNumId w:val="19"/>
  </w:num>
  <w:num w:numId="32" w16cid:durableId="1415205780">
    <w:abstractNumId w:val="21"/>
  </w:num>
  <w:num w:numId="33" w16cid:durableId="1147087115">
    <w:abstractNumId w:val="0"/>
  </w:num>
  <w:num w:numId="34" w16cid:durableId="2119368764">
    <w:abstractNumId w:val="4"/>
  </w:num>
  <w:num w:numId="35" w16cid:durableId="1805584793">
    <w:abstractNumId w:val="4"/>
  </w:num>
  <w:num w:numId="36" w16cid:durableId="1660379091">
    <w:abstractNumId w:val="4"/>
  </w:num>
  <w:num w:numId="37" w16cid:durableId="1650401665">
    <w:abstractNumId w:val="30"/>
  </w:num>
  <w:num w:numId="38" w16cid:durableId="1222786184">
    <w:abstractNumId w:val="22"/>
  </w:num>
  <w:num w:numId="39" w16cid:durableId="1244416805">
    <w:abstractNumId w:val="9"/>
  </w:num>
  <w:num w:numId="40" w16cid:durableId="597636122">
    <w:abstractNumId w:val="38"/>
  </w:num>
  <w:num w:numId="41" w16cid:durableId="1303315813">
    <w:abstractNumId w:val="32"/>
  </w:num>
  <w:num w:numId="42" w16cid:durableId="688338047">
    <w:abstractNumId w:val="12"/>
  </w:num>
  <w:num w:numId="43" w16cid:durableId="490608838">
    <w:abstractNumId w:val="36"/>
  </w:num>
  <w:num w:numId="44" w16cid:durableId="1563177872">
    <w:abstractNumId w:val="26"/>
  </w:num>
  <w:num w:numId="45" w16cid:durableId="924922681">
    <w:abstractNumId w:val="41"/>
  </w:num>
  <w:num w:numId="46" w16cid:durableId="39402316">
    <w:abstractNumId w:val="37"/>
  </w:num>
  <w:num w:numId="47" w16cid:durableId="982810282">
    <w:abstractNumId w:val="23"/>
  </w:num>
  <w:num w:numId="48" w16cid:durableId="15504612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1693E"/>
    <w:rsid w:val="00022133"/>
    <w:rsid w:val="000256D3"/>
    <w:rsid w:val="0002690E"/>
    <w:rsid w:val="00030F8E"/>
    <w:rsid w:val="00032ABF"/>
    <w:rsid w:val="00034FF6"/>
    <w:rsid w:val="00040AA8"/>
    <w:rsid w:val="00043C49"/>
    <w:rsid w:val="00043E30"/>
    <w:rsid w:val="000465A9"/>
    <w:rsid w:val="00061A6A"/>
    <w:rsid w:val="0006357C"/>
    <w:rsid w:val="000744E0"/>
    <w:rsid w:val="00074DF1"/>
    <w:rsid w:val="000857C8"/>
    <w:rsid w:val="00087E51"/>
    <w:rsid w:val="000929A1"/>
    <w:rsid w:val="00093ABB"/>
    <w:rsid w:val="000A38D7"/>
    <w:rsid w:val="000A4EAC"/>
    <w:rsid w:val="000E23AD"/>
    <w:rsid w:val="000E2BF0"/>
    <w:rsid w:val="000E46EF"/>
    <w:rsid w:val="000F5E83"/>
    <w:rsid w:val="000F6BBA"/>
    <w:rsid w:val="00113259"/>
    <w:rsid w:val="00115EF0"/>
    <w:rsid w:val="00122832"/>
    <w:rsid w:val="00137F8E"/>
    <w:rsid w:val="00145AF7"/>
    <w:rsid w:val="001537F3"/>
    <w:rsid w:val="00182C23"/>
    <w:rsid w:val="00193102"/>
    <w:rsid w:val="001A5870"/>
    <w:rsid w:val="001B1516"/>
    <w:rsid w:val="001B27F4"/>
    <w:rsid w:val="001B7FB0"/>
    <w:rsid w:val="001C36AE"/>
    <w:rsid w:val="001C7D4A"/>
    <w:rsid w:val="001D1440"/>
    <w:rsid w:val="001D1F0A"/>
    <w:rsid w:val="001E1D8D"/>
    <w:rsid w:val="001E3D36"/>
    <w:rsid w:val="001E6485"/>
    <w:rsid w:val="001F3E00"/>
    <w:rsid w:val="002100EB"/>
    <w:rsid w:val="00216349"/>
    <w:rsid w:val="00223E45"/>
    <w:rsid w:val="002245F7"/>
    <w:rsid w:val="00224849"/>
    <w:rsid w:val="00227DCB"/>
    <w:rsid w:val="00234B5E"/>
    <w:rsid w:val="00240AAD"/>
    <w:rsid w:val="00243D6B"/>
    <w:rsid w:val="00244F7B"/>
    <w:rsid w:val="0026794E"/>
    <w:rsid w:val="00285019"/>
    <w:rsid w:val="00291619"/>
    <w:rsid w:val="002A06D0"/>
    <w:rsid w:val="002B1693"/>
    <w:rsid w:val="002B5CAA"/>
    <w:rsid w:val="002B5F84"/>
    <w:rsid w:val="002B79CF"/>
    <w:rsid w:val="002C72CC"/>
    <w:rsid w:val="002E3581"/>
    <w:rsid w:val="002E46DF"/>
    <w:rsid w:val="002F47FA"/>
    <w:rsid w:val="003025C0"/>
    <w:rsid w:val="00304803"/>
    <w:rsid w:val="00313939"/>
    <w:rsid w:val="00314EAB"/>
    <w:rsid w:val="003159AA"/>
    <w:rsid w:val="0031771C"/>
    <w:rsid w:val="00317B04"/>
    <w:rsid w:val="00322598"/>
    <w:rsid w:val="003428B7"/>
    <w:rsid w:val="0034431C"/>
    <w:rsid w:val="0034663B"/>
    <w:rsid w:val="00353D0F"/>
    <w:rsid w:val="003638CE"/>
    <w:rsid w:val="00372844"/>
    <w:rsid w:val="00372E69"/>
    <w:rsid w:val="003913CF"/>
    <w:rsid w:val="003A72B6"/>
    <w:rsid w:val="003B6DEC"/>
    <w:rsid w:val="003C4B70"/>
    <w:rsid w:val="003D265B"/>
    <w:rsid w:val="003E225E"/>
    <w:rsid w:val="003F289A"/>
    <w:rsid w:val="003F3431"/>
    <w:rsid w:val="003F51EB"/>
    <w:rsid w:val="0040390A"/>
    <w:rsid w:val="0041669F"/>
    <w:rsid w:val="0043638B"/>
    <w:rsid w:val="00456E56"/>
    <w:rsid w:val="00461105"/>
    <w:rsid w:val="004709E5"/>
    <w:rsid w:val="004716A9"/>
    <w:rsid w:val="00473F1B"/>
    <w:rsid w:val="00475B78"/>
    <w:rsid w:val="00477594"/>
    <w:rsid w:val="00483F75"/>
    <w:rsid w:val="00485A3B"/>
    <w:rsid w:val="00486167"/>
    <w:rsid w:val="004930FE"/>
    <w:rsid w:val="00496365"/>
    <w:rsid w:val="004A79B8"/>
    <w:rsid w:val="004B386F"/>
    <w:rsid w:val="004B6314"/>
    <w:rsid w:val="004C2CAF"/>
    <w:rsid w:val="004C5325"/>
    <w:rsid w:val="004D337F"/>
    <w:rsid w:val="004F06B6"/>
    <w:rsid w:val="004F195E"/>
    <w:rsid w:val="004F1B02"/>
    <w:rsid w:val="004F4829"/>
    <w:rsid w:val="005007E9"/>
    <w:rsid w:val="005144CD"/>
    <w:rsid w:val="00515432"/>
    <w:rsid w:val="0051624B"/>
    <w:rsid w:val="00517566"/>
    <w:rsid w:val="005210A0"/>
    <w:rsid w:val="005258A3"/>
    <w:rsid w:val="00535814"/>
    <w:rsid w:val="005362B9"/>
    <w:rsid w:val="00536DCD"/>
    <w:rsid w:val="00540FAE"/>
    <w:rsid w:val="00563F0A"/>
    <w:rsid w:val="00566588"/>
    <w:rsid w:val="005706B3"/>
    <w:rsid w:val="005721F7"/>
    <w:rsid w:val="00597F5A"/>
    <w:rsid w:val="005B03FE"/>
    <w:rsid w:val="005C185C"/>
    <w:rsid w:val="005D468F"/>
    <w:rsid w:val="005E3887"/>
    <w:rsid w:val="005F045D"/>
    <w:rsid w:val="00600E0D"/>
    <w:rsid w:val="0060128C"/>
    <w:rsid w:val="006038E6"/>
    <w:rsid w:val="0060531E"/>
    <w:rsid w:val="00613D1F"/>
    <w:rsid w:val="00622BB2"/>
    <w:rsid w:val="00623DFD"/>
    <w:rsid w:val="00623F53"/>
    <w:rsid w:val="00635275"/>
    <w:rsid w:val="00637889"/>
    <w:rsid w:val="00644F89"/>
    <w:rsid w:val="0064550C"/>
    <w:rsid w:val="00675710"/>
    <w:rsid w:val="00676F19"/>
    <w:rsid w:val="00677260"/>
    <w:rsid w:val="00692DFA"/>
    <w:rsid w:val="006A5AEA"/>
    <w:rsid w:val="006B345F"/>
    <w:rsid w:val="006B36DA"/>
    <w:rsid w:val="006C1645"/>
    <w:rsid w:val="006C204C"/>
    <w:rsid w:val="006C7352"/>
    <w:rsid w:val="006D08CF"/>
    <w:rsid w:val="006E0208"/>
    <w:rsid w:val="006E3561"/>
    <w:rsid w:val="006E477B"/>
    <w:rsid w:val="006E5E21"/>
    <w:rsid w:val="006F3C74"/>
    <w:rsid w:val="006F6374"/>
    <w:rsid w:val="00700883"/>
    <w:rsid w:val="0070617D"/>
    <w:rsid w:val="00706B7E"/>
    <w:rsid w:val="00710693"/>
    <w:rsid w:val="00713906"/>
    <w:rsid w:val="00723DE5"/>
    <w:rsid w:val="00724B46"/>
    <w:rsid w:val="007259CE"/>
    <w:rsid w:val="0073098D"/>
    <w:rsid w:val="00731729"/>
    <w:rsid w:val="007320D8"/>
    <w:rsid w:val="007321A5"/>
    <w:rsid w:val="00733D27"/>
    <w:rsid w:val="00737D28"/>
    <w:rsid w:val="0074677F"/>
    <w:rsid w:val="00763CE0"/>
    <w:rsid w:val="007642E4"/>
    <w:rsid w:val="007657FD"/>
    <w:rsid w:val="00767241"/>
    <w:rsid w:val="00780946"/>
    <w:rsid w:val="00782911"/>
    <w:rsid w:val="007850CD"/>
    <w:rsid w:val="00785D71"/>
    <w:rsid w:val="00790B45"/>
    <w:rsid w:val="0079311F"/>
    <w:rsid w:val="007967FC"/>
    <w:rsid w:val="007A5C80"/>
    <w:rsid w:val="007B0DE9"/>
    <w:rsid w:val="007C2992"/>
    <w:rsid w:val="007E27D5"/>
    <w:rsid w:val="007E5BFB"/>
    <w:rsid w:val="008031C1"/>
    <w:rsid w:val="00805970"/>
    <w:rsid w:val="00810399"/>
    <w:rsid w:val="0081068C"/>
    <w:rsid w:val="00816686"/>
    <w:rsid w:val="00821B51"/>
    <w:rsid w:val="00836838"/>
    <w:rsid w:val="00850192"/>
    <w:rsid w:val="008518F1"/>
    <w:rsid w:val="00853B1F"/>
    <w:rsid w:val="0085506B"/>
    <w:rsid w:val="00855233"/>
    <w:rsid w:val="00855565"/>
    <w:rsid w:val="008559CC"/>
    <w:rsid w:val="008578CF"/>
    <w:rsid w:val="008671EF"/>
    <w:rsid w:val="0087592C"/>
    <w:rsid w:val="00884FFC"/>
    <w:rsid w:val="0088738F"/>
    <w:rsid w:val="0089154A"/>
    <w:rsid w:val="008918BA"/>
    <w:rsid w:val="008A13FA"/>
    <w:rsid w:val="008A73AA"/>
    <w:rsid w:val="008B0D83"/>
    <w:rsid w:val="008C15DD"/>
    <w:rsid w:val="008E4BDC"/>
    <w:rsid w:val="008F0DE5"/>
    <w:rsid w:val="008F1954"/>
    <w:rsid w:val="008F60D4"/>
    <w:rsid w:val="008F6DC9"/>
    <w:rsid w:val="00907338"/>
    <w:rsid w:val="00912E68"/>
    <w:rsid w:val="00913B54"/>
    <w:rsid w:val="00921256"/>
    <w:rsid w:val="00922516"/>
    <w:rsid w:val="0093002E"/>
    <w:rsid w:val="0093004F"/>
    <w:rsid w:val="009327BB"/>
    <w:rsid w:val="009331A0"/>
    <w:rsid w:val="00936B09"/>
    <w:rsid w:val="00937AAC"/>
    <w:rsid w:val="00954CDB"/>
    <w:rsid w:val="00962B6F"/>
    <w:rsid w:val="00965B4E"/>
    <w:rsid w:val="009774F7"/>
    <w:rsid w:val="00984707"/>
    <w:rsid w:val="00987183"/>
    <w:rsid w:val="0099353D"/>
    <w:rsid w:val="009A1AFC"/>
    <w:rsid w:val="009A4BA5"/>
    <w:rsid w:val="009B1005"/>
    <w:rsid w:val="009B1A9D"/>
    <w:rsid w:val="009B3933"/>
    <w:rsid w:val="009C22A3"/>
    <w:rsid w:val="009C7B78"/>
    <w:rsid w:val="009E0DA8"/>
    <w:rsid w:val="009E388B"/>
    <w:rsid w:val="009E3FE1"/>
    <w:rsid w:val="009F618B"/>
    <w:rsid w:val="009F7602"/>
    <w:rsid w:val="00A0012B"/>
    <w:rsid w:val="00A20C06"/>
    <w:rsid w:val="00A3508D"/>
    <w:rsid w:val="00A351B1"/>
    <w:rsid w:val="00A356B1"/>
    <w:rsid w:val="00A377F4"/>
    <w:rsid w:val="00A445E9"/>
    <w:rsid w:val="00A56D5C"/>
    <w:rsid w:val="00A668AD"/>
    <w:rsid w:val="00A732A3"/>
    <w:rsid w:val="00A85488"/>
    <w:rsid w:val="00A87BBD"/>
    <w:rsid w:val="00A91A71"/>
    <w:rsid w:val="00A96076"/>
    <w:rsid w:val="00AA0190"/>
    <w:rsid w:val="00AA1561"/>
    <w:rsid w:val="00AD20A2"/>
    <w:rsid w:val="00AD30EE"/>
    <w:rsid w:val="00AD3DC7"/>
    <w:rsid w:val="00AD7ED4"/>
    <w:rsid w:val="00AE1D9A"/>
    <w:rsid w:val="00AE4A03"/>
    <w:rsid w:val="00B30E89"/>
    <w:rsid w:val="00B32F39"/>
    <w:rsid w:val="00B343D8"/>
    <w:rsid w:val="00B34CAC"/>
    <w:rsid w:val="00B35BE0"/>
    <w:rsid w:val="00B533DD"/>
    <w:rsid w:val="00B70F85"/>
    <w:rsid w:val="00B749B6"/>
    <w:rsid w:val="00B802D6"/>
    <w:rsid w:val="00B94C5C"/>
    <w:rsid w:val="00BA4AFA"/>
    <w:rsid w:val="00BB155B"/>
    <w:rsid w:val="00BB539B"/>
    <w:rsid w:val="00BB6837"/>
    <w:rsid w:val="00BB7CFC"/>
    <w:rsid w:val="00BC5F93"/>
    <w:rsid w:val="00BC658C"/>
    <w:rsid w:val="00BD364F"/>
    <w:rsid w:val="00BE4AF8"/>
    <w:rsid w:val="00BF71AA"/>
    <w:rsid w:val="00C02A32"/>
    <w:rsid w:val="00C06F5C"/>
    <w:rsid w:val="00C07011"/>
    <w:rsid w:val="00C076FD"/>
    <w:rsid w:val="00C107D8"/>
    <w:rsid w:val="00C108DE"/>
    <w:rsid w:val="00C1152E"/>
    <w:rsid w:val="00C12B1D"/>
    <w:rsid w:val="00C1427B"/>
    <w:rsid w:val="00C216A7"/>
    <w:rsid w:val="00C23F25"/>
    <w:rsid w:val="00C2616D"/>
    <w:rsid w:val="00C327FC"/>
    <w:rsid w:val="00C32BEB"/>
    <w:rsid w:val="00C3380C"/>
    <w:rsid w:val="00C36D1A"/>
    <w:rsid w:val="00C40DAF"/>
    <w:rsid w:val="00C4173D"/>
    <w:rsid w:val="00C41A8C"/>
    <w:rsid w:val="00C44E6F"/>
    <w:rsid w:val="00C54873"/>
    <w:rsid w:val="00C6602A"/>
    <w:rsid w:val="00C6641A"/>
    <w:rsid w:val="00C86DEF"/>
    <w:rsid w:val="00C93519"/>
    <w:rsid w:val="00CA6538"/>
    <w:rsid w:val="00CB58D3"/>
    <w:rsid w:val="00CD4209"/>
    <w:rsid w:val="00CD770A"/>
    <w:rsid w:val="00CE0066"/>
    <w:rsid w:val="00CE6A8B"/>
    <w:rsid w:val="00CE6ED6"/>
    <w:rsid w:val="00CF1D77"/>
    <w:rsid w:val="00CF27B4"/>
    <w:rsid w:val="00CF643E"/>
    <w:rsid w:val="00D05424"/>
    <w:rsid w:val="00D05EE2"/>
    <w:rsid w:val="00D123DB"/>
    <w:rsid w:val="00D13F12"/>
    <w:rsid w:val="00D228C2"/>
    <w:rsid w:val="00D236EA"/>
    <w:rsid w:val="00D24150"/>
    <w:rsid w:val="00D3196C"/>
    <w:rsid w:val="00D31C74"/>
    <w:rsid w:val="00D36D02"/>
    <w:rsid w:val="00D41085"/>
    <w:rsid w:val="00D4122A"/>
    <w:rsid w:val="00D43781"/>
    <w:rsid w:val="00D4758D"/>
    <w:rsid w:val="00D52D23"/>
    <w:rsid w:val="00D5390B"/>
    <w:rsid w:val="00D57752"/>
    <w:rsid w:val="00D61929"/>
    <w:rsid w:val="00D64FA0"/>
    <w:rsid w:val="00D650E4"/>
    <w:rsid w:val="00D72443"/>
    <w:rsid w:val="00D80149"/>
    <w:rsid w:val="00D85325"/>
    <w:rsid w:val="00D85D4C"/>
    <w:rsid w:val="00D958C8"/>
    <w:rsid w:val="00DA57A3"/>
    <w:rsid w:val="00DB401D"/>
    <w:rsid w:val="00DC6904"/>
    <w:rsid w:val="00DD52DA"/>
    <w:rsid w:val="00DE63BF"/>
    <w:rsid w:val="00DE7EE8"/>
    <w:rsid w:val="00DF77D8"/>
    <w:rsid w:val="00E00BFD"/>
    <w:rsid w:val="00E05958"/>
    <w:rsid w:val="00E06F65"/>
    <w:rsid w:val="00E1186B"/>
    <w:rsid w:val="00E20EEE"/>
    <w:rsid w:val="00E26D1B"/>
    <w:rsid w:val="00E30A60"/>
    <w:rsid w:val="00E34C31"/>
    <w:rsid w:val="00E65332"/>
    <w:rsid w:val="00E960E0"/>
    <w:rsid w:val="00EA5934"/>
    <w:rsid w:val="00EB3EFE"/>
    <w:rsid w:val="00EC1CDB"/>
    <w:rsid w:val="00EC4610"/>
    <w:rsid w:val="00EC7329"/>
    <w:rsid w:val="00ED2963"/>
    <w:rsid w:val="00ED606B"/>
    <w:rsid w:val="00EE23CB"/>
    <w:rsid w:val="00EE3C16"/>
    <w:rsid w:val="00EE6DD4"/>
    <w:rsid w:val="00EF1D06"/>
    <w:rsid w:val="00EF56C4"/>
    <w:rsid w:val="00EF6F4F"/>
    <w:rsid w:val="00F0104F"/>
    <w:rsid w:val="00F14F48"/>
    <w:rsid w:val="00F15BB3"/>
    <w:rsid w:val="00F17487"/>
    <w:rsid w:val="00F302EE"/>
    <w:rsid w:val="00F35BAB"/>
    <w:rsid w:val="00F518BA"/>
    <w:rsid w:val="00F52DD6"/>
    <w:rsid w:val="00F5476A"/>
    <w:rsid w:val="00F652B4"/>
    <w:rsid w:val="00F668A5"/>
    <w:rsid w:val="00F7338F"/>
    <w:rsid w:val="00F84B4C"/>
    <w:rsid w:val="00F95C09"/>
    <w:rsid w:val="00F97E52"/>
    <w:rsid w:val="00FA07AA"/>
    <w:rsid w:val="00FA3D26"/>
    <w:rsid w:val="00FA4EDF"/>
    <w:rsid w:val="00FA7D7B"/>
    <w:rsid w:val="00FB0187"/>
    <w:rsid w:val="00FB3D91"/>
    <w:rsid w:val="00FB7A86"/>
    <w:rsid w:val="00FC1950"/>
    <w:rsid w:val="00FD38EB"/>
    <w:rsid w:val="00FD3BF6"/>
    <w:rsid w:val="00FD47BB"/>
    <w:rsid w:val="00FE0295"/>
    <w:rsid w:val="00FF5A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6C2F9C9"/>
  <w15:chartTrackingRefBased/>
  <w15:docId w15:val="{59A6C1F5-56C9-B745-871C-49257B5F6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paragraph" w:styleId="Heading1">
    <w:name w:val="heading 1"/>
    <w:basedOn w:val="Normal"/>
    <w:link w:val="Heading1Char"/>
    <w:uiPriority w:val="9"/>
    <w:qFormat/>
    <w:rsid w:val="00637889"/>
    <w:pPr>
      <w:spacing w:before="100" w:beforeAutospacing="1" w:after="100" w:afterAutospacing="1"/>
      <w:outlineLvl w:val="0"/>
    </w:pPr>
    <w:rPr>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D57752"/>
    <w:pPr>
      <w:ind w:left="720"/>
      <w:contextualSpacing/>
    </w:pPr>
  </w:style>
  <w:style w:type="character" w:styleId="UnresolvedMention">
    <w:name w:val="Unresolved Mention"/>
    <w:basedOn w:val="DefaultParagraphFont"/>
    <w:uiPriority w:val="99"/>
    <w:semiHidden/>
    <w:unhideWhenUsed/>
    <w:rsid w:val="00733D27"/>
    <w:rPr>
      <w:color w:val="605E5C"/>
      <w:shd w:val="clear" w:color="auto" w:fill="E1DFDD"/>
    </w:rPr>
  </w:style>
  <w:style w:type="character" w:customStyle="1" w:styleId="Heading1Char">
    <w:name w:val="Heading 1 Char"/>
    <w:basedOn w:val="DefaultParagraphFont"/>
    <w:link w:val="Heading1"/>
    <w:uiPriority w:val="9"/>
    <w:rsid w:val="00637889"/>
    <w:rPr>
      <w:b/>
      <w:bCs/>
      <w:kern w:val="36"/>
      <w:sz w:val="48"/>
      <w:szCs w:val="48"/>
      <w:lang w:eastAsia="en-GB"/>
    </w:rPr>
  </w:style>
  <w:style w:type="paragraph" w:customStyle="1" w:styleId="bulletundertext">
    <w:name w:val="bullet (under text)"/>
    <w:rsid w:val="007C2992"/>
    <w:pPr>
      <w:numPr>
        <w:numId w:val="34"/>
      </w:numPr>
      <w:spacing w:after="240" w:line="288" w:lineRule="auto"/>
    </w:pPr>
    <w:rPr>
      <w:rFonts w:ascii="Arial" w:hAnsi="Arial" w:cs="Arial"/>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39359">
      <w:bodyDiv w:val="1"/>
      <w:marLeft w:val="0"/>
      <w:marRight w:val="0"/>
      <w:marTop w:val="0"/>
      <w:marBottom w:val="0"/>
      <w:divBdr>
        <w:top w:val="none" w:sz="0" w:space="0" w:color="auto"/>
        <w:left w:val="none" w:sz="0" w:space="0" w:color="auto"/>
        <w:bottom w:val="none" w:sz="0" w:space="0" w:color="auto"/>
        <w:right w:val="none" w:sz="0" w:space="0" w:color="auto"/>
      </w:divBdr>
      <w:divsChild>
        <w:div w:id="761410836">
          <w:marLeft w:val="547"/>
          <w:marRight w:val="0"/>
          <w:marTop w:val="0"/>
          <w:marBottom w:val="0"/>
          <w:divBdr>
            <w:top w:val="none" w:sz="0" w:space="0" w:color="auto"/>
            <w:left w:val="none" w:sz="0" w:space="0" w:color="auto"/>
            <w:bottom w:val="none" w:sz="0" w:space="0" w:color="auto"/>
            <w:right w:val="none" w:sz="0" w:space="0" w:color="auto"/>
          </w:divBdr>
        </w:div>
        <w:div w:id="1119027436">
          <w:marLeft w:val="979"/>
          <w:marRight w:val="0"/>
          <w:marTop w:val="0"/>
          <w:marBottom w:val="0"/>
          <w:divBdr>
            <w:top w:val="none" w:sz="0" w:space="0" w:color="auto"/>
            <w:left w:val="none" w:sz="0" w:space="0" w:color="auto"/>
            <w:bottom w:val="none" w:sz="0" w:space="0" w:color="auto"/>
            <w:right w:val="none" w:sz="0" w:space="0" w:color="auto"/>
          </w:divBdr>
        </w:div>
        <w:div w:id="1099719382">
          <w:marLeft w:val="979"/>
          <w:marRight w:val="0"/>
          <w:marTop w:val="0"/>
          <w:marBottom w:val="0"/>
          <w:divBdr>
            <w:top w:val="none" w:sz="0" w:space="0" w:color="auto"/>
            <w:left w:val="none" w:sz="0" w:space="0" w:color="auto"/>
            <w:bottom w:val="none" w:sz="0" w:space="0" w:color="auto"/>
            <w:right w:val="none" w:sz="0" w:space="0" w:color="auto"/>
          </w:divBdr>
        </w:div>
        <w:div w:id="208496847">
          <w:marLeft w:val="979"/>
          <w:marRight w:val="0"/>
          <w:marTop w:val="0"/>
          <w:marBottom w:val="0"/>
          <w:divBdr>
            <w:top w:val="none" w:sz="0" w:space="0" w:color="auto"/>
            <w:left w:val="none" w:sz="0" w:space="0" w:color="auto"/>
            <w:bottom w:val="none" w:sz="0" w:space="0" w:color="auto"/>
            <w:right w:val="none" w:sz="0" w:space="0" w:color="auto"/>
          </w:divBdr>
        </w:div>
      </w:divsChild>
    </w:div>
    <w:div w:id="30695571">
      <w:bodyDiv w:val="1"/>
      <w:marLeft w:val="0"/>
      <w:marRight w:val="0"/>
      <w:marTop w:val="0"/>
      <w:marBottom w:val="0"/>
      <w:divBdr>
        <w:top w:val="none" w:sz="0" w:space="0" w:color="auto"/>
        <w:left w:val="none" w:sz="0" w:space="0" w:color="auto"/>
        <w:bottom w:val="none" w:sz="0" w:space="0" w:color="auto"/>
        <w:right w:val="none" w:sz="0" w:space="0" w:color="auto"/>
      </w:divBdr>
    </w:div>
    <w:div w:id="349914842">
      <w:bodyDiv w:val="1"/>
      <w:marLeft w:val="0"/>
      <w:marRight w:val="0"/>
      <w:marTop w:val="0"/>
      <w:marBottom w:val="0"/>
      <w:divBdr>
        <w:top w:val="none" w:sz="0" w:space="0" w:color="auto"/>
        <w:left w:val="none" w:sz="0" w:space="0" w:color="auto"/>
        <w:bottom w:val="none" w:sz="0" w:space="0" w:color="auto"/>
        <w:right w:val="none" w:sz="0" w:space="0" w:color="auto"/>
      </w:divBdr>
      <w:divsChild>
        <w:div w:id="567230599">
          <w:marLeft w:val="547"/>
          <w:marRight w:val="0"/>
          <w:marTop w:val="0"/>
          <w:marBottom w:val="0"/>
          <w:divBdr>
            <w:top w:val="none" w:sz="0" w:space="0" w:color="auto"/>
            <w:left w:val="none" w:sz="0" w:space="0" w:color="auto"/>
            <w:bottom w:val="none" w:sz="0" w:space="0" w:color="auto"/>
            <w:right w:val="none" w:sz="0" w:space="0" w:color="auto"/>
          </w:divBdr>
        </w:div>
      </w:divsChild>
    </w:div>
    <w:div w:id="1026516413">
      <w:bodyDiv w:val="1"/>
      <w:marLeft w:val="0"/>
      <w:marRight w:val="0"/>
      <w:marTop w:val="0"/>
      <w:marBottom w:val="0"/>
      <w:divBdr>
        <w:top w:val="none" w:sz="0" w:space="0" w:color="auto"/>
        <w:left w:val="none" w:sz="0" w:space="0" w:color="auto"/>
        <w:bottom w:val="none" w:sz="0" w:space="0" w:color="auto"/>
        <w:right w:val="none" w:sz="0" w:space="0" w:color="auto"/>
      </w:divBdr>
      <w:divsChild>
        <w:div w:id="140119296">
          <w:marLeft w:val="547"/>
          <w:marRight w:val="0"/>
          <w:marTop w:val="0"/>
          <w:marBottom w:val="0"/>
          <w:divBdr>
            <w:top w:val="none" w:sz="0" w:space="0" w:color="auto"/>
            <w:left w:val="none" w:sz="0" w:space="0" w:color="auto"/>
            <w:bottom w:val="none" w:sz="0" w:space="0" w:color="auto"/>
            <w:right w:val="none" w:sz="0" w:space="0" w:color="auto"/>
          </w:divBdr>
        </w:div>
      </w:divsChild>
    </w:div>
    <w:div w:id="1070617782">
      <w:bodyDiv w:val="1"/>
      <w:marLeft w:val="0"/>
      <w:marRight w:val="0"/>
      <w:marTop w:val="0"/>
      <w:marBottom w:val="0"/>
      <w:divBdr>
        <w:top w:val="none" w:sz="0" w:space="0" w:color="auto"/>
        <w:left w:val="none" w:sz="0" w:space="0" w:color="auto"/>
        <w:bottom w:val="none" w:sz="0" w:space="0" w:color="auto"/>
        <w:right w:val="none" w:sz="0" w:space="0" w:color="auto"/>
      </w:divBdr>
    </w:div>
    <w:div w:id="1344042688">
      <w:bodyDiv w:val="1"/>
      <w:marLeft w:val="0"/>
      <w:marRight w:val="0"/>
      <w:marTop w:val="0"/>
      <w:marBottom w:val="0"/>
      <w:divBdr>
        <w:top w:val="none" w:sz="0" w:space="0" w:color="auto"/>
        <w:left w:val="none" w:sz="0" w:space="0" w:color="auto"/>
        <w:bottom w:val="none" w:sz="0" w:space="0" w:color="auto"/>
        <w:right w:val="none" w:sz="0" w:space="0" w:color="auto"/>
      </w:divBdr>
    </w:div>
    <w:div w:id="1554467679">
      <w:bodyDiv w:val="1"/>
      <w:marLeft w:val="0"/>
      <w:marRight w:val="0"/>
      <w:marTop w:val="0"/>
      <w:marBottom w:val="0"/>
      <w:divBdr>
        <w:top w:val="none" w:sz="0" w:space="0" w:color="auto"/>
        <w:left w:val="none" w:sz="0" w:space="0" w:color="auto"/>
        <w:bottom w:val="none" w:sz="0" w:space="0" w:color="auto"/>
        <w:right w:val="none" w:sz="0" w:space="0" w:color="auto"/>
      </w:divBdr>
    </w:div>
    <w:div w:id="1563982646">
      <w:bodyDiv w:val="1"/>
      <w:marLeft w:val="0"/>
      <w:marRight w:val="0"/>
      <w:marTop w:val="0"/>
      <w:marBottom w:val="0"/>
      <w:divBdr>
        <w:top w:val="none" w:sz="0" w:space="0" w:color="auto"/>
        <w:left w:val="none" w:sz="0" w:space="0" w:color="auto"/>
        <w:bottom w:val="none" w:sz="0" w:space="0" w:color="auto"/>
        <w:right w:val="none" w:sz="0" w:space="0" w:color="auto"/>
      </w:divBdr>
    </w:div>
    <w:div w:id="1822188540">
      <w:bodyDiv w:val="1"/>
      <w:marLeft w:val="0"/>
      <w:marRight w:val="0"/>
      <w:marTop w:val="0"/>
      <w:marBottom w:val="0"/>
      <w:divBdr>
        <w:top w:val="none" w:sz="0" w:space="0" w:color="auto"/>
        <w:left w:val="none" w:sz="0" w:space="0" w:color="auto"/>
        <w:bottom w:val="none" w:sz="0" w:space="0" w:color="auto"/>
        <w:right w:val="none" w:sz="0" w:space="0" w:color="auto"/>
      </w:divBdr>
      <w:divsChild>
        <w:div w:id="286085448">
          <w:marLeft w:val="547"/>
          <w:marRight w:val="0"/>
          <w:marTop w:val="0"/>
          <w:marBottom w:val="0"/>
          <w:divBdr>
            <w:top w:val="none" w:sz="0" w:space="0" w:color="auto"/>
            <w:left w:val="none" w:sz="0" w:space="0" w:color="auto"/>
            <w:bottom w:val="none" w:sz="0" w:space="0" w:color="auto"/>
            <w:right w:val="none" w:sz="0" w:space="0" w:color="auto"/>
          </w:divBdr>
        </w:div>
        <w:div w:id="1547254107">
          <w:marLeft w:val="979"/>
          <w:marRight w:val="0"/>
          <w:marTop w:val="0"/>
          <w:marBottom w:val="0"/>
          <w:divBdr>
            <w:top w:val="none" w:sz="0" w:space="0" w:color="auto"/>
            <w:left w:val="none" w:sz="0" w:space="0" w:color="auto"/>
            <w:bottom w:val="none" w:sz="0" w:space="0" w:color="auto"/>
            <w:right w:val="none" w:sz="0" w:space="0" w:color="auto"/>
          </w:divBdr>
        </w:div>
        <w:div w:id="779640531">
          <w:marLeft w:val="979"/>
          <w:marRight w:val="0"/>
          <w:marTop w:val="0"/>
          <w:marBottom w:val="0"/>
          <w:divBdr>
            <w:top w:val="none" w:sz="0" w:space="0" w:color="auto"/>
            <w:left w:val="none" w:sz="0" w:space="0" w:color="auto"/>
            <w:bottom w:val="none" w:sz="0" w:space="0" w:color="auto"/>
            <w:right w:val="none" w:sz="0" w:space="0" w:color="auto"/>
          </w:divBdr>
        </w:div>
        <w:div w:id="52824521">
          <w:marLeft w:val="979"/>
          <w:marRight w:val="0"/>
          <w:marTop w:val="0"/>
          <w:marBottom w:val="0"/>
          <w:divBdr>
            <w:top w:val="none" w:sz="0" w:space="0" w:color="auto"/>
            <w:left w:val="none" w:sz="0" w:space="0" w:color="auto"/>
            <w:bottom w:val="none" w:sz="0" w:space="0" w:color="auto"/>
            <w:right w:val="none" w:sz="0" w:space="0" w:color="auto"/>
          </w:divBdr>
        </w:div>
      </w:divsChild>
    </w:div>
    <w:div w:id="1867979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acuX0-g08rY"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www.youtube.com/watch?v=mjSwRwAqQA4" TargetMode="Externa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watch?v=LJPe6y0ToMU"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6498559F77D6649971E4AAB1E284C23" ma:contentTypeVersion="16" ma:contentTypeDescription="Create a new document." ma:contentTypeScope="" ma:versionID="3dfbc8b06f6a1a9029618fe4915b0834">
  <xsd:schema xmlns:xsd="http://www.w3.org/2001/XMLSchema" xmlns:xs="http://www.w3.org/2001/XMLSchema" xmlns:p="http://schemas.microsoft.com/office/2006/metadata/properties" xmlns:ns1="http://schemas.microsoft.com/sharepoint/v3" xmlns:ns3="accd350c-b984-42cf-bbe1-f539aeb1d405" xmlns:ns4="7ef59ffa-03b4-4cf8-9ac4-3e911814cc06" targetNamespace="http://schemas.microsoft.com/office/2006/metadata/properties" ma:root="true" ma:fieldsID="d0c64a093d86720f0b4b3fcd84466264" ns1:_="" ns3:_="" ns4:_="">
    <xsd:import namespace="http://schemas.microsoft.com/sharepoint/v3"/>
    <xsd:import namespace="accd350c-b984-42cf-bbe1-f539aeb1d405"/>
    <xsd:import namespace="7ef59ffa-03b4-4cf8-9ac4-3e911814cc0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AutoTags" minOccurs="0"/>
                <xsd:element ref="ns4:MediaServiceDateTake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description="" ma:hidden="true" ma:internalName="_ip_UnifiedCompliancePolicyProperties">
      <xsd:simpleType>
        <xsd:restriction base="dms:Note"/>
      </xsd:simpleType>
    </xsd:element>
    <xsd:element name="_ip_UnifiedCompliancePolicyUIAction" ma:index="14"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cd350c-b984-42cf-bbe1-f539aeb1d40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f59ffa-03b4-4cf8-9ac4-3e911814cc0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0DAC31B9-3DD3-4973-A6C6-0B14CE8C580A}">
  <ds:schemaRefs>
    <ds:schemaRef ds:uri="http://schemas.microsoft.com/sharepoint/v3/contenttype/forms"/>
  </ds:schemaRefs>
</ds:datastoreItem>
</file>

<file path=customXml/itemProps2.xml><?xml version="1.0" encoding="utf-8"?>
<ds:datastoreItem xmlns:ds="http://schemas.openxmlformats.org/officeDocument/2006/customXml" ds:itemID="{33947529-AF2A-4C11-BB4E-E24368F07E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ccd350c-b984-42cf-bbe1-f539aeb1d405"/>
    <ds:schemaRef ds:uri="7ef59ffa-03b4-4cf8-9ac4-3e911814cc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CA88C6-1C3F-4FB9-A7C5-A6403549337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1158</Words>
  <Characters>6134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Make a water clock that measures time activity</dc:title>
  <dc:subject>Learn how to make a water clock that can be used to measure a set period of time</dc:subject>
  <dc:creator>Attainment in Education</dc:creator>
  <cp:keywords>activities for kids, resources, ancient greece, facts about ancient greece, water clock, history, maths</cp:keywords>
  <cp:lastModifiedBy>Marie Neighbour</cp:lastModifiedBy>
  <cp:revision>9</cp:revision>
  <cp:lastPrinted>2010-09-03T11:23:00Z</cp:lastPrinted>
  <dcterms:created xsi:type="dcterms:W3CDTF">2022-04-07T08:32:00Z</dcterms:created>
  <dcterms:modified xsi:type="dcterms:W3CDTF">2022-08-04T14:00:00Z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0x01010076498559F77D6649971E4AAB1E284C23</vt:lpwstr>
  </property>
</Properties>
</file>