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C1427B" w14:paraId="251505D1"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1EFBC3B" w14:textId="7B15B285" w:rsidR="00C1427B" w:rsidRPr="004F69B7" w:rsidRDefault="00EA0E5D" w:rsidP="00C1427B">
            <w:pPr>
              <w:rPr>
                <w:sz w:val="18"/>
                <w:szCs w:val="18"/>
              </w:rPr>
            </w:pPr>
            <w:r w:rsidRPr="00EA0E5D">
              <w:rPr>
                <w:rFonts w:ascii="Arial" w:hAnsi="Arial"/>
                <w:b/>
                <w:sz w:val="44"/>
              </w:rPr>
              <w:t>Ancient Greek mathematics</w:t>
            </w:r>
          </w:p>
        </w:tc>
      </w:tr>
      <w:tr w:rsidR="00C1427B" w14:paraId="27BE26EA"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6200D8" w:rsidRDefault="00C1427B" w:rsidP="00C1427B">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6200D8" w:rsidRDefault="00C1427B" w:rsidP="00C1427B">
            <w:pPr>
              <w:rPr>
                <w:sz w:val="16"/>
              </w:rPr>
            </w:pPr>
          </w:p>
        </w:tc>
      </w:tr>
      <w:tr w:rsidR="00C1427B" w14:paraId="05471590"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4E7A238" w14:textId="650DFEC3" w:rsidR="00C1427B" w:rsidRPr="006200D8" w:rsidRDefault="00B31D05" w:rsidP="00224849">
            <w:pPr>
              <w:rPr>
                <w:sz w:val="18"/>
              </w:rPr>
            </w:pPr>
            <w:r>
              <w:rPr>
                <w:rFonts w:ascii="Arial" w:hAnsi="Arial"/>
                <w:sz w:val="32"/>
                <w:szCs w:val="20"/>
              </w:rPr>
              <w:t>Working with scale to produce a drawing</w:t>
            </w:r>
          </w:p>
        </w:tc>
      </w:tr>
      <w:tr w:rsidR="00C1427B" w14:paraId="11F5EAC5"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1312F947" w14:textId="5018C4B8" w:rsidR="00C1427B" w:rsidRPr="005336DE" w:rsidRDefault="00C1427B" w:rsidP="00C1427B">
            <w:pPr>
              <w:spacing w:before="120"/>
              <w:rPr>
                <w:rFonts w:ascii="Arial" w:hAnsi="Arial" w:cs="Arial"/>
                <w:b/>
                <w:sz w:val="20"/>
                <w:szCs w:val="20"/>
              </w:rPr>
            </w:pPr>
            <w:r w:rsidRPr="005336DE">
              <w:rPr>
                <w:rFonts w:ascii="Arial" w:hAnsi="Arial" w:cs="Arial"/>
                <w:b/>
                <w:sz w:val="20"/>
                <w:szCs w:val="20"/>
              </w:rPr>
              <w:t xml:space="preserve">Subject(s): </w:t>
            </w:r>
            <w:r w:rsidR="00CB58D3" w:rsidRPr="005336DE">
              <w:rPr>
                <w:rFonts w:ascii="Arial" w:hAnsi="Arial" w:cs="Arial"/>
                <w:sz w:val="20"/>
                <w:szCs w:val="20"/>
              </w:rPr>
              <w:t xml:space="preserve">Design and Technology, </w:t>
            </w:r>
            <w:r w:rsidR="00623DFD" w:rsidRPr="005336DE">
              <w:rPr>
                <w:rFonts w:ascii="Arial" w:hAnsi="Arial" w:cs="Arial"/>
                <w:sz w:val="20"/>
                <w:szCs w:val="20"/>
              </w:rPr>
              <w:t>Maths</w:t>
            </w:r>
          </w:p>
          <w:p w14:paraId="59F1C29A" w14:textId="77777777" w:rsidR="00C1427B" w:rsidRPr="005336DE" w:rsidRDefault="00C1427B" w:rsidP="00C1427B">
            <w:pPr>
              <w:rPr>
                <w:rFonts w:ascii="Arial" w:hAnsi="Arial" w:cs="Arial"/>
                <w:b/>
                <w:sz w:val="20"/>
                <w:szCs w:val="20"/>
              </w:rPr>
            </w:pPr>
          </w:p>
          <w:p w14:paraId="2AC3756C" w14:textId="107E9FEB" w:rsidR="00C1427B" w:rsidRPr="005336DE" w:rsidRDefault="00C1427B" w:rsidP="00C1427B">
            <w:pPr>
              <w:pStyle w:val="Default"/>
              <w:rPr>
                <w:rFonts w:ascii="Arial" w:hAnsi="Arial" w:cs="Arial"/>
                <w:sz w:val="20"/>
                <w:szCs w:val="20"/>
              </w:rPr>
            </w:pPr>
            <w:proofErr w:type="spellStart"/>
            <w:r w:rsidRPr="005336DE">
              <w:rPr>
                <w:rFonts w:ascii="Arial" w:hAnsi="Arial" w:cs="Arial"/>
                <w:b/>
                <w:sz w:val="20"/>
                <w:szCs w:val="20"/>
              </w:rPr>
              <w:t>Approx</w:t>
            </w:r>
            <w:proofErr w:type="spellEnd"/>
            <w:r w:rsidRPr="005336DE">
              <w:rPr>
                <w:rFonts w:ascii="Arial" w:hAnsi="Arial" w:cs="Arial"/>
                <w:b/>
                <w:sz w:val="20"/>
                <w:szCs w:val="20"/>
              </w:rPr>
              <w:t xml:space="preserve"> time: </w:t>
            </w:r>
            <w:r w:rsidR="00CB58D3" w:rsidRPr="005336DE">
              <w:rPr>
                <w:rFonts w:ascii="Arial" w:hAnsi="Arial" w:cs="Arial"/>
                <w:bCs/>
                <w:sz w:val="20"/>
                <w:szCs w:val="20"/>
              </w:rPr>
              <w:t>1 hour</w:t>
            </w:r>
            <w:r w:rsidR="00FA4EDF" w:rsidRPr="005336DE">
              <w:rPr>
                <w:rFonts w:ascii="Arial" w:hAnsi="Arial" w:cs="Arial"/>
                <w:bCs/>
                <w:sz w:val="20"/>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277C8428" w14:textId="77777777" w:rsidR="00C1427B" w:rsidRPr="005336DE" w:rsidRDefault="00C1427B" w:rsidP="00C1427B">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EE6B6CA" w14:textId="77777777" w:rsidR="00C1427B" w:rsidRPr="005336DE" w:rsidRDefault="00C1427B" w:rsidP="00C1427B">
            <w:pPr>
              <w:spacing w:before="120"/>
              <w:rPr>
                <w:rFonts w:ascii="Arial" w:hAnsi="Arial" w:cs="Arial"/>
                <w:b/>
                <w:sz w:val="20"/>
                <w:szCs w:val="20"/>
              </w:rPr>
            </w:pPr>
            <w:r w:rsidRPr="005336DE">
              <w:rPr>
                <w:rFonts w:ascii="Arial" w:hAnsi="Arial" w:cs="Arial"/>
                <w:b/>
                <w:sz w:val="20"/>
                <w:szCs w:val="20"/>
              </w:rPr>
              <w:t xml:space="preserve">Key words / Topics: </w:t>
            </w:r>
          </w:p>
          <w:p w14:paraId="23FF4F6E" w14:textId="49177D7F" w:rsidR="00C1427B" w:rsidRPr="005336DE" w:rsidRDefault="005336DE" w:rsidP="00C1427B">
            <w:pPr>
              <w:pStyle w:val="Default"/>
              <w:numPr>
                <w:ilvl w:val="0"/>
                <w:numId w:val="1"/>
              </w:numPr>
              <w:rPr>
                <w:rFonts w:ascii="Arial" w:hAnsi="Arial" w:cs="Arial"/>
                <w:color w:val="auto"/>
                <w:sz w:val="20"/>
                <w:szCs w:val="20"/>
              </w:rPr>
            </w:pPr>
            <w:r w:rsidRPr="005336DE">
              <w:rPr>
                <w:rFonts w:ascii="Arial" w:hAnsi="Arial" w:cs="Arial"/>
                <w:color w:val="auto"/>
                <w:sz w:val="20"/>
                <w:szCs w:val="20"/>
              </w:rPr>
              <w:t>scale</w:t>
            </w:r>
          </w:p>
          <w:p w14:paraId="1497061B" w14:textId="2C6EC6F2" w:rsidR="00C1427B" w:rsidRDefault="005336DE" w:rsidP="00C1427B">
            <w:pPr>
              <w:pStyle w:val="Default"/>
              <w:numPr>
                <w:ilvl w:val="0"/>
                <w:numId w:val="1"/>
              </w:numPr>
              <w:rPr>
                <w:rFonts w:ascii="Arial" w:hAnsi="Arial" w:cs="Arial"/>
                <w:color w:val="auto"/>
                <w:sz w:val="20"/>
                <w:szCs w:val="20"/>
              </w:rPr>
            </w:pPr>
            <w:r w:rsidRPr="005336DE">
              <w:rPr>
                <w:rFonts w:ascii="Arial" w:hAnsi="Arial" w:cs="Arial"/>
                <w:color w:val="auto"/>
                <w:sz w:val="20"/>
                <w:szCs w:val="20"/>
              </w:rPr>
              <w:t>reduction</w:t>
            </w:r>
          </w:p>
          <w:p w14:paraId="6F1EF729" w14:textId="294915E0" w:rsidR="005336DE" w:rsidRPr="005336DE" w:rsidRDefault="005336DE" w:rsidP="00C1427B">
            <w:pPr>
              <w:pStyle w:val="Default"/>
              <w:numPr>
                <w:ilvl w:val="0"/>
                <w:numId w:val="1"/>
              </w:numPr>
              <w:rPr>
                <w:rFonts w:ascii="Arial" w:hAnsi="Arial" w:cs="Arial"/>
                <w:color w:val="auto"/>
                <w:sz w:val="20"/>
                <w:szCs w:val="20"/>
              </w:rPr>
            </w:pPr>
            <w:r>
              <w:rPr>
                <w:rFonts w:ascii="Arial" w:hAnsi="Arial" w:cs="Arial"/>
                <w:color w:val="auto"/>
                <w:sz w:val="20"/>
                <w:szCs w:val="20"/>
              </w:rPr>
              <w:t>map</w:t>
            </w:r>
          </w:p>
          <w:p w14:paraId="32BAA598" w14:textId="67B97708" w:rsidR="00C1427B" w:rsidRPr="005336DE" w:rsidRDefault="005336DE" w:rsidP="00C1427B">
            <w:pPr>
              <w:pStyle w:val="Default"/>
              <w:numPr>
                <w:ilvl w:val="0"/>
                <w:numId w:val="1"/>
              </w:numPr>
              <w:rPr>
                <w:rFonts w:ascii="Arial" w:hAnsi="Arial" w:cs="Arial"/>
                <w:color w:val="auto"/>
                <w:sz w:val="20"/>
                <w:szCs w:val="20"/>
              </w:rPr>
            </w:pPr>
            <w:r w:rsidRPr="005336DE">
              <w:rPr>
                <w:rFonts w:ascii="Arial" w:hAnsi="Arial" w:cs="Arial"/>
                <w:color w:val="auto"/>
                <w:sz w:val="20"/>
                <w:szCs w:val="20"/>
              </w:rPr>
              <w:t>proportional</w:t>
            </w:r>
          </w:p>
          <w:p w14:paraId="30F40672" w14:textId="2E149E93" w:rsidR="00987183" w:rsidRPr="005336DE" w:rsidRDefault="005336DE" w:rsidP="00C1427B">
            <w:pPr>
              <w:pStyle w:val="Default"/>
              <w:numPr>
                <w:ilvl w:val="0"/>
                <w:numId w:val="1"/>
              </w:numPr>
              <w:rPr>
                <w:rFonts w:ascii="Arial" w:hAnsi="Arial" w:cs="Arial"/>
                <w:color w:val="auto"/>
                <w:sz w:val="20"/>
                <w:szCs w:val="20"/>
              </w:rPr>
            </w:pPr>
            <w:r w:rsidRPr="005336DE">
              <w:rPr>
                <w:rFonts w:ascii="Arial" w:hAnsi="Arial" w:cs="Arial"/>
                <w:color w:val="auto"/>
                <w:sz w:val="20"/>
                <w:szCs w:val="20"/>
              </w:rPr>
              <w:t>ratio</w:t>
            </w:r>
          </w:p>
          <w:p w14:paraId="4668BF23" w14:textId="6A18488F" w:rsidR="00224849" w:rsidRPr="005336DE" w:rsidRDefault="005336DE" w:rsidP="00C1427B">
            <w:pPr>
              <w:pStyle w:val="Default"/>
              <w:numPr>
                <w:ilvl w:val="0"/>
                <w:numId w:val="1"/>
              </w:numPr>
              <w:rPr>
                <w:rFonts w:ascii="Arial" w:hAnsi="Arial" w:cs="Arial"/>
                <w:sz w:val="20"/>
                <w:szCs w:val="20"/>
              </w:rPr>
            </w:pPr>
            <w:r w:rsidRPr="005336DE">
              <w:rPr>
                <w:rFonts w:ascii="Arial" w:hAnsi="Arial" w:cs="Arial"/>
                <w:color w:val="auto"/>
                <w:sz w:val="20"/>
                <w:szCs w:val="20"/>
              </w:rPr>
              <w:t>plan</w:t>
            </w:r>
          </w:p>
          <w:p w14:paraId="00D1F6CE" w14:textId="036C3B80" w:rsidR="001F39BA" w:rsidRPr="005336DE" w:rsidRDefault="005336DE" w:rsidP="00C1427B">
            <w:pPr>
              <w:pStyle w:val="Default"/>
              <w:numPr>
                <w:ilvl w:val="0"/>
                <w:numId w:val="1"/>
              </w:numPr>
              <w:rPr>
                <w:rFonts w:ascii="Arial" w:hAnsi="Arial" w:cs="Arial"/>
                <w:sz w:val="20"/>
                <w:szCs w:val="20"/>
              </w:rPr>
            </w:pPr>
            <w:r w:rsidRPr="005336DE">
              <w:rPr>
                <w:rFonts w:ascii="Arial" w:hAnsi="Arial" w:cs="Arial"/>
                <w:color w:val="auto"/>
                <w:sz w:val="20"/>
                <w:szCs w:val="20"/>
              </w:rPr>
              <w:t>convention</w:t>
            </w:r>
          </w:p>
        </w:tc>
      </w:tr>
      <w:tr w:rsidR="00D64FA0" w14:paraId="3C497B82" w14:textId="77777777" w:rsidTr="00F5476A">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08C7CA6" w14:textId="77777777" w:rsidR="00D64FA0" w:rsidRPr="001E1A63" w:rsidRDefault="00D64FA0" w:rsidP="00F5476A">
            <w:pPr>
              <w:rPr>
                <w:rFonts w:ascii="Arial" w:hAnsi="Arial"/>
                <w:b/>
                <w:bCs/>
                <w:sz w:val="18"/>
                <w:szCs w:val="18"/>
              </w:rPr>
            </w:pPr>
            <w:r w:rsidRPr="001E1A63">
              <w:rPr>
                <w:rFonts w:ascii="Arial" w:hAnsi="Arial"/>
                <w:b/>
                <w:bCs/>
                <w:sz w:val="18"/>
                <w:szCs w:val="18"/>
              </w:rPr>
              <w:t xml:space="preserve">Stay safe  </w:t>
            </w:r>
          </w:p>
          <w:p w14:paraId="5896E876" w14:textId="77777777" w:rsidR="00D64FA0" w:rsidRDefault="00D64FA0" w:rsidP="00F5476A">
            <w:pPr>
              <w:rPr>
                <w:rFonts w:ascii="Arial" w:hAnsi="Arial"/>
                <w:sz w:val="18"/>
                <w:szCs w:val="18"/>
              </w:rPr>
            </w:pPr>
            <w:r>
              <w:rPr>
                <w:rFonts w:ascii="Arial" w:hAnsi="Arial"/>
                <w:sz w:val="18"/>
                <w:szCs w:val="18"/>
              </w:rPr>
              <w:t>Whether you are a scientist researching a new medicine or an engineer solving climate change, safety always comes first. An adult must always be around and supervising when doing this activity. You are responsible for:</w:t>
            </w:r>
          </w:p>
          <w:p w14:paraId="3060CFF5" w14:textId="77777777" w:rsidR="00D64FA0" w:rsidRDefault="00D64FA0" w:rsidP="00F5476A">
            <w:pPr>
              <w:rPr>
                <w:rFonts w:ascii="Arial" w:hAnsi="Arial"/>
                <w:sz w:val="18"/>
                <w:szCs w:val="18"/>
              </w:rPr>
            </w:pPr>
            <w:r>
              <w:rPr>
                <w:rFonts w:ascii="Arial" w:hAnsi="Arial"/>
                <w:sz w:val="18"/>
                <w:szCs w:val="18"/>
              </w:rPr>
              <w:t xml:space="preserve"> </w:t>
            </w:r>
          </w:p>
          <w:p w14:paraId="0D16C2B9" w14:textId="77777777" w:rsidR="00D64FA0" w:rsidRDefault="00D64FA0" w:rsidP="00F5476A">
            <w:pPr>
              <w:rPr>
                <w:rFonts w:ascii="Arial" w:hAnsi="Arial"/>
                <w:sz w:val="18"/>
                <w:szCs w:val="18"/>
              </w:rPr>
            </w:pPr>
            <w:r>
              <w:rPr>
                <w:rFonts w:ascii="Arial" w:hAnsi="Arial"/>
                <w:sz w:val="18"/>
                <w:szCs w:val="18"/>
              </w:rPr>
              <w:t>•</w:t>
            </w:r>
            <w:r>
              <w:rPr>
                <w:rFonts w:ascii="Arial" w:hAnsi="Arial"/>
                <w:sz w:val="18"/>
                <w:szCs w:val="18"/>
              </w:rPr>
              <w:tab/>
              <w:t>ensuring that any equipment used for this activity is in good working condition</w:t>
            </w:r>
          </w:p>
          <w:p w14:paraId="3D38E915" w14:textId="77777777" w:rsidR="00D64FA0" w:rsidRDefault="00D64FA0" w:rsidP="00F5476A">
            <w:pPr>
              <w:rPr>
                <w:rFonts w:ascii="Arial" w:hAnsi="Arial"/>
                <w:sz w:val="18"/>
                <w:szCs w:val="18"/>
              </w:rPr>
            </w:pPr>
            <w:r>
              <w:rPr>
                <w:rFonts w:ascii="Arial" w:hAnsi="Arial"/>
                <w:sz w:val="18"/>
                <w:szCs w:val="18"/>
              </w:rPr>
              <w:t>•</w:t>
            </w:r>
            <w:r>
              <w:rPr>
                <w:rFonts w:ascii="Arial" w:hAnsi="Arial"/>
                <w:sz w:val="18"/>
                <w:szCs w:val="18"/>
              </w:rPr>
              <w:tab/>
              <w:t xml:space="preserve">behaving sensibly and following any safety instructions so as not to hurt or injure yourself or others </w:t>
            </w:r>
          </w:p>
          <w:p w14:paraId="4B52951B" w14:textId="77777777" w:rsidR="00D64FA0" w:rsidRDefault="00D64FA0" w:rsidP="00F5476A">
            <w:pPr>
              <w:rPr>
                <w:rFonts w:ascii="Arial" w:hAnsi="Arial"/>
                <w:sz w:val="18"/>
                <w:szCs w:val="18"/>
              </w:rPr>
            </w:pPr>
            <w:r>
              <w:rPr>
                <w:rFonts w:ascii="Arial" w:hAnsi="Arial"/>
                <w:sz w:val="18"/>
                <w:szCs w:val="18"/>
              </w:rPr>
              <w:t xml:space="preserve"> </w:t>
            </w:r>
          </w:p>
          <w:p w14:paraId="3A2F1BC7" w14:textId="77777777" w:rsidR="00D64FA0" w:rsidRPr="0052506A" w:rsidRDefault="00D64FA0" w:rsidP="00F5476A">
            <w:pPr>
              <w:spacing w:after="100"/>
              <w:rPr>
                <w:rFonts w:ascii="Arial" w:hAnsi="Arial"/>
                <w:sz w:val="20"/>
                <w:szCs w:val="20"/>
              </w:rPr>
            </w:pPr>
            <w:r>
              <w:rPr>
                <w:rFonts w:ascii="Arial" w:hAnsi="Arial"/>
                <w:sz w:val="18"/>
                <w:szCs w:val="18"/>
              </w:rPr>
              <w:t xml:space="preserve">Please note that in the absence of any negligence or other breach of duty by us, this activity is carried out at your own risk. It is important to take extra care at the stages marked with this symbol: </w:t>
            </w:r>
            <w:r>
              <w:rPr>
                <w:rFonts w:ascii="Segoe UI Emoji" w:hAnsi="Segoe UI Emoji" w:cs="Segoe UI Emoji"/>
                <w:sz w:val="18"/>
                <w:szCs w:val="18"/>
              </w:rPr>
              <w:t>⚠</w:t>
            </w:r>
            <w:r>
              <w:rPr>
                <w:rFonts w:ascii="Arial" w:hAnsi="Arial"/>
                <w:sz w:val="20"/>
                <w:szCs w:val="20"/>
              </w:rPr>
              <w:br/>
            </w:r>
          </w:p>
        </w:tc>
      </w:tr>
      <w:tr w:rsidR="00C1427B" w14:paraId="3DB19D17"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D9A5F0E" w14:textId="52C956CA" w:rsidR="00C1427B" w:rsidRPr="009127D6" w:rsidRDefault="00C1427B" w:rsidP="00C1427B">
            <w:pPr>
              <w:rPr>
                <w:rFonts w:ascii="Arial" w:hAnsi="Arial"/>
                <w:b/>
                <w:szCs w:val="20"/>
              </w:rPr>
            </w:pPr>
            <w:r w:rsidRPr="006200D8">
              <w:rPr>
                <w:rFonts w:ascii="Arial" w:hAnsi="Arial"/>
                <w:b/>
                <w:szCs w:val="20"/>
              </w:rPr>
              <w:t xml:space="preserve">Suggested </w:t>
            </w:r>
            <w:r w:rsidR="00707EA9">
              <w:rPr>
                <w:rFonts w:ascii="Arial" w:hAnsi="Arial"/>
                <w:b/>
                <w:szCs w:val="20"/>
              </w:rPr>
              <w:t>l</w:t>
            </w:r>
            <w:r w:rsidRPr="006200D8">
              <w:rPr>
                <w:rFonts w:ascii="Arial" w:hAnsi="Arial"/>
                <w:b/>
                <w:szCs w:val="20"/>
              </w:rPr>
              <w:t xml:space="preserve">earning </w:t>
            </w:r>
            <w:r w:rsidR="00707EA9">
              <w:rPr>
                <w:rFonts w:ascii="Arial" w:hAnsi="Arial"/>
                <w:b/>
                <w:szCs w:val="20"/>
              </w:rPr>
              <w:t>o</w:t>
            </w:r>
            <w:r w:rsidRPr="006200D8">
              <w:rPr>
                <w:rFonts w:ascii="Arial" w:hAnsi="Arial"/>
                <w:b/>
                <w:szCs w:val="20"/>
              </w:rPr>
              <w:t>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63D4CB6"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8B4DDE7" w14:textId="77777777" w:rsidR="00C1427B" w:rsidRPr="006200D8" w:rsidRDefault="00C1427B" w:rsidP="00C1427B">
            <w:pPr>
              <w:rPr>
                <w:sz w:val="20"/>
              </w:rPr>
            </w:pPr>
          </w:p>
        </w:tc>
      </w:tr>
      <w:tr w:rsidR="00C1427B" w14:paraId="11853B3E"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21886C1" w14:textId="11135296" w:rsidR="00723DE5" w:rsidRPr="005336DE" w:rsidRDefault="003428B7" w:rsidP="00C1427B">
            <w:pPr>
              <w:pStyle w:val="Default"/>
              <w:numPr>
                <w:ilvl w:val="0"/>
                <w:numId w:val="1"/>
              </w:numPr>
              <w:rPr>
                <w:rFonts w:ascii="Arial" w:hAnsi="Arial" w:cs="Arial"/>
                <w:color w:val="auto"/>
                <w:sz w:val="20"/>
                <w:szCs w:val="20"/>
              </w:rPr>
            </w:pPr>
            <w:r w:rsidRPr="005336DE">
              <w:rPr>
                <w:rFonts w:ascii="Arial" w:hAnsi="Arial" w:cs="Arial"/>
                <w:color w:val="auto"/>
                <w:sz w:val="20"/>
                <w:szCs w:val="20"/>
              </w:rPr>
              <w:t xml:space="preserve">To </w:t>
            </w:r>
            <w:r w:rsidR="00CE6ED6" w:rsidRPr="005336DE">
              <w:rPr>
                <w:rFonts w:ascii="Arial" w:hAnsi="Arial" w:cs="Arial"/>
                <w:color w:val="auto"/>
                <w:sz w:val="20"/>
                <w:szCs w:val="20"/>
              </w:rPr>
              <w:t xml:space="preserve">understand </w:t>
            </w:r>
            <w:r w:rsidR="0073117E" w:rsidRPr="005336DE">
              <w:rPr>
                <w:rFonts w:ascii="Arial" w:hAnsi="Arial" w:cs="Arial"/>
                <w:color w:val="auto"/>
                <w:sz w:val="20"/>
                <w:szCs w:val="20"/>
              </w:rPr>
              <w:t xml:space="preserve">scale and </w:t>
            </w:r>
            <w:r w:rsidR="005336DE">
              <w:rPr>
                <w:rFonts w:ascii="Arial" w:hAnsi="Arial" w:cs="Arial"/>
                <w:color w:val="auto"/>
                <w:sz w:val="20"/>
                <w:szCs w:val="20"/>
              </w:rPr>
              <w:t>how it is used</w:t>
            </w:r>
            <w:r w:rsidR="00707EA9">
              <w:rPr>
                <w:rFonts w:ascii="Arial" w:hAnsi="Arial" w:cs="Arial"/>
                <w:color w:val="auto"/>
                <w:sz w:val="20"/>
                <w:szCs w:val="20"/>
              </w:rPr>
              <w:t>.</w:t>
            </w:r>
          </w:p>
          <w:p w14:paraId="61E461B5" w14:textId="2D53F7BF" w:rsidR="00C1427B" w:rsidRPr="00732AE8" w:rsidRDefault="00030F8E" w:rsidP="00C1427B">
            <w:pPr>
              <w:pStyle w:val="Default"/>
              <w:numPr>
                <w:ilvl w:val="0"/>
                <w:numId w:val="1"/>
              </w:numPr>
              <w:rPr>
                <w:rFonts w:ascii="Arial" w:hAnsi="Arial" w:cs="Arial"/>
                <w:sz w:val="18"/>
                <w:szCs w:val="18"/>
              </w:rPr>
            </w:pPr>
            <w:r w:rsidRPr="005336DE">
              <w:rPr>
                <w:rFonts w:ascii="Arial" w:hAnsi="Arial" w:cs="Arial"/>
                <w:color w:val="auto"/>
                <w:sz w:val="20"/>
                <w:szCs w:val="20"/>
              </w:rPr>
              <w:t xml:space="preserve">To </w:t>
            </w:r>
            <w:r w:rsidR="000F5E83" w:rsidRPr="005336DE">
              <w:rPr>
                <w:rFonts w:ascii="Arial" w:hAnsi="Arial" w:cs="Arial"/>
                <w:color w:val="auto"/>
                <w:sz w:val="20"/>
                <w:szCs w:val="20"/>
              </w:rPr>
              <w:t xml:space="preserve">be able </w:t>
            </w:r>
            <w:r w:rsidR="005336DE">
              <w:rPr>
                <w:rFonts w:ascii="Arial" w:hAnsi="Arial" w:cs="Arial"/>
                <w:color w:val="auto"/>
                <w:sz w:val="20"/>
                <w:szCs w:val="20"/>
              </w:rPr>
              <w:t>to draw</w:t>
            </w:r>
            <w:r w:rsidR="000F5E83" w:rsidRPr="005336DE">
              <w:rPr>
                <w:rFonts w:ascii="Arial" w:hAnsi="Arial" w:cs="Arial"/>
                <w:color w:val="auto"/>
                <w:sz w:val="20"/>
                <w:szCs w:val="20"/>
              </w:rPr>
              <w:t xml:space="preserve"> something </w:t>
            </w:r>
            <w:r w:rsidR="005336DE">
              <w:rPr>
                <w:rFonts w:ascii="Arial" w:hAnsi="Arial" w:cs="Arial"/>
                <w:color w:val="auto"/>
                <w:sz w:val="20"/>
                <w:szCs w:val="20"/>
              </w:rPr>
              <w:t>to</w:t>
            </w:r>
            <w:r w:rsidR="0073117E" w:rsidRPr="005336DE">
              <w:rPr>
                <w:rFonts w:ascii="Arial" w:hAnsi="Arial" w:cs="Arial"/>
                <w:color w:val="auto"/>
                <w:sz w:val="20"/>
                <w:szCs w:val="20"/>
              </w:rPr>
              <w:t xml:space="preserve"> scale</w:t>
            </w:r>
            <w:r w:rsidR="00707EA9">
              <w:rPr>
                <w:rFonts w:ascii="Arial" w:hAnsi="Arial" w:cs="Arial"/>
                <w:color w:val="auto"/>
                <w:sz w:val="20"/>
                <w:szCs w:val="20"/>
              </w:rPr>
              <w:t>.</w:t>
            </w:r>
            <w:r w:rsidR="00C1427B" w:rsidRPr="005336DE">
              <w:rPr>
                <w:rFonts w:ascii="Arial" w:hAnsi="Arial" w:cs="Arial"/>
                <w:color w:val="FF0000"/>
                <w:sz w:val="20"/>
                <w:szCs w:val="20"/>
              </w:rPr>
              <w:br/>
            </w:r>
          </w:p>
        </w:tc>
      </w:tr>
      <w:tr w:rsidR="00C1427B" w14:paraId="010131A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3E6EDF" w14:textId="77777777" w:rsidR="00C1427B" w:rsidRPr="00885235" w:rsidRDefault="00C1427B" w:rsidP="00C1427B">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304770"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C317924" w14:textId="77777777" w:rsidR="00C1427B" w:rsidRPr="006200D8" w:rsidRDefault="00C1427B" w:rsidP="00C1427B">
            <w:pPr>
              <w:rPr>
                <w:sz w:val="20"/>
              </w:rPr>
            </w:pPr>
          </w:p>
        </w:tc>
      </w:tr>
      <w:tr w:rsidR="00C1427B" w14:paraId="6A2F66AA"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AACF0CD" w14:textId="312F1CB1" w:rsidR="001F3E00" w:rsidRPr="005336DE" w:rsidRDefault="001F3E00" w:rsidP="001F3E00">
            <w:pPr>
              <w:spacing w:after="100"/>
              <w:rPr>
                <w:rFonts w:ascii="Arial" w:hAnsi="Arial"/>
                <w:sz w:val="20"/>
                <w:szCs w:val="20"/>
              </w:rPr>
            </w:pPr>
            <w:r w:rsidRPr="005336DE">
              <w:rPr>
                <w:rFonts w:ascii="Arial" w:hAnsi="Arial"/>
                <w:sz w:val="20"/>
                <w:szCs w:val="20"/>
              </w:rPr>
              <w:t xml:space="preserve">This is one of a set of resources designed </w:t>
            </w:r>
            <w:r w:rsidRPr="005336DE">
              <w:rPr>
                <w:rFonts w:ascii="Arial" w:hAnsi="Arial" w:cs="Arial"/>
                <w:sz w:val="20"/>
                <w:szCs w:val="20"/>
              </w:rPr>
              <w:t xml:space="preserve">to allow learners to use </w:t>
            </w:r>
            <w:r w:rsidR="00087E51" w:rsidRPr="005336DE">
              <w:rPr>
                <w:rFonts w:ascii="Arial" w:hAnsi="Arial" w:cs="Arial"/>
                <w:sz w:val="20"/>
                <w:szCs w:val="20"/>
              </w:rPr>
              <w:t>practical methods</w:t>
            </w:r>
            <w:r w:rsidRPr="005336DE">
              <w:rPr>
                <w:rFonts w:ascii="Arial" w:hAnsi="Arial" w:cs="Arial"/>
                <w:sz w:val="20"/>
                <w:szCs w:val="20"/>
              </w:rPr>
              <w:t xml:space="preserve"> to </w:t>
            </w:r>
            <w:r w:rsidRPr="005336DE">
              <w:rPr>
                <w:rFonts w:ascii="Arial" w:hAnsi="Arial"/>
                <w:sz w:val="20"/>
                <w:szCs w:val="20"/>
              </w:rPr>
              <w:t xml:space="preserve">support the delivery of key topics within design </w:t>
            </w:r>
            <w:r w:rsidR="00707EA9">
              <w:rPr>
                <w:rFonts w:ascii="Arial" w:hAnsi="Arial"/>
                <w:sz w:val="20"/>
                <w:szCs w:val="20"/>
              </w:rPr>
              <w:t>and</w:t>
            </w:r>
            <w:r w:rsidRPr="005336DE">
              <w:rPr>
                <w:rFonts w:ascii="Arial" w:hAnsi="Arial"/>
                <w:sz w:val="20"/>
                <w:szCs w:val="20"/>
              </w:rPr>
              <w:t xml:space="preserve"> technology</w:t>
            </w:r>
            <w:r w:rsidR="006C468A" w:rsidRPr="005336DE">
              <w:rPr>
                <w:rFonts w:ascii="Arial" w:hAnsi="Arial"/>
                <w:sz w:val="20"/>
                <w:szCs w:val="20"/>
              </w:rPr>
              <w:t xml:space="preserve"> and</w:t>
            </w:r>
            <w:r w:rsidRPr="005336DE">
              <w:rPr>
                <w:rFonts w:ascii="Arial" w:hAnsi="Arial"/>
                <w:sz w:val="20"/>
                <w:szCs w:val="20"/>
              </w:rPr>
              <w:t xml:space="preserve"> </w:t>
            </w:r>
            <w:r w:rsidR="00F84B4C" w:rsidRPr="005336DE">
              <w:rPr>
                <w:rFonts w:ascii="Arial" w:hAnsi="Arial"/>
                <w:sz w:val="20"/>
                <w:szCs w:val="20"/>
              </w:rPr>
              <w:t>maths</w:t>
            </w:r>
            <w:r w:rsidRPr="005336DE">
              <w:rPr>
                <w:rFonts w:ascii="Arial" w:hAnsi="Arial"/>
                <w:sz w:val="20"/>
                <w:szCs w:val="20"/>
              </w:rPr>
              <w:t xml:space="preserve">. This resource is based on </w:t>
            </w:r>
            <w:r w:rsidR="005336DE">
              <w:rPr>
                <w:rFonts w:ascii="Arial" w:hAnsi="Arial"/>
                <w:sz w:val="20"/>
                <w:szCs w:val="20"/>
              </w:rPr>
              <w:t>s</w:t>
            </w:r>
            <w:r w:rsidR="006C468A" w:rsidRPr="005336DE">
              <w:rPr>
                <w:rFonts w:ascii="Arial" w:hAnsi="Arial"/>
                <w:sz w:val="20"/>
                <w:szCs w:val="20"/>
              </w:rPr>
              <w:t xml:space="preserve">cale </w:t>
            </w:r>
            <w:r w:rsidR="005336DE">
              <w:rPr>
                <w:rFonts w:ascii="Arial" w:hAnsi="Arial"/>
                <w:sz w:val="20"/>
                <w:szCs w:val="20"/>
              </w:rPr>
              <w:t>d</w:t>
            </w:r>
            <w:r w:rsidR="006C468A" w:rsidRPr="005336DE">
              <w:rPr>
                <w:rFonts w:ascii="Arial" w:hAnsi="Arial"/>
                <w:sz w:val="20"/>
                <w:szCs w:val="20"/>
              </w:rPr>
              <w:t>rawing</w:t>
            </w:r>
            <w:r w:rsidR="006D2D93" w:rsidRPr="005336DE">
              <w:rPr>
                <w:rFonts w:ascii="Arial" w:hAnsi="Arial"/>
                <w:sz w:val="20"/>
                <w:szCs w:val="20"/>
              </w:rPr>
              <w:t xml:space="preserve"> and </w:t>
            </w:r>
            <w:r w:rsidR="00676A37" w:rsidRPr="005336DE">
              <w:rPr>
                <w:rFonts w:ascii="Arial" w:hAnsi="Arial"/>
                <w:sz w:val="20"/>
                <w:szCs w:val="20"/>
              </w:rPr>
              <w:t>understanding the concepts of reducing to fit on a sheet of paper</w:t>
            </w:r>
            <w:r w:rsidR="00944316" w:rsidRPr="005336DE">
              <w:rPr>
                <w:rFonts w:ascii="Arial" w:hAnsi="Arial"/>
                <w:sz w:val="20"/>
                <w:szCs w:val="20"/>
              </w:rPr>
              <w:t>.</w:t>
            </w:r>
          </w:p>
          <w:p w14:paraId="25DB53ED" w14:textId="3A032E2A" w:rsidR="00224849" w:rsidRPr="005336DE" w:rsidRDefault="001F3E00" w:rsidP="00D64FA0">
            <w:pPr>
              <w:spacing w:after="100"/>
              <w:rPr>
                <w:rFonts w:ascii="Arial" w:hAnsi="Arial"/>
                <w:sz w:val="22"/>
                <w:szCs w:val="22"/>
              </w:rPr>
            </w:pPr>
            <w:r w:rsidRPr="005336DE">
              <w:rPr>
                <w:rFonts w:ascii="Arial" w:hAnsi="Arial"/>
                <w:sz w:val="20"/>
                <w:szCs w:val="20"/>
              </w:rPr>
              <w:t xml:space="preserve">This activity </w:t>
            </w:r>
            <w:r w:rsidR="00224849" w:rsidRPr="005336DE">
              <w:rPr>
                <w:rFonts w:ascii="Arial" w:hAnsi="Arial"/>
                <w:sz w:val="20"/>
                <w:szCs w:val="20"/>
              </w:rPr>
              <w:t xml:space="preserve">is inspired by the achievements of ancient Greece and how these have affected the modern world. It </w:t>
            </w:r>
            <w:r w:rsidRPr="005336DE">
              <w:rPr>
                <w:rFonts w:ascii="Arial" w:hAnsi="Arial"/>
                <w:sz w:val="20"/>
                <w:szCs w:val="20"/>
              </w:rPr>
              <w:t xml:space="preserve">introduces the concept of </w:t>
            </w:r>
            <w:r w:rsidR="005336DE">
              <w:rPr>
                <w:rFonts w:ascii="Arial" w:hAnsi="Arial"/>
                <w:sz w:val="20"/>
                <w:szCs w:val="20"/>
              </w:rPr>
              <w:t>s</w:t>
            </w:r>
            <w:r w:rsidR="00944316" w:rsidRPr="005336DE">
              <w:rPr>
                <w:rFonts w:ascii="Arial" w:hAnsi="Arial"/>
                <w:sz w:val="20"/>
                <w:szCs w:val="20"/>
              </w:rPr>
              <w:t>cale</w:t>
            </w:r>
            <w:r w:rsidR="007E5BFB" w:rsidRPr="005336DE">
              <w:rPr>
                <w:rFonts w:ascii="Arial" w:hAnsi="Arial"/>
                <w:sz w:val="20"/>
                <w:szCs w:val="20"/>
              </w:rPr>
              <w:t xml:space="preserve"> and </w:t>
            </w:r>
            <w:r w:rsidR="001E75BA" w:rsidRPr="005336DE">
              <w:rPr>
                <w:rFonts w:ascii="Arial" w:hAnsi="Arial"/>
                <w:sz w:val="20"/>
                <w:szCs w:val="20"/>
              </w:rPr>
              <w:t>for what it is used</w:t>
            </w:r>
            <w:r w:rsidRPr="005336DE">
              <w:rPr>
                <w:rFonts w:ascii="Arial" w:hAnsi="Arial"/>
                <w:sz w:val="20"/>
                <w:szCs w:val="20"/>
              </w:rPr>
              <w:t xml:space="preserve">. </w:t>
            </w:r>
            <w:r w:rsidR="00216349" w:rsidRPr="005336DE">
              <w:rPr>
                <w:rFonts w:ascii="Arial" w:hAnsi="Arial"/>
                <w:sz w:val="20"/>
                <w:szCs w:val="20"/>
              </w:rPr>
              <w:t>The main activity invol</w:t>
            </w:r>
            <w:r w:rsidR="008B0D83" w:rsidRPr="005336DE">
              <w:rPr>
                <w:rFonts w:ascii="Arial" w:hAnsi="Arial"/>
                <w:sz w:val="20"/>
                <w:szCs w:val="20"/>
              </w:rPr>
              <w:t>v</w:t>
            </w:r>
            <w:r w:rsidR="00216349" w:rsidRPr="005336DE">
              <w:rPr>
                <w:rFonts w:ascii="Arial" w:hAnsi="Arial"/>
                <w:sz w:val="20"/>
                <w:szCs w:val="20"/>
              </w:rPr>
              <w:t>es making a</w:t>
            </w:r>
            <w:r w:rsidR="00944316" w:rsidRPr="005336DE">
              <w:rPr>
                <w:rFonts w:ascii="Arial" w:hAnsi="Arial"/>
                <w:sz w:val="20"/>
                <w:szCs w:val="20"/>
              </w:rPr>
              <w:t>n accurate scale drawing of the learner</w:t>
            </w:r>
            <w:r w:rsidR="006C18AA">
              <w:rPr>
                <w:rFonts w:ascii="Arial" w:hAnsi="Arial"/>
                <w:sz w:val="20"/>
                <w:szCs w:val="20"/>
              </w:rPr>
              <w:t>’</w:t>
            </w:r>
            <w:r w:rsidR="00944316" w:rsidRPr="005336DE">
              <w:rPr>
                <w:rFonts w:ascii="Arial" w:hAnsi="Arial"/>
                <w:sz w:val="20"/>
                <w:szCs w:val="20"/>
              </w:rPr>
              <w:t>s classroom</w:t>
            </w:r>
            <w:r w:rsidR="00CE1820" w:rsidRPr="005336DE">
              <w:rPr>
                <w:rFonts w:ascii="Arial" w:hAnsi="Arial"/>
                <w:sz w:val="20"/>
                <w:szCs w:val="20"/>
              </w:rPr>
              <w:t xml:space="preserve"> at a designated scale</w:t>
            </w:r>
            <w:r w:rsidR="00A87BBD" w:rsidRPr="005336DE">
              <w:rPr>
                <w:rFonts w:ascii="Arial" w:hAnsi="Arial"/>
                <w:sz w:val="20"/>
                <w:szCs w:val="20"/>
              </w:rPr>
              <w:t>.</w:t>
            </w:r>
          </w:p>
        </w:tc>
      </w:tr>
      <w:tr w:rsidR="00C1427B" w14:paraId="458ED0A7"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7827C9C" w14:textId="77777777" w:rsidR="00C1427B" w:rsidRPr="009774F7" w:rsidRDefault="00C1427B" w:rsidP="00FB7A86">
            <w:pPr>
              <w:pStyle w:val="Default"/>
              <w:spacing w:after="120"/>
              <w:rPr>
                <w:rFonts w:ascii="Arial" w:hAnsi="Arial" w:cs="Arial"/>
                <w:b/>
              </w:rPr>
            </w:pPr>
            <w:r w:rsidRPr="009774F7">
              <w:rPr>
                <w:rFonts w:ascii="Arial" w:hAnsi="Arial" w:cs="Arial"/>
                <w:b/>
              </w:rPr>
              <w:t>Purpose of this activity</w:t>
            </w:r>
          </w:p>
          <w:p w14:paraId="0D29F6B8" w14:textId="1A23B46F" w:rsidR="000E46EF" w:rsidRPr="005336DE" w:rsidRDefault="000E46EF" w:rsidP="000E46EF">
            <w:pPr>
              <w:pStyle w:val="Default"/>
              <w:spacing w:after="100"/>
              <w:rPr>
                <w:rFonts w:ascii="Arial" w:hAnsi="Arial"/>
                <w:color w:val="auto"/>
                <w:sz w:val="20"/>
                <w:szCs w:val="20"/>
              </w:rPr>
            </w:pPr>
            <w:r w:rsidRPr="005336DE">
              <w:rPr>
                <w:rFonts w:ascii="Arial" w:hAnsi="Arial"/>
                <w:color w:val="auto"/>
                <w:sz w:val="20"/>
                <w:szCs w:val="20"/>
              </w:rPr>
              <w:t xml:space="preserve">In this activity learners will discover </w:t>
            </w:r>
            <w:r w:rsidR="005258A3" w:rsidRPr="005336DE">
              <w:rPr>
                <w:rFonts w:ascii="Arial" w:hAnsi="Arial"/>
                <w:color w:val="auto"/>
                <w:sz w:val="20"/>
                <w:szCs w:val="20"/>
              </w:rPr>
              <w:t xml:space="preserve">how to </w:t>
            </w:r>
            <w:r w:rsidR="005336DE" w:rsidRPr="005336DE">
              <w:rPr>
                <w:rFonts w:ascii="Arial" w:hAnsi="Arial"/>
                <w:color w:val="auto"/>
                <w:sz w:val="20"/>
                <w:szCs w:val="20"/>
              </w:rPr>
              <w:t xml:space="preserve">create a scale drawing of an </w:t>
            </w:r>
            <w:r w:rsidR="006126BD" w:rsidRPr="005336DE">
              <w:rPr>
                <w:rFonts w:ascii="Arial" w:hAnsi="Arial"/>
                <w:color w:val="auto"/>
                <w:sz w:val="20"/>
                <w:szCs w:val="20"/>
              </w:rPr>
              <w:t>object</w:t>
            </w:r>
            <w:r w:rsidR="005258A3" w:rsidRPr="005336DE">
              <w:rPr>
                <w:rFonts w:ascii="Arial" w:hAnsi="Arial"/>
                <w:color w:val="auto"/>
                <w:sz w:val="20"/>
                <w:szCs w:val="20"/>
              </w:rPr>
              <w:t xml:space="preserve"> using ancient Greek mathematics</w:t>
            </w:r>
            <w:r w:rsidRPr="005336DE">
              <w:rPr>
                <w:rFonts w:ascii="Arial" w:hAnsi="Arial"/>
                <w:color w:val="auto"/>
                <w:sz w:val="20"/>
                <w:szCs w:val="20"/>
              </w:rPr>
              <w:t xml:space="preserve">. </w:t>
            </w:r>
            <w:r w:rsidR="0074265E" w:rsidRPr="005336DE">
              <w:rPr>
                <w:rFonts w:ascii="Arial" w:hAnsi="Arial"/>
                <w:color w:val="auto"/>
                <w:sz w:val="20"/>
                <w:szCs w:val="20"/>
              </w:rPr>
              <w:t>They will transpose shapes to gain the understanding of the task before applying to the main activity</w:t>
            </w:r>
            <w:r w:rsidR="00707EA9">
              <w:rPr>
                <w:rFonts w:ascii="Arial" w:hAnsi="Arial"/>
                <w:color w:val="auto"/>
                <w:sz w:val="20"/>
                <w:szCs w:val="20"/>
              </w:rPr>
              <w:t>.</w:t>
            </w:r>
          </w:p>
          <w:p w14:paraId="0D9C271F" w14:textId="77777777" w:rsidR="00C1427B" w:rsidRDefault="000E46EF" w:rsidP="00C1427B">
            <w:pPr>
              <w:pStyle w:val="Default"/>
              <w:spacing w:after="100"/>
              <w:rPr>
                <w:rFonts w:ascii="Arial" w:hAnsi="Arial"/>
                <w:color w:val="auto"/>
                <w:sz w:val="20"/>
                <w:szCs w:val="20"/>
              </w:rPr>
            </w:pPr>
            <w:r w:rsidRPr="005336DE">
              <w:rPr>
                <w:rFonts w:ascii="Arial" w:hAnsi="Arial"/>
                <w:color w:val="auto"/>
                <w:sz w:val="20"/>
                <w:szCs w:val="20"/>
              </w:rPr>
              <w:t xml:space="preserve">This activity could be used as a main lesson activity, to </w:t>
            </w:r>
            <w:r w:rsidR="00FB7A86" w:rsidRPr="005336DE">
              <w:rPr>
                <w:rFonts w:ascii="Arial" w:hAnsi="Arial"/>
                <w:color w:val="auto"/>
                <w:sz w:val="20"/>
                <w:szCs w:val="20"/>
              </w:rPr>
              <w:t xml:space="preserve">introduce </w:t>
            </w:r>
            <w:r w:rsidR="00330C3E" w:rsidRPr="005336DE">
              <w:rPr>
                <w:rFonts w:ascii="Arial" w:hAnsi="Arial"/>
                <w:color w:val="auto"/>
                <w:sz w:val="20"/>
                <w:szCs w:val="20"/>
              </w:rPr>
              <w:t>the concept of scale</w:t>
            </w:r>
            <w:r w:rsidR="00FB7A86" w:rsidRPr="005336DE">
              <w:rPr>
                <w:rFonts w:ascii="Arial" w:hAnsi="Arial"/>
                <w:color w:val="auto"/>
                <w:sz w:val="20"/>
                <w:szCs w:val="20"/>
              </w:rPr>
              <w:t xml:space="preserve"> or to </w:t>
            </w:r>
            <w:r w:rsidRPr="005336DE">
              <w:rPr>
                <w:rFonts w:ascii="Arial" w:hAnsi="Arial"/>
                <w:color w:val="auto"/>
                <w:sz w:val="20"/>
                <w:szCs w:val="20"/>
              </w:rPr>
              <w:t xml:space="preserve">teach learners about </w:t>
            </w:r>
            <w:r w:rsidR="00FB7A86" w:rsidRPr="005336DE">
              <w:rPr>
                <w:rFonts w:ascii="Arial" w:hAnsi="Arial"/>
                <w:color w:val="auto"/>
                <w:sz w:val="20"/>
                <w:szCs w:val="20"/>
              </w:rPr>
              <w:t xml:space="preserve">how </w:t>
            </w:r>
            <w:r w:rsidR="009C7B78" w:rsidRPr="005336DE">
              <w:rPr>
                <w:rFonts w:ascii="Arial" w:hAnsi="Arial"/>
                <w:color w:val="auto"/>
                <w:sz w:val="20"/>
                <w:szCs w:val="20"/>
              </w:rPr>
              <w:t xml:space="preserve">the ancient </w:t>
            </w:r>
            <w:r w:rsidR="00A445E9" w:rsidRPr="005336DE">
              <w:rPr>
                <w:rFonts w:ascii="Arial" w:hAnsi="Arial"/>
                <w:color w:val="auto"/>
                <w:sz w:val="20"/>
                <w:szCs w:val="20"/>
              </w:rPr>
              <w:t>Greeks</w:t>
            </w:r>
            <w:r w:rsidR="00FB7A86" w:rsidRPr="005336DE">
              <w:rPr>
                <w:rFonts w:ascii="Arial" w:hAnsi="Arial"/>
                <w:color w:val="auto"/>
                <w:sz w:val="20"/>
                <w:szCs w:val="20"/>
              </w:rPr>
              <w:t xml:space="preserve"> have affected life in the modern world.</w:t>
            </w:r>
          </w:p>
          <w:p w14:paraId="23F33D99" w14:textId="504F4F25" w:rsidR="009C7306" w:rsidRPr="006C18AA" w:rsidRDefault="009C7306" w:rsidP="00C1427B">
            <w:pPr>
              <w:pStyle w:val="Default"/>
              <w:spacing w:after="100"/>
              <w:rPr>
                <w:rFonts w:ascii="Arial" w:hAnsi="Arial"/>
                <w:color w:val="auto"/>
                <w:sz w:val="20"/>
                <w:szCs w:val="20"/>
              </w:rPr>
            </w:pPr>
          </w:p>
        </w:tc>
      </w:tr>
      <w:tr w:rsidR="00C1427B" w14:paraId="55DD566A"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E767BE" w14:textId="77777777" w:rsidR="00C1427B" w:rsidRPr="006C18AA" w:rsidRDefault="00C1427B" w:rsidP="00C1427B">
            <w:pPr>
              <w:rPr>
                <w:sz w:val="12"/>
                <w:szCs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283AC07" w14:textId="77777777" w:rsidR="00C1427B" w:rsidRPr="006C18AA" w:rsidRDefault="00C1427B" w:rsidP="00C1427B">
            <w:pPr>
              <w:rPr>
                <w:sz w:val="12"/>
                <w:szCs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06B77BD" w14:textId="77777777" w:rsidR="00C1427B" w:rsidRPr="006C18AA" w:rsidRDefault="00C1427B" w:rsidP="00C1427B">
            <w:pPr>
              <w:rPr>
                <w:sz w:val="12"/>
                <w:szCs w:val="16"/>
              </w:rPr>
            </w:pPr>
          </w:p>
        </w:tc>
      </w:tr>
      <w:tr w:rsidR="00C1427B" w14:paraId="177A7E12" w14:textId="77777777" w:rsidTr="00223E45">
        <w:trPr>
          <w:trHeight w:val="300"/>
        </w:trPr>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274908A9" w14:textId="77777777" w:rsidR="00C1427B" w:rsidRPr="00FC7A35" w:rsidRDefault="00C1427B" w:rsidP="00C1427B">
            <w:pPr>
              <w:rPr>
                <w:color w:val="FFFFFF"/>
              </w:rPr>
            </w:pPr>
            <w:r w:rsidRPr="00FC7A35">
              <w:rPr>
                <w:rFonts w:ascii="Arial" w:hAnsi="Arial"/>
                <w:b/>
                <w:color w:val="FFFFFF"/>
                <w:szCs w:val="20"/>
              </w:rPr>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AE4D2DE" w14:textId="77777777" w:rsidR="00C1427B" w:rsidRPr="00383552" w:rsidRDefault="00C1427B" w:rsidP="00C1427B">
            <w:pPr>
              <w:rPr>
                <w:color w:val="FFFFFF"/>
              </w:rPr>
            </w:pPr>
            <w:r w:rsidRPr="00383552">
              <w:rPr>
                <w:rFonts w:ascii="Arial" w:hAnsi="Arial"/>
                <w:b/>
                <w:color w:val="FFFFFF"/>
                <w:szCs w:val="20"/>
              </w:rPr>
              <w:t>Teacher notes</w:t>
            </w:r>
          </w:p>
        </w:tc>
      </w:tr>
      <w:tr w:rsidR="00C1427B" w14:paraId="336BC1C9"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330D75FE" w14:textId="35099575" w:rsidR="009B1005" w:rsidRPr="006C18AA" w:rsidRDefault="009B1005" w:rsidP="00057772">
            <w:pPr>
              <w:rPr>
                <w:rFonts w:ascii="Arial" w:hAnsi="Arial" w:cs="Arial"/>
                <w:b/>
                <w:bCs/>
                <w:sz w:val="20"/>
                <w:szCs w:val="20"/>
              </w:rPr>
            </w:pPr>
            <w:r w:rsidRPr="006C18AA">
              <w:rPr>
                <w:rFonts w:ascii="Arial" w:hAnsi="Arial" w:cs="Arial"/>
                <w:b/>
                <w:bCs/>
                <w:sz w:val="20"/>
                <w:szCs w:val="20"/>
              </w:rPr>
              <w:lastRenderedPageBreak/>
              <w:t>Introduction (</w:t>
            </w:r>
            <w:r w:rsidR="0081068C" w:rsidRPr="006C18AA">
              <w:rPr>
                <w:rFonts w:ascii="Arial" w:hAnsi="Arial" w:cs="Arial"/>
                <w:b/>
                <w:bCs/>
                <w:sz w:val="20"/>
                <w:szCs w:val="20"/>
              </w:rPr>
              <w:t>1</w:t>
            </w:r>
            <w:r w:rsidR="0066288B" w:rsidRPr="006C18AA">
              <w:rPr>
                <w:rFonts w:ascii="Arial" w:hAnsi="Arial" w:cs="Arial"/>
                <w:b/>
                <w:bCs/>
                <w:sz w:val="20"/>
                <w:szCs w:val="20"/>
              </w:rPr>
              <w:t>0</w:t>
            </w:r>
            <w:r w:rsidRPr="006C18AA">
              <w:rPr>
                <w:rFonts w:ascii="Arial" w:hAnsi="Arial" w:cs="Arial"/>
                <w:b/>
                <w:bCs/>
                <w:sz w:val="20"/>
                <w:szCs w:val="20"/>
              </w:rPr>
              <w:t xml:space="preserve"> minutes)</w:t>
            </w:r>
          </w:p>
          <w:p w14:paraId="01742EBF" w14:textId="0276E626" w:rsidR="00FD38EB" w:rsidRPr="006C18AA" w:rsidRDefault="009B1005" w:rsidP="00057772">
            <w:pPr>
              <w:rPr>
                <w:rFonts w:ascii="Arial" w:hAnsi="Arial" w:cs="Arial"/>
                <w:sz w:val="20"/>
                <w:szCs w:val="20"/>
                <w:shd w:val="clear" w:color="auto" w:fill="FFFFFF"/>
              </w:rPr>
            </w:pPr>
            <w:r w:rsidRPr="006C18AA">
              <w:rPr>
                <w:rFonts w:ascii="Arial" w:hAnsi="Arial" w:cs="Arial"/>
                <w:sz w:val="20"/>
                <w:szCs w:val="20"/>
              </w:rPr>
              <w:t xml:space="preserve">Teacher to introduce the activity, </w:t>
            </w:r>
            <w:r w:rsidR="00DE7EE8" w:rsidRPr="006C18AA">
              <w:rPr>
                <w:rFonts w:ascii="Arial" w:hAnsi="Arial" w:cs="Arial"/>
                <w:sz w:val="20"/>
                <w:szCs w:val="20"/>
                <w:shd w:val="clear" w:color="auto" w:fill="FFFFFF"/>
              </w:rPr>
              <w:t>using maths principles from ancient Greece to measure everyday objects</w:t>
            </w:r>
            <w:r w:rsidR="00BF312F" w:rsidRPr="006C18AA">
              <w:rPr>
                <w:rFonts w:ascii="Arial" w:hAnsi="Arial" w:cs="Arial"/>
                <w:sz w:val="20"/>
                <w:szCs w:val="20"/>
                <w:shd w:val="clear" w:color="auto" w:fill="FFFFFF"/>
              </w:rPr>
              <w:t xml:space="preserve"> and to reduce that size proportionally</w:t>
            </w:r>
            <w:r w:rsidR="005336DE" w:rsidRPr="006C18AA">
              <w:rPr>
                <w:rFonts w:ascii="Arial" w:hAnsi="Arial" w:cs="Arial"/>
                <w:sz w:val="20"/>
                <w:szCs w:val="20"/>
                <w:shd w:val="clear" w:color="auto" w:fill="FFFFFF"/>
              </w:rPr>
              <w:t>.</w:t>
            </w:r>
          </w:p>
          <w:p w14:paraId="2667E532" w14:textId="77777777" w:rsidR="00A0081F" w:rsidRPr="006C18AA" w:rsidRDefault="00A0081F" w:rsidP="00057772">
            <w:pPr>
              <w:rPr>
                <w:rFonts w:ascii="Arial" w:hAnsi="Arial" w:cs="Arial"/>
                <w:sz w:val="20"/>
                <w:szCs w:val="20"/>
              </w:rPr>
            </w:pPr>
          </w:p>
          <w:p w14:paraId="4BF3AE49" w14:textId="77777777" w:rsidR="00A0081F" w:rsidRPr="006C18AA" w:rsidRDefault="00A0081F" w:rsidP="00057772">
            <w:pPr>
              <w:rPr>
                <w:rFonts w:ascii="Arial" w:hAnsi="Arial" w:cs="Arial"/>
                <w:b/>
                <w:bCs/>
                <w:sz w:val="20"/>
                <w:szCs w:val="20"/>
              </w:rPr>
            </w:pPr>
            <w:r w:rsidRPr="006C18AA">
              <w:rPr>
                <w:rFonts w:ascii="Arial" w:hAnsi="Arial" w:cs="Arial"/>
                <w:b/>
                <w:bCs/>
                <w:sz w:val="20"/>
                <w:szCs w:val="20"/>
              </w:rPr>
              <w:t>What is Scale? (20-30 minutes)</w:t>
            </w:r>
          </w:p>
          <w:p w14:paraId="5E71F5F1" w14:textId="77777777" w:rsidR="00A0081F" w:rsidRPr="006C18AA" w:rsidRDefault="00A0081F" w:rsidP="00057772">
            <w:pPr>
              <w:rPr>
                <w:rFonts w:ascii="Arial" w:hAnsi="Arial" w:cs="Arial"/>
                <w:sz w:val="20"/>
                <w:szCs w:val="20"/>
              </w:rPr>
            </w:pPr>
            <w:r w:rsidRPr="006C18AA">
              <w:rPr>
                <w:rFonts w:ascii="Arial" w:hAnsi="Arial" w:cs="Arial"/>
                <w:sz w:val="20"/>
                <w:szCs w:val="20"/>
              </w:rPr>
              <w:t xml:space="preserve">Teacher to explain what is meant by scale, using the </w:t>
            </w:r>
          </w:p>
          <w:p w14:paraId="54F50D12" w14:textId="77777777" w:rsidR="00A0081F" w:rsidRPr="006C18AA" w:rsidRDefault="00A0081F" w:rsidP="00057772">
            <w:pPr>
              <w:rPr>
                <w:rFonts w:ascii="Arial" w:hAnsi="Arial" w:cs="Arial"/>
                <w:sz w:val="20"/>
                <w:szCs w:val="20"/>
              </w:rPr>
            </w:pPr>
            <w:r w:rsidRPr="006C18AA">
              <w:rPr>
                <w:rFonts w:ascii="Arial" w:hAnsi="Arial" w:cs="Arial"/>
                <w:sz w:val="20"/>
                <w:szCs w:val="20"/>
              </w:rPr>
              <w:t>St Georges flag size reduction – scale 1:2 – in the presentation.</w:t>
            </w:r>
          </w:p>
          <w:p w14:paraId="5803424E" w14:textId="77777777" w:rsidR="00A0081F" w:rsidRPr="006C18AA" w:rsidRDefault="00A0081F" w:rsidP="00057772">
            <w:pPr>
              <w:rPr>
                <w:rFonts w:ascii="Arial" w:hAnsi="Arial" w:cs="Arial"/>
                <w:sz w:val="20"/>
                <w:szCs w:val="20"/>
              </w:rPr>
            </w:pPr>
          </w:p>
          <w:p w14:paraId="10139137" w14:textId="77777777" w:rsidR="00A0081F" w:rsidRPr="006C18AA" w:rsidRDefault="00A0081F" w:rsidP="00057772">
            <w:pPr>
              <w:rPr>
                <w:rFonts w:ascii="Arial" w:hAnsi="Arial" w:cs="Arial"/>
                <w:sz w:val="20"/>
                <w:szCs w:val="20"/>
              </w:rPr>
            </w:pPr>
            <w:r w:rsidRPr="006C18AA">
              <w:rPr>
                <w:rFonts w:ascii="Arial" w:hAnsi="Arial" w:cs="Arial"/>
                <w:sz w:val="20"/>
                <w:szCs w:val="20"/>
              </w:rPr>
              <w:t>Learners to use the activity sheet to produce scale drawings of a simple shape.</w:t>
            </w:r>
          </w:p>
          <w:p w14:paraId="59B6AD84" w14:textId="77777777" w:rsidR="00A0081F" w:rsidRPr="006C18AA" w:rsidRDefault="00A0081F" w:rsidP="00057772">
            <w:pPr>
              <w:pStyle w:val="ListParagraph"/>
              <w:ind w:left="360"/>
              <w:rPr>
                <w:rFonts w:ascii="Arial" w:hAnsi="Arial"/>
                <w:sz w:val="20"/>
                <w:szCs w:val="20"/>
              </w:rPr>
            </w:pPr>
          </w:p>
          <w:p w14:paraId="502B862E" w14:textId="2B23BDAA" w:rsidR="00A0081F" w:rsidRPr="006C18AA" w:rsidRDefault="00A0081F" w:rsidP="00057772">
            <w:pPr>
              <w:rPr>
                <w:rFonts w:ascii="Arial" w:hAnsi="Arial" w:cs="Arial"/>
                <w:b/>
                <w:bCs/>
                <w:sz w:val="20"/>
                <w:szCs w:val="20"/>
              </w:rPr>
            </w:pPr>
            <w:r w:rsidRPr="006C18AA">
              <w:rPr>
                <w:rFonts w:ascii="Arial" w:hAnsi="Arial" w:cs="Arial"/>
                <w:b/>
                <w:bCs/>
                <w:sz w:val="20"/>
                <w:szCs w:val="20"/>
              </w:rPr>
              <w:t xml:space="preserve">Try this… (Mapping </w:t>
            </w:r>
            <w:r w:rsidR="00057772" w:rsidRPr="006C18AA">
              <w:rPr>
                <w:rFonts w:ascii="Arial" w:hAnsi="Arial" w:cs="Arial"/>
                <w:b/>
                <w:bCs/>
                <w:sz w:val="20"/>
                <w:szCs w:val="20"/>
              </w:rPr>
              <w:t>Maisie’s Room)</w:t>
            </w:r>
            <w:r w:rsidRPr="006C18AA">
              <w:rPr>
                <w:rFonts w:ascii="Arial" w:hAnsi="Arial" w:cs="Arial"/>
                <w:b/>
                <w:bCs/>
                <w:sz w:val="20"/>
                <w:szCs w:val="20"/>
              </w:rPr>
              <w:t xml:space="preserve"> (</w:t>
            </w:r>
            <w:r w:rsidR="00057772" w:rsidRPr="006C18AA">
              <w:rPr>
                <w:rFonts w:ascii="Arial" w:hAnsi="Arial" w:cs="Arial"/>
                <w:b/>
                <w:bCs/>
                <w:sz w:val="20"/>
                <w:szCs w:val="20"/>
              </w:rPr>
              <w:t>2</w:t>
            </w:r>
            <w:r w:rsidRPr="006C18AA">
              <w:rPr>
                <w:rFonts w:ascii="Arial" w:hAnsi="Arial" w:cs="Arial"/>
                <w:b/>
                <w:bCs/>
                <w:sz w:val="20"/>
                <w:szCs w:val="20"/>
              </w:rPr>
              <w:t>0</w:t>
            </w:r>
            <w:r w:rsidR="00057772" w:rsidRPr="006C18AA">
              <w:rPr>
                <w:rFonts w:ascii="Arial" w:hAnsi="Arial" w:cs="Arial"/>
                <w:b/>
                <w:bCs/>
                <w:sz w:val="20"/>
                <w:szCs w:val="20"/>
              </w:rPr>
              <w:t>-30</w:t>
            </w:r>
            <w:r w:rsidRPr="006C18AA">
              <w:rPr>
                <w:rFonts w:ascii="Arial" w:hAnsi="Arial" w:cs="Arial"/>
                <w:b/>
                <w:bCs/>
                <w:sz w:val="20"/>
                <w:szCs w:val="20"/>
              </w:rPr>
              <w:t xml:space="preserve"> minutes)</w:t>
            </w:r>
          </w:p>
          <w:p w14:paraId="30C77BC3" w14:textId="21045F4C" w:rsidR="00A0081F" w:rsidRPr="006C18AA" w:rsidRDefault="00A0081F" w:rsidP="00057772">
            <w:pPr>
              <w:rPr>
                <w:rFonts w:ascii="Arial" w:hAnsi="Arial"/>
                <w:sz w:val="20"/>
                <w:szCs w:val="20"/>
              </w:rPr>
            </w:pPr>
            <w:r w:rsidRPr="006C18AA">
              <w:rPr>
                <w:rFonts w:ascii="Arial" w:hAnsi="Arial"/>
                <w:sz w:val="20"/>
                <w:szCs w:val="20"/>
              </w:rPr>
              <w:t>Learners explore the maths needed to work out the sizes of lines to draw with guidance from teacher</w:t>
            </w:r>
            <w:r w:rsidR="00057772" w:rsidRPr="006C18AA">
              <w:rPr>
                <w:rFonts w:ascii="Arial" w:hAnsi="Arial"/>
                <w:sz w:val="20"/>
                <w:szCs w:val="20"/>
              </w:rPr>
              <w:t xml:space="preserve">. </w:t>
            </w:r>
          </w:p>
          <w:p w14:paraId="6FE3B4A4" w14:textId="77777777" w:rsidR="00A0081F" w:rsidRPr="006C18AA" w:rsidRDefault="00A0081F" w:rsidP="00057772">
            <w:pPr>
              <w:rPr>
                <w:rFonts w:ascii="Arial" w:hAnsi="Arial"/>
                <w:sz w:val="20"/>
                <w:szCs w:val="20"/>
              </w:rPr>
            </w:pPr>
          </w:p>
          <w:p w14:paraId="77A00D8B" w14:textId="47A3F103" w:rsidR="00A0081F" w:rsidRPr="006C18AA" w:rsidRDefault="00A0081F" w:rsidP="00057772">
            <w:pPr>
              <w:rPr>
                <w:rFonts w:ascii="Arial" w:hAnsi="Arial"/>
                <w:sz w:val="20"/>
                <w:szCs w:val="20"/>
              </w:rPr>
            </w:pPr>
            <w:r w:rsidRPr="006C18AA">
              <w:rPr>
                <w:rFonts w:ascii="Arial" w:hAnsi="Arial"/>
                <w:sz w:val="20"/>
                <w:szCs w:val="20"/>
              </w:rPr>
              <w:t>Learners then apply the calculated sizes to create a scaled version of Maisie’s bedroom plan</w:t>
            </w:r>
            <w:r w:rsidR="00057772" w:rsidRPr="006C18AA">
              <w:rPr>
                <w:rFonts w:ascii="Arial" w:hAnsi="Arial"/>
                <w:sz w:val="20"/>
                <w:szCs w:val="20"/>
              </w:rPr>
              <w:t>.</w:t>
            </w:r>
          </w:p>
          <w:p w14:paraId="5A0B8A08" w14:textId="77777777" w:rsidR="00057772" w:rsidRPr="006C18AA" w:rsidRDefault="00057772" w:rsidP="00057772">
            <w:pPr>
              <w:rPr>
                <w:rFonts w:ascii="Arial" w:hAnsi="Arial"/>
                <w:sz w:val="20"/>
                <w:szCs w:val="20"/>
              </w:rPr>
            </w:pPr>
          </w:p>
          <w:p w14:paraId="2AD15B18" w14:textId="04ECE306" w:rsidR="00057772" w:rsidRPr="006C18AA" w:rsidRDefault="00677C08" w:rsidP="00057772">
            <w:pPr>
              <w:rPr>
                <w:rFonts w:ascii="Arial" w:hAnsi="Arial" w:cs="Arial"/>
                <w:b/>
                <w:bCs/>
                <w:sz w:val="20"/>
                <w:szCs w:val="20"/>
              </w:rPr>
            </w:pPr>
            <w:r w:rsidRPr="006C18AA">
              <w:rPr>
                <w:rFonts w:ascii="Arial" w:hAnsi="Arial" w:cs="Arial"/>
                <w:b/>
                <w:bCs/>
                <w:sz w:val="20"/>
                <w:szCs w:val="20"/>
              </w:rPr>
              <w:t>Now do</w:t>
            </w:r>
            <w:r w:rsidR="00057772" w:rsidRPr="006C18AA">
              <w:rPr>
                <w:rFonts w:ascii="Arial" w:hAnsi="Arial" w:cs="Arial"/>
                <w:b/>
                <w:bCs/>
                <w:sz w:val="20"/>
                <w:szCs w:val="20"/>
              </w:rPr>
              <w:t xml:space="preserve"> this… (Mapping the classroom) (</w:t>
            </w:r>
            <w:r w:rsidRPr="006C18AA">
              <w:rPr>
                <w:rFonts w:ascii="Arial" w:hAnsi="Arial" w:cs="Arial"/>
                <w:b/>
                <w:bCs/>
                <w:sz w:val="20"/>
                <w:szCs w:val="20"/>
              </w:rPr>
              <w:t>40-6</w:t>
            </w:r>
            <w:r w:rsidR="00057772" w:rsidRPr="006C18AA">
              <w:rPr>
                <w:rFonts w:ascii="Arial" w:hAnsi="Arial" w:cs="Arial"/>
                <w:b/>
                <w:bCs/>
                <w:sz w:val="20"/>
                <w:szCs w:val="20"/>
              </w:rPr>
              <w:t>0 minutes)</w:t>
            </w:r>
          </w:p>
          <w:p w14:paraId="51432FD6" w14:textId="07C7757E" w:rsidR="00C1427B" w:rsidRPr="006C18AA" w:rsidRDefault="00057772" w:rsidP="00677C08">
            <w:pPr>
              <w:rPr>
                <w:rFonts w:ascii="Arial" w:hAnsi="Arial"/>
                <w:sz w:val="20"/>
                <w:szCs w:val="20"/>
              </w:rPr>
            </w:pPr>
            <w:r w:rsidRPr="006C18AA">
              <w:rPr>
                <w:rFonts w:ascii="Arial" w:hAnsi="Arial"/>
                <w:sz w:val="20"/>
                <w:szCs w:val="20"/>
              </w:rPr>
              <w:t>Learners to measure the classroom and produce a scale drawing</w:t>
            </w:r>
            <w:r w:rsidR="00677C08" w:rsidRPr="006C18AA">
              <w:rPr>
                <w:rFonts w:ascii="Arial" w:hAnsi="Arial"/>
                <w:sz w:val="20"/>
                <w:szCs w:val="20"/>
              </w:rPr>
              <w:t xml:space="preserve"> (plan).</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98F0088" w14:textId="77777777" w:rsidR="00C1427B" w:rsidRPr="006C18AA" w:rsidRDefault="00C1427B" w:rsidP="00C1427B">
            <w:pPr>
              <w:spacing w:after="100"/>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20F6FFDC" w14:textId="3EC26D0B" w:rsidR="00A0081F" w:rsidRPr="006C18AA" w:rsidRDefault="00A0081F" w:rsidP="00057772">
            <w:pPr>
              <w:rPr>
                <w:rFonts w:ascii="Arial" w:hAnsi="Arial" w:cs="Arial"/>
                <w:sz w:val="20"/>
                <w:szCs w:val="20"/>
              </w:rPr>
            </w:pPr>
            <w:r w:rsidRPr="006C18AA">
              <w:rPr>
                <w:rFonts w:ascii="Arial" w:hAnsi="Arial" w:cs="Arial"/>
                <w:sz w:val="20"/>
                <w:szCs w:val="20"/>
              </w:rPr>
              <w:t>Useful to have examples of scale drawings, objects or even people drawn to set scale. For example, maps could be used to show a vast area of land represented at a different scale to fit onto paper.</w:t>
            </w:r>
          </w:p>
          <w:p w14:paraId="43DE1BD5" w14:textId="77777777" w:rsidR="00A0081F" w:rsidRPr="006C18AA" w:rsidRDefault="00A0081F" w:rsidP="00057772">
            <w:pPr>
              <w:rPr>
                <w:rFonts w:ascii="Arial" w:hAnsi="Arial" w:cs="Arial"/>
                <w:sz w:val="20"/>
                <w:szCs w:val="20"/>
              </w:rPr>
            </w:pPr>
          </w:p>
          <w:p w14:paraId="1E142871" w14:textId="7F96E589" w:rsidR="00C1427B" w:rsidRPr="006C18AA" w:rsidRDefault="00CE7B5D" w:rsidP="00057772">
            <w:pPr>
              <w:rPr>
                <w:rFonts w:ascii="Arial" w:hAnsi="Arial" w:cs="Arial"/>
                <w:b/>
                <w:bCs/>
                <w:sz w:val="20"/>
                <w:szCs w:val="20"/>
              </w:rPr>
            </w:pPr>
            <w:r w:rsidRPr="006C18AA">
              <w:rPr>
                <w:rFonts w:ascii="Arial" w:hAnsi="Arial" w:cs="Arial"/>
                <w:b/>
                <w:bCs/>
                <w:sz w:val="20"/>
                <w:szCs w:val="20"/>
              </w:rPr>
              <w:t xml:space="preserve">Scale </w:t>
            </w:r>
            <w:r w:rsidR="00707EA9">
              <w:rPr>
                <w:rFonts w:ascii="Arial" w:hAnsi="Arial" w:cs="Arial"/>
                <w:b/>
                <w:bCs/>
                <w:sz w:val="20"/>
                <w:szCs w:val="20"/>
              </w:rPr>
              <w:t>d</w:t>
            </w:r>
            <w:r w:rsidRPr="006C18AA">
              <w:rPr>
                <w:rFonts w:ascii="Arial" w:hAnsi="Arial" w:cs="Arial"/>
                <w:b/>
                <w:bCs/>
                <w:sz w:val="20"/>
                <w:szCs w:val="20"/>
              </w:rPr>
              <w:t>rawing</w:t>
            </w:r>
            <w:r w:rsidR="00724B46" w:rsidRPr="006C18AA">
              <w:rPr>
                <w:rFonts w:ascii="Arial" w:hAnsi="Arial" w:cs="Arial"/>
                <w:b/>
                <w:bCs/>
                <w:sz w:val="20"/>
                <w:szCs w:val="20"/>
              </w:rPr>
              <w:t xml:space="preserve"> activity </w:t>
            </w:r>
          </w:p>
          <w:p w14:paraId="5433EE5C" w14:textId="5AF0AE2E" w:rsidR="00E05958" w:rsidRPr="006C18AA" w:rsidRDefault="00A732A3" w:rsidP="00057772">
            <w:pPr>
              <w:rPr>
                <w:rFonts w:ascii="Arial" w:hAnsi="Arial" w:cs="Arial"/>
                <w:color w:val="FF0000"/>
                <w:sz w:val="20"/>
                <w:szCs w:val="20"/>
              </w:rPr>
            </w:pPr>
            <w:r w:rsidRPr="006C18AA">
              <w:rPr>
                <w:rFonts w:ascii="Arial" w:hAnsi="Arial" w:cs="Arial"/>
                <w:sz w:val="20"/>
                <w:szCs w:val="20"/>
              </w:rPr>
              <w:t>Print the activity sheet and distribute to the learners</w:t>
            </w:r>
            <w:r w:rsidR="00707EA9">
              <w:rPr>
                <w:rFonts w:ascii="Arial" w:hAnsi="Arial" w:cs="Arial"/>
                <w:sz w:val="20"/>
                <w:szCs w:val="20"/>
              </w:rPr>
              <w:t>.</w:t>
            </w:r>
          </w:p>
          <w:p w14:paraId="1D3F9855" w14:textId="77777777" w:rsidR="00057772" w:rsidRPr="006C18AA" w:rsidRDefault="00057772" w:rsidP="00057772">
            <w:pPr>
              <w:rPr>
                <w:rFonts w:ascii="Arial" w:hAnsi="Arial"/>
                <w:sz w:val="20"/>
                <w:szCs w:val="20"/>
              </w:rPr>
            </w:pPr>
          </w:p>
          <w:p w14:paraId="109C4901" w14:textId="77777777" w:rsidR="00057772" w:rsidRPr="006C18AA" w:rsidRDefault="00057772" w:rsidP="00057772">
            <w:pPr>
              <w:rPr>
                <w:rFonts w:ascii="Arial" w:hAnsi="Arial"/>
                <w:sz w:val="20"/>
                <w:szCs w:val="20"/>
              </w:rPr>
            </w:pPr>
          </w:p>
          <w:p w14:paraId="3AC4EE7C" w14:textId="77777777" w:rsidR="00057772" w:rsidRPr="006C18AA" w:rsidRDefault="00057772" w:rsidP="00057772">
            <w:pPr>
              <w:rPr>
                <w:rFonts w:ascii="Arial" w:hAnsi="Arial"/>
                <w:sz w:val="20"/>
                <w:szCs w:val="20"/>
              </w:rPr>
            </w:pPr>
          </w:p>
          <w:p w14:paraId="39C42FD4" w14:textId="77777777" w:rsidR="00057772" w:rsidRPr="006C18AA" w:rsidRDefault="00057772" w:rsidP="00057772">
            <w:pPr>
              <w:rPr>
                <w:rFonts w:ascii="Arial" w:hAnsi="Arial"/>
                <w:sz w:val="20"/>
                <w:szCs w:val="20"/>
              </w:rPr>
            </w:pPr>
          </w:p>
          <w:p w14:paraId="03360F47" w14:textId="77777777" w:rsidR="00057772" w:rsidRPr="006C18AA" w:rsidRDefault="00057772" w:rsidP="00057772">
            <w:pPr>
              <w:rPr>
                <w:rFonts w:ascii="Arial" w:hAnsi="Arial"/>
                <w:sz w:val="20"/>
                <w:szCs w:val="20"/>
              </w:rPr>
            </w:pPr>
          </w:p>
          <w:p w14:paraId="0934486B" w14:textId="68BE6AA8" w:rsidR="00057772" w:rsidRPr="006C18AA" w:rsidRDefault="00057772" w:rsidP="00057772">
            <w:pPr>
              <w:spacing w:before="120"/>
              <w:rPr>
                <w:rFonts w:ascii="Arial" w:hAnsi="Arial"/>
                <w:b/>
                <w:bCs/>
                <w:sz w:val="20"/>
                <w:szCs w:val="20"/>
              </w:rPr>
            </w:pPr>
            <w:r w:rsidRPr="006C18AA">
              <w:rPr>
                <w:rFonts w:ascii="Arial" w:hAnsi="Arial"/>
                <w:b/>
                <w:bCs/>
                <w:sz w:val="20"/>
                <w:szCs w:val="20"/>
              </w:rPr>
              <w:t>Try this…</w:t>
            </w:r>
          </w:p>
          <w:p w14:paraId="25C30929" w14:textId="6B95FB65" w:rsidR="00057772" w:rsidRPr="006C18AA" w:rsidRDefault="00057772" w:rsidP="00057772">
            <w:pPr>
              <w:rPr>
                <w:rFonts w:ascii="Arial" w:hAnsi="Arial"/>
                <w:sz w:val="20"/>
                <w:szCs w:val="20"/>
              </w:rPr>
            </w:pPr>
            <w:r w:rsidRPr="006C18AA">
              <w:rPr>
                <w:rFonts w:ascii="Arial" w:hAnsi="Arial"/>
                <w:sz w:val="20"/>
                <w:szCs w:val="20"/>
              </w:rPr>
              <w:t>Discussion may be needed on how to work out how long each line is, and how this relates to the stated scale. This is covered by the ‘If you need some help…’ slide.</w:t>
            </w:r>
          </w:p>
          <w:p w14:paraId="36199ED6" w14:textId="77777777" w:rsidR="00677C08" w:rsidRPr="006C18AA" w:rsidRDefault="00677C08" w:rsidP="00677C08">
            <w:pPr>
              <w:rPr>
                <w:rFonts w:ascii="Arial" w:hAnsi="Arial"/>
                <w:sz w:val="20"/>
                <w:szCs w:val="20"/>
              </w:rPr>
            </w:pPr>
          </w:p>
          <w:p w14:paraId="6B89ADC1" w14:textId="77777777" w:rsidR="00677C08" w:rsidRPr="006C18AA" w:rsidRDefault="00677C08" w:rsidP="00677C08">
            <w:pPr>
              <w:rPr>
                <w:rFonts w:ascii="Arial" w:hAnsi="Arial"/>
                <w:sz w:val="20"/>
                <w:szCs w:val="20"/>
              </w:rPr>
            </w:pPr>
          </w:p>
          <w:p w14:paraId="2DAE194C" w14:textId="0ECE1322" w:rsidR="00677C08" w:rsidRPr="006C18AA" w:rsidRDefault="00677C08" w:rsidP="00677C08">
            <w:pPr>
              <w:rPr>
                <w:rFonts w:ascii="Arial" w:hAnsi="Arial"/>
                <w:sz w:val="20"/>
                <w:szCs w:val="20"/>
              </w:rPr>
            </w:pPr>
          </w:p>
          <w:p w14:paraId="19A231A2" w14:textId="4D81D167" w:rsidR="00677C08" w:rsidRPr="006C18AA" w:rsidRDefault="006C18AA" w:rsidP="00677C08">
            <w:pPr>
              <w:rPr>
                <w:rFonts w:ascii="Arial" w:hAnsi="Arial"/>
                <w:sz w:val="20"/>
                <w:szCs w:val="20"/>
              </w:rPr>
            </w:pPr>
            <w:r w:rsidRPr="006C18AA">
              <w:rPr>
                <w:rFonts w:ascii="Arial" w:hAnsi="Arial" w:cs="Arial"/>
                <w:b/>
                <w:bCs/>
                <w:sz w:val="20"/>
                <w:szCs w:val="20"/>
              </w:rPr>
              <w:t>Now do this…</w:t>
            </w:r>
          </w:p>
          <w:p w14:paraId="06603206" w14:textId="0043B4B1" w:rsidR="00A0081F" w:rsidRPr="006C18AA" w:rsidRDefault="00677C08" w:rsidP="00677C08">
            <w:pPr>
              <w:rPr>
                <w:rFonts w:ascii="Arial" w:hAnsi="Arial" w:cs="Arial"/>
                <w:color w:val="FF0000"/>
                <w:sz w:val="20"/>
                <w:szCs w:val="20"/>
              </w:rPr>
            </w:pPr>
            <w:r w:rsidRPr="006C18AA">
              <w:rPr>
                <w:rFonts w:ascii="Arial" w:hAnsi="Arial"/>
                <w:sz w:val="20"/>
                <w:szCs w:val="20"/>
              </w:rPr>
              <w:t>Discussion may be needed on how and why conventions are used for features such as the door and windows.</w:t>
            </w:r>
          </w:p>
        </w:tc>
      </w:tr>
      <w:tr w:rsidR="00C1427B" w14:paraId="5A529AA1" w14:textId="77777777" w:rsidTr="004709E5">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7F5F8F0" w14:textId="18D417EE" w:rsidR="00713906" w:rsidRPr="006C18AA" w:rsidRDefault="00713906" w:rsidP="00C1427B">
            <w:pPr>
              <w:rPr>
                <w:rFonts w:ascii="Arial" w:hAnsi="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25BDC84" w14:textId="77777777" w:rsidR="00C1427B" w:rsidRPr="006C18AA" w:rsidRDefault="00C1427B" w:rsidP="00C1427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592778D0" w14:textId="65D1C725" w:rsidR="00FD38EB" w:rsidRPr="006C18AA" w:rsidRDefault="00FD38EB" w:rsidP="004709E5">
            <w:pPr>
              <w:rPr>
                <w:rFonts w:ascii="Arial" w:hAnsi="Arial"/>
                <w:color w:val="FF0000"/>
                <w:sz w:val="12"/>
                <w:szCs w:val="12"/>
              </w:rPr>
            </w:pPr>
          </w:p>
        </w:tc>
      </w:tr>
      <w:tr w:rsidR="00C1427B" w14:paraId="2E3C2023"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77777777" w:rsidR="00C1427B" w:rsidRPr="006200D8" w:rsidRDefault="00C1427B" w:rsidP="00C1427B">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6200D8" w:rsidRDefault="00C1427B" w:rsidP="00C1427B">
            <w:pPr>
              <w:rPr>
                <w:rFonts w:ascii="Arial" w:hAnsi="Arial"/>
                <w:sz w:val="20"/>
              </w:rPr>
            </w:pPr>
          </w:p>
        </w:tc>
      </w:tr>
      <w:tr w:rsidR="00C1427B" w14:paraId="1D3073AF"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3A9A5D2" w14:textId="77777777" w:rsidR="00C1427B" w:rsidRPr="000C298A" w:rsidRDefault="00C1427B" w:rsidP="00C1427B">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A85E1B4" w14:textId="77777777" w:rsidR="00C1427B" w:rsidRPr="000C298A" w:rsidRDefault="00C1427B" w:rsidP="00C1427B">
            <w:pPr>
              <w:rPr>
                <w:rFonts w:ascii="Arial" w:hAnsi="Arial"/>
                <w:b/>
                <w:color w:val="FFFFFF"/>
              </w:rPr>
            </w:pPr>
            <w:r w:rsidRPr="000C298A">
              <w:rPr>
                <w:rFonts w:ascii="Arial" w:hAnsi="Arial"/>
                <w:b/>
                <w:color w:val="FFFFFF"/>
                <w:szCs w:val="20"/>
              </w:rPr>
              <w:t>Extension</w:t>
            </w:r>
          </w:p>
        </w:tc>
      </w:tr>
      <w:tr w:rsidR="00C1427B" w14:paraId="4E814447" w14:textId="77777777" w:rsidTr="005721F7">
        <w:tc>
          <w:tcPr>
            <w:tcW w:w="5216" w:type="dxa"/>
            <w:tcBorders>
              <w:top w:val="nil"/>
              <w:left w:val="nil"/>
              <w:bottom w:val="nil"/>
              <w:right w:val="nil"/>
            </w:tcBorders>
            <w:shd w:val="clear" w:color="auto" w:fill="FFFFFF"/>
            <w:tcMar>
              <w:top w:w="57" w:type="dxa"/>
              <w:left w:w="113" w:type="dxa"/>
              <w:bottom w:w="57" w:type="dxa"/>
              <w:right w:w="57" w:type="dxa"/>
            </w:tcMar>
          </w:tcPr>
          <w:p w14:paraId="72A95C8D" w14:textId="5E570CD3" w:rsidR="004709E5" w:rsidRPr="008F3741" w:rsidRDefault="004F4829" w:rsidP="00B34CAC">
            <w:pPr>
              <w:pStyle w:val="ListParagraph"/>
              <w:numPr>
                <w:ilvl w:val="0"/>
                <w:numId w:val="39"/>
              </w:numPr>
              <w:rPr>
                <w:rFonts w:ascii="Arial" w:hAnsi="Arial"/>
                <w:sz w:val="20"/>
                <w:szCs w:val="20"/>
              </w:rPr>
            </w:pPr>
            <w:r w:rsidRPr="008F3741">
              <w:rPr>
                <w:rFonts w:ascii="Arial" w:hAnsi="Arial"/>
                <w:sz w:val="20"/>
                <w:szCs w:val="20"/>
              </w:rPr>
              <w:t>Provide learners with</w:t>
            </w:r>
            <w:r w:rsidR="00677C08">
              <w:rPr>
                <w:rFonts w:ascii="Arial" w:hAnsi="Arial"/>
                <w:sz w:val="20"/>
                <w:szCs w:val="20"/>
              </w:rPr>
              <w:t xml:space="preserve"> partially completed drawings for the scale drawing activity, Maisie’s </w:t>
            </w:r>
            <w:proofErr w:type="gramStart"/>
            <w:r w:rsidR="00677C08">
              <w:rPr>
                <w:rFonts w:ascii="Arial" w:hAnsi="Arial"/>
                <w:sz w:val="20"/>
                <w:szCs w:val="20"/>
              </w:rPr>
              <w:t>bedroom</w:t>
            </w:r>
            <w:proofErr w:type="gramEnd"/>
            <w:r w:rsidR="00677C08">
              <w:rPr>
                <w:rFonts w:ascii="Arial" w:hAnsi="Arial"/>
                <w:sz w:val="20"/>
                <w:szCs w:val="20"/>
              </w:rPr>
              <w:t xml:space="preserve"> and the classroom</w:t>
            </w:r>
            <w:r w:rsidR="00707EA9">
              <w:rPr>
                <w:rFonts w:ascii="Arial" w:hAnsi="Arial"/>
                <w:sz w:val="20"/>
                <w:szCs w:val="20"/>
              </w:rPr>
              <w:t>.</w:t>
            </w:r>
          </w:p>
          <w:p w14:paraId="66D2CA60" w14:textId="4C93ECFE" w:rsidR="00C1427B" w:rsidRPr="00677C08" w:rsidRDefault="008F3741" w:rsidP="004709E5">
            <w:pPr>
              <w:pStyle w:val="ListParagraph"/>
              <w:numPr>
                <w:ilvl w:val="0"/>
                <w:numId w:val="39"/>
              </w:numPr>
              <w:rPr>
                <w:rFonts w:ascii="Arial" w:hAnsi="Arial"/>
                <w:sz w:val="20"/>
                <w:szCs w:val="20"/>
              </w:rPr>
            </w:pPr>
            <w:r w:rsidRPr="001C53E1">
              <w:rPr>
                <w:rFonts w:ascii="Arial" w:hAnsi="Arial"/>
                <w:sz w:val="20"/>
                <w:szCs w:val="20"/>
              </w:rPr>
              <w:t>Supply</w:t>
            </w:r>
            <w:r w:rsidR="004709E5" w:rsidRPr="001C53E1">
              <w:rPr>
                <w:rFonts w:ascii="Arial" w:hAnsi="Arial"/>
                <w:sz w:val="20"/>
                <w:szCs w:val="20"/>
              </w:rPr>
              <w:t xml:space="preserve"> learners </w:t>
            </w:r>
            <w:r w:rsidRPr="001C53E1">
              <w:rPr>
                <w:rFonts w:ascii="Arial" w:hAnsi="Arial"/>
                <w:sz w:val="20"/>
                <w:szCs w:val="20"/>
              </w:rPr>
              <w:t xml:space="preserve">with </w:t>
            </w:r>
            <w:r w:rsidR="00677C08">
              <w:rPr>
                <w:rFonts w:ascii="Arial" w:hAnsi="Arial"/>
                <w:sz w:val="20"/>
                <w:szCs w:val="20"/>
              </w:rPr>
              <w:t>a ‘</w:t>
            </w:r>
            <w:r w:rsidR="001C53E1" w:rsidRPr="001C53E1">
              <w:rPr>
                <w:rFonts w:ascii="Arial" w:hAnsi="Arial"/>
                <w:sz w:val="20"/>
                <w:szCs w:val="20"/>
              </w:rPr>
              <w:t>cheat sheet</w:t>
            </w:r>
            <w:r w:rsidR="00677C08">
              <w:rPr>
                <w:rFonts w:ascii="Arial" w:hAnsi="Arial"/>
                <w:sz w:val="20"/>
                <w:szCs w:val="20"/>
              </w:rPr>
              <w:t>’</w:t>
            </w:r>
            <w:r w:rsidR="001C53E1" w:rsidRPr="001C53E1">
              <w:rPr>
                <w:rFonts w:ascii="Arial" w:hAnsi="Arial"/>
                <w:sz w:val="20"/>
                <w:szCs w:val="20"/>
              </w:rPr>
              <w:t xml:space="preserve"> for the mathematics calculations</w:t>
            </w:r>
            <w:r w:rsidR="00677C08">
              <w:rPr>
                <w:rFonts w:ascii="Arial" w:hAnsi="Arial"/>
                <w:sz w:val="20"/>
                <w:szCs w:val="20"/>
              </w:rPr>
              <w:t xml:space="preserve"> needed</w:t>
            </w:r>
            <w:r w:rsidR="00707EA9">
              <w:rPr>
                <w:rFonts w:ascii="Arial" w:hAnsi="Arial"/>
                <w:sz w:val="20"/>
                <w:szCs w:val="20"/>
              </w:rPr>
              <w:t>.</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FAAC1DB" w14:textId="77777777" w:rsidR="00C1427B" w:rsidRPr="005721F7" w:rsidRDefault="00C1427B" w:rsidP="005721F7">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56026C96" w14:textId="61F7AD27" w:rsidR="00C1427B" w:rsidRPr="00B47EBC" w:rsidRDefault="00B47EBC" w:rsidP="00B34CAC">
            <w:pPr>
              <w:pStyle w:val="ListParagraph"/>
              <w:numPr>
                <w:ilvl w:val="0"/>
                <w:numId w:val="39"/>
              </w:numPr>
              <w:rPr>
                <w:rFonts w:ascii="Arial" w:hAnsi="Arial"/>
                <w:sz w:val="20"/>
                <w:szCs w:val="20"/>
              </w:rPr>
            </w:pPr>
            <w:r w:rsidRPr="00B47EBC">
              <w:rPr>
                <w:rFonts w:ascii="Arial" w:hAnsi="Arial"/>
                <w:sz w:val="20"/>
                <w:szCs w:val="20"/>
              </w:rPr>
              <w:t>Add plan views of furniture to the classroom layout</w:t>
            </w:r>
            <w:r w:rsidR="00707EA9">
              <w:rPr>
                <w:rFonts w:ascii="Arial" w:hAnsi="Arial"/>
                <w:sz w:val="20"/>
                <w:szCs w:val="20"/>
              </w:rPr>
              <w:t>.</w:t>
            </w:r>
          </w:p>
          <w:p w14:paraId="14DBC780" w14:textId="360C93DA" w:rsidR="00244F7B" w:rsidRPr="005721F7" w:rsidRDefault="00244F7B" w:rsidP="005721F7">
            <w:pPr>
              <w:rPr>
                <w:rFonts w:ascii="Arial" w:hAnsi="Arial"/>
                <w:sz w:val="20"/>
                <w:szCs w:val="20"/>
              </w:rPr>
            </w:pPr>
          </w:p>
        </w:tc>
      </w:tr>
      <w:tr w:rsidR="00C1427B" w14:paraId="4A88408F"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0253C45" w14:textId="1E3282A8" w:rsidR="00783A41" w:rsidRPr="006C18AA" w:rsidRDefault="00783A41" w:rsidP="00C1427B">
            <w:pPr>
              <w:rPr>
                <w:rFonts w:ascii="Arial" w:hAnsi="Arial"/>
                <w:b/>
                <w:sz w:val="12"/>
                <w:szCs w:val="14"/>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F861329" w14:textId="77777777" w:rsidR="00C1427B" w:rsidRPr="006C18AA" w:rsidRDefault="00C1427B" w:rsidP="00C1427B">
            <w:pPr>
              <w:rPr>
                <w:sz w:val="12"/>
                <w:szCs w:val="14"/>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599DB8C" w14:textId="77777777" w:rsidR="00C1427B" w:rsidRPr="006C18AA" w:rsidRDefault="00C1427B" w:rsidP="00C1427B">
            <w:pPr>
              <w:rPr>
                <w:rFonts w:ascii="Arial" w:hAnsi="Arial"/>
                <w:b/>
                <w:sz w:val="12"/>
                <w:szCs w:val="14"/>
              </w:rPr>
            </w:pPr>
          </w:p>
        </w:tc>
      </w:tr>
      <w:tr w:rsidR="00C1427B" w14:paraId="4D0028C6"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bottom"/>
          </w:tcPr>
          <w:p w14:paraId="6821785A" w14:textId="1410C54A" w:rsidR="00C1427B" w:rsidRPr="00383552" w:rsidRDefault="00C1427B" w:rsidP="00C1427B">
            <w:pPr>
              <w:rPr>
                <w:rFonts w:ascii="Arial" w:hAnsi="Arial"/>
                <w:b/>
                <w:color w:val="FFFFFF"/>
              </w:rPr>
            </w:pPr>
            <w:r w:rsidRPr="00383552">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12FCB2"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E7516FF" w14:textId="77777777" w:rsidR="00C1427B" w:rsidRPr="00383552" w:rsidRDefault="00C1427B" w:rsidP="00C1427B">
            <w:pPr>
              <w:rPr>
                <w:rFonts w:ascii="Arial" w:hAnsi="Arial"/>
                <w:b/>
                <w:color w:val="FFFFFF"/>
              </w:rPr>
            </w:pPr>
            <w:r w:rsidRPr="00383552">
              <w:rPr>
                <w:rFonts w:ascii="Arial" w:hAnsi="Arial"/>
                <w:b/>
                <w:color w:val="FFFFFF"/>
              </w:rPr>
              <w:t xml:space="preserve">Required files                              </w:t>
            </w:r>
            <w:r w:rsidR="00767241" w:rsidRPr="00383552">
              <w:rPr>
                <w:rFonts w:ascii="Arial" w:hAnsi="Arial" w:cs="Arial"/>
                <w:noProof/>
                <w:color w:val="FFFFFF"/>
                <w:sz w:val="18"/>
                <w:szCs w:val="18"/>
                <w:lang w:eastAsia="en-GB"/>
              </w:rPr>
              <w:drawing>
                <wp:inline distT="0" distB="0" distL="0" distR="0" wp14:anchorId="7CD7E8C6" wp14:editId="0209F9FB">
                  <wp:extent cx="295910" cy="313690"/>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53C7C403" wp14:editId="31B778EA">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66A680F9" wp14:editId="1CAEB3BD">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C1427B" w14:paraId="15FA80D2"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41F8A2DD" w14:textId="75BAAC0C" w:rsidR="00C1427B" w:rsidRPr="00532336" w:rsidRDefault="00D60F17" w:rsidP="00B34CAC">
            <w:pPr>
              <w:pStyle w:val="ListParagraph"/>
              <w:numPr>
                <w:ilvl w:val="0"/>
                <w:numId w:val="38"/>
              </w:numPr>
              <w:rPr>
                <w:rFonts w:ascii="Arial" w:hAnsi="Arial"/>
                <w:sz w:val="20"/>
                <w:szCs w:val="20"/>
              </w:rPr>
            </w:pPr>
            <w:r w:rsidRPr="00532336">
              <w:rPr>
                <w:rFonts w:ascii="Arial" w:hAnsi="Arial"/>
                <w:sz w:val="20"/>
                <w:szCs w:val="20"/>
              </w:rPr>
              <w:t>Ruler</w:t>
            </w:r>
            <w:r w:rsidR="00707EA9">
              <w:rPr>
                <w:rFonts w:ascii="Arial" w:hAnsi="Arial"/>
                <w:sz w:val="20"/>
                <w:szCs w:val="20"/>
              </w:rPr>
              <w:t>.</w:t>
            </w:r>
          </w:p>
          <w:p w14:paraId="6A48CEC8" w14:textId="1567445E" w:rsidR="00043E30" w:rsidRPr="00532336" w:rsidRDefault="00D60F17" w:rsidP="00B34CAC">
            <w:pPr>
              <w:pStyle w:val="ListParagraph"/>
              <w:numPr>
                <w:ilvl w:val="0"/>
                <w:numId w:val="38"/>
              </w:numPr>
              <w:rPr>
                <w:rFonts w:ascii="Arial" w:hAnsi="Arial"/>
                <w:sz w:val="20"/>
                <w:szCs w:val="20"/>
              </w:rPr>
            </w:pPr>
            <w:r w:rsidRPr="00532336">
              <w:rPr>
                <w:rFonts w:ascii="Arial" w:hAnsi="Arial"/>
                <w:sz w:val="20"/>
                <w:szCs w:val="20"/>
              </w:rPr>
              <w:t>Pencil</w:t>
            </w:r>
            <w:r w:rsidR="00707EA9">
              <w:rPr>
                <w:rFonts w:ascii="Arial" w:hAnsi="Arial"/>
                <w:sz w:val="20"/>
                <w:szCs w:val="20"/>
              </w:rPr>
              <w:t>.</w:t>
            </w:r>
          </w:p>
          <w:p w14:paraId="7F1EBBAA" w14:textId="35B6954D" w:rsidR="003E225E" w:rsidRPr="00532336" w:rsidRDefault="00D60F17" w:rsidP="00B34CAC">
            <w:pPr>
              <w:pStyle w:val="ListParagraph"/>
              <w:numPr>
                <w:ilvl w:val="0"/>
                <w:numId w:val="38"/>
              </w:numPr>
              <w:rPr>
                <w:rFonts w:ascii="Arial" w:hAnsi="Arial"/>
                <w:sz w:val="20"/>
                <w:szCs w:val="20"/>
              </w:rPr>
            </w:pPr>
            <w:r w:rsidRPr="00532336">
              <w:rPr>
                <w:rFonts w:ascii="Arial" w:hAnsi="Arial"/>
                <w:sz w:val="20"/>
                <w:szCs w:val="20"/>
              </w:rPr>
              <w:t>Worksheet</w:t>
            </w:r>
            <w:r w:rsidR="00707EA9">
              <w:rPr>
                <w:rFonts w:ascii="Arial" w:hAnsi="Arial"/>
                <w:sz w:val="20"/>
                <w:szCs w:val="20"/>
              </w:rPr>
              <w:t>.</w:t>
            </w:r>
          </w:p>
          <w:p w14:paraId="14507D94" w14:textId="388A8BEE" w:rsidR="003E225E" w:rsidRPr="00532336" w:rsidRDefault="00A350E3" w:rsidP="00B34CAC">
            <w:pPr>
              <w:pStyle w:val="ListParagraph"/>
              <w:numPr>
                <w:ilvl w:val="0"/>
                <w:numId w:val="38"/>
              </w:numPr>
              <w:rPr>
                <w:rFonts w:ascii="Arial" w:hAnsi="Arial"/>
                <w:sz w:val="20"/>
                <w:szCs w:val="20"/>
              </w:rPr>
            </w:pPr>
            <w:r w:rsidRPr="00532336">
              <w:rPr>
                <w:rFonts w:ascii="Arial" w:hAnsi="Arial"/>
                <w:sz w:val="20"/>
                <w:szCs w:val="20"/>
              </w:rPr>
              <w:t>Cal</w:t>
            </w:r>
            <w:r w:rsidR="00532336" w:rsidRPr="00532336">
              <w:rPr>
                <w:rFonts w:ascii="Arial" w:hAnsi="Arial"/>
                <w:sz w:val="20"/>
                <w:szCs w:val="20"/>
              </w:rPr>
              <w:t>culator</w:t>
            </w:r>
            <w:r w:rsidR="00707EA9">
              <w:rPr>
                <w:rFonts w:ascii="Arial" w:hAnsi="Arial"/>
                <w:sz w:val="20"/>
                <w:szCs w:val="20"/>
              </w:rPr>
              <w:t>.</w:t>
            </w:r>
          </w:p>
          <w:p w14:paraId="1A29229A" w14:textId="1183C0E5" w:rsidR="003E225E" w:rsidRPr="005721F7" w:rsidRDefault="003E225E" w:rsidP="00532336">
            <w:pPr>
              <w:pStyle w:val="ListParagraph"/>
              <w:ind w:left="360"/>
              <w:rPr>
                <w:rFonts w:ascii="Arial" w:hAnsi="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37212C49" w14:textId="77777777" w:rsidR="00C1427B" w:rsidRPr="005721F7" w:rsidRDefault="00C1427B" w:rsidP="00C1427B">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E9F2BB7" w14:textId="2F06D975" w:rsidR="00954CDB" w:rsidRPr="005721F7" w:rsidRDefault="003E225E" w:rsidP="00954CDB">
            <w:pPr>
              <w:rPr>
                <w:rFonts w:ascii="Arial" w:hAnsi="Arial"/>
                <w:sz w:val="20"/>
                <w:szCs w:val="20"/>
              </w:rPr>
            </w:pPr>
            <w:r w:rsidRPr="005721F7">
              <w:rPr>
                <w:rFonts w:ascii="Arial" w:hAnsi="Arial" w:cs="Arial"/>
                <w:noProof/>
                <w:color w:val="FFFFFF"/>
                <w:sz w:val="20"/>
                <w:szCs w:val="20"/>
                <w:lang w:eastAsia="en-GB"/>
              </w:rPr>
              <w:drawing>
                <wp:inline distT="0" distB="0" distL="0" distR="0" wp14:anchorId="6429D090" wp14:editId="333316F4">
                  <wp:extent cx="295910" cy="313690"/>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954CDB" w:rsidRPr="005721F7">
              <w:rPr>
                <w:rFonts w:ascii="Arial" w:hAnsi="Arial"/>
                <w:sz w:val="20"/>
                <w:szCs w:val="20"/>
              </w:rPr>
              <w:t xml:space="preserve"> </w:t>
            </w:r>
            <w:r w:rsidR="00EA0E5D" w:rsidRPr="00EA0E5D">
              <w:rPr>
                <w:rFonts w:ascii="Arial" w:hAnsi="Arial"/>
                <w:sz w:val="20"/>
                <w:szCs w:val="20"/>
              </w:rPr>
              <w:t>Ancient Greek mathematics</w:t>
            </w:r>
            <w:r w:rsidR="00EA0E5D">
              <w:rPr>
                <w:rFonts w:ascii="Arial" w:hAnsi="Arial"/>
                <w:sz w:val="20"/>
                <w:szCs w:val="20"/>
              </w:rPr>
              <w:t xml:space="preserve"> </w:t>
            </w:r>
            <w:r w:rsidR="00826F34">
              <w:rPr>
                <w:rFonts w:ascii="Arial" w:hAnsi="Arial"/>
                <w:sz w:val="20"/>
                <w:szCs w:val="20"/>
              </w:rPr>
              <w:t xml:space="preserve">presentation </w:t>
            </w:r>
          </w:p>
          <w:p w14:paraId="0EACCB28" w14:textId="3A4CCAA4" w:rsidR="00C1427B" w:rsidRPr="005721F7" w:rsidRDefault="00954CDB" w:rsidP="00C1427B">
            <w:pPr>
              <w:rPr>
                <w:rFonts w:ascii="Arial" w:hAnsi="Arial" w:cs="Arial"/>
                <w:iCs/>
                <w:color w:val="000000"/>
                <w:sz w:val="20"/>
                <w:szCs w:val="20"/>
              </w:rPr>
            </w:pPr>
            <w:r w:rsidRPr="005721F7">
              <w:rPr>
                <w:rFonts w:ascii="Arial" w:hAnsi="Arial" w:cs="Arial"/>
                <w:noProof/>
                <w:color w:val="FFFFFF"/>
                <w:sz w:val="20"/>
                <w:szCs w:val="20"/>
                <w:lang w:eastAsia="en-GB"/>
              </w:rPr>
              <w:drawing>
                <wp:inline distT="0" distB="0" distL="0" distR="0" wp14:anchorId="57E6561C" wp14:editId="3A825ACC">
                  <wp:extent cx="295910" cy="313690"/>
                  <wp:effectExtent l="0" t="0" r="0" b="0"/>
                  <wp:docPr id="6"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Pr="005721F7">
              <w:rPr>
                <w:rFonts w:ascii="Arial" w:hAnsi="Arial"/>
                <w:sz w:val="20"/>
                <w:szCs w:val="20"/>
              </w:rPr>
              <w:t xml:space="preserve"> </w:t>
            </w:r>
            <w:r w:rsidR="00EA0E5D" w:rsidRPr="00EA0E5D">
              <w:rPr>
                <w:rFonts w:ascii="Arial" w:hAnsi="Arial"/>
                <w:sz w:val="20"/>
                <w:szCs w:val="20"/>
              </w:rPr>
              <w:t>Ancient Greek mathematics</w:t>
            </w:r>
            <w:r w:rsidR="00EA0E5D">
              <w:rPr>
                <w:rFonts w:ascii="Arial" w:hAnsi="Arial"/>
                <w:sz w:val="20"/>
                <w:szCs w:val="20"/>
              </w:rPr>
              <w:t xml:space="preserve"> </w:t>
            </w:r>
            <w:r w:rsidR="00826F34">
              <w:rPr>
                <w:rFonts w:ascii="Arial" w:hAnsi="Arial"/>
                <w:sz w:val="20"/>
                <w:szCs w:val="20"/>
              </w:rPr>
              <w:t>scale handout</w:t>
            </w:r>
          </w:p>
        </w:tc>
      </w:tr>
      <w:tr w:rsidR="00C1427B" w14:paraId="1D13E231"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37EABC2" w14:textId="77777777" w:rsidR="00C02A32" w:rsidRDefault="00C02A32" w:rsidP="00C1427B">
            <w:pPr>
              <w:rPr>
                <w:rFonts w:ascii="Arial" w:hAnsi="Arial"/>
                <w:sz w:val="18"/>
                <w:szCs w:val="18"/>
              </w:rPr>
            </w:pPr>
          </w:p>
          <w:p w14:paraId="462CB01C" w14:textId="3A957A39" w:rsidR="009C7306" w:rsidRPr="008E74FF" w:rsidRDefault="009C7306" w:rsidP="00C1427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B6D0860"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E71B6C" w14:textId="3B9E87BD" w:rsidR="00F7338F" w:rsidRPr="006200D8" w:rsidRDefault="0001693E" w:rsidP="00C1427B">
            <w:pPr>
              <w:rPr>
                <w:rFonts w:ascii="Arial" w:hAnsi="Arial"/>
                <w:sz w:val="20"/>
              </w:rPr>
            </w:pPr>
            <w:r>
              <w:rPr>
                <w:rFonts w:ascii="Arial" w:hAnsi="Arial"/>
                <w:sz w:val="20"/>
              </w:rPr>
              <w:t xml:space="preserve">     </w:t>
            </w:r>
          </w:p>
        </w:tc>
      </w:tr>
      <w:tr w:rsidR="00C1427B" w14:paraId="2C28EE07"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ED9311E" w14:textId="4C158F82" w:rsidR="00C1427B" w:rsidRPr="006200D8" w:rsidRDefault="006C18AA" w:rsidP="00C1427B">
            <w:pPr>
              <w:rPr>
                <w:rFonts w:ascii="Arial" w:hAnsi="Arial"/>
                <w:b/>
              </w:rPr>
            </w:pPr>
            <w:r>
              <w:br w:type="page"/>
            </w:r>
            <w:r w:rsidR="00C1427B"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E1209"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1469759" w14:textId="77777777" w:rsidR="00C1427B" w:rsidRPr="006200D8" w:rsidRDefault="00C1427B" w:rsidP="00C1427B">
            <w:pPr>
              <w:rPr>
                <w:rFonts w:ascii="Arial" w:hAnsi="Arial"/>
                <w:sz w:val="20"/>
              </w:rPr>
            </w:pPr>
          </w:p>
        </w:tc>
      </w:tr>
      <w:tr w:rsidR="00C1427B" w14:paraId="7022E6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612472E5" w14:textId="78CE69CC" w:rsidR="00C6641A" w:rsidRPr="007B0DF7" w:rsidRDefault="00492DF2" w:rsidP="007B0DF7">
            <w:pPr>
              <w:numPr>
                <w:ilvl w:val="0"/>
                <w:numId w:val="40"/>
              </w:numPr>
              <w:tabs>
                <w:tab w:val="num" w:pos="284"/>
              </w:tabs>
              <w:ind w:left="284" w:hanging="284"/>
              <w:rPr>
                <w:rFonts w:ascii="Arial" w:hAnsi="Arial" w:cs="Arial"/>
                <w:sz w:val="20"/>
              </w:rPr>
            </w:pPr>
            <w:r w:rsidRPr="007B0DF7">
              <w:rPr>
                <w:rFonts w:ascii="Arial" w:hAnsi="Arial" w:cs="Arial"/>
                <w:sz w:val="20"/>
              </w:rPr>
              <w:t xml:space="preserve">Scale drawing </w:t>
            </w:r>
            <w:hyperlink r:id="rId13" w:history="1">
              <w:r w:rsidR="00D7730E" w:rsidRPr="00D7730E">
                <w:rPr>
                  <w:rStyle w:val="Hyperlink"/>
                  <w:rFonts w:ascii="Arial" w:hAnsi="Arial" w:cs="Arial"/>
                  <w:sz w:val="20"/>
                </w:rPr>
                <w:t>https://www.youtube.com/watch?v=JD49hIqxfdM</w:t>
              </w:r>
            </w:hyperlink>
          </w:p>
          <w:p w14:paraId="375F46BB" w14:textId="613E59BC" w:rsidR="00492DF2" w:rsidRPr="007B0DF7" w:rsidRDefault="002A68AE" w:rsidP="007B0DF7">
            <w:pPr>
              <w:numPr>
                <w:ilvl w:val="0"/>
                <w:numId w:val="40"/>
              </w:numPr>
              <w:tabs>
                <w:tab w:val="num" w:pos="284"/>
              </w:tabs>
              <w:ind w:left="284" w:hanging="284"/>
              <w:rPr>
                <w:rFonts w:ascii="Arial" w:hAnsi="Arial" w:cs="Arial"/>
                <w:sz w:val="20"/>
              </w:rPr>
            </w:pPr>
            <w:r w:rsidRPr="007B0DF7">
              <w:rPr>
                <w:rFonts w:ascii="Arial" w:hAnsi="Arial" w:cs="Arial"/>
                <w:sz w:val="20"/>
              </w:rPr>
              <w:lastRenderedPageBreak/>
              <w:t xml:space="preserve">Brain Pop scale drawing </w:t>
            </w:r>
            <w:hyperlink r:id="rId14" w:history="1">
              <w:r w:rsidR="00D7730E" w:rsidRPr="00D7730E">
                <w:rPr>
                  <w:rStyle w:val="Hyperlink"/>
                  <w:rFonts w:ascii="Arial" w:hAnsi="Arial" w:cs="Arial"/>
                  <w:sz w:val="20"/>
                </w:rPr>
                <w:t>https://www.youtube.com/watch?v=f0AG0sFdlww</w:t>
              </w:r>
            </w:hyperlink>
          </w:p>
          <w:p w14:paraId="39403AF7" w14:textId="7135AAE3" w:rsidR="0081068C" w:rsidRPr="00304803" w:rsidRDefault="00E04E4D" w:rsidP="00D80149">
            <w:pPr>
              <w:numPr>
                <w:ilvl w:val="0"/>
                <w:numId w:val="40"/>
              </w:numPr>
              <w:tabs>
                <w:tab w:val="num" w:pos="284"/>
              </w:tabs>
              <w:ind w:left="284" w:hanging="284"/>
            </w:pPr>
            <w:r w:rsidRPr="007B0DF7">
              <w:rPr>
                <w:rFonts w:ascii="Arial" w:hAnsi="Arial" w:cs="Arial"/>
                <w:sz w:val="20"/>
              </w:rPr>
              <w:t>Relating scale drawing</w:t>
            </w:r>
            <w:r w:rsidR="00C67497" w:rsidRPr="007B0DF7">
              <w:rPr>
                <w:rFonts w:ascii="Arial" w:hAnsi="Arial" w:cs="Arial"/>
                <w:sz w:val="20"/>
              </w:rPr>
              <w:t xml:space="preserve">s to ratios and rates </w:t>
            </w:r>
            <w:hyperlink r:id="rId15" w:history="1">
              <w:r w:rsidRPr="00D7730E">
                <w:rPr>
                  <w:rStyle w:val="Hyperlink"/>
                  <w:rFonts w:ascii="Arial" w:hAnsi="Arial" w:cs="Arial"/>
                  <w:sz w:val="20"/>
                </w:rPr>
                <w:t>https://www.youtube.com/watch?v=72ZKaJyoLZM</w:t>
              </w:r>
              <w:r w:rsidR="007B0DF7" w:rsidRPr="00D7730E">
                <w:rPr>
                  <w:rStyle w:val="Hyperlink"/>
                  <w:rFonts w:ascii="Arial" w:hAnsi="Arial" w:cs="Arial"/>
                  <w:sz w:val="20"/>
                </w:rPr>
                <w:t xml:space="preserve"> </w:t>
              </w:r>
            </w:hyperlink>
            <w:r w:rsidR="00875B5F">
              <w:t xml:space="preserve"> </w:t>
            </w:r>
          </w:p>
        </w:tc>
      </w:tr>
      <w:tr w:rsidR="00C1427B" w14:paraId="1A834D5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602F496" w14:textId="08A3E249" w:rsidR="003D265B" w:rsidRPr="007B0DF7" w:rsidRDefault="003D265B" w:rsidP="00C1427B">
            <w:pPr>
              <w:rPr>
                <w:rFonts w:ascii="Arial" w:hAnsi="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C1427B" w:rsidRPr="007B0DF7" w:rsidRDefault="00C1427B" w:rsidP="00C1427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C1427B" w:rsidRPr="007B0DF7" w:rsidRDefault="00C1427B" w:rsidP="00C1427B">
            <w:pPr>
              <w:rPr>
                <w:rFonts w:ascii="Arial" w:hAnsi="Arial"/>
                <w:sz w:val="12"/>
                <w:szCs w:val="12"/>
              </w:rPr>
            </w:pPr>
          </w:p>
        </w:tc>
      </w:tr>
      <w:tr w:rsidR="00C1427B" w14:paraId="6F4224A5"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3A3B3922" w14:textId="77777777" w:rsidR="00C1427B" w:rsidRPr="00383552" w:rsidRDefault="00C1427B" w:rsidP="00C1427B">
            <w:pPr>
              <w:rPr>
                <w:rFonts w:ascii="Arial" w:hAnsi="Arial"/>
                <w:b/>
                <w:color w:val="FFFFFF"/>
              </w:rPr>
            </w:pPr>
            <w:r w:rsidRPr="00383552">
              <w:rPr>
                <w:rFonts w:ascii="Arial" w:hAnsi="Arial"/>
                <w:b/>
                <w:color w:val="FFFFFF"/>
              </w:rPr>
              <w:t>Related activities (to build a full lesson)</w:t>
            </w:r>
          </w:p>
        </w:tc>
        <w:tc>
          <w:tcPr>
            <w:tcW w:w="624" w:type="dxa"/>
            <w:gridSpan w:val="2"/>
            <w:tcBorders>
              <w:top w:val="nil"/>
              <w:left w:val="nil"/>
              <w:bottom w:val="nil"/>
              <w:right w:val="nil"/>
            </w:tcBorders>
            <w:shd w:val="clear" w:color="auto" w:fill="96C54D"/>
            <w:tcMar>
              <w:top w:w="57" w:type="dxa"/>
              <w:left w:w="113" w:type="dxa"/>
              <w:bottom w:w="57" w:type="dxa"/>
              <w:right w:w="57" w:type="dxa"/>
            </w:tcMar>
            <w:vAlign w:val="center"/>
          </w:tcPr>
          <w:p w14:paraId="0D0B931D"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0177723" w14:textId="77777777" w:rsidR="00C1427B" w:rsidRPr="006200D8" w:rsidRDefault="00C1427B" w:rsidP="00C1427B">
            <w:pPr>
              <w:rPr>
                <w:rFonts w:ascii="Arial" w:hAnsi="Arial"/>
                <w:sz w:val="20"/>
              </w:rPr>
            </w:pPr>
          </w:p>
        </w:tc>
      </w:tr>
      <w:tr w:rsidR="00C1427B" w14:paraId="0875334B"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3C917874" w14:textId="77777777" w:rsidR="006F6374" w:rsidRPr="006F6374" w:rsidRDefault="006F6374" w:rsidP="006F6374">
            <w:pPr>
              <w:rPr>
                <w:rFonts w:ascii="Arial" w:hAnsi="Arial" w:cs="Arial"/>
                <w:sz w:val="20"/>
                <w:szCs w:val="20"/>
              </w:rPr>
            </w:pPr>
            <w:r w:rsidRPr="006F6374">
              <w:rPr>
                <w:rFonts w:ascii="Arial" w:hAnsi="Arial" w:cs="Arial"/>
                <w:b/>
                <w:sz w:val="20"/>
                <w:szCs w:val="20"/>
              </w:rPr>
              <w:t xml:space="preserve">Starters </w:t>
            </w:r>
            <w:r w:rsidRPr="006F6374">
              <w:rPr>
                <w:rFonts w:ascii="Arial" w:hAnsi="Arial" w:cs="Arial"/>
                <w:sz w:val="20"/>
                <w:szCs w:val="20"/>
              </w:rPr>
              <w:t xml:space="preserve">(Options) </w:t>
            </w:r>
          </w:p>
          <w:p w14:paraId="1D5B0DD0" w14:textId="69F6F267" w:rsidR="00907338" w:rsidRPr="007B0DF7" w:rsidRDefault="00FD38EB" w:rsidP="007B0DF7">
            <w:pPr>
              <w:pStyle w:val="ListParagraph"/>
              <w:numPr>
                <w:ilvl w:val="0"/>
                <w:numId w:val="42"/>
              </w:numPr>
              <w:rPr>
                <w:rFonts w:ascii="Arial" w:hAnsi="Arial" w:cs="Arial"/>
                <w:bCs/>
                <w:sz w:val="20"/>
                <w:szCs w:val="20"/>
              </w:rPr>
            </w:pPr>
            <w:r w:rsidRPr="007B0DF7">
              <w:rPr>
                <w:rFonts w:ascii="Arial" w:hAnsi="Arial" w:cs="Arial"/>
                <w:bCs/>
                <w:sz w:val="20"/>
                <w:szCs w:val="20"/>
              </w:rPr>
              <w:t xml:space="preserve">Show a </w:t>
            </w:r>
            <w:r w:rsidR="005C02FE" w:rsidRPr="007B0DF7">
              <w:rPr>
                <w:rFonts w:ascii="Arial" w:hAnsi="Arial" w:cs="Arial"/>
                <w:bCs/>
                <w:sz w:val="20"/>
                <w:szCs w:val="20"/>
              </w:rPr>
              <w:t>map of Great Britain</w:t>
            </w:r>
            <w:r w:rsidR="007B0DF7" w:rsidRPr="007B0DF7">
              <w:rPr>
                <w:rFonts w:ascii="Arial" w:hAnsi="Arial" w:cs="Arial"/>
                <w:bCs/>
                <w:sz w:val="20"/>
                <w:szCs w:val="20"/>
              </w:rPr>
              <w:t xml:space="preserve"> or the town that the learners live in. </w:t>
            </w:r>
            <w:r w:rsidR="006C18AA">
              <w:rPr>
                <w:rFonts w:ascii="Arial" w:hAnsi="Arial" w:cs="Arial"/>
                <w:bCs/>
                <w:sz w:val="20"/>
                <w:szCs w:val="20"/>
              </w:rPr>
              <w:t xml:space="preserve">Who would use this? </w:t>
            </w:r>
            <w:r w:rsidR="007B0DF7" w:rsidRPr="007B0DF7">
              <w:rPr>
                <w:rFonts w:ascii="Arial" w:hAnsi="Arial" w:cs="Arial"/>
                <w:bCs/>
                <w:sz w:val="20"/>
                <w:szCs w:val="20"/>
              </w:rPr>
              <w:t>W</w:t>
            </w:r>
            <w:r w:rsidR="004718C1" w:rsidRPr="007B0DF7">
              <w:rPr>
                <w:rFonts w:ascii="Arial" w:hAnsi="Arial" w:cs="Arial"/>
                <w:bCs/>
                <w:sz w:val="20"/>
                <w:szCs w:val="20"/>
              </w:rPr>
              <w:t xml:space="preserve">hy is it drawn to a scale? Why not full size? How big would the sheet of paper be if it </w:t>
            </w:r>
            <w:r w:rsidR="001E75BA" w:rsidRPr="007B0DF7">
              <w:rPr>
                <w:rFonts w:ascii="Arial" w:hAnsi="Arial" w:cs="Arial"/>
                <w:bCs/>
                <w:sz w:val="20"/>
                <w:szCs w:val="20"/>
              </w:rPr>
              <w:t>were</w:t>
            </w:r>
            <w:r w:rsidR="004718C1" w:rsidRPr="007B0DF7">
              <w:rPr>
                <w:rFonts w:ascii="Arial" w:hAnsi="Arial" w:cs="Arial"/>
                <w:bCs/>
                <w:sz w:val="20"/>
                <w:szCs w:val="20"/>
              </w:rPr>
              <w:t xml:space="preserve"> full size?</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492DAE71" w14:textId="77777777" w:rsidR="00C1427B" w:rsidRPr="006F6374" w:rsidRDefault="00C1427B" w:rsidP="00C1427B">
            <w:pPr>
              <w:rPr>
                <w:rFonts w:ascii="Arial" w:hAnsi="Arial" w:cs="Arial"/>
                <w:sz w:val="20"/>
                <w:szCs w:val="20"/>
              </w:rPr>
            </w:pPr>
            <w:r w:rsidRPr="006F6374">
              <w:rPr>
                <w:rFonts w:ascii="Arial" w:hAnsi="Arial" w:cs="Arial"/>
                <w:b/>
                <w:sz w:val="20"/>
                <w:szCs w:val="20"/>
              </w:rPr>
              <w:t xml:space="preserve">Extension </w:t>
            </w:r>
            <w:r w:rsidRPr="006F6374">
              <w:rPr>
                <w:rFonts w:ascii="Arial" w:hAnsi="Arial" w:cs="Arial"/>
                <w:sz w:val="20"/>
                <w:szCs w:val="20"/>
              </w:rPr>
              <w:t>(Options)</w:t>
            </w:r>
          </w:p>
          <w:p w14:paraId="3892D1F4" w14:textId="32E9A972" w:rsidR="0008083B" w:rsidRPr="007B0DF7" w:rsidRDefault="0008083B" w:rsidP="007B0DF7">
            <w:pPr>
              <w:pStyle w:val="ListParagraph"/>
              <w:numPr>
                <w:ilvl w:val="0"/>
                <w:numId w:val="41"/>
              </w:numPr>
              <w:rPr>
                <w:rFonts w:ascii="Arial" w:hAnsi="Arial"/>
                <w:sz w:val="20"/>
                <w:szCs w:val="20"/>
              </w:rPr>
            </w:pPr>
            <w:r w:rsidRPr="007B0DF7">
              <w:rPr>
                <w:rFonts w:ascii="Arial" w:hAnsi="Arial"/>
                <w:sz w:val="20"/>
                <w:szCs w:val="20"/>
              </w:rPr>
              <w:t>Add plan views of furniture to the classroom layout</w:t>
            </w:r>
            <w:r w:rsidR="00D7730E">
              <w:rPr>
                <w:rFonts w:ascii="Arial" w:hAnsi="Arial"/>
                <w:sz w:val="20"/>
                <w:szCs w:val="20"/>
              </w:rPr>
              <w:t>.</w:t>
            </w:r>
          </w:p>
          <w:p w14:paraId="784D6BE5" w14:textId="786056A5" w:rsidR="00C80049" w:rsidRPr="007B0DF7" w:rsidRDefault="007B0DF7" w:rsidP="007B0DF7">
            <w:pPr>
              <w:pStyle w:val="ListParagraph"/>
              <w:numPr>
                <w:ilvl w:val="0"/>
                <w:numId w:val="41"/>
              </w:numPr>
              <w:rPr>
                <w:rFonts w:ascii="Arial" w:hAnsi="Arial"/>
                <w:sz w:val="20"/>
                <w:szCs w:val="20"/>
              </w:rPr>
            </w:pPr>
            <w:r w:rsidRPr="007B0DF7">
              <w:rPr>
                <w:rFonts w:ascii="Arial" w:hAnsi="Arial"/>
                <w:sz w:val="20"/>
                <w:szCs w:val="20"/>
              </w:rPr>
              <w:t>D</w:t>
            </w:r>
            <w:r w:rsidR="00C80049" w:rsidRPr="007B0DF7">
              <w:rPr>
                <w:rFonts w:ascii="Arial" w:hAnsi="Arial"/>
                <w:sz w:val="20"/>
                <w:szCs w:val="20"/>
              </w:rPr>
              <w:t>raw the outside of the school to scale</w:t>
            </w:r>
            <w:r w:rsidR="00D7730E">
              <w:rPr>
                <w:rFonts w:ascii="Arial" w:hAnsi="Arial"/>
                <w:sz w:val="20"/>
                <w:szCs w:val="20"/>
              </w:rPr>
              <w:t>.</w:t>
            </w:r>
          </w:p>
          <w:p w14:paraId="6193FC08" w14:textId="77777777" w:rsidR="00C1427B" w:rsidRPr="006F6374" w:rsidRDefault="00C1427B" w:rsidP="00C1427B">
            <w:pPr>
              <w:ind w:left="360"/>
              <w:rPr>
                <w:rFonts w:ascii="Arial" w:hAnsi="Arial" w:cs="Arial"/>
                <w:b/>
                <w:color w:val="FF0000"/>
                <w:sz w:val="20"/>
                <w:szCs w:val="20"/>
              </w:rPr>
            </w:pPr>
          </w:p>
          <w:p w14:paraId="0538B06D" w14:textId="77777777" w:rsidR="00C1427B" w:rsidRPr="006F6374" w:rsidRDefault="00C1427B" w:rsidP="00C1427B">
            <w:pPr>
              <w:rPr>
                <w:rFonts w:ascii="Arial" w:hAnsi="Arial" w:cs="Arial"/>
                <w:b/>
                <w:sz w:val="20"/>
                <w:szCs w:val="20"/>
              </w:rPr>
            </w:pPr>
            <w:r w:rsidRPr="006F6374">
              <w:rPr>
                <w:rFonts w:ascii="Arial" w:hAnsi="Arial" w:cs="Arial"/>
                <w:b/>
                <w:sz w:val="20"/>
                <w:szCs w:val="20"/>
              </w:rPr>
              <w:t>Plenary</w:t>
            </w:r>
          </w:p>
          <w:p w14:paraId="6AD50030" w14:textId="059380AD" w:rsidR="00C6641A" w:rsidRPr="007B0DF7" w:rsidRDefault="007C2008" w:rsidP="007B0DF7">
            <w:pPr>
              <w:pStyle w:val="ListParagraph"/>
              <w:numPr>
                <w:ilvl w:val="0"/>
                <w:numId w:val="43"/>
              </w:numPr>
              <w:rPr>
                <w:rFonts w:ascii="Arial" w:hAnsi="Arial" w:cs="Arial"/>
                <w:bCs/>
                <w:sz w:val="20"/>
                <w:szCs w:val="20"/>
              </w:rPr>
            </w:pPr>
            <w:r w:rsidRPr="007B0DF7">
              <w:rPr>
                <w:rFonts w:ascii="Arial" w:hAnsi="Arial" w:cs="Arial"/>
                <w:bCs/>
                <w:sz w:val="20"/>
                <w:szCs w:val="20"/>
              </w:rPr>
              <w:t xml:space="preserve">Learners to discuss what would happen if the scale of the room </w:t>
            </w:r>
            <w:proofErr w:type="gramStart"/>
            <w:r w:rsidRPr="007B0DF7">
              <w:rPr>
                <w:rFonts w:ascii="Arial" w:hAnsi="Arial" w:cs="Arial"/>
                <w:bCs/>
                <w:sz w:val="20"/>
                <w:szCs w:val="20"/>
              </w:rPr>
              <w:t>was</w:t>
            </w:r>
            <w:proofErr w:type="gramEnd"/>
            <w:r w:rsidRPr="007B0DF7">
              <w:rPr>
                <w:rFonts w:ascii="Arial" w:hAnsi="Arial" w:cs="Arial"/>
                <w:bCs/>
                <w:sz w:val="20"/>
                <w:szCs w:val="20"/>
              </w:rPr>
              <w:t xml:space="preserve"> changed to other set sizes </w:t>
            </w:r>
            <w:r w:rsidR="009C71F2" w:rsidRPr="007B0DF7">
              <w:rPr>
                <w:rFonts w:ascii="Arial" w:hAnsi="Arial" w:cs="Arial"/>
                <w:bCs/>
                <w:sz w:val="20"/>
                <w:szCs w:val="20"/>
              </w:rPr>
              <w:t>–</w:t>
            </w:r>
            <w:r w:rsidRPr="007B0DF7">
              <w:rPr>
                <w:rFonts w:ascii="Arial" w:hAnsi="Arial" w:cs="Arial"/>
                <w:bCs/>
                <w:sz w:val="20"/>
                <w:szCs w:val="20"/>
              </w:rPr>
              <w:t xml:space="preserve"> </w:t>
            </w:r>
            <w:r w:rsidR="006C18AA">
              <w:rPr>
                <w:rFonts w:ascii="Arial" w:hAnsi="Arial" w:cs="Arial"/>
                <w:bCs/>
                <w:sz w:val="20"/>
                <w:szCs w:val="20"/>
              </w:rPr>
              <w:t xml:space="preserve">1:10, </w:t>
            </w:r>
            <w:r w:rsidR="009C71F2" w:rsidRPr="007B0DF7">
              <w:rPr>
                <w:rFonts w:ascii="Arial" w:hAnsi="Arial" w:cs="Arial"/>
                <w:bCs/>
                <w:sz w:val="20"/>
                <w:szCs w:val="20"/>
              </w:rPr>
              <w:t>1:1000, 1:5000</w:t>
            </w:r>
            <w:r w:rsidR="006C18AA">
              <w:rPr>
                <w:rFonts w:ascii="Arial" w:hAnsi="Arial" w:cs="Arial"/>
                <w:bCs/>
                <w:sz w:val="20"/>
                <w:szCs w:val="20"/>
              </w:rPr>
              <w:t>?</w:t>
            </w:r>
          </w:p>
        </w:tc>
      </w:tr>
      <w:tr w:rsidR="00C1427B" w14:paraId="2A99A3E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33D6F7C" w14:textId="77777777" w:rsidR="00C1427B" w:rsidRPr="007B0DF7" w:rsidRDefault="00C1427B" w:rsidP="00C1427B">
            <w:pPr>
              <w:rPr>
                <w:rFonts w:ascii="Arial" w:hAnsi="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6EA941B" w14:textId="77777777" w:rsidR="00C1427B" w:rsidRPr="007B0DF7" w:rsidRDefault="00C1427B" w:rsidP="00C1427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40A227" w14:textId="77777777" w:rsidR="00C1427B" w:rsidRPr="007B0DF7" w:rsidRDefault="00C1427B" w:rsidP="00C1427B">
            <w:pPr>
              <w:rPr>
                <w:rFonts w:ascii="Arial" w:hAnsi="Arial"/>
                <w:sz w:val="12"/>
                <w:szCs w:val="12"/>
              </w:rPr>
            </w:pPr>
          </w:p>
        </w:tc>
      </w:tr>
    </w:tbl>
    <w:p w14:paraId="6331F124"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11056"/>
      </w:tblGrid>
      <w:tr w:rsidR="00C1427B" w:rsidRPr="00494AD6" w14:paraId="3A4C7853" w14:textId="77777777" w:rsidTr="00223E45">
        <w:tc>
          <w:tcPr>
            <w:tcW w:w="11056" w:type="dxa"/>
            <w:shd w:val="clear" w:color="auto" w:fill="96C54D"/>
            <w:tcMar>
              <w:top w:w="57" w:type="dxa"/>
              <w:left w:w="113" w:type="dxa"/>
              <w:bottom w:w="57" w:type="dxa"/>
              <w:right w:w="57" w:type="dxa"/>
            </w:tcMar>
            <w:vAlign w:val="bottom"/>
          </w:tcPr>
          <w:p w14:paraId="0DFCE792" w14:textId="45F94F81" w:rsidR="00C1427B" w:rsidRPr="00C6641A" w:rsidRDefault="00C1427B" w:rsidP="00C1427B">
            <w:pPr>
              <w:rPr>
                <w:rFonts w:ascii="Arial" w:hAnsi="Arial"/>
                <w:b/>
                <w:color w:val="FFFFFF"/>
              </w:rPr>
            </w:pPr>
            <w:r w:rsidRPr="00494AD6">
              <w:rPr>
                <w:rFonts w:ascii="Arial" w:hAnsi="Arial"/>
                <w:b/>
                <w:color w:val="FFFFFF"/>
              </w:rPr>
              <w:t xml:space="preserve">The </w:t>
            </w:r>
            <w:r w:rsidR="00D7730E">
              <w:rPr>
                <w:rFonts w:ascii="Arial" w:hAnsi="Arial"/>
                <w:b/>
                <w:color w:val="FFFFFF"/>
              </w:rPr>
              <w:t>e</w:t>
            </w:r>
            <w:r w:rsidRPr="00494AD6">
              <w:rPr>
                <w:rFonts w:ascii="Arial" w:hAnsi="Arial"/>
                <w:b/>
                <w:color w:val="FFFFFF"/>
              </w:rPr>
              <w:t xml:space="preserve">ngineering </w:t>
            </w:r>
            <w:r w:rsidR="00D7730E">
              <w:rPr>
                <w:rFonts w:ascii="Arial" w:hAnsi="Arial"/>
                <w:b/>
                <w:color w:val="FFFFFF"/>
              </w:rPr>
              <w:t>c</w:t>
            </w:r>
            <w:r w:rsidRPr="00494AD6">
              <w:rPr>
                <w:rFonts w:ascii="Arial" w:hAnsi="Arial"/>
                <w:b/>
                <w:color w:val="FFFFFF"/>
              </w:rPr>
              <w:t xml:space="preserve">ontext    </w:t>
            </w:r>
            <w:r w:rsidR="00767241" w:rsidRPr="002772BA">
              <w:rPr>
                <w:rFonts w:ascii="Arial" w:hAnsi="Arial" w:cs="Arial"/>
                <w:noProof/>
                <w:sz w:val="20"/>
                <w:szCs w:val="20"/>
                <w:lang w:eastAsia="en-GB"/>
              </w:rPr>
              <w:drawing>
                <wp:inline distT="0" distB="0" distL="0" distR="0" wp14:anchorId="753226FC" wp14:editId="200E7CC6">
                  <wp:extent cx="313690" cy="313690"/>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p>
        </w:tc>
      </w:tr>
      <w:tr w:rsidR="00C1427B" w:rsidRPr="005A68EB" w14:paraId="731D6A02" w14:textId="77777777" w:rsidTr="006C18AA">
        <w:trPr>
          <w:trHeight w:val="565"/>
        </w:trPr>
        <w:tc>
          <w:tcPr>
            <w:tcW w:w="11056" w:type="dxa"/>
            <w:shd w:val="clear" w:color="auto" w:fill="FFFFFF"/>
            <w:tcMar>
              <w:top w:w="57" w:type="dxa"/>
              <w:left w:w="113" w:type="dxa"/>
              <w:bottom w:w="57" w:type="dxa"/>
              <w:right w:w="57" w:type="dxa"/>
            </w:tcMar>
            <w:vAlign w:val="center"/>
          </w:tcPr>
          <w:p w14:paraId="22B0C90B" w14:textId="00A55480" w:rsidR="00C1427B" w:rsidRPr="00773041" w:rsidRDefault="00773041" w:rsidP="006F6374">
            <w:pPr>
              <w:rPr>
                <w:rFonts w:ascii="Arial" w:hAnsi="Arial" w:cs="Arial"/>
                <w:sz w:val="22"/>
                <w:szCs w:val="22"/>
              </w:rPr>
            </w:pPr>
            <w:r w:rsidRPr="00773041">
              <w:rPr>
                <w:rFonts w:ascii="Arial" w:hAnsi="Arial" w:cs="Arial"/>
                <w:sz w:val="20"/>
                <w:szCs w:val="20"/>
                <w:shd w:val="clear" w:color="auto" w:fill="FFFFFF"/>
              </w:rPr>
              <w:t>Drawing accurately to </w:t>
            </w:r>
            <w:r w:rsidRPr="00773041">
              <w:rPr>
                <w:rStyle w:val="Emphasis"/>
                <w:rFonts w:ascii="Arial" w:hAnsi="Arial" w:cs="Arial"/>
                <w:i w:val="0"/>
                <w:iCs w:val="0"/>
                <w:sz w:val="20"/>
                <w:szCs w:val="20"/>
                <w:shd w:val="clear" w:color="auto" w:fill="FFFFFF"/>
              </w:rPr>
              <w:t>scale</w:t>
            </w:r>
            <w:r w:rsidRPr="00773041">
              <w:rPr>
                <w:rFonts w:ascii="Arial" w:hAnsi="Arial" w:cs="Arial"/>
                <w:sz w:val="20"/>
                <w:szCs w:val="20"/>
                <w:shd w:val="clear" w:color="auto" w:fill="FFFFFF"/>
              </w:rPr>
              <w:t>, and being able to shift between </w:t>
            </w:r>
            <w:r w:rsidRPr="00773041">
              <w:rPr>
                <w:rStyle w:val="Emphasis"/>
                <w:rFonts w:ascii="Arial" w:hAnsi="Arial" w:cs="Arial"/>
                <w:i w:val="0"/>
                <w:iCs w:val="0"/>
                <w:sz w:val="20"/>
                <w:szCs w:val="20"/>
                <w:shd w:val="clear" w:color="auto" w:fill="FFFFFF"/>
              </w:rPr>
              <w:t>scales</w:t>
            </w:r>
            <w:r w:rsidRPr="00773041">
              <w:rPr>
                <w:rFonts w:ascii="Arial" w:hAnsi="Arial" w:cs="Arial"/>
                <w:sz w:val="20"/>
                <w:szCs w:val="20"/>
                <w:shd w:val="clear" w:color="auto" w:fill="FFFFFF"/>
              </w:rPr>
              <w:t>, is a fundamental skill of architectural drawing and spatial design</w:t>
            </w:r>
            <w:r w:rsidR="007B0DF7">
              <w:rPr>
                <w:rFonts w:ascii="Arial" w:hAnsi="Arial" w:cs="Arial"/>
                <w:sz w:val="20"/>
                <w:szCs w:val="20"/>
                <w:shd w:val="clear" w:color="auto" w:fill="FFFFFF"/>
              </w:rPr>
              <w:t>.</w:t>
            </w:r>
          </w:p>
        </w:tc>
      </w:tr>
    </w:tbl>
    <w:p w14:paraId="4A78C5B6" w14:textId="77777777" w:rsidR="00C1427B" w:rsidRPr="006200D8" w:rsidRDefault="00C1427B" w:rsidP="00C1427B">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7DAF869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45C20B" w14:textId="66CBCE76" w:rsidR="00773041" w:rsidRPr="007B0DF7" w:rsidRDefault="00773041" w:rsidP="00C1427B">
            <w:pPr>
              <w:rPr>
                <w:rFonts w:ascii="Arial" w:hAnsi="Arial"/>
                <w:sz w:val="12"/>
                <w:szCs w:val="1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1DB31" w14:textId="77777777" w:rsidR="00C1427B" w:rsidRPr="007B0DF7" w:rsidRDefault="00C1427B" w:rsidP="00C1427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CB2AD4F" w14:textId="77777777" w:rsidR="00C1427B" w:rsidRPr="007B0DF7" w:rsidRDefault="00C1427B" w:rsidP="00C1427B">
            <w:pPr>
              <w:rPr>
                <w:rFonts w:ascii="Arial" w:hAnsi="Arial"/>
                <w:sz w:val="12"/>
                <w:szCs w:val="12"/>
              </w:rPr>
            </w:pPr>
          </w:p>
        </w:tc>
      </w:tr>
    </w:tbl>
    <w:p w14:paraId="51CC29D9"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5387"/>
        <w:gridCol w:w="5669"/>
      </w:tblGrid>
      <w:tr w:rsidR="00C1427B" w:rsidRPr="00494AD6" w14:paraId="422F6342" w14:textId="77777777" w:rsidTr="00223E45">
        <w:tc>
          <w:tcPr>
            <w:tcW w:w="11056" w:type="dxa"/>
            <w:gridSpan w:val="2"/>
            <w:shd w:val="clear" w:color="auto" w:fill="96C54D"/>
            <w:tcMar>
              <w:top w:w="57" w:type="dxa"/>
              <w:left w:w="113" w:type="dxa"/>
              <w:bottom w:w="57" w:type="dxa"/>
              <w:right w:w="57" w:type="dxa"/>
            </w:tcMar>
            <w:vAlign w:val="bottom"/>
          </w:tcPr>
          <w:p w14:paraId="206E4A91" w14:textId="7C5DFEA9" w:rsidR="00C1427B" w:rsidRPr="00383552" w:rsidRDefault="00C1427B" w:rsidP="00C1427B">
            <w:pPr>
              <w:rPr>
                <w:rFonts w:ascii="Arial" w:hAnsi="Arial"/>
                <w:color w:val="FFFFFF"/>
              </w:rPr>
            </w:pPr>
            <w:r w:rsidRPr="00383552">
              <w:rPr>
                <w:rFonts w:ascii="Arial" w:hAnsi="Arial"/>
                <w:b/>
                <w:color w:val="FFFFFF"/>
              </w:rPr>
              <w:t xml:space="preserve">Curriculum links </w:t>
            </w:r>
          </w:p>
        </w:tc>
      </w:tr>
      <w:tr w:rsidR="00C1427B" w:rsidRPr="0026339D" w14:paraId="78AB08FE" w14:textId="77777777" w:rsidTr="006F6374">
        <w:trPr>
          <w:trHeight w:val="1861"/>
        </w:trPr>
        <w:tc>
          <w:tcPr>
            <w:tcW w:w="5387" w:type="dxa"/>
            <w:shd w:val="clear" w:color="auto" w:fill="FFFFFF"/>
            <w:tcMar>
              <w:top w:w="57" w:type="dxa"/>
              <w:left w:w="113" w:type="dxa"/>
              <w:bottom w:w="57" w:type="dxa"/>
              <w:right w:w="57" w:type="dxa"/>
            </w:tcMar>
          </w:tcPr>
          <w:p w14:paraId="2EFFB8DD" w14:textId="77777777" w:rsidR="00C1427B" w:rsidRPr="005721F7" w:rsidRDefault="00C1427B" w:rsidP="005721F7">
            <w:pPr>
              <w:rPr>
                <w:rFonts w:ascii="Arial" w:hAnsi="Arial"/>
                <w:b/>
                <w:bCs/>
                <w:sz w:val="20"/>
                <w:szCs w:val="20"/>
              </w:rPr>
            </w:pPr>
            <w:r w:rsidRPr="005721F7">
              <w:rPr>
                <w:rFonts w:ascii="Arial" w:hAnsi="Arial"/>
                <w:b/>
                <w:sz w:val="20"/>
                <w:szCs w:val="20"/>
              </w:rPr>
              <w:t xml:space="preserve">England: </w:t>
            </w:r>
            <w:r w:rsidRPr="005721F7">
              <w:rPr>
                <w:rFonts w:ascii="Arial" w:hAnsi="Arial"/>
                <w:b/>
                <w:bCs/>
                <w:sz w:val="20"/>
                <w:szCs w:val="20"/>
              </w:rPr>
              <w:t>National Curriculum</w:t>
            </w:r>
          </w:p>
          <w:p w14:paraId="352CDCBF" w14:textId="69B167FE" w:rsidR="00855565" w:rsidRPr="006B3B84" w:rsidRDefault="007C2992" w:rsidP="006F6374">
            <w:pPr>
              <w:rPr>
                <w:rFonts w:ascii="Arial" w:hAnsi="Arial" w:cs="Arial"/>
                <w:sz w:val="20"/>
                <w:szCs w:val="20"/>
              </w:rPr>
            </w:pPr>
            <w:r w:rsidRPr="006B3B84">
              <w:rPr>
                <w:rFonts w:ascii="Arial" w:hAnsi="Arial" w:cs="Arial"/>
                <w:sz w:val="20"/>
                <w:szCs w:val="20"/>
              </w:rPr>
              <w:t>Maths</w:t>
            </w:r>
            <w:r w:rsidR="00DE63BF" w:rsidRPr="006B3B84">
              <w:rPr>
                <w:rFonts w:ascii="Arial" w:hAnsi="Arial" w:cs="Arial"/>
                <w:sz w:val="20"/>
                <w:szCs w:val="20"/>
              </w:rPr>
              <w:t xml:space="preserve"> KS2</w:t>
            </w:r>
          </w:p>
          <w:p w14:paraId="6C2B54A5" w14:textId="77777777" w:rsidR="006B3B84" w:rsidRDefault="006B3B84" w:rsidP="006B3B84">
            <w:pPr>
              <w:pStyle w:val="bulletundertext"/>
              <w:numPr>
                <w:ilvl w:val="0"/>
                <w:numId w:val="11"/>
              </w:numPr>
              <w:spacing w:after="0" w:line="240" w:lineRule="auto"/>
              <w:rPr>
                <w:rFonts w:eastAsia="CenturyOldStyleStd-Regular"/>
                <w:sz w:val="20"/>
                <w:szCs w:val="20"/>
              </w:rPr>
            </w:pPr>
            <w:r>
              <w:rPr>
                <w:sz w:val="20"/>
                <w:szCs w:val="20"/>
              </w:rPr>
              <w:t>S</w:t>
            </w:r>
            <w:r w:rsidRPr="006B3B84">
              <w:rPr>
                <w:sz w:val="20"/>
                <w:szCs w:val="20"/>
              </w:rPr>
              <w:t xml:space="preserve">olve problems involving multiplication and division, </w:t>
            </w:r>
            <w:r w:rsidRPr="006B3B84">
              <w:rPr>
                <w:rFonts w:eastAsia="CenturyOldStyleStd-Regular"/>
                <w:sz w:val="20"/>
                <w:szCs w:val="20"/>
              </w:rPr>
              <w:t>including scaling by simple fractions and problems involving simple rates.</w:t>
            </w:r>
          </w:p>
          <w:p w14:paraId="28AA0819" w14:textId="62DEC2EE" w:rsidR="000B1BA5" w:rsidRPr="005721F7" w:rsidRDefault="00022133" w:rsidP="000B1BA5">
            <w:pPr>
              <w:pStyle w:val="bulletundertext"/>
              <w:numPr>
                <w:ilvl w:val="0"/>
                <w:numId w:val="0"/>
              </w:numPr>
              <w:spacing w:after="0" w:line="240" w:lineRule="auto"/>
              <w:rPr>
                <w:sz w:val="20"/>
                <w:szCs w:val="20"/>
              </w:rPr>
            </w:pPr>
            <w:r w:rsidRPr="006B3B84">
              <w:rPr>
                <w:rFonts w:asciiTheme="minorHAnsi" w:hAnsiTheme="minorHAnsi" w:cstheme="minorHAnsi"/>
                <w:color w:val="FF0000"/>
                <w:sz w:val="16"/>
                <w:szCs w:val="16"/>
              </w:rPr>
              <w:t xml:space="preserve"> </w:t>
            </w:r>
          </w:p>
          <w:p w14:paraId="44E12811" w14:textId="3B2F0149" w:rsidR="006C1645" w:rsidRPr="005721F7" w:rsidRDefault="006C1645" w:rsidP="007B0DF7">
            <w:pPr>
              <w:pStyle w:val="bulletundertext"/>
              <w:numPr>
                <w:ilvl w:val="0"/>
                <w:numId w:val="0"/>
              </w:numPr>
              <w:spacing w:after="0" w:line="240" w:lineRule="auto"/>
              <w:rPr>
                <w:sz w:val="20"/>
                <w:szCs w:val="20"/>
              </w:rPr>
            </w:pPr>
          </w:p>
        </w:tc>
        <w:tc>
          <w:tcPr>
            <w:tcW w:w="5669" w:type="dxa"/>
            <w:shd w:val="clear" w:color="auto" w:fill="FFFFFF"/>
          </w:tcPr>
          <w:p w14:paraId="0CCAF6A3" w14:textId="77777777" w:rsidR="00C1427B" w:rsidRPr="00F065BF" w:rsidRDefault="00C1427B" w:rsidP="005721F7">
            <w:pPr>
              <w:rPr>
                <w:rFonts w:ascii="Arial" w:hAnsi="Arial"/>
                <w:b/>
                <w:bCs/>
                <w:sz w:val="20"/>
                <w:szCs w:val="20"/>
              </w:rPr>
            </w:pPr>
            <w:r w:rsidRPr="00F065BF">
              <w:rPr>
                <w:rFonts w:ascii="Arial" w:hAnsi="Arial"/>
                <w:b/>
                <w:bCs/>
                <w:sz w:val="20"/>
                <w:szCs w:val="20"/>
              </w:rPr>
              <w:t>Northern Ireland Curriculum</w:t>
            </w:r>
          </w:p>
          <w:p w14:paraId="7B4CA0B9" w14:textId="70A539F9" w:rsidR="00C1427B" w:rsidRPr="00F065BF" w:rsidRDefault="00F065BF" w:rsidP="005721F7">
            <w:pPr>
              <w:rPr>
                <w:rFonts w:ascii="Arial" w:hAnsi="Arial" w:cs="Arial"/>
                <w:sz w:val="20"/>
                <w:szCs w:val="20"/>
              </w:rPr>
            </w:pPr>
            <w:r w:rsidRPr="00F065BF">
              <w:rPr>
                <w:rFonts w:ascii="Arial" w:hAnsi="Arial" w:cs="Arial"/>
                <w:sz w:val="20"/>
                <w:szCs w:val="20"/>
              </w:rPr>
              <w:t>Maths</w:t>
            </w:r>
            <w:r w:rsidR="006F6374" w:rsidRPr="00F065BF">
              <w:rPr>
                <w:rFonts w:ascii="Arial" w:hAnsi="Arial" w:cs="Arial"/>
                <w:sz w:val="20"/>
                <w:szCs w:val="20"/>
              </w:rPr>
              <w:t xml:space="preserve"> KS2</w:t>
            </w:r>
          </w:p>
          <w:p w14:paraId="52BD57BB" w14:textId="2D4E6D1C" w:rsidR="00535814" w:rsidRPr="0065101C" w:rsidRDefault="00F065BF" w:rsidP="005721F7">
            <w:pPr>
              <w:pStyle w:val="ListParagraph"/>
              <w:numPr>
                <w:ilvl w:val="0"/>
                <w:numId w:val="11"/>
              </w:numPr>
              <w:rPr>
                <w:rFonts w:ascii="Arial" w:hAnsi="Arial" w:cs="Arial"/>
                <w:sz w:val="20"/>
                <w:szCs w:val="20"/>
              </w:rPr>
            </w:pPr>
            <w:r w:rsidRPr="0065101C">
              <w:rPr>
                <w:rFonts w:ascii="Arial" w:hAnsi="Arial" w:cs="Arial"/>
                <w:sz w:val="20"/>
                <w:szCs w:val="20"/>
              </w:rPr>
              <w:t>Understand and use scale in the context of simple maps and drawings</w:t>
            </w:r>
            <w:r w:rsidR="00D7730E">
              <w:rPr>
                <w:rFonts w:ascii="Arial" w:hAnsi="Arial" w:cs="Arial"/>
                <w:sz w:val="20"/>
                <w:szCs w:val="20"/>
              </w:rPr>
              <w:t>.</w:t>
            </w:r>
          </w:p>
          <w:p w14:paraId="657FF370" w14:textId="34BC8578" w:rsidR="0065101C" w:rsidRPr="0065101C" w:rsidRDefault="0065101C" w:rsidP="005721F7">
            <w:pPr>
              <w:pStyle w:val="ListParagraph"/>
              <w:numPr>
                <w:ilvl w:val="0"/>
                <w:numId w:val="11"/>
              </w:numPr>
              <w:rPr>
                <w:rFonts w:ascii="Arial" w:hAnsi="Arial" w:cs="Arial"/>
                <w:sz w:val="20"/>
                <w:szCs w:val="20"/>
              </w:rPr>
            </w:pPr>
            <w:r>
              <w:rPr>
                <w:rFonts w:ascii="Arial" w:hAnsi="Arial" w:cs="Arial"/>
                <w:sz w:val="20"/>
                <w:szCs w:val="20"/>
              </w:rPr>
              <w:t>A</w:t>
            </w:r>
            <w:r w:rsidRPr="0065101C">
              <w:rPr>
                <w:rFonts w:ascii="Arial" w:hAnsi="Arial" w:cs="Arial"/>
                <w:sz w:val="20"/>
                <w:szCs w:val="20"/>
              </w:rPr>
              <w:t>ppreciate important ideas about measurement, including the continuous nature of measurement and the need for appropriate accuracy</w:t>
            </w:r>
            <w:r w:rsidR="00D7730E">
              <w:rPr>
                <w:rFonts w:ascii="Arial" w:hAnsi="Arial" w:cs="Arial"/>
                <w:sz w:val="20"/>
                <w:szCs w:val="20"/>
              </w:rPr>
              <w:t>.</w:t>
            </w:r>
          </w:p>
        </w:tc>
      </w:tr>
      <w:tr w:rsidR="00C1427B" w:rsidRPr="00D109A3" w14:paraId="0550A1E4" w14:textId="77777777" w:rsidTr="006F6374">
        <w:tc>
          <w:tcPr>
            <w:tcW w:w="5387" w:type="dxa"/>
            <w:shd w:val="clear" w:color="auto" w:fill="FFFFFF"/>
            <w:tcMar>
              <w:top w:w="57" w:type="dxa"/>
              <w:left w:w="113" w:type="dxa"/>
              <w:bottom w:w="57" w:type="dxa"/>
              <w:right w:w="57" w:type="dxa"/>
            </w:tcMar>
          </w:tcPr>
          <w:p w14:paraId="5484FB66" w14:textId="77777777" w:rsidR="00C1427B" w:rsidRPr="005721F7" w:rsidRDefault="00C1427B" w:rsidP="005721F7">
            <w:pPr>
              <w:rPr>
                <w:rFonts w:ascii="Arial" w:hAnsi="Arial"/>
                <w:b/>
                <w:sz w:val="20"/>
                <w:szCs w:val="20"/>
              </w:rPr>
            </w:pPr>
            <w:r w:rsidRPr="005721F7">
              <w:rPr>
                <w:rFonts w:ascii="Arial" w:hAnsi="Arial"/>
                <w:b/>
                <w:sz w:val="20"/>
                <w:szCs w:val="20"/>
              </w:rPr>
              <w:t>Scotland: Curriculum for Excellence</w:t>
            </w:r>
          </w:p>
          <w:p w14:paraId="4629A4FB" w14:textId="69517524" w:rsidR="006F6374" w:rsidRPr="00773041" w:rsidRDefault="006F6374" w:rsidP="006F6374">
            <w:pPr>
              <w:pStyle w:val="bulletundertext"/>
              <w:numPr>
                <w:ilvl w:val="0"/>
                <w:numId w:val="0"/>
              </w:numPr>
              <w:spacing w:after="0" w:line="240" w:lineRule="auto"/>
              <w:ind w:left="357" w:hanging="357"/>
              <w:rPr>
                <w:sz w:val="20"/>
                <w:szCs w:val="20"/>
              </w:rPr>
            </w:pPr>
            <w:r w:rsidRPr="00773041">
              <w:rPr>
                <w:sz w:val="20"/>
                <w:szCs w:val="20"/>
              </w:rPr>
              <w:t>Mathematics</w:t>
            </w:r>
          </w:p>
          <w:p w14:paraId="60D42655" w14:textId="77777777" w:rsidR="00AB2D5F" w:rsidRPr="00AB2D5F" w:rsidRDefault="00AB2D5F" w:rsidP="006F6374">
            <w:pPr>
              <w:pStyle w:val="bulletundertext"/>
              <w:numPr>
                <w:ilvl w:val="0"/>
                <w:numId w:val="11"/>
              </w:numPr>
              <w:spacing w:after="0" w:line="240" w:lineRule="auto"/>
              <w:rPr>
                <w:rFonts w:asciiTheme="minorHAnsi" w:hAnsiTheme="minorHAnsi" w:cstheme="minorHAnsi"/>
                <w:color w:val="FF0000"/>
                <w:sz w:val="20"/>
                <w:szCs w:val="20"/>
              </w:rPr>
            </w:pPr>
            <w:r w:rsidRPr="00AB2D5F">
              <w:rPr>
                <w:sz w:val="20"/>
                <w:szCs w:val="20"/>
              </w:rPr>
              <w:t xml:space="preserve">I can use the common units of measure, convert between related units of the metric </w:t>
            </w:r>
            <w:proofErr w:type="gramStart"/>
            <w:r w:rsidRPr="00AB2D5F">
              <w:rPr>
                <w:sz w:val="20"/>
                <w:szCs w:val="20"/>
              </w:rPr>
              <w:t>system</w:t>
            </w:r>
            <w:proofErr w:type="gramEnd"/>
            <w:r w:rsidRPr="00AB2D5F">
              <w:rPr>
                <w:sz w:val="20"/>
                <w:szCs w:val="20"/>
              </w:rPr>
              <w:t xml:space="preserve"> and carry out calculations when solving problems. </w:t>
            </w:r>
          </w:p>
          <w:p w14:paraId="6F739823" w14:textId="086BDEC9" w:rsidR="00816686" w:rsidRPr="005721F7" w:rsidRDefault="00AB2D5F" w:rsidP="006F6374">
            <w:pPr>
              <w:pStyle w:val="bulletundertext"/>
              <w:numPr>
                <w:ilvl w:val="0"/>
                <w:numId w:val="11"/>
              </w:numPr>
              <w:spacing w:after="0" w:line="240" w:lineRule="auto"/>
              <w:rPr>
                <w:rFonts w:asciiTheme="minorHAnsi" w:hAnsiTheme="minorHAnsi" w:cstheme="minorHAnsi"/>
                <w:color w:val="FF0000"/>
                <w:sz w:val="20"/>
                <w:szCs w:val="20"/>
              </w:rPr>
            </w:pPr>
            <w:r w:rsidRPr="00AB2D5F">
              <w:rPr>
                <w:sz w:val="20"/>
                <w:szCs w:val="20"/>
              </w:rPr>
              <w:t>MNU 2-11b</w:t>
            </w:r>
            <w:r w:rsidR="00D7730E">
              <w:rPr>
                <w:sz w:val="20"/>
                <w:szCs w:val="20"/>
              </w:rPr>
              <w:t>.</w:t>
            </w:r>
          </w:p>
        </w:tc>
        <w:tc>
          <w:tcPr>
            <w:tcW w:w="5669" w:type="dxa"/>
            <w:shd w:val="clear" w:color="auto" w:fill="FFFFFF"/>
          </w:tcPr>
          <w:p w14:paraId="40A071AC" w14:textId="77777777" w:rsidR="00C1427B" w:rsidRPr="005721F7" w:rsidRDefault="00C1427B" w:rsidP="005721F7">
            <w:pPr>
              <w:rPr>
                <w:rFonts w:ascii="Arial" w:hAnsi="Arial"/>
                <w:b/>
                <w:bCs/>
                <w:sz w:val="20"/>
                <w:szCs w:val="20"/>
              </w:rPr>
            </w:pPr>
            <w:r w:rsidRPr="005721F7">
              <w:rPr>
                <w:rFonts w:ascii="Arial" w:hAnsi="Arial"/>
                <w:b/>
                <w:bCs/>
                <w:sz w:val="20"/>
                <w:szCs w:val="20"/>
              </w:rPr>
              <w:t xml:space="preserve">Wales: National Curriculum </w:t>
            </w:r>
          </w:p>
          <w:p w14:paraId="1BDD1E96" w14:textId="31860639" w:rsidR="00C1427B" w:rsidRPr="00E95222" w:rsidRDefault="00E95222" w:rsidP="006F6374">
            <w:pPr>
              <w:rPr>
                <w:rFonts w:ascii="Arial" w:hAnsi="Arial" w:cs="Arial"/>
                <w:bCs/>
                <w:sz w:val="20"/>
                <w:szCs w:val="20"/>
              </w:rPr>
            </w:pPr>
            <w:r w:rsidRPr="00E95222">
              <w:rPr>
                <w:rFonts w:ascii="Arial" w:hAnsi="Arial" w:cs="Arial"/>
                <w:bCs/>
                <w:sz w:val="20"/>
                <w:szCs w:val="20"/>
              </w:rPr>
              <w:t>Maths</w:t>
            </w:r>
            <w:r w:rsidR="00F652B4" w:rsidRPr="00E95222">
              <w:rPr>
                <w:rFonts w:ascii="Arial" w:hAnsi="Arial" w:cs="Arial"/>
                <w:bCs/>
                <w:sz w:val="20"/>
                <w:szCs w:val="20"/>
              </w:rPr>
              <w:t xml:space="preserve"> KS2</w:t>
            </w:r>
          </w:p>
          <w:p w14:paraId="34B455E9" w14:textId="3F590C35" w:rsidR="003025C0" w:rsidRPr="005721F7" w:rsidRDefault="00E95222" w:rsidP="006F6374">
            <w:pPr>
              <w:pStyle w:val="bulletundertext"/>
              <w:numPr>
                <w:ilvl w:val="0"/>
                <w:numId w:val="11"/>
              </w:numPr>
              <w:spacing w:line="240" w:lineRule="auto"/>
              <w:rPr>
                <w:rFonts w:asciiTheme="minorHAnsi" w:hAnsiTheme="minorHAnsi" w:cstheme="minorHAnsi"/>
                <w:bCs/>
                <w:color w:val="FF0000"/>
                <w:sz w:val="20"/>
                <w:szCs w:val="20"/>
              </w:rPr>
            </w:pPr>
            <w:r>
              <w:rPr>
                <w:sz w:val="20"/>
                <w:szCs w:val="20"/>
              </w:rPr>
              <w:t>S</w:t>
            </w:r>
            <w:r w:rsidRPr="00E95222">
              <w:rPr>
                <w:sz w:val="20"/>
                <w:szCs w:val="20"/>
              </w:rPr>
              <w:t xml:space="preserve">hare objects in a given ratio, </w:t>
            </w:r>
            <w:proofErr w:type="gramStart"/>
            <w:r w:rsidRPr="00E95222">
              <w:rPr>
                <w:sz w:val="20"/>
                <w:szCs w:val="20"/>
              </w:rPr>
              <w:t>e.g.</w:t>
            </w:r>
            <w:proofErr w:type="gramEnd"/>
            <w:r w:rsidRPr="00E95222">
              <w:rPr>
                <w:sz w:val="20"/>
                <w:szCs w:val="20"/>
              </w:rPr>
              <w:t xml:space="preserve"> red blocks and blue blocks in a ratio of 1:2</w:t>
            </w:r>
            <w:r w:rsidR="00D7730E">
              <w:rPr>
                <w:sz w:val="20"/>
                <w:szCs w:val="20"/>
              </w:rPr>
              <w:t>.</w:t>
            </w:r>
            <w:r w:rsidRPr="00E95222">
              <w:rPr>
                <w:sz w:val="20"/>
                <w:szCs w:val="20"/>
              </w:rPr>
              <w:t xml:space="preserve"> </w:t>
            </w:r>
          </w:p>
        </w:tc>
      </w:tr>
      <w:tr w:rsidR="00C1427B" w:rsidRPr="00D109A3" w14:paraId="08EE4D4B" w14:textId="77777777" w:rsidTr="006F6374">
        <w:tc>
          <w:tcPr>
            <w:tcW w:w="5387" w:type="dxa"/>
            <w:shd w:val="clear" w:color="auto" w:fill="auto"/>
            <w:tcMar>
              <w:top w:w="57" w:type="dxa"/>
              <w:left w:w="113" w:type="dxa"/>
              <w:bottom w:w="57" w:type="dxa"/>
              <w:right w:w="57" w:type="dxa"/>
            </w:tcMar>
          </w:tcPr>
          <w:p w14:paraId="015F5DEE" w14:textId="77777777" w:rsidR="00C1427B" w:rsidRPr="007B0DF7" w:rsidRDefault="00C1427B" w:rsidP="00C1427B">
            <w:pPr>
              <w:rPr>
                <w:rFonts w:ascii="Arial" w:hAnsi="Arial"/>
                <w:b/>
                <w:sz w:val="12"/>
                <w:szCs w:val="12"/>
              </w:rPr>
            </w:pPr>
          </w:p>
        </w:tc>
        <w:tc>
          <w:tcPr>
            <w:tcW w:w="5669" w:type="dxa"/>
            <w:shd w:val="clear" w:color="auto" w:fill="auto"/>
          </w:tcPr>
          <w:p w14:paraId="42A32C7B" w14:textId="77777777" w:rsidR="00C1427B" w:rsidRPr="007B0DF7" w:rsidRDefault="00C1427B" w:rsidP="00C1427B">
            <w:pPr>
              <w:rPr>
                <w:rFonts w:ascii="Arial" w:hAnsi="Arial"/>
                <w:b/>
                <w:bCs/>
                <w:sz w:val="12"/>
                <w:szCs w:val="12"/>
              </w:rPr>
            </w:pPr>
          </w:p>
        </w:tc>
      </w:tr>
    </w:tbl>
    <w:p w14:paraId="3917F6AF"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11056"/>
      </w:tblGrid>
      <w:tr w:rsidR="00C1427B" w14:paraId="54C53336" w14:textId="77777777" w:rsidTr="00223E45">
        <w:tc>
          <w:tcPr>
            <w:tcW w:w="11056" w:type="dxa"/>
            <w:shd w:val="clear" w:color="auto" w:fill="96C54D"/>
            <w:tcMar>
              <w:top w:w="57" w:type="dxa"/>
              <w:left w:w="113" w:type="dxa"/>
              <w:bottom w:w="57" w:type="dxa"/>
              <w:right w:w="57" w:type="dxa"/>
            </w:tcMar>
            <w:vAlign w:val="center"/>
          </w:tcPr>
          <w:p w14:paraId="675F7981" w14:textId="77777777" w:rsidR="00C1427B" w:rsidRPr="000C298A" w:rsidRDefault="00C1427B" w:rsidP="00C1427B">
            <w:pPr>
              <w:rPr>
                <w:rFonts w:ascii="Arial" w:hAnsi="Arial"/>
                <w:color w:val="FFFFFF"/>
              </w:rPr>
            </w:pPr>
            <w:r w:rsidRPr="000C298A">
              <w:rPr>
                <w:rFonts w:ascii="Arial" w:hAnsi="Arial"/>
                <w:b/>
                <w:color w:val="FFFFFF"/>
              </w:rPr>
              <w:t>Assessment opportunities</w:t>
            </w:r>
          </w:p>
        </w:tc>
      </w:tr>
      <w:tr w:rsidR="00C327FC" w14:paraId="42351892" w14:textId="77777777">
        <w:tc>
          <w:tcPr>
            <w:tcW w:w="11056" w:type="dxa"/>
            <w:shd w:val="clear" w:color="auto" w:fill="FFFFFF"/>
            <w:tcMar>
              <w:top w:w="57" w:type="dxa"/>
              <w:left w:w="113" w:type="dxa"/>
              <w:bottom w:w="57" w:type="dxa"/>
              <w:right w:w="57" w:type="dxa"/>
            </w:tcMar>
            <w:vAlign w:val="center"/>
          </w:tcPr>
          <w:p w14:paraId="2C4A874B" w14:textId="56362F42" w:rsidR="00C327FC" w:rsidRPr="00E757A3" w:rsidRDefault="007B0DF7" w:rsidP="00C6641A">
            <w:pPr>
              <w:rPr>
                <w:rFonts w:ascii="Arial" w:hAnsi="Arial" w:cs="Arial"/>
                <w:sz w:val="18"/>
              </w:rPr>
            </w:pPr>
            <w:r>
              <w:rPr>
                <w:rFonts w:ascii="Arial" w:hAnsi="Arial" w:cs="Arial"/>
                <w:sz w:val="20"/>
                <w:szCs w:val="28"/>
              </w:rPr>
              <w:t>Summative teacher</w:t>
            </w:r>
            <w:r w:rsidR="00C327FC" w:rsidRPr="00E757A3">
              <w:rPr>
                <w:rFonts w:ascii="Arial" w:hAnsi="Arial" w:cs="Arial"/>
                <w:sz w:val="20"/>
                <w:szCs w:val="28"/>
              </w:rPr>
              <w:t xml:space="preserve"> assessment of the </w:t>
            </w:r>
            <w:r w:rsidR="00EE6DD4" w:rsidRPr="00E757A3">
              <w:rPr>
                <w:rFonts w:ascii="Arial" w:hAnsi="Arial" w:cs="Arial"/>
                <w:sz w:val="20"/>
                <w:szCs w:val="28"/>
              </w:rPr>
              <w:t>finished worksheet</w:t>
            </w:r>
            <w:r w:rsidR="006802D5">
              <w:rPr>
                <w:rFonts w:ascii="Arial" w:hAnsi="Arial" w:cs="Arial"/>
                <w:sz w:val="20"/>
                <w:szCs w:val="28"/>
              </w:rPr>
              <w:t xml:space="preserve"> and scale drawing</w:t>
            </w:r>
            <w:r w:rsidR="00D7730E">
              <w:rPr>
                <w:rFonts w:ascii="Arial" w:hAnsi="Arial" w:cs="Arial"/>
                <w:sz w:val="20"/>
                <w:szCs w:val="28"/>
              </w:rPr>
              <w:t>.</w:t>
            </w:r>
          </w:p>
        </w:tc>
      </w:tr>
    </w:tbl>
    <w:p w14:paraId="03CD7A42" w14:textId="77777777" w:rsidR="00C1427B" w:rsidRPr="0088426B" w:rsidRDefault="00C1427B" w:rsidP="00C1427B">
      <w:pPr>
        <w:rPr>
          <w:rFonts w:ascii="Arial" w:hAnsi="Arial" w:cs="Arial"/>
          <w:sz w:val="22"/>
          <w:szCs w:val="22"/>
        </w:rPr>
      </w:pPr>
    </w:p>
    <w:sectPr w:rsidR="00C1427B" w:rsidRPr="0088426B" w:rsidSect="00224849">
      <w:headerReference w:type="even" r:id="rId17"/>
      <w:headerReference w:type="default" r:id="rId18"/>
      <w:footerReference w:type="default" r:id="rId19"/>
      <w:headerReference w:type="first" r:id="rId20"/>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6AA2E" w14:textId="77777777" w:rsidR="006C687F" w:rsidRDefault="006C687F">
      <w:r>
        <w:separator/>
      </w:r>
    </w:p>
  </w:endnote>
  <w:endnote w:type="continuationSeparator" w:id="0">
    <w:p w14:paraId="7DFA5F4A" w14:textId="77777777" w:rsidR="006C687F" w:rsidRDefault="006C6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enturyOldStyleStd-Regular">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59B4DDB5" w:rsidR="00F5476A" w:rsidRDefault="00F5476A">
    <w:pPr>
      <w:pStyle w:val="Footer"/>
    </w:pPr>
    <w:r>
      <w:rPr>
        <w:noProof/>
      </w:rPr>
      <w:drawing>
        <wp:anchor distT="0" distB="0" distL="114300" distR="114300" simplePos="0" relativeHeight="251659264" behindDoc="1" locked="0" layoutInCell="1" allowOverlap="1" wp14:anchorId="0AAA449F" wp14:editId="19C6141A">
          <wp:simplePos x="0" y="0"/>
          <wp:positionH relativeFrom="page">
            <wp:posOffset>0</wp:posOffset>
          </wp:positionH>
          <wp:positionV relativeFrom="page">
            <wp:align>bottom</wp:align>
          </wp:positionV>
          <wp:extent cx="7560000" cy="1512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GREEN-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1F462" w14:textId="77777777" w:rsidR="006C687F" w:rsidRDefault="006C687F">
      <w:r>
        <w:separator/>
      </w:r>
    </w:p>
  </w:footnote>
  <w:footnote w:type="continuationSeparator" w:id="0">
    <w:p w14:paraId="70FC01DE" w14:textId="77777777" w:rsidR="006C687F" w:rsidRDefault="006C68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F5476A" w:rsidRDefault="009C7306">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1A4A575C" w:rsidR="00F5476A" w:rsidRDefault="00A34D74" w:rsidP="00A34D74">
    <w:pPr>
      <w:pStyle w:val="Header"/>
      <w:ind w:left="-567"/>
    </w:pPr>
    <w:r>
      <w:rPr>
        <w:noProof/>
      </w:rPr>
      <w:drawing>
        <wp:inline distT="0" distB="0" distL="0" distR="0" wp14:anchorId="3106210A" wp14:editId="631635DA">
          <wp:extent cx="8490331" cy="1783080"/>
          <wp:effectExtent l="0" t="0" r="6350" b="7620"/>
          <wp:docPr id="8" name="Picture 8" descr="A picture containing text,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able, worktab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494221" cy="1783897"/>
                  </a:xfrm>
                  <a:prstGeom prst="rect">
                    <a:avLst/>
                  </a:prstGeom>
                </pic:spPr>
              </pic:pic>
            </a:graphicData>
          </a:graphic>
        </wp:inline>
      </w:drawing>
    </w:r>
    <w:r w:rsidR="00F5476A">
      <w:rPr>
        <w:noProof/>
      </w:rPr>
      <w:drawing>
        <wp:anchor distT="0" distB="0" distL="114300" distR="114300" simplePos="0" relativeHeight="251658240" behindDoc="1" locked="0" layoutInCell="1" allowOverlap="1" wp14:anchorId="2CA73887" wp14:editId="038C2913">
          <wp:simplePos x="0" y="0"/>
          <wp:positionH relativeFrom="column">
            <wp:align>center</wp:align>
          </wp:positionH>
          <wp:positionV relativeFrom="page">
            <wp:posOffset>0</wp:posOffset>
          </wp:positionV>
          <wp:extent cx="7562215" cy="1801495"/>
          <wp:effectExtent l="0" t="0" r="0" b="0"/>
          <wp:wrapNone/>
          <wp:docPr id="14" name="Picture 14"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F5476A" w:rsidRDefault="009C7306">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1155"/>
    <w:multiLevelType w:val="hybridMultilevel"/>
    <w:tmpl w:val="4DE6EEF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D62D5"/>
    <w:multiLevelType w:val="hybridMultilevel"/>
    <w:tmpl w:val="A9824F8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A94C57"/>
    <w:multiLevelType w:val="hybridMultilevel"/>
    <w:tmpl w:val="E2AC970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199478F9"/>
    <w:multiLevelType w:val="hybridMultilevel"/>
    <w:tmpl w:val="77DA8BE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3A5F05"/>
    <w:multiLevelType w:val="hybridMultilevel"/>
    <w:tmpl w:val="1F96037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67126C"/>
    <w:multiLevelType w:val="hybridMultilevel"/>
    <w:tmpl w:val="B8B6D65A"/>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FB59C6"/>
    <w:multiLevelType w:val="hybridMultilevel"/>
    <w:tmpl w:val="9AD088B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4252BAA"/>
    <w:multiLevelType w:val="hybridMultilevel"/>
    <w:tmpl w:val="C4DCCA9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E30792"/>
    <w:multiLevelType w:val="hybridMultilevel"/>
    <w:tmpl w:val="C42E8A92"/>
    <w:lvl w:ilvl="0" w:tplc="18A60AC6">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75B23FD"/>
    <w:multiLevelType w:val="hybridMultilevel"/>
    <w:tmpl w:val="3DD81C9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262526"/>
    <w:multiLevelType w:val="hybridMultilevel"/>
    <w:tmpl w:val="C5EEC47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166152"/>
    <w:multiLevelType w:val="hybridMultilevel"/>
    <w:tmpl w:val="CED2C5CC"/>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100CC1"/>
    <w:multiLevelType w:val="hybridMultilevel"/>
    <w:tmpl w:val="49FCE11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97529592">
    <w:abstractNumId w:val="6"/>
  </w:num>
  <w:num w:numId="2" w16cid:durableId="1969822492">
    <w:abstractNumId w:val="14"/>
  </w:num>
  <w:num w:numId="3" w16cid:durableId="2073771675">
    <w:abstractNumId w:val="2"/>
  </w:num>
  <w:num w:numId="4" w16cid:durableId="751048323">
    <w:abstractNumId w:val="33"/>
  </w:num>
  <w:num w:numId="5" w16cid:durableId="943269613">
    <w:abstractNumId w:val="10"/>
  </w:num>
  <w:num w:numId="6" w16cid:durableId="81800644">
    <w:abstractNumId w:val="5"/>
  </w:num>
  <w:num w:numId="7" w16cid:durableId="385842156">
    <w:abstractNumId w:val="35"/>
  </w:num>
  <w:num w:numId="8" w16cid:durableId="994144335">
    <w:abstractNumId w:val="34"/>
  </w:num>
  <w:num w:numId="9" w16cid:durableId="1842815775">
    <w:abstractNumId w:val="16"/>
  </w:num>
  <w:num w:numId="10" w16cid:durableId="1725568383">
    <w:abstractNumId w:val="7"/>
  </w:num>
  <w:num w:numId="11" w16cid:durableId="900334610">
    <w:abstractNumId w:val="38"/>
  </w:num>
  <w:num w:numId="12" w16cid:durableId="436220034">
    <w:abstractNumId w:val="13"/>
  </w:num>
  <w:num w:numId="13" w16cid:durableId="1923221561">
    <w:abstractNumId w:val="17"/>
  </w:num>
  <w:num w:numId="14" w16cid:durableId="1202941852">
    <w:abstractNumId w:val="24"/>
  </w:num>
  <w:num w:numId="15" w16cid:durableId="296419664">
    <w:abstractNumId w:val="27"/>
  </w:num>
  <w:num w:numId="16" w16cid:durableId="1965505707">
    <w:abstractNumId w:val="31"/>
  </w:num>
  <w:num w:numId="17" w16cid:durableId="300772463">
    <w:abstractNumId w:val="20"/>
  </w:num>
  <w:num w:numId="18" w16cid:durableId="1996715196">
    <w:abstractNumId w:val="15"/>
  </w:num>
  <w:num w:numId="19" w16cid:durableId="623082138">
    <w:abstractNumId w:val="3"/>
  </w:num>
  <w:num w:numId="20" w16cid:durableId="1722056398">
    <w:abstractNumId w:val="37"/>
  </w:num>
  <w:num w:numId="21" w16cid:durableId="423497015">
    <w:abstractNumId w:val="32"/>
  </w:num>
  <w:num w:numId="22" w16cid:durableId="121074290">
    <w:abstractNumId w:val="18"/>
  </w:num>
  <w:num w:numId="23" w16cid:durableId="722563963">
    <w:abstractNumId w:val="11"/>
  </w:num>
  <w:num w:numId="24" w16cid:durableId="1244559539">
    <w:abstractNumId w:val="8"/>
  </w:num>
  <w:num w:numId="25" w16cid:durableId="1820606527">
    <w:abstractNumId w:val="28"/>
  </w:num>
  <w:num w:numId="26" w16cid:durableId="1635057817">
    <w:abstractNumId w:val="29"/>
  </w:num>
  <w:num w:numId="27" w16cid:durableId="2107918820">
    <w:abstractNumId w:val="26"/>
  </w:num>
  <w:num w:numId="28" w16cid:durableId="400756216">
    <w:abstractNumId w:val="36"/>
  </w:num>
  <w:num w:numId="29" w16cid:durableId="1024673234">
    <w:abstractNumId w:val="26"/>
  </w:num>
  <w:num w:numId="30" w16cid:durableId="625236109">
    <w:abstractNumId w:val="39"/>
  </w:num>
  <w:num w:numId="31" w16cid:durableId="1655137669">
    <w:abstractNumId w:val="19"/>
  </w:num>
  <w:num w:numId="32" w16cid:durableId="1528131212">
    <w:abstractNumId w:val="21"/>
  </w:num>
  <w:num w:numId="33" w16cid:durableId="2089188763">
    <w:abstractNumId w:val="0"/>
  </w:num>
  <w:num w:numId="34" w16cid:durableId="843713802">
    <w:abstractNumId w:val="4"/>
  </w:num>
  <w:num w:numId="35" w16cid:durableId="1446386509">
    <w:abstractNumId w:val="4"/>
  </w:num>
  <w:num w:numId="36" w16cid:durableId="58601313">
    <w:abstractNumId w:val="4"/>
  </w:num>
  <w:num w:numId="37" w16cid:durableId="578514460">
    <w:abstractNumId w:val="30"/>
  </w:num>
  <w:num w:numId="38" w16cid:durableId="1700013449">
    <w:abstractNumId w:val="22"/>
  </w:num>
  <w:num w:numId="39" w16cid:durableId="1130127621">
    <w:abstractNumId w:val="9"/>
  </w:num>
  <w:num w:numId="40" w16cid:durableId="508132324">
    <w:abstractNumId w:val="25"/>
  </w:num>
  <w:num w:numId="41" w16cid:durableId="725304320">
    <w:abstractNumId w:val="12"/>
  </w:num>
  <w:num w:numId="42" w16cid:durableId="320356877">
    <w:abstractNumId w:val="23"/>
  </w:num>
  <w:num w:numId="43" w16cid:durableId="987652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1693E"/>
    <w:rsid w:val="00022133"/>
    <w:rsid w:val="00024472"/>
    <w:rsid w:val="0002690E"/>
    <w:rsid w:val="00030F8E"/>
    <w:rsid w:val="00033F09"/>
    <w:rsid w:val="00034489"/>
    <w:rsid w:val="00034FF6"/>
    <w:rsid w:val="00043C49"/>
    <w:rsid w:val="00043E30"/>
    <w:rsid w:val="000465A9"/>
    <w:rsid w:val="00057772"/>
    <w:rsid w:val="00061A6A"/>
    <w:rsid w:val="0006357C"/>
    <w:rsid w:val="000744E0"/>
    <w:rsid w:val="00074DF1"/>
    <w:rsid w:val="0008083B"/>
    <w:rsid w:val="000857C8"/>
    <w:rsid w:val="00087E51"/>
    <w:rsid w:val="00093ABB"/>
    <w:rsid w:val="000A38D7"/>
    <w:rsid w:val="000A4EAC"/>
    <w:rsid w:val="000B1BA5"/>
    <w:rsid w:val="000E46EF"/>
    <w:rsid w:val="000F5E83"/>
    <w:rsid w:val="00126211"/>
    <w:rsid w:val="00137F8E"/>
    <w:rsid w:val="001537F3"/>
    <w:rsid w:val="00182C23"/>
    <w:rsid w:val="001A5870"/>
    <w:rsid w:val="001B707A"/>
    <w:rsid w:val="001B7FB0"/>
    <w:rsid w:val="001C53E1"/>
    <w:rsid w:val="001C7D4A"/>
    <w:rsid w:val="001D1F0A"/>
    <w:rsid w:val="001E1A63"/>
    <w:rsid w:val="001E6485"/>
    <w:rsid w:val="001E75BA"/>
    <w:rsid w:val="001F39BA"/>
    <w:rsid w:val="001F3E00"/>
    <w:rsid w:val="002100EB"/>
    <w:rsid w:val="00216349"/>
    <w:rsid w:val="00223E45"/>
    <w:rsid w:val="00224849"/>
    <w:rsid w:val="00234B5E"/>
    <w:rsid w:val="00240AAD"/>
    <w:rsid w:val="00243D6B"/>
    <w:rsid w:val="00244F7B"/>
    <w:rsid w:val="00291619"/>
    <w:rsid w:val="002A68AE"/>
    <w:rsid w:val="002B1693"/>
    <w:rsid w:val="002B5CAA"/>
    <w:rsid w:val="002B5F84"/>
    <w:rsid w:val="002C72CC"/>
    <w:rsid w:val="002E3581"/>
    <w:rsid w:val="002E46DF"/>
    <w:rsid w:val="003025C0"/>
    <w:rsid w:val="00304803"/>
    <w:rsid w:val="00314EAB"/>
    <w:rsid w:val="003159AA"/>
    <w:rsid w:val="0031771C"/>
    <w:rsid w:val="00317B04"/>
    <w:rsid w:val="00322598"/>
    <w:rsid w:val="00330C3E"/>
    <w:rsid w:val="003428B7"/>
    <w:rsid w:val="00353D0F"/>
    <w:rsid w:val="003638CE"/>
    <w:rsid w:val="003B6DEC"/>
    <w:rsid w:val="003C4B70"/>
    <w:rsid w:val="003D265B"/>
    <w:rsid w:val="003D3630"/>
    <w:rsid w:val="003E225E"/>
    <w:rsid w:val="003F289A"/>
    <w:rsid w:val="003F3431"/>
    <w:rsid w:val="0040390A"/>
    <w:rsid w:val="0041669F"/>
    <w:rsid w:val="00461105"/>
    <w:rsid w:val="004709E5"/>
    <w:rsid w:val="004716A9"/>
    <w:rsid w:val="004718C1"/>
    <w:rsid w:val="00473F1B"/>
    <w:rsid w:val="00475B78"/>
    <w:rsid w:val="00485A3B"/>
    <w:rsid w:val="00492DF2"/>
    <w:rsid w:val="004930FE"/>
    <w:rsid w:val="00496365"/>
    <w:rsid w:val="004A290A"/>
    <w:rsid w:val="004A54C2"/>
    <w:rsid w:val="004B386F"/>
    <w:rsid w:val="004C2CAF"/>
    <w:rsid w:val="004F06B6"/>
    <w:rsid w:val="004F1B02"/>
    <w:rsid w:val="004F4829"/>
    <w:rsid w:val="005007E9"/>
    <w:rsid w:val="005144CD"/>
    <w:rsid w:val="00515432"/>
    <w:rsid w:val="0051624B"/>
    <w:rsid w:val="005210A0"/>
    <w:rsid w:val="005258A3"/>
    <w:rsid w:val="00532336"/>
    <w:rsid w:val="005336DE"/>
    <w:rsid w:val="00535814"/>
    <w:rsid w:val="00536DCD"/>
    <w:rsid w:val="00540FAE"/>
    <w:rsid w:val="00566588"/>
    <w:rsid w:val="005706B3"/>
    <w:rsid w:val="005721F7"/>
    <w:rsid w:val="00597F5A"/>
    <w:rsid w:val="005B03FE"/>
    <w:rsid w:val="005C02FE"/>
    <w:rsid w:val="005C185C"/>
    <w:rsid w:val="005D468F"/>
    <w:rsid w:val="00600E0D"/>
    <w:rsid w:val="0060128C"/>
    <w:rsid w:val="0060531E"/>
    <w:rsid w:val="006126BD"/>
    <w:rsid w:val="00623DFD"/>
    <w:rsid w:val="00623F53"/>
    <w:rsid w:val="00635275"/>
    <w:rsid w:val="00637889"/>
    <w:rsid w:val="00644F89"/>
    <w:rsid w:val="0065101C"/>
    <w:rsid w:val="00653135"/>
    <w:rsid w:val="0066288B"/>
    <w:rsid w:val="00675710"/>
    <w:rsid w:val="00676A37"/>
    <w:rsid w:val="00677C08"/>
    <w:rsid w:val="006802D5"/>
    <w:rsid w:val="00680864"/>
    <w:rsid w:val="00692DFA"/>
    <w:rsid w:val="006B345F"/>
    <w:rsid w:val="006B3B84"/>
    <w:rsid w:val="006C1645"/>
    <w:rsid w:val="006C18AA"/>
    <w:rsid w:val="006C204C"/>
    <w:rsid w:val="006C468A"/>
    <w:rsid w:val="006C687F"/>
    <w:rsid w:val="006C7352"/>
    <w:rsid w:val="006D08CF"/>
    <w:rsid w:val="006D2D93"/>
    <w:rsid w:val="006E0208"/>
    <w:rsid w:val="006E477B"/>
    <w:rsid w:val="006E5E21"/>
    <w:rsid w:val="006F3C74"/>
    <w:rsid w:val="006F6374"/>
    <w:rsid w:val="00700883"/>
    <w:rsid w:val="00706B7E"/>
    <w:rsid w:val="00707EA9"/>
    <w:rsid w:val="00713906"/>
    <w:rsid w:val="00723DE5"/>
    <w:rsid w:val="00724B46"/>
    <w:rsid w:val="007259CE"/>
    <w:rsid w:val="0073098D"/>
    <w:rsid w:val="0073117E"/>
    <w:rsid w:val="00731729"/>
    <w:rsid w:val="007321A5"/>
    <w:rsid w:val="00733D27"/>
    <w:rsid w:val="0074265E"/>
    <w:rsid w:val="0074677F"/>
    <w:rsid w:val="00756A42"/>
    <w:rsid w:val="00763CE0"/>
    <w:rsid w:val="007642E4"/>
    <w:rsid w:val="007657FD"/>
    <w:rsid w:val="00767241"/>
    <w:rsid w:val="00773041"/>
    <w:rsid w:val="00782911"/>
    <w:rsid w:val="00783A41"/>
    <w:rsid w:val="007850CD"/>
    <w:rsid w:val="00790B45"/>
    <w:rsid w:val="007967FC"/>
    <w:rsid w:val="007B0DF7"/>
    <w:rsid w:val="007C2008"/>
    <w:rsid w:val="007C2992"/>
    <w:rsid w:val="007C7EB8"/>
    <w:rsid w:val="007E27D5"/>
    <w:rsid w:val="007E5BFB"/>
    <w:rsid w:val="008031C1"/>
    <w:rsid w:val="0081068C"/>
    <w:rsid w:val="00816686"/>
    <w:rsid w:val="008256BA"/>
    <w:rsid w:val="00826F34"/>
    <w:rsid w:val="00836838"/>
    <w:rsid w:val="00850192"/>
    <w:rsid w:val="00853B1F"/>
    <w:rsid w:val="0085506B"/>
    <w:rsid w:val="00855233"/>
    <w:rsid w:val="00855565"/>
    <w:rsid w:val="008559CC"/>
    <w:rsid w:val="0087592C"/>
    <w:rsid w:val="00875B5F"/>
    <w:rsid w:val="0088738F"/>
    <w:rsid w:val="008918BA"/>
    <w:rsid w:val="008A73AA"/>
    <w:rsid w:val="008B0D83"/>
    <w:rsid w:val="008C15DD"/>
    <w:rsid w:val="008D1880"/>
    <w:rsid w:val="008F0461"/>
    <w:rsid w:val="008F3741"/>
    <w:rsid w:val="00907338"/>
    <w:rsid w:val="00912E68"/>
    <w:rsid w:val="00913B54"/>
    <w:rsid w:val="0093002E"/>
    <w:rsid w:val="00936B09"/>
    <w:rsid w:val="00937AAC"/>
    <w:rsid w:val="00944316"/>
    <w:rsid w:val="00954CDB"/>
    <w:rsid w:val="009625F3"/>
    <w:rsid w:val="00962B6F"/>
    <w:rsid w:val="00965B4E"/>
    <w:rsid w:val="009774F7"/>
    <w:rsid w:val="00984707"/>
    <w:rsid w:val="00987183"/>
    <w:rsid w:val="00987BEB"/>
    <w:rsid w:val="009A1AFC"/>
    <w:rsid w:val="009A4BA5"/>
    <w:rsid w:val="009B1005"/>
    <w:rsid w:val="009B1A9D"/>
    <w:rsid w:val="009B3933"/>
    <w:rsid w:val="009C22A3"/>
    <w:rsid w:val="009C71F2"/>
    <w:rsid w:val="009C7306"/>
    <w:rsid w:val="009C7B78"/>
    <w:rsid w:val="009E388B"/>
    <w:rsid w:val="009E3FE1"/>
    <w:rsid w:val="009F7602"/>
    <w:rsid w:val="00A0012B"/>
    <w:rsid w:val="00A0081F"/>
    <w:rsid w:val="00A34D74"/>
    <w:rsid w:val="00A3508D"/>
    <w:rsid w:val="00A350E3"/>
    <w:rsid w:val="00A351B1"/>
    <w:rsid w:val="00A445E9"/>
    <w:rsid w:val="00A509D1"/>
    <w:rsid w:val="00A56D5C"/>
    <w:rsid w:val="00A732A3"/>
    <w:rsid w:val="00A87BBD"/>
    <w:rsid w:val="00A91A71"/>
    <w:rsid w:val="00AB2D5F"/>
    <w:rsid w:val="00AD1279"/>
    <w:rsid w:val="00AD30EE"/>
    <w:rsid w:val="00AD7ED4"/>
    <w:rsid w:val="00AE1D9A"/>
    <w:rsid w:val="00AF7225"/>
    <w:rsid w:val="00B31D05"/>
    <w:rsid w:val="00B32F39"/>
    <w:rsid w:val="00B343D8"/>
    <w:rsid w:val="00B34CAC"/>
    <w:rsid w:val="00B35BE0"/>
    <w:rsid w:val="00B47EBC"/>
    <w:rsid w:val="00B533DD"/>
    <w:rsid w:val="00B70F85"/>
    <w:rsid w:val="00B749B6"/>
    <w:rsid w:val="00B94C5C"/>
    <w:rsid w:val="00BA4AFA"/>
    <w:rsid w:val="00BB155B"/>
    <w:rsid w:val="00BB6837"/>
    <w:rsid w:val="00BB7CFC"/>
    <w:rsid w:val="00BD364F"/>
    <w:rsid w:val="00BF312F"/>
    <w:rsid w:val="00C02A32"/>
    <w:rsid w:val="00C06F5C"/>
    <w:rsid w:val="00C07011"/>
    <w:rsid w:val="00C076FD"/>
    <w:rsid w:val="00C107D8"/>
    <w:rsid w:val="00C108DE"/>
    <w:rsid w:val="00C1152E"/>
    <w:rsid w:val="00C1427B"/>
    <w:rsid w:val="00C23F25"/>
    <w:rsid w:val="00C327FC"/>
    <w:rsid w:val="00C32BEB"/>
    <w:rsid w:val="00C3625D"/>
    <w:rsid w:val="00C40DAF"/>
    <w:rsid w:val="00C4173D"/>
    <w:rsid w:val="00C41A8C"/>
    <w:rsid w:val="00C44E6F"/>
    <w:rsid w:val="00C6602A"/>
    <w:rsid w:val="00C6641A"/>
    <w:rsid w:val="00C67497"/>
    <w:rsid w:val="00C80049"/>
    <w:rsid w:val="00C945C3"/>
    <w:rsid w:val="00CA6538"/>
    <w:rsid w:val="00CB58D3"/>
    <w:rsid w:val="00CD4209"/>
    <w:rsid w:val="00CD770A"/>
    <w:rsid w:val="00CE0066"/>
    <w:rsid w:val="00CE1820"/>
    <w:rsid w:val="00CE6ED6"/>
    <w:rsid w:val="00CE7B5D"/>
    <w:rsid w:val="00CF1D77"/>
    <w:rsid w:val="00CF27B4"/>
    <w:rsid w:val="00CF643E"/>
    <w:rsid w:val="00D05424"/>
    <w:rsid w:val="00D123DB"/>
    <w:rsid w:val="00D13F12"/>
    <w:rsid w:val="00D21D48"/>
    <w:rsid w:val="00D228C2"/>
    <w:rsid w:val="00D24150"/>
    <w:rsid w:val="00D36A5B"/>
    <w:rsid w:val="00D36D02"/>
    <w:rsid w:val="00D41085"/>
    <w:rsid w:val="00D43781"/>
    <w:rsid w:val="00D4758D"/>
    <w:rsid w:val="00D476E6"/>
    <w:rsid w:val="00D57752"/>
    <w:rsid w:val="00D60F17"/>
    <w:rsid w:val="00D61929"/>
    <w:rsid w:val="00D64FA0"/>
    <w:rsid w:val="00D72443"/>
    <w:rsid w:val="00D7730E"/>
    <w:rsid w:val="00D80149"/>
    <w:rsid w:val="00D85325"/>
    <w:rsid w:val="00D958C8"/>
    <w:rsid w:val="00DB401D"/>
    <w:rsid w:val="00DC6904"/>
    <w:rsid w:val="00DE63BF"/>
    <w:rsid w:val="00DE7EE8"/>
    <w:rsid w:val="00DF77D8"/>
    <w:rsid w:val="00E04E4D"/>
    <w:rsid w:val="00E05958"/>
    <w:rsid w:val="00E06F65"/>
    <w:rsid w:val="00E1186B"/>
    <w:rsid w:val="00E20EEE"/>
    <w:rsid w:val="00E26D1B"/>
    <w:rsid w:val="00E534F3"/>
    <w:rsid w:val="00E65332"/>
    <w:rsid w:val="00E757A3"/>
    <w:rsid w:val="00E9013D"/>
    <w:rsid w:val="00E95222"/>
    <w:rsid w:val="00EA0E5D"/>
    <w:rsid w:val="00EC1CDB"/>
    <w:rsid w:val="00EC4610"/>
    <w:rsid w:val="00EC7410"/>
    <w:rsid w:val="00ED2963"/>
    <w:rsid w:val="00EE23CB"/>
    <w:rsid w:val="00EE6DD4"/>
    <w:rsid w:val="00EF56C4"/>
    <w:rsid w:val="00EF6F4F"/>
    <w:rsid w:val="00F065BF"/>
    <w:rsid w:val="00F15BB3"/>
    <w:rsid w:val="00F35BAB"/>
    <w:rsid w:val="00F518BA"/>
    <w:rsid w:val="00F5476A"/>
    <w:rsid w:val="00F652B4"/>
    <w:rsid w:val="00F65472"/>
    <w:rsid w:val="00F668A5"/>
    <w:rsid w:val="00F7338F"/>
    <w:rsid w:val="00F84B4C"/>
    <w:rsid w:val="00FA07AA"/>
    <w:rsid w:val="00FA3D26"/>
    <w:rsid w:val="00FA4EDF"/>
    <w:rsid w:val="00FB7A86"/>
    <w:rsid w:val="00FC1950"/>
    <w:rsid w:val="00FD38EB"/>
    <w:rsid w:val="00FF5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paragraph" w:styleId="Heading1">
    <w:name w:val="heading 1"/>
    <w:basedOn w:val="Normal"/>
    <w:link w:val="Heading1Char"/>
    <w:uiPriority w:val="9"/>
    <w:qFormat/>
    <w:rsid w:val="00637889"/>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D57752"/>
    <w:pPr>
      <w:ind w:left="720"/>
      <w:contextualSpacing/>
    </w:pPr>
  </w:style>
  <w:style w:type="character" w:styleId="UnresolvedMention">
    <w:name w:val="Unresolved Mention"/>
    <w:basedOn w:val="DefaultParagraphFont"/>
    <w:uiPriority w:val="99"/>
    <w:semiHidden/>
    <w:unhideWhenUsed/>
    <w:rsid w:val="00733D27"/>
    <w:rPr>
      <w:color w:val="605E5C"/>
      <w:shd w:val="clear" w:color="auto" w:fill="E1DFDD"/>
    </w:rPr>
  </w:style>
  <w:style w:type="character" w:customStyle="1" w:styleId="Heading1Char">
    <w:name w:val="Heading 1 Char"/>
    <w:basedOn w:val="DefaultParagraphFont"/>
    <w:link w:val="Heading1"/>
    <w:uiPriority w:val="9"/>
    <w:rsid w:val="00637889"/>
    <w:rPr>
      <w:b/>
      <w:bCs/>
      <w:kern w:val="36"/>
      <w:sz w:val="48"/>
      <w:szCs w:val="48"/>
      <w:lang w:eastAsia="en-GB"/>
    </w:rPr>
  </w:style>
  <w:style w:type="paragraph" w:customStyle="1" w:styleId="bulletundertext">
    <w:name w:val="bullet (under text)"/>
    <w:rsid w:val="007C2992"/>
    <w:pPr>
      <w:numPr>
        <w:numId w:val="34"/>
      </w:numPr>
      <w:spacing w:after="240" w:line="288" w:lineRule="auto"/>
    </w:pPr>
    <w:rPr>
      <w:rFonts w:ascii="Arial" w:hAnsi="Arial" w:cs="Arial"/>
      <w:sz w:val="24"/>
      <w:szCs w:val="24"/>
      <w:lang w:eastAsia="en-GB"/>
    </w:rPr>
  </w:style>
  <w:style w:type="character" w:styleId="Emphasis">
    <w:name w:val="Emphasis"/>
    <w:basedOn w:val="DefaultParagraphFont"/>
    <w:uiPriority w:val="20"/>
    <w:qFormat/>
    <w:rsid w:val="007730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812526">
      <w:bodyDiv w:val="1"/>
      <w:marLeft w:val="0"/>
      <w:marRight w:val="0"/>
      <w:marTop w:val="0"/>
      <w:marBottom w:val="0"/>
      <w:divBdr>
        <w:top w:val="none" w:sz="0" w:space="0" w:color="auto"/>
        <w:left w:val="none" w:sz="0" w:space="0" w:color="auto"/>
        <w:bottom w:val="none" w:sz="0" w:space="0" w:color="auto"/>
        <w:right w:val="none" w:sz="0" w:space="0" w:color="auto"/>
      </w:divBdr>
    </w:div>
    <w:div w:id="1070617782">
      <w:bodyDiv w:val="1"/>
      <w:marLeft w:val="0"/>
      <w:marRight w:val="0"/>
      <w:marTop w:val="0"/>
      <w:marBottom w:val="0"/>
      <w:divBdr>
        <w:top w:val="none" w:sz="0" w:space="0" w:color="auto"/>
        <w:left w:val="none" w:sz="0" w:space="0" w:color="auto"/>
        <w:bottom w:val="none" w:sz="0" w:space="0" w:color="auto"/>
        <w:right w:val="none" w:sz="0" w:space="0" w:color="auto"/>
      </w:divBdr>
    </w:div>
    <w:div w:id="1344042688">
      <w:bodyDiv w:val="1"/>
      <w:marLeft w:val="0"/>
      <w:marRight w:val="0"/>
      <w:marTop w:val="0"/>
      <w:marBottom w:val="0"/>
      <w:divBdr>
        <w:top w:val="none" w:sz="0" w:space="0" w:color="auto"/>
        <w:left w:val="none" w:sz="0" w:space="0" w:color="auto"/>
        <w:bottom w:val="none" w:sz="0" w:space="0" w:color="auto"/>
        <w:right w:val="none" w:sz="0" w:space="0" w:color="auto"/>
      </w:divBdr>
    </w:div>
    <w:div w:id="1554467679">
      <w:bodyDiv w:val="1"/>
      <w:marLeft w:val="0"/>
      <w:marRight w:val="0"/>
      <w:marTop w:val="0"/>
      <w:marBottom w:val="0"/>
      <w:divBdr>
        <w:top w:val="none" w:sz="0" w:space="0" w:color="auto"/>
        <w:left w:val="none" w:sz="0" w:space="0" w:color="auto"/>
        <w:bottom w:val="none" w:sz="0" w:space="0" w:color="auto"/>
        <w:right w:val="none" w:sz="0" w:space="0" w:color="auto"/>
      </w:divBdr>
    </w:div>
    <w:div w:id="1563982646">
      <w:bodyDiv w:val="1"/>
      <w:marLeft w:val="0"/>
      <w:marRight w:val="0"/>
      <w:marTop w:val="0"/>
      <w:marBottom w:val="0"/>
      <w:divBdr>
        <w:top w:val="none" w:sz="0" w:space="0" w:color="auto"/>
        <w:left w:val="none" w:sz="0" w:space="0" w:color="auto"/>
        <w:bottom w:val="none" w:sz="0" w:space="0" w:color="auto"/>
        <w:right w:val="none" w:sz="0" w:space="0" w:color="auto"/>
      </w:divBdr>
    </w:div>
    <w:div w:id="186797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JD49hIqxfd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youtube.com/watch?v=72ZKaJyoLZM"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f0AG0sFdlww"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498559F77D6649971E4AAB1E284C23" ma:contentTypeVersion="16" ma:contentTypeDescription="Create a new document." ma:contentTypeScope="" ma:versionID="3dfbc8b06f6a1a9029618fe4915b0834">
  <xsd:schema xmlns:xsd="http://www.w3.org/2001/XMLSchema" xmlns:xs="http://www.w3.org/2001/XMLSchema" xmlns:p="http://schemas.microsoft.com/office/2006/metadata/properties" xmlns:ns1="http://schemas.microsoft.com/sharepoint/v3" xmlns:ns3="accd350c-b984-42cf-bbe1-f539aeb1d405" xmlns:ns4="7ef59ffa-03b4-4cf8-9ac4-3e911814cc06" targetNamespace="http://schemas.microsoft.com/office/2006/metadata/properties" ma:root="true" ma:fieldsID="d0c64a093d86720f0b4b3fcd84466264" ns1:_="" ns3:_="" ns4:_="">
    <xsd:import namespace="http://schemas.microsoft.com/sharepoint/v3"/>
    <xsd:import namespace="accd350c-b984-42cf-bbe1-f539aeb1d405"/>
    <xsd:import namespace="7ef59ffa-03b4-4cf8-9ac4-3e911814cc0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cd350c-b984-42cf-bbe1-f539aeb1d40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f59ffa-03b4-4cf8-9ac4-3e911814cc0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9140FB-A145-422E-AAEE-0D0C8A736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cd350c-b984-42cf-bbe1-f539aeb1d405"/>
    <ds:schemaRef ds:uri="7ef59ffa-03b4-4cf8-9ac4-3e911814c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CA88C6-1C3F-4FB9-A7C5-A6403549337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DAC31B9-3DD3-4973-A6C6-0B14CE8C58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895</Words>
  <Characters>4901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 scale with ancient Greek mathematics activity</dc:title>
  <dc:subject>Discover how to create a scale drawing of an object using ancient Greek</dc:subject>
  <dc:creator>Attainment in Education</dc:creator>
  <cp:keywords>ancient greece, resources, activities for kids, maths, history, ancient greek</cp:keywords>
  <cp:lastModifiedBy>Marie Neighbour</cp:lastModifiedBy>
  <cp:revision>9</cp:revision>
  <cp:lastPrinted>2010-09-03T11:23:00Z</cp:lastPrinted>
  <dcterms:created xsi:type="dcterms:W3CDTF">2022-04-07T08:30:00Z</dcterms:created>
  <dcterms:modified xsi:type="dcterms:W3CDTF">2022-08-05T13:06:00Z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0x01010076498559F77D6649971E4AAB1E284C23</vt:lpwstr>
  </property>
</Properties>
</file>