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8C154B">
        <w:tc>
          <w:tcPr>
            <w:tcW w:w="10201" w:type="dxa"/>
            <w:shd w:val="clear" w:color="auto" w:fill="89619A"/>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71EE7C98" w:rsidR="00A66279" w:rsidRPr="0022456D" w:rsidRDefault="00A66279" w:rsidP="00DA4F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Pr="0022456D">
              <w:rPr>
                <w:rFonts w:ascii="Arial" w:hAnsi="Arial" w:cs="Arial"/>
                <w:b/>
                <w:bCs/>
              </w:rPr>
              <w:fldChar w:fldCharType="separate"/>
            </w:r>
            <w:r w:rsidR="001C0DA8">
              <w:rPr>
                <w:rFonts w:ascii="Arial" w:hAnsi="Arial" w:cs="Arial"/>
                <w:b/>
                <w:bCs/>
              </w:rPr>
              <w:t>Edible snowmen</w:t>
            </w:r>
            <w:r w:rsidRPr="0022456D">
              <w:rPr>
                <w:rFonts w:ascii="Arial" w:hAnsi="Arial" w:cs="Arial"/>
                <w:b/>
                <w:bCs/>
              </w:rPr>
              <w:fldChar w:fldCharType="end"/>
            </w:r>
          </w:p>
        </w:tc>
      </w:tr>
      <w:tr w:rsidR="001C0DA8" w:rsidRPr="00FC3E10" w14:paraId="279F8EFB" w14:textId="77777777" w:rsidTr="002D4E51">
        <w:tc>
          <w:tcPr>
            <w:tcW w:w="10201" w:type="dxa"/>
            <w:shd w:val="clear" w:color="auto" w:fill="89619A"/>
          </w:tcPr>
          <w:p w14:paraId="32C4167D" w14:textId="2A6C3683" w:rsidR="001C0DA8" w:rsidRPr="00BC5705" w:rsidRDefault="001C0DA8" w:rsidP="002D4E51">
            <w:pPr>
              <w:rPr>
                <w:rFonts w:ascii="Arial" w:hAnsi="Arial" w:cs="Arial"/>
                <w:color w:val="FFFFFF" w:themeColor="background1"/>
              </w:rPr>
            </w:pPr>
            <w:r>
              <w:rPr>
                <w:rFonts w:ascii="Arial" w:hAnsi="Arial" w:cs="Arial"/>
                <w:b/>
                <w:bCs/>
                <w:color w:val="FFFFFF" w:themeColor="background1"/>
              </w:rPr>
              <w:t>Stay safe</w:t>
            </w:r>
          </w:p>
        </w:tc>
      </w:tr>
      <w:tr w:rsidR="001C0DA8" w:rsidRPr="00FC3E10" w14:paraId="50E7D65B" w14:textId="77777777" w:rsidTr="002D4E51">
        <w:tc>
          <w:tcPr>
            <w:tcW w:w="10201" w:type="dxa"/>
            <w:shd w:val="clear" w:color="auto" w:fill="FFFFFF" w:themeFill="background1"/>
            <w:tcMar>
              <w:bottom w:w="170" w:type="dxa"/>
            </w:tcMar>
          </w:tcPr>
          <w:p w14:paraId="6311F901" w14:textId="77777777" w:rsidR="001C0DA8" w:rsidRDefault="001C0DA8" w:rsidP="001C0DA8">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438A92CD" w14:textId="77777777" w:rsidR="001C0DA8" w:rsidRDefault="001C0DA8" w:rsidP="001C0DA8">
            <w:pPr>
              <w:rPr>
                <w:rFonts w:ascii="Arial" w:hAnsi="Arial" w:cs="Arial"/>
              </w:rPr>
            </w:pPr>
            <w:r>
              <w:rPr>
                <w:rFonts w:ascii="Arial" w:hAnsi="Arial" w:cs="Arial"/>
              </w:rPr>
              <w:t xml:space="preserve"> </w:t>
            </w:r>
          </w:p>
          <w:p w14:paraId="362E8A7B" w14:textId="77777777" w:rsidR="001C0DA8" w:rsidRDefault="001C0DA8" w:rsidP="001C0DA8">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32835984" w14:textId="77777777" w:rsidR="001C0DA8" w:rsidRDefault="001C0DA8" w:rsidP="001C0DA8">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740DE5B5" w14:textId="77777777" w:rsidR="001C0DA8" w:rsidRDefault="001C0DA8" w:rsidP="001C0DA8">
            <w:pPr>
              <w:rPr>
                <w:rFonts w:ascii="Arial" w:hAnsi="Arial" w:cs="Arial"/>
              </w:rPr>
            </w:pPr>
            <w:r>
              <w:rPr>
                <w:rFonts w:ascii="Arial" w:hAnsi="Arial" w:cs="Arial"/>
              </w:rPr>
              <w:t xml:space="preserve"> </w:t>
            </w:r>
          </w:p>
          <w:p w14:paraId="2F3CF74B" w14:textId="543238E7" w:rsidR="001C0DA8" w:rsidRPr="00FC3E10" w:rsidRDefault="001C0DA8" w:rsidP="001C0DA8">
            <w:pPr>
              <w:rPr>
                <w:rFonts w:ascii="Arial" w:hAnsi="Arial" w:cs="Arial"/>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A66279" w:rsidRPr="00FC3E10" w14:paraId="75C067EE" w14:textId="77777777" w:rsidTr="008C154B">
        <w:tc>
          <w:tcPr>
            <w:tcW w:w="10201" w:type="dxa"/>
            <w:shd w:val="clear" w:color="auto" w:fill="89619A"/>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26B39F0A" w:rsidR="00A66279" w:rsidRPr="00FC3E10" w:rsidRDefault="001C0DA8" w:rsidP="00DA4FBE">
            <w:pPr>
              <w:rPr>
                <w:rFonts w:ascii="Arial" w:hAnsi="Arial" w:cs="Arial"/>
              </w:rPr>
            </w:pPr>
            <w:r>
              <w:rPr>
                <w:rFonts w:ascii="Arial" w:hAnsi="Arial" w:cs="Arial"/>
              </w:rPr>
              <w:t xml:space="preserve">30 minutes to </w:t>
            </w:r>
            <w:r w:rsidR="00A66279">
              <w:rPr>
                <w:rFonts w:ascii="Arial" w:hAnsi="Arial" w:cs="Arial"/>
              </w:rPr>
              <w:t>1 hour</w:t>
            </w:r>
          </w:p>
        </w:tc>
      </w:tr>
      <w:tr w:rsidR="00A66279" w:rsidRPr="00FC3E10" w14:paraId="79BFD895" w14:textId="77777777" w:rsidTr="008C154B">
        <w:tc>
          <w:tcPr>
            <w:tcW w:w="10201" w:type="dxa"/>
            <w:shd w:val="clear" w:color="auto" w:fill="89619A"/>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544FF466" w:rsidR="00A66279" w:rsidRPr="001C0DA8" w:rsidRDefault="001C0DA8" w:rsidP="001C0DA8">
            <w:pPr>
              <w:spacing w:after="240"/>
              <w:rPr>
                <w:rFonts w:ascii="Arial" w:hAnsi="Arial" w:cs="Arial"/>
              </w:rPr>
            </w:pPr>
            <w:r w:rsidRPr="001C0DA8">
              <w:rPr>
                <w:rFonts w:ascii="Arial" w:hAnsi="Arial" w:cs="Arial"/>
              </w:rPr>
              <w:t>We might not always get snow at Christmas but that doesn’t have to mean you can’t build a snowman! In this super easy challenge, we are going to make and decorate some delicious rice crispy snowmen.</w:t>
            </w:r>
          </w:p>
        </w:tc>
      </w:tr>
      <w:tr w:rsidR="00A66279" w:rsidRPr="00FC3E10" w14:paraId="4EF946C0" w14:textId="77777777" w:rsidTr="008C154B">
        <w:tc>
          <w:tcPr>
            <w:tcW w:w="10201" w:type="dxa"/>
            <w:shd w:val="clear" w:color="auto" w:fill="89619A"/>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2E006BF1" w14:textId="77777777" w:rsidR="001C0DA8" w:rsidRPr="001C0DA8" w:rsidRDefault="001C0DA8" w:rsidP="001C0DA8">
            <w:pPr>
              <w:pStyle w:val="ListParagraph"/>
              <w:numPr>
                <w:ilvl w:val="0"/>
                <w:numId w:val="21"/>
              </w:numPr>
              <w:spacing w:after="240"/>
              <w:ind w:left="0" w:firstLine="0"/>
              <w:rPr>
                <w:rFonts w:ascii="Arial" w:hAnsi="Arial" w:cs="Arial"/>
              </w:rPr>
            </w:pPr>
            <w:r w:rsidRPr="001C0DA8">
              <w:rPr>
                <w:rFonts w:ascii="Arial" w:hAnsi="Arial" w:cs="Arial"/>
              </w:rPr>
              <w:t>90g puffed rice cereal</w:t>
            </w:r>
          </w:p>
          <w:p w14:paraId="6139B8DE" w14:textId="77777777" w:rsidR="001C0DA8" w:rsidRPr="001C0DA8" w:rsidRDefault="001C0DA8" w:rsidP="001C0DA8">
            <w:pPr>
              <w:pStyle w:val="ListParagraph"/>
              <w:numPr>
                <w:ilvl w:val="0"/>
                <w:numId w:val="21"/>
              </w:numPr>
              <w:spacing w:after="240"/>
              <w:ind w:left="0" w:firstLine="0"/>
              <w:rPr>
                <w:rFonts w:ascii="Arial" w:hAnsi="Arial" w:cs="Arial"/>
              </w:rPr>
            </w:pPr>
            <w:r w:rsidRPr="001C0DA8">
              <w:rPr>
                <w:rFonts w:ascii="Arial" w:hAnsi="Arial" w:cs="Arial"/>
              </w:rPr>
              <w:t>150g mini marshmallows</w:t>
            </w:r>
          </w:p>
          <w:p w14:paraId="7E75FEF3" w14:textId="77777777" w:rsidR="001C0DA8" w:rsidRPr="001C0DA8" w:rsidRDefault="001C0DA8" w:rsidP="001C0DA8">
            <w:pPr>
              <w:pStyle w:val="ListParagraph"/>
              <w:numPr>
                <w:ilvl w:val="0"/>
                <w:numId w:val="21"/>
              </w:numPr>
              <w:spacing w:after="240"/>
              <w:ind w:left="0" w:firstLine="0"/>
              <w:rPr>
                <w:rFonts w:ascii="Arial" w:hAnsi="Arial" w:cs="Arial"/>
              </w:rPr>
            </w:pPr>
            <w:r w:rsidRPr="001C0DA8">
              <w:rPr>
                <w:rFonts w:ascii="Arial" w:hAnsi="Arial" w:cs="Arial"/>
              </w:rPr>
              <w:t>22g butter</w:t>
            </w:r>
          </w:p>
          <w:p w14:paraId="0FC2BC79" w14:textId="77777777" w:rsidR="001C0DA8" w:rsidRPr="001C0DA8" w:rsidRDefault="001C0DA8" w:rsidP="001C0DA8">
            <w:pPr>
              <w:pStyle w:val="ListParagraph"/>
              <w:numPr>
                <w:ilvl w:val="0"/>
                <w:numId w:val="21"/>
              </w:numPr>
              <w:spacing w:after="240"/>
              <w:ind w:left="0" w:firstLine="0"/>
              <w:rPr>
                <w:rFonts w:ascii="Arial" w:hAnsi="Arial" w:cs="Arial"/>
              </w:rPr>
            </w:pPr>
            <w:r w:rsidRPr="001C0DA8">
              <w:rPr>
                <w:rFonts w:ascii="Arial" w:hAnsi="Arial" w:cs="Arial"/>
              </w:rPr>
              <w:t xml:space="preserve">Chocolate buttons, chocolate chips, </w:t>
            </w:r>
            <w:proofErr w:type="gramStart"/>
            <w:r w:rsidRPr="001C0DA8">
              <w:rPr>
                <w:rFonts w:ascii="Arial" w:hAnsi="Arial" w:cs="Arial"/>
              </w:rPr>
              <w:t>sprinkles</w:t>
            </w:r>
            <w:proofErr w:type="gramEnd"/>
            <w:r w:rsidRPr="001C0DA8">
              <w:rPr>
                <w:rFonts w:ascii="Arial" w:hAnsi="Arial" w:cs="Arial"/>
              </w:rPr>
              <w:t xml:space="preserve"> and fruit rolls to decorate</w:t>
            </w:r>
          </w:p>
          <w:p w14:paraId="3CC51BBD" w14:textId="77777777" w:rsidR="001C0DA8" w:rsidRPr="001C0DA8" w:rsidRDefault="001C0DA8" w:rsidP="001C0DA8">
            <w:pPr>
              <w:pStyle w:val="ListParagraph"/>
              <w:numPr>
                <w:ilvl w:val="0"/>
                <w:numId w:val="21"/>
              </w:numPr>
              <w:spacing w:after="240"/>
              <w:ind w:left="0" w:firstLine="0"/>
              <w:rPr>
                <w:rFonts w:ascii="Arial" w:hAnsi="Arial" w:cs="Arial"/>
              </w:rPr>
            </w:pPr>
            <w:r w:rsidRPr="001C0DA8">
              <w:rPr>
                <w:rFonts w:ascii="Arial" w:hAnsi="Arial" w:cs="Arial"/>
              </w:rPr>
              <w:t>Kitchen scales</w:t>
            </w:r>
          </w:p>
          <w:p w14:paraId="70C5FAD2" w14:textId="77777777" w:rsidR="001C0DA8" w:rsidRPr="001C0DA8" w:rsidRDefault="001C0DA8" w:rsidP="001C0DA8">
            <w:pPr>
              <w:pStyle w:val="ListParagraph"/>
              <w:numPr>
                <w:ilvl w:val="0"/>
                <w:numId w:val="21"/>
              </w:numPr>
              <w:spacing w:after="240"/>
              <w:ind w:left="0" w:firstLine="0"/>
              <w:rPr>
                <w:rFonts w:ascii="Arial" w:hAnsi="Arial" w:cs="Arial"/>
              </w:rPr>
            </w:pPr>
            <w:r w:rsidRPr="001C0DA8">
              <w:rPr>
                <w:rFonts w:ascii="Arial" w:hAnsi="Arial" w:cs="Arial"/>
              </w:rPr>
              <w:t>Saucepan or microwave</w:t>
            </w:r>
          </w:p>
          <w:p w14:paraId="76345055" w14:textId="77777777" w:rsidR="001C0DA8" w:rsidRPr="001C0DA8" w:rsidRDefault="001C0DA8" w:rsidP="001C0DA8">
            <w:pPr>
              <w:pStyle w:val="ListParagraph"/>
              <w:numPr>
                <w:ilvl w:val="0"/>
                <w:numId w:val="21"/>
              </w:numPr>
              <w:spacing w:after="240"/>
              <w:ind w:left="0" w:firstLine="0"/>
              <w:rPr>
                <w:rFonts w:ascii="Arial" w:hAnsi="Arial" w:cs="Arial"/>
              </w:rPr>
            </w:pPr>
            <w:r w:rsidRPr="001C0DA8">
              <w:rPr>
                <w:rFonts w:ascii="Arial" w:hAnsi="Arial" w:cs="Arial"/>
              </w:rPr>
              <w:t>A tub of readymade butter icing</w:t>
            </w:r>
          </w:p>
          <w:p w14:paraId="4FFACB6F" w14:textId="77777777" w:rsidR="001C0DA8" w:rsidRPr="001C0DA8" w:rsidRDefault="001C0DA8" w:rsidP="001C0DA8">
            <w:pPr>
              <w:spacing w:after="240"/>
              <w:rPr>
                <w:rFonts w:ascii="Arial" w:hAnsi="Arial" w:cs="Arial"/>
              </w:rPr>
            </w:pPr>
            <w:r w:rsidRPr="001C0DA8">
              <w:rPr>
                <w:rFonts w:ascii="Arial" w:hAnsi="Arial" w:cs="Arial"/>
              </w:rPr>
              <w:t>And have an adult to help.</w:t>
            </w:r>
          </w:p>
          <w:p w14:paraId="15D152F6" w14:textId="77777777" w:rsidR="00A66279" w:rsidRDefault="00A66279" w:rsidP="00DA4FBE">
            <w:pPr>
              <w:rPr>
                <w:rFonts w:ascii="Arial" w:hAnsi="Arial" w:cs="Arial"/>
              </w:rPr>
            </w:pPr>
          </w:p>
          <w:p w14:paraId="6B82BDCF" w14:textId="77777777" w:rsidR="001C0DA8" w:rsidRDefault="001C0DA8" w:rsidP="00DA4FBE">
            <w:pPr>
              <w:rPr>
                <w:rFonts w:ascii="Arial" w:hAnsi="Arial" w:cs="Arial"/>
              </w:rPr>
            </w:pPr>
          </w:p>
          <w:p w14:paraId="731ECD26" w14:textId="77777777" w:rsidR="009C32AF" w:rsidRDefault="009C32AF" w:rsidP="00DA4FBE">
            <w:pPr>
              <w:rPr>
                <w:rFonts w:ascii="Arial" w:hAnsi="Arial" w:cs="Arial"/>
              </w:rPr>
            </w:pPr>
          </w:p>
          <w:p w14:paraId="47874308" w14:textId="77777777" w:rsidR="009C32AF" w:rsidRDefault="009C32AF" w:rsidP="00DA4FBE">
            <w:pPr>
              <w:rPr>
                <w:rFonts w:ascii="Arial" w:hAnsi="Arial" w:cs="Arial"/>
              </w:rPr>
            </w:pPr>
          </w:p>
          <w:p w14:paraId="4C1C1F32" w14:textId="7FB11533" w:rsidR="009C32AF" w:rsidRPr="00FC3E10" w:rsidRDefault="009C32AF" w:rsidP="00DA4FBE">
            <w:pPr>
              <w:rPr>
                <w:rFonts w:ascii="Arial" w:hAnsi="Arial" w:cs="Arial"/>
              </w:rPr>
            </w:pPr>
          </w:p>
        </w:tc>
      </w:tr>
      <w:tr w:rsidR="00A66279" w:rsidRPr="00FC3E10" w14:paraId="0BDA1734" w14:textId="77777777" w:rsidTr="008C154B">
        <w:tc>
          <w:tcPr>
            <w:tcW w:w="10201" w:type="dxa"/>
            <w:shd w:val="clear" w:color="auto" w:fill="89619A"/>
          </w:tcPr>
          <w:p w14:paraId="1F2FE7BE" w14:textId="77777777" w:rsidR="00A66279" w:rsidRPr="001C0DA8" w:rsidRDefault="00A66279" w:rsidP="00DA4FBE">
            <w:pPr>
              <w:rPr>
                <w:rFonts w:ascii="Arial" w:hAnsi="Arial" w:cs="Arial"/>
                <w:color w:val="FFFFFF" w:themeColor="background1"/>
              </w:rPr>
            </w:pPr>
            <w:r w:rsidRPr="001C0DA8">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169ED195" w14:textId="77777777" w:rsidR="001C0DA8" w:rsidRPr="001C0DA8" w:rsidRDefault="001C0DA8" w:rsidP="001C0DA8">
            <w:pPr>
              <w:pStyle w:val="ListParagraph"/>
              <w:spacing w:after="240"/>
              <w:ind w:left="0"/>
              <w:rPr>
                <w:rFonts w:ascii="Arial" w:hAnsi="Arial" w:cs="Arial"/>
                <w:b/>
                <w:bCs/>
              </w:rPr>
            </w:pPr>
            <w:r w:rsidRPr="001C0DA8">
              <w:rPr>
                <w:rFonts w:ascii="Arial" w:hAnsi="Arial" w:cs="Arial"/>
                <w:b/>
                <w:bCs/>
              </w:rPr>
              <w:t>Step 1</w:t>
            </w:r>
          </w:p>
          <w:p w14:paraId="1E78F25E" w14:textId="77777777" w:rsidR="001C0DA8" w:rsidRPr="001C0DA8" w:rsidRDefault="001C0DA8" w:rsidP="001C0DA8">
            <w:pPr>
              <w:pStyle w:val="ListParagraph"/>
              <w:spacing w:before="240" w:after="240"/>
              <w:ind w:left="0"/>
              <w:rPr>
                <w:rFonts w:ascii="Arial" w:hAnsi="Arial" w:cs="Arial"/>
              </w:rPr>
            </w:pPr>
            <w:r w:rsidRPr="001C0DA8">
              <w:rPr>
                <w:rFonts w:ascii="Arial" w:hAnsi="Arial" w:cs="Arial"/>
              </w:rPr>
              <w:t xml:space="preserve">We need to </w:t>
            </w:r>
            <w:r w:rsidRPr="001C0DA8">
              <w:rPr>
                <w:rFonts w:ascii="Arial" w:hAnsi="Arial" w:cs="Arial"/>
                <w:b/>
                <w:bCs/>
              </w:rPr>
              <w:t>measure</w:t>
            </w:r>
            <w:r w:rsidRPr="001C0DA8">
              <w:rPr>
                <w:rFonts w:ascii="Arial" w:hAnsi="Arial" w:cs="Arial"/>
              </w:rPr>
              <w:t xml:space="preserve"> our </w:t>
            </w:r>
            <w:r w:rsidRPr="001C0DA8">
              <w:rPr>
                <w:rFonts w:ascii="Arial" w:hAnsi="Arial" w:cs="Arial"/>
                <w:b/>
                <w:bCs/>
              </w:rPr>
              <w:t>ingredients</w:t>
            </w:r>
            <w:r w:rsidRPr="001C0DA8">
              <w:rPr>
                <w:rFonts w:ascii="Arial" w:hAnsi="Arial" w:cs="Arial"/>
              </w:rPr>
              <w:t xml:space="preserve"> carefully to make sure that our recipe works! Our first job is to use </w:t>
            </w:r>
            <w:r w:rsidRPr="001C0DA8">
              <w:rPr>
                <w:rFonts w:ascii="Arial" w:hAnsi="Arial" w:cs="Arial"/>
                <w:b/>
                <w:bCs/>
              </w:rPr>
              <w:t>kitchen scales</w:t>
            </w:r>
            <w:r w:rsidRPr="001C0DA8">
              <w:rPr>
                <w:rFonts w:ascii="Arial" w:hAnsi="Arial" w:cs="Arial"/>
              </w:rPr>
              <w:t xml:space="preserve"> to weigh out 150g of mini marshmallows. You can use normal sized marshmallows - but they’ll just take a bit longer to melt.</w:t>
            </w:r>
          </w:p>
          <w:p w14:paraId="20F6C28A" w14:textId="77777777" w:rsidR="001C0DA8" w:rsidRPr="001C0DA8" w:rsidRDefault="001C0DA8" w:rsidP="001C0DA8">
            <w:pPr>
              <w:pStyle w:val="ListParagraph"/>
              <w:spacing w:after="240"/>
              <w:ind w:left="0"/>
              <w:rPr>
                <w:rFonts w:ascii="Arial" w:hAnsi="Arial" w:cs="Arial"/>
              </w:rPr>
            </w:pPr>
          </w:p>
          <w:p w14:paraId="3591D910" w14:textId="77777777" w:rsidR="001C0DA8" w:rsidRPr="001C0DA8" w:rsidRDefault="001C0DA8" w:rsidP="001C0DA8">
            <w:pPr>
              <w:pStyle w:val="ListParagraph"/>
              <w:spacing w:after="240"/>
              <w:ind w:left="0"/>
              <w:rPr>
                <w:rFonts w:ascii="Arial" w:hAnsi="Arial" w:cs="Arial"/>
                <w:b/>
                <w:bCs/>
              </w:rPr>
            </w:pPr>
            <w:r w:rsidRPr="001C0DA8">
              <w:rPr>
                <w:rFonts w:ascii="Arial" w:hAnsi="Arial" w:cs="Arial"/>
                <w:b/>
                <w:bCs/>
              </w:rPr>
              <w:t>Step 2</w:t>
            </w:r>
          </w:p>
          <w:p w14:paraId="54861613" w14:textId="77777777" w:rsidR="001C0DA8" w:rsidRPr="001C0DA8" w:rsidRDefault="001C0DA8" w:rsidP="001C0DA8">
            <w:pPr>
              <w:pStyle w:val="ListParagraph"/>
              <w:spacing w:after="240"/>
              <w:ind w:left="0"/>
              <w:rPr>
                <w:rFonts w:ascii="Arial" w:hAnsi="Arial" w:cs="Arial"/>
              </w:rPr>
            </w:pPr>
            <w:r w:rsidRPr="001C0DA8">
              <w:rPr>
                <w:rFonts w:ascii="Arial" w:hAnsi="Arial" w:cs="Arial"/>
              </w:rPr>
              <w:t>Now measure 22g of butter.</w:t>
            </w:r>
          </w:p>
          <w:p w14:paraId="3709BEC1" w14:textId="77777777" w:rsidR="001C0DA8" w:rsidRPr="001C0DA8" w:rsidRDefault="001C0DA8" w:rsidP="001C0DA8">
            <w:pPr>
              <w:pStyle w:val="ListParagraph"/>
              <w:spacing w:after="240"/>
              <w:ind w:left="0"/>
              <w:rPr>
                <w:rFonts w:ascii="Arial" w:hAnsi="Arial" w:cs="Arial"/>
              </w:rPr>
            </w:pPr>
          </w:p>
          <w:p w14:paraId="0BE7C284" w14:textId="77777777" w:rsidR="001C0DA8" w:rsidRPr="001C0DA8" w:rsidRDefault="001C0DA8" w:rsidP="001C0DA8">
            <w:pPr>
              <w:pStyle w:val="ListParagraph"/>
              <w:spacing w:after="240"/>
              <w:ind w:left="0"/>
              <w:rPr>
                <w:rFonts w:ascii="Arial" w:hAnsi="Arial" w:cs="Arial"/>
                <w:b/>
                <w:bCs/>
              </w:rPr>
            </w:pPr>
            <w:r w:rsidRPr="001C0DA8">
              <w:rPr>
                <w:rFonts w:ascii="Arial" w:hAnsi="Arial" w:cs="Arial"/>
                <w:b/>
                <w:bCs/>
              </w:rPr>
              <w:t>Step 3</w:t>
            </w:r>
          </w:p>
          <w:p w14:paraId="78CAB53A" w14:textId="77777777" w:rsidR="001C0DA8" w:rsidRPr="001C0DA8" w:rsidRDefault="001C0DA8" w:rsidP="001C0DA8">
            <w:pPr>
              <w:pStyle w:val="ListParagraph"/>
              <w:spacing w:after="240"/>
              <w:ind w:left="0"/>
              <w:rPr>
                <w:rFonts w:ascii="Arial" w:hAnsi="Arial" w:cs="Arial"/>
              </w:rPr>
            </w:pPr>
            <w:r w:rsidRPr="001C0DA8">
              <w:rPr>
                <w:rFonts w:ascii="Arial" w:hAnsi="Arial" w:cs="Arial"/>
              </w:rPr>
              <w:t>Measure 90g of puffed rice cereal and place it to one side.</w:t>
            </w:r>
          </w:p>
          <w:p w14:paraId="13975DD2" w14:textId="77777777" w:rsidR="001C0DA8" w:rsidRPr="001C0DA8" w:rsidRDefault="001C0DA8" w:rsidP="001C0DA8">
            <w:pPr>
              <w:pStyle w:val="ListParagraph"/>
              <w:spacing w:after="240"/>
              <w:ind w:left="0"/>
              <w:rPr>
                <w:rFonts w:ascii="Arial" w:hAnsi="Arial" w:cs="Arial"/>
              </w:rPr>
            </w:pPr>
          </w:p>
          <w:p w14:paraId="30F6FC8F" w14:textId="77777777" w:rsidR="001C0DA8" w:rsidRPr="001C0DA8" w:rsidRDefault="001C0DA8" w:rsidP="001C0DA8">
            <w:pPr>
              <w:pStyle w:val="ListParagraph"/>
              <w:spacing w:after="240"/>
              <w:ind w:left="0"/>
              <w:rPr>
                <w:rFonts w:ascii="Arial" w:hAnsi="Arial" w:cs="Arial"/>
                <w:b/>
                <w:bCs/>
              </w:rPr>
            </w:pPr>
            <w:r w:rsidRPr="001C0DA8">
              <w:rPr>
                <w:rFonts w:ascii="Arial" w:hAnsi="Arial" w:cs="Arial"/>
                <w:b/>
                <w:bCs/>
              </w:rPr>
              <w:t>Step 4</w:t>
            </w:r>
          </w:p>
          <w:p w14:paraId="59467364" w14:textId="77777777" w:rsidR="001C0DA8" w:rsidRPr="001C0DA8" w:rsidRDefault="001C0DA8" w:rsidP="001C0DA8">
            <w:pPr>
              <w:pStyle w:val="ListParagraph"/>
              <w:spacing w:after="240"/>
              <w:ind w:left="0"/>
              <w:rPr>
                <w:rFonts w:ascii="Arial" w:hAnsi="Arial" w:cs="Arial"/>
              </w:rPr>
            </w:pPr>
            <w:r w:rsidRPr="001C0DA8">
              <w:rPr>
                <w:rFonts w:ascii="Arial" w:hAnsi="Arial" w:cs="Arial"/>
              </w:rPr>
              <w:t xml:space="preserve">Melt the butter in the saucepan on a medium heat and add the marshmallows – keep stirring so the mixture does not burn until the marshmallows have all melted. You can also use the microwave to heat the butter and marshmallows. </w:t>
            </w:r>
          </w:p>
          <w:p w14:paraId="7EC5B883" w14:textId="77777777" w:rsidR="001C0DA8" w:rsidRPr="001C0DA8" w:rsidRDefault="001C0DA8" w:rsidP="001C0DA8">
            <w:pPr>
              <w:pStyle w:val="ListParagraph"/>
              <w:spacing w:after="240"/>
              <w:ind w:left="0"/>
              <w:rPr>
                <w:rFonts w:ascii="Arial" w:hAnsi="Arial" w:cs="Arial"/>
              </w:rPr>
            </w:pPr>
          </w:p>
          <w:p w14:paraId="02447D18" w14:textId="77777777" w:rsidR="001C0DA8" w:rsidRPr="001C0DA8" w:rsidRDefault="001C0DA8" w:rsidP="001C0DA8">
            <w:pPr>
              <w:pStyle w:val="ListParagraph"/>
              <w:spacing w:after="240"/>
              <w:ind w:left="0"/>
              <w:rPr>
                <w:rFonts w:ascii="Arial" w:hAnsi="Arial" w:cs="Arial"/>
                <w:b/>
                <w:bCs/>
              </w:rPr>
            </w:pPr>
            <w:r w:rsidRPr="001C0DA8">
              <w:rPr>
                <w:rFonts w:ascii="Arial" w:hAnsi="Arial" w:cs="Arial"/>
                <w:b/>
                <w:bCs/>
              </w:rPr>
              <w:t>Step 5</w:t>
            </w:r>
          </w:p>
          <w:p w14:paraId="75151F52" w14:textId="77777777" w:rsidR="001C0DA8" w:rsidRPr="001C0DA8" w:rsidRDefault="001C0DA8" w:rsidP="001C0DA8">
            <w:pPr>
              <w:pStyle w:val="ListParagraph"/>
              <w:spacing w:after="240"/>
              <w:ind w:left="0"/>
              <w:rPr>
                <w:rFonts w:ascii="Arial" w:hAnsi="Arial" w:cs="Arial"/>
              </w:rPr>
            </w:pPr>
            <w:r w:rsidRPr="001C0DA8">
              <w:rPr>
                <w:rFonts w:ascii="Arial" w:hAnsi="Arial" w:cs="Arial"/>
              </w:rPr>
              <w:t>Turn off the heat and stir in the puffed rice cereal. Mix it all together so the cereal is well coated.</w:t>
            </w:r>
          </w:p>
          <w:p w14:paraId="465F7E61" w14:textId="77777777" w:rsidR="001C0DA8" w:rsidRPr="001C0DA8" w:rsidRDefault="001C0DA8" w:rsidP="001C0DA8">
            <w:pPr>
              <w:pStyle w:val="ListParagraph"/>
              <w:spacing w:after="240"/>
              <w:ind w:left="0"/>
              <w:rPr>
                <w:rFonts w:ascii="Arial" w:hAnsi="Arial" w:cs="Arial"/>
              </w:rPr>
            </w:pPr>
          </w:p>
          <w:p w14:paraId="766A5505" w14:textId="77777777" w:rsidR="001C0DA8" w:rsidRPr="001C0DA8" w:rsidRDefault="001C0DA8" w:rsidP="001C0DA8">
            <w:pPr>
              <w:pStyle w:val="ListParagraph"/>
              <w:spacing w:after="240"/>
              <w:ind w:left="0"/>
              <w:rPr>
                <w:rFonts w:ascii="Arial" w:hAnsi="Arial" w:cs="Arial"/>
                <w:b/>
                <w:bCs/>
              </w:rPr>
            </w:pPr>
            <w:r w:rsidRPr="001C0DA8">
              <w:rPr>
                <w:rFonts w:ascii="Arial" w:hAnsi="Arial" w:cs="Arial"/>
                <w:b/>
                <w:bCs/>
              </w:rPr>
              <w:t>Step 6</w:t>
            </w:r>
          </w:p>
          <w:p w14:paraId="5C1B0D65" w14:textId="77777777" w:rsidR="001C0DA8" w:rsidRPr="001C0DA8" w:rsidRDefault="001C0DA8" w:rsidP="001C0DA8">
            <w:pPr>
              <w:pStyle w:val="ListParagraph"/>
              <w:spacing w:after="240"/>
              <w:ind w:left="0"/>
              <w:rPr>
                <w:rFonts w:ascii="Arial" w:hAnsi="Arial" w:cs="Arial"/>
              </w:rPr>
            </w:pPr>
            <w:r w:rsidRPr="001C0DA8">
              <w:rPr>
                <w:rFonts w:ascii="Arial" w:hAnsi="Arial" w:cs="Arial"/>
              </w:rPr>
              <w:t>Leave the mixture for around 30 minutes until it has cooled down but is still sticky.</w:t>
            </w:r>
          </w:p>
          <w:p w14:paraId="14DDCEEF" w14:textId="77777777" w:rsidR="001C0DA8" w:rsidRPr="001C0DA8" w:rsidRDefault="001C0DA8" w:rsidP="001C0DA8">
            <w:pPr>
              <w:pStyle w:val="ListParagraph"/>
              <w:spacing w:after="240"/>
              <w:ind w:left="0"/>
              <w:rPr>
                <w:rFonts w:ascii="Arial" w:hAnsi="Arial" w:cs="Arial"/>
                <w:b/>
                <w:bCs/>
              </w:rPr>
            </w:pPr>
          </w:p>
          <w:p w14:paraId="1C58683D" w14:textId="77777777" w:rsidR="001C0DA8" w:rsidRPr="001C0DA8" w:rsidRDefault="001C0DA8" w:rsidP="001C0DA8">
            <w:pPr>
              <w:pStyle w:val="ListParagraph"/>
              <w:spacing w:after="240"/>
              <w:ind w:left="0"/>
              <w:rPr>
                <w:rFonts w:ascii="Arial" w:hAnsi="Arial" w:cs="Arial"/>
                <w:b/>
                <w:bCs/>
              </w:rPr>
            </w:pPr>
            <w:r w:rsidRPr="001C0DA8">
              <w:rPr>
                <w:rFonts w:ascii="Arial" w:hAnsi="Arial" w:cs="Arial"/>
                <w:b/>
                <w:bCs/>
              </w:rPr>
              <w:t>Step 7</w:t>
            </w:r>
          </w:p>
          <w:p w14:paraId="517A3BFE" w14:textId="77777777" w:rsidR="001C0DA8" w:rsidRPr="001C0DA8" w:rsidRDefault="001C0DA8" w:rsidP="001C0DA8">
            <w:pPr>
              <w:pStyle w:val="ListParagraph"/>
              <w:spacing w:after="240"/>
              <w:ind w:left="0"/>
              <w:rPr>
                <w:rFonts w:ascii="Arial" w:hAnsi="Arial" w:cs="Arial"/>
              </w:rPr>
            </w:pPr>
            <w:r w:rsidRPr="001C0DA8">
              <w:rPr>
                <w:rFonts w:ascii="Arial" w:hAnsi="Arial" w:cs="Arial"/>
              </w:rPr>
              <w:t>Lightly grease your hands (using the left-over paper from your butter is a good way to do this) and scoop some of the mixture into your hands and roll it into balls.</w:t>
            </w:r>
          </w:p>
          <w:p w14:paraId="595C6CD1" w14:textId="77777777" w:rsidR="001C0DA8" w:rsidRPr="001C0DA8" w:rsidRDefault="001C0DA8" w:rsidP="001C0DA8">
            <w:pPr>
              <w:pStyle w:val="ListParagraph"/>
              <w:spacing w:after="240"/>
              <w:ind w:left="0"/>
              <w:rPr>
                <w:rFonts w:ascii="Arial" w:hAnsi="Arial" w:cs="Arial"/>
              </w:rPr>
            </w:pPr>
          </w:p>
          <w:p w14:paraId="49C77D32" w14:textId="77777777" w:rsidR="001C0DA8" w:rsidRPr="001C0DA8" w:rsidRDefault="001C0DA8" w:rsidP="001C0DA8">
            <w:pPr>
              <w:pStyle w:val="ListParagraph"/>
              <w:spacing w:after="240"/>
              <w:ind w:left="0"/>
              <w:rPr>
                <w:rFonts w:ascii="Arial" w:hAnsi="Arial" w:cs="Arial"/>
                <w:b/>
                <w:bCs/>
              </w:rPr>
            </w:pPr>
            <w:r w:rsidRPr="001C0DA8">
              <w:rPr>
                <w:rFonts w:ascii="Arial" w:hAnsi="Arial" w:cs="Arial"/>
                <w:b/>
                <w:bCs/>
              </w:rPr>
              <w:t>Step 8</w:t>
            </w:r>
          </w:p>
          <w:p w14:paraId="6CE7067E" w14:textId="77777777" w:rsidR="001C0DA8" w:rsidRPr="001C0DA8" w:rsidRDefault="001C0DA8" w:rsidP="001C0DA8">
            <w:pPr>
              <w:pStyle w:val="ListParagraph"/>
              <w:spacing w:after="240"/>
              <w:ind w:left="0"/>
              <w:rPr>
                <w:rFonts w:ascii="Arial" w:hAnsi="Arial" w:cs="Arial"/>
              </w:rPr>
            </w:pPr>
            <w:r w:rsidRPr="001C0DA8">
              <w:rPr>
                <w:rFonts w:ascii="Arial" w:hAnsi="Arial" w:cs="Arial"/>
              </w:rPr>
              <w:t>You can now construct your snowmen by placing two balls together. The mixture should be sticky enough to hold them, if not a dab of butter icing can help.</w:t>
            </w:r>
          </w:p>
          <w:p w14:paraId="75F0FC6B" w14:textId="77777777" w:rsidR="001C0DA8" w:rsidRPr="001C0DA8" w:rsidRDefault="001C0DA8" w:rsidP="001C0DA8">
            <w:pPr>
              <w:pStyle w:val="ListParagraph"/>
              <w:spacing w:after="240"/>
              <w:ind w:left="0"/>
              <w:rPr>
                <w:rFonts w:ascii="Arial" w:hAnsi="Arial" w:cs="Arial"/>
              </w:rPr>
            </w:pPr>
          </w:p>
          <w:p w14:paraId="39107D66" w14:textId="77777777" w:rsidR="001C0DA8" w:rsidRPr="001C0DA8" w:rsidRDefault="001C0DA8" w:rsidP="001C0DA8">
            <w:pPr>
              <w:pStyle w:val="ListParagraph"/>
              <w:spacing w:after="240"/>
              <w:ind w:left="0"/>
              <w:rPr>
                <w:rFonts w:ascii="Arial" w:hAnsi="Arial" w:cs="Arial"/>
                <w:b/>
                <w:bCs/>
              </w:rPr>
            </w:pPr>
            <w:r w:rsidRPr="001C0DA8">
              <w:rPr>
                <w:rFonts w:ascii="Arial" w:hAnsi="Arial" w:cs="Arial"/>
                <w:b/>
                <w:bCs/>
              </w:rPr>
              <w:t>Step 9</w:t>
            </w:r>
          </w:p>
          <w:p w14:paraId="5B2DCA36" w14:textId="12160390" w:rsidR="001C0DA8" w:rsidRDefault="001C0DA8" w:rsidP="001C0DA8">
            <w:pPr>
              <w:pStyle w:val="ListParagraph"/>
              <w:spacing w:after="240"/>
              <w:ind w:left="0"/>
              <w:rPr>
                <w:rFonts w:ascii="Arial" w:hAnsi="Arial" w:cs="Arial"/>
              </w:rPr>
            </w:pPr>
            <w:r w:rsidRPr="001C0DA8">
              <w:rPr>
                <w:rFonts w:ascii="Arial" w:hAnsi="Arial" w:cs="Arial"/>
              </w:rPr>
              <w:t xml:space="preserve">You can make a scarf for your snowman with lengths of the fruit </w:t>
            </w:r>
            <w:proofErr w:type="gramStart"/>
            <w:r w:rsidRPr="001C0DA8">
              <w:rPr>
                <w:rFonts w:ascii="Arial" w:hAnsi="Arial" w:cs="Arial"/>
              </w:rPr>
              <w:t>loop, and</w:t>
            </w:r>
            <w:proofErr w:type="gramEnd"/>
            <w:r w:rsidRPr="001C0DA8">
              <w:rPr>
                <w:rFonts w:ascii="Arial" w:hAnsi="Arial" w:cs="Arial"/>
              </w:rPr>
              <w:t xml:space="preserve"> decorate with the chocolate chips and sprinkles and anything else you like – and get ready to enjoy!</w:t>
            </w:r>
          </w:p>
          <w:p w14:paraId="71935831" w14:textId="77777777" w:rsidR="001C0DA8" w:rsidRPr="001C0DA8" w:rsidRDefault="001C0DA8" w:rsidP="001C0DA8">
            <w:pPr>
              <w:pStyle w:val="ListParagraph"/>
              <w:spacing w:after="240"/>
              <w:ind w:left="0"/>
              <w:rPr>
                <w:rFonts w:ascii="Arial" w:hAnsi="Arial" w:cs="Arial"/>
              </w:rPr>
            </w:pPr>
          </w:p>
          <w:p w14:paraId="09049A11" w14:textId="42E766FC" w:rsidR="00A66279" w:rsidRPr="007D29E7" w:rsidRDefault="001C0DA8" w:rsidP="007D29E7">
            <w:pPr>
              <w:spacing w:after="240"/>
              <w:rPr>
                <w:rFonts w:ascii="Arial" w:hAnsi="Arial" w:cs="Arial"/>
                <w:b/>
                <w:bCs/>
                <w:u w:val="single"/>
              </w:rPr>
            </w:pPr>
            <w:r w:rsidRPr="001C0DA8">
              <w:rPr>
                <w:rFonts w:ascii="Arial" w:hAnsi="Arial" w:cs="Arial"/>
                <w:b/>
                <w:bCs/>
                <w:u w:val="single"/>
              </w:rPr>
              <w:t xml:space="preserve">Well done – you’ve cracked the Christmas challenge!  </w:t>
            </w:r>
          </w:p>
        </w:tc>
      </w:tr>
      <w:tr w:rsidR="0043106E" w:rsidRPr="00FC3E10" w14:paraId="3A890B19" w14:textId="77777777" w:rsidTr="008C154B">
        <w:tc>
          <w:tcPr>
            <w:tcW w:w="10201" w:type="dxa"/>
            <w:shd w:val="clear" w:color="auto" w:fill="89619A"/>
          </w:tcPr>
          <w:p w14:paraId="4FCE5B15" w14:textId="3CAB4870" w:rsidR="0043106E" w:rsidRPr="00BC5705" w:rsidRDefault="0043106E" w:rsidP="0043106E">
            <w:pPr>
              <w:rPr>
                <w:rFonts w:ascii="Arial" w:hAnsi="Arial" w:cs="Arial"/>
                <w:color w:val="FFFFFF" w:themeColor="background1"/>
              </w:rPr>
            </w:pPr>
          </w:p>
        </w:tc>
      </w:tr>
      <w:tr w:rsidR="0043106E" w:rsidRPr="00FC3E10" w14:paraId="4AE851CB" w14:textId="77777777" w:rsidTr="00AF5912">
        <w:tc>
          <w:tcPr>
            <w:tcW w:w="10201" w:type="dxa"/>
            <w:shd w:val="clear" w:color="auto" w:fill="FFFFFF" w:themeFill="background1"/>
          </w:tcPr>
          <w:p w14:paraId="61185A24" w14:textId="0E9B285A" w:rsidR="007D29E7" w:rsidRPr="007D29E7" w:rsidRDefault="007D29E7" w:rsidP="007D29E7">
            <w:pPr>
              <w:spacing w:after="240"/>
              <w:rPr>
                <w:rFonts w:ascii="Arial" w:hAnsi="Arial" w:cs="Arial"/>
              </w:rPr>
            </w:pPr>
            <w:r w:rsidRPr="007D29E7">
              <w:rPr>
                <w:rFonts w:ascii="Arial" w:hAnsi="Arial" w:cs="Arial"/>
              </w:rPr>
              <w:t xml:space="preserve">Recipes like the one we’ve just tackled often specify exact amounts of </w:t>
            </w:r>
            <w:r w:rsidRPr="007D29E7">
              <w:rPr>
                <w:rFonts w:ascii="Arial" w:hAnsi="Arial" w:cs="Arial"/>
                <w:b/>
                <w:bCs/>
              </w:rPr>
              <w:t>ingredients</w:t>
            </w:r>
            <w:r w:rsidRPr="007D29E7">
              <w:rPr>
                <w:rFonts w:ascii="Arial" w:hAnsi="Arial" w:cs="Arial"/>
              </w:rPr>
              <w:t xml:space="preserve"> – but do you ever wonder why? And does it really matter at all?</w:t>
            </w:r>
          </w:p>
          <w:p w14:paraId="0277D9B9" w14:textId="3B4D618A" w:rsidR="0064252E" w:rsidRPr="0043106E" w:rsidRDefault="0064252E" w:rsidP="007D29E7">
            <w:pPr>
              <w:rPr>
                <w:rFonts w:ascii="Arial" w:hAnsi="Arial" w:cs="Arial"/>
              </w:rPr>
            </w:pPr>
          </w:p>
        </w:tc>
      </w:tr>
      <w:tr w:rsidR="007D29E7" w:rsidRPr="007D29E7" w14:paraId="4DF11FA4" w14:textId="77777777" w:rsidTr="002D4E51">
        <w:tc>
          <w:tcPr>
            <w:tcW w:w="10201" w:type="dxa"/>
            <w:shd w:val="clear" w:color="auto" w:fill="89619A"/>
          </w:tcPr>
          <w:p w14:paraId="6AAEC60F" w14:textId="1F2BE09D" w:rsidR="007D29E7" w:rsidRPr="007D29E7" w:rsidRDefault="007D29E7" w:rsidP="002D4E51">
            <w:pPr>
              <w:rPr>
                <w:rFonts w:ascii="Arial" w:hAnsi="Arial" w:cs="Arial"/>
                <w:b/>
                <w:bCs/>
                <w:color w:val="FFFFFF" w:themeColor="background1"/>
              </w:rPr>
            </w:pPr>
            <w:r w:rsidRPr="007D29E7">
              <w:rPr>
                <w:rFonts w:ascii="Arial" w:hAnsi="Arial" w:cs="Arial"/>
                <w:b/>
                <w:bCs/>
                <w:color w:val="FFFFFF" w:themeColor="background1"/>
              </w:rPr>
              <w:lastRenderedPageBreak/>
              <w:t>Here’s the science</w:t>
            </w:r>
          </w:p>
        </w:tc>
      </w:tr>
      <w:tr w:rsidR="007D29E7" w:rsidRPr="007D29E7" w14:paraId="537401F2" w14:textId="77777777" w:rsidTr="002D4E51">
        <w:tc>
          <w:tcPr>
            <w:tcW w:w="10201" w:type="dxa"/>
            <w:shd w:val="clear" w:color="auto" w:fill="FFFFFF" w:themeFill="background1"/>
          </w:tcPr>
          <w:p w14:paraId="2550D754" w14:textId="77777777" w:rsidR="007D29E7" w:rsidRPr="007D29E7" w:rsidRDefault="007D29E7" w:rsidP="007D29E7">
            <w:pPr>
              <w:spacing w:after="240"/>
              <w:rPr>
                <w:rFonts w:ascii="Arial" w:hAnsi="Arial" w:cs="Arial"/>
              </w:rPr>
            </w:pPr>
            <w:r w:rsidRPr="007D29E7">
              <w:rPr>
                <w:rFonts w:ascii="Arial" w:hAnsi="Arial" w:cs="Arial"/>
              </w:rPr>
              <w:t xml:space="preserve">For some recipes like soup, the exact amount of </w:t>
            </w:r>
            <w:r w:rsidRPr="007D29E7">
              <w:rPr>
                <w:rFonts w:ascii="Arial" w:hAnsi="Arial" w:cs="Arial"/>
                <w:b/>
                <w:bCs/>
              </w:rPr>
              <w:t>ingredients</w:t>
            </w:r>
            <w:r w:rsidRPr="007D29E7">
              <w:rPr>
                <w:rFonts w:ascii="Arial" w:hAnsi="Arial" w:cs="Arial"/>
              </w:rPr>
              <w:t xml:space="preserve"> might not matter too much. You might prefer a vegetable soup with lots of lentils, but someone else might prefer plenty of peas – the ingredients for recipes like these depend on preferences.</w:t>
            </w:r>
          </w:p>
          <w:p w14:paraId="29617A0C" w14:textId="77777777" w:rsidR="007D29E7" w:rsidRPr="007D29E7" w:rsidRDefault="007D29E7" w:rsidP="007D29E7">
            <w:pPr>
              <w:spacing w:after="240"/>
              <w:rPr>
                <w:rFonts w:ascii="Arial" w:hAnsi="Arial" w:cs="Arial"/>
              </w:rPr>
            </w:pPr>
            <w:r w:rsidRPr="007D29E7">
              <w:rPr>
                <w:rFonts w:ascii="Arial" w:hAnsi="Arial" w:cs="Arial"/>
              </w:rPr>
              <w:t xml:space="preserve">But with other recipes such as cakes and bread it’s very important to get the amounts right.  That’s because to create a fluffy sponge or a risen loaf a </w:t>
            </w:r>
            <w:r w:rsidRPr="007D29E7">
              <w:rPr>
                <w:rFonts w:ascii="Arial" w:hAnsi="Arial" w:cs="Arial"/>
                <w:b/>
                <w:bCs/>
              </w:rPr>
              <w:t>chemical change</w:t>
            </w:r>
            <w:r w:rsidRPr="007D29E7">
              <w:rPr>
                <w:rFonts w:ascii="Arial" w:hAnsi="Arial" w:cs="Arial"/>
              </w:rPr>
              <w:t xml:space="preserve"> </w:t>
            </w:r>
            <w:proofErr w:type="gramStart"/>
            <w:r w:rsidRPr="007D29E7">
              <w:rPr>
                <w:rFonts w:ascii="Arial" w:hAnsi="Arial" w:cs="Arial"/>
              </w:rPr>
              <w:t>has to</w:t>
            </w:r>
            <w:proofErr w:type="gramEnd"/>
            <w:r w:rsidRPr="007D29E7">
              <w:rPr>
                <w:rFonts w:ascii="Arial" w:hAnsi="Arial" w:cs="Arial"/>
              </w:rPr>
              <w:t xml:space="preserve"> take place and the change depends on there being the right amounts of each ingredient.</w:t>
            </w:r>
          </w:p>
          <w:p w14:paraId="1B93F19B" w14:textId="7167B0D3" w:rsidR="007D29E7" w:rsidRPr="007D29E7" w:rsidRDefault="007D29E7" w:rsidP="007D29E7">
            <w:pPr>
              <w:pStyle w:val="ListParagraph"/>
              <w:numPr>
                <w:ilvl w:val="0"/>
                <w:numId w:val="21"/>
              </w:numPr>
              <w:spacing w:after="240"/>
              <w:rPr>
                <w:rFonts w:ascii="Arial" w:hAnsi="Arial" w:cs="Arial"/>
              </w:rPr>
            </w:pPr>
            <w:r w:rsidRPr="007D29E7">
              <w:rPr>
                <w:rFonts w:ascii="Arial" w:hAnsi="Arial" w:cs="Arial"/>
              </w:rPr>
              <w:t>Too much butter in a cake and it will be flat instead of fluffy</w:t>
            </w:r>
            <w:r w:rsidR="00793608">
              <w:rPr>
                <w:rFonts w:ascii="Arial" w:hAnsi="Arial" w:cs="Arial"/>
              </w:rPr>
              <w:t>.</w:t>
            </w:r>
          </w:p>
          <w:p w14:paraId="15A89995" w14:textId="31F78E55" w:rsidR="007D29E7" w:rsidRPr="007D29E7" w:rsidRDefault="007D29E7" w:rsidP="007D29E7">
            <w:pPr>
              <w:pStyle w:val="ListParagraph"/>
              <w:numPr>
                <w:ilvl w:val="0"/>
                <w:numId w:val="21"/>
              </w:numPr>
              <w:spacing w:after="240"/>
              <w:rPr>
                <w:rFonts w:ascii="Arial" w:hAnsi="Arial" w:cs="Arial"/>
              </w:rPr>
            </w:pPr>
            <w:r w:rsidRPr="007D29E7">
              <w:rPr>
                <w:rFonts w:ascii="Arial" w:hAnsi="Arial" w:cs="Arial"/>
              </w:rPr>
              <w:t>Too much flour and your cookies will be too crumbly</w:t>
            </w:r>
            <w:r w:rsidR="00793608">
              <w:rPr>
                <w:rFonts w:ascii="Arial" w:hAnsi="Arial" w:cs="Arial"/>
              </w:rPr>
              <w:t>.</w:t>
            </w:r>
          </w:p>
          <w:p w14:paraId="0018AD8B" w14:textId="011C1A24" w:rsidR="007D29E7" w:rsidRPr="007D29E7" w:rsidRDefault="007D29E7" w:rsidP="007D29E7">
            <w:pPr>
              <w:pStyle w:val="ListParagraph"/>
              <w:numPr>
                <w:ilvl w:val="0"/>
                <w:numId w:val="21"/>
              </w:numPr>
              <w:spacing w:after="240"/>
              <w:rPr>
                <w:rFonts w:ascii="Arial" w:hAnsi="Arial" w:cs="Arial"/>
              </w:rPr>
            </w:pPr>
            <w:r w:rsidRPr="007D29E7">
              <w:rPr>
                <w:rFonts w:ascii="Arial" w:hAnsi="Arial" w:cs="Arial"/>
              </w:rPr>
              <w:t>Not enough yeast in bread will mean it just won’t rise</w:t>
            </w:r>
            <w:r w:rsidR="00793608">
              <w:rPr>
                <w:rFonts w:ascii="Arial" w:hAnsi="Arial" w:cs="Arial"/>
              </w:rPr>
              <w:t>.</w:t>
            </w:r>
          </w:p>
          <w:p w14:paraId="5C0F5671" w14:textId="2E238097" w:rsidR="007D29E7" w:rsidRPr="007D29E7" w:rsidRDefault="007D29E7" w:rsidP="007D29E7">
            <w:pPr>
              <w:pStyle w:val="ListParagraph"/>
              <w:numPr>
                <w:ilvl w:val="0"/>
                <w:numId w:val="21"/>
              </w:numPr>
              <w:spacing w:after="240"/>
              <w:rPr>
                <w:rFonts w:ascii="Arial" w:hAnsi="Arial" w:cs="Arial"/>
              </w:rPr>
            </w:pPr>
            <w:r w:rsidRPr="007D29E7">
              <w:rPr>
                <w:rFonts w:ascii="Arial" w:hAnsi="Arial" w:cs="Arial"/>
              </w:rPr>
              <w:t>In our challenge if we had used too much butter or not enough sticky marshmallows the rice crispies wouldn’t stick together and so we wouldn’t be able to mould the mixture into balls</w:t>
            </w:r>
            <w:r w:rsidR="00793608">
              <w:rPr>
                <w:rFonts w:ascii="Arial" w:hAnsi="Arial" w:cs="Arial"/>
              </w:rPr>
              <w:t>.</w:t>
            </w:r>
          </w:p>
        </w:tc>
      </w:tr>
      <w:tr w:rsidR="007D29E7" w:rsidRPr="007D29E7" w14:paraId="4F1998D2" w14:textId="77777777" w:rsidTr="002D4E51">
        <w:tc>
          <w:tcPr>
            <w:tcW w:w="10201" w:type="dxa"/>
            <w:shd w:val="clear" w:color="auto" w:fill="89619A"/>
          </w:tcPr>
          <w:p w14:paraId="693C7321" w14:textId="7A986AF5" w:rsidR="007D29E7" w:rsidRPr="007D29E7" w:rsidRDefault="007D29E7" w:rsidP="002D4E51">
            <w:pPr>
              <w:rPr>
                <w:rFonts w:ascii="Arial" w:hAnsi="Arial" w:cs="Arial"/>
                <w:b/>
                <w:bCs/>
                <w:color w:val="FFFFFF" w:themeColor="background1"/>
              </w:rPr>
            </w:pPr>
            <w:r w:rsidRPr="007D29E7">
              <w:rPr>
                <w:rFonts w:ascii="Arial" w:hAnsi="Arial" w:cs="Arial"/>
                <w:b/>
                <w:bCs/>
                <w:color w:val="FFFFFF" w:themeColor="background1"/>
              </w:rPr>
              <w:t>How to measure ingredients</w:t>
            </w:r>
          </w:p>
        </w:tc>
      </w:tr>
      <w:tr w:rsidR="007D29E7" w:rsidRPr="007D29E7" w14:paraId="58F7C9F6" w14:textId="77777777" w:rsidTr="002D4E51">
        <w:tc>
          <w:tcPr>
            <w:tcW w:w="10201" w:type="dxa"/>
            <w:shd w:val="clear" w:color="auto" w:fill="FFFFFF" w:themeFill="background1"/>
          </w:tcPr>
          <w:p w14:paraId="070BF281" w14:textId="2308EC76" w:rsidR="007D29E7" w:rsidRPr="007D29E7" w:rsidRDefault="007D29E7" w:rsidP="007D29E7">
            <w:pPr>
              <w:spacing w:after="240"/>
              <w:rPr>
                <w:rFonts w:ascii="Arial" w:hAnsi="Arial" w:cs="Arial"/>
              </w:rPr>
            </w:pPr>
            <w:r w:rsidRPr="007D29E7">
              <w:rPr>
                <w:rFonts w:ascii="Arial" w:hAnsi="Arial" w:cs="Arial"/>
              </w:rPr>
              <w:t xml:space="preserve">Part of our challenge was to </w:t>
            </w:r>
            <w:r w:rsidRPr="007D29E7">
              <w:rPr>
                <w:rFonts w:ascii="Arial" w:hAnsi="Arial" w:cs="Arial"/>
                <w:b/>
                <w:bCs/>
              </w:rPr>
              <w:t>measure</w:t>
            </w:r>
            <w:r w:rsidRPr="007D29E7">
              <w:rPr>
                <w:rFonts w:ascii="Arial" w:hAnsi="Arial" w:cs="Arial"/>
              </w:rPr>
              <w:t xml:space="preserve"> out the butter, marshmallows and puffed rice.  Sometimes we can look at the packet to see the ingredient’s weight but </w:t>
            </w:r>
            <w:proofErr w:type="gramStart"/>
            <w:r w:rsidRPr="007D29E7">
              <w:rPr>
                <w:rFonts w:ascii="Arial" w:hAnsi="Arial" w:cs="Arial"/>
              </w:rPr>
              <w:t>more often than not</w:t>
            </w:r>
            <w:proofErr w:type="gramEnd"/>
            <w:r w:rsidRPr="007D29E7">
              <w:rPr>
                <w:rFonts w:ascii="Arial" w:hAnsi="Arial" w:cs="Arial"/>
              </w:rPr>
              <w:t xml:space="preserve"> we use kitchen scales. These come in two types:</w:t>
            </w:r>
          </w:p>
          <w:p w14:paraId="7062F183" w14:textId="2E8028C5" w:rsidR="007D29E7" w:rsidRPr="007D29E7" w:rsidRDefault="007D29E7" w:rsidP="007D29E7">
            <w:pPr>
              <w:spacing w:after="240"/>
              <w:rPr>
                <w:rFonts w:ascii="Arial" w:hAnsi="Arial" w:cs="Arial"/>
              </w:rPr>
            </w:pPr>
            <w:r w:rsidRPr="007D29E7">
              <w:rPr>
                <w:rFonts w:ascii="Arial" w:hAnsi="Arial" w:cs="Arial"/>
                <w:b/>
                <w:bCs/>
              </w:rPr>
              <w:t xml:space="preserve">Mechanical </w:t>
            </w:r>
            <w:r w:rsidR="00793608">
              <w:rPr>
                <w:rFonts w:ascii="Arial" w:hAnsi="Arial" w:cs="Arial"/>
                <w:b/>
                <w:bCs/>
              </w:rPr>
              <w:t>s</w:t>
            </w:r>
            <w:r w:rsidRPr="007D29E7">
              <w:rPr>
                <w:rFonts w:ascii="Arial" w:hAnsi="Arial" w:cs="Arial"/>
                <w:b/>
                <w:bCs/>
              </w:rPr>
              <w:t>cales</w:t>
            </w:r>
            <w:r w:rsidRPr="007D29E7">
              <w:rPr>
                <w:rFonts w:ascii="Arial" w:hAnsi="Arial" w:cs="Arial"/>
              </w:rPr>
              <w:t xml:space="preserve"> – these have a plate for the weights and a removable bowl for the ingredients. You have to make sure the needle in the centre is level before you </w:t>
            </w:r>
            <w:proofErr w:type="gramStart"/>
            <w:r w:rsidRPr="007D29E7">
              <w:rPr>
                <w:rFonts w:ascii="Arial" w:hAnsi="Arial" w:cs="Arial"/>
              </w:rPr>
              <w:t>start</w:t>
            </w:r>
            <w:proofErr w:type="gramEnd"/>
            <w:r w:rsidRPr="007D29E7">
              <w:rPr>
                <w:rFonts w:ascii="Arial" w:hAnsi="Arial" w:cs="Arial"/>
              </w:rPr>
              <w:t xml:space="preserve"> and you have the correct amount of ingredient when the needle is level again.</w:t>
            </w:r>
          </w:p>
          <w:p w14:paraId="1ED83234" w14:textId="09C8A46C" w:rsidR="007D29E7" w:rsidRPr="007D29E7" w:rsidRDefault="007D29E7" w:rsidP="007D29E7">
            <w:pPr>
              <w:spacing w:after="240"/>
              <w:rPr>
                <w:rFonts w:ascii="Arial" w:hAnsi="Arial" w:cs="Arial"/>
              </w:rPr>
            </w:pPr>
            <w:r w:rsidRPr="007D29E7">
              <w:rPr>
                <w:rFonts w:ascii="Arial" w:hAnsi="Arial" w:cs="Arial"/>
                <w:b/>
                <w:bCs/>
              </w:rPr>
              <w:t xml:space="preserve">Electronic </w:t>
            </w:r>
            <w:r w:rsidR="00793608">
              <w:rPr>
                <w:rFonts w:ascii="Arial" w:hAnsi="Arial" w:cs="Arial"/>
                <w:b/>
                <w:bCs/>
              </w:rPr>
              <w:t>s</w:t>
            </w:r>
            <w:r w:rsidRPr="007D29E7">
              <w:rPr>
                <w:rFonts w:ascii="Arial" w:hAnsi="Arial" w:cs="Arial"/>
                <w:b/>
                <w:bCs/>
              </w:rPr>
              <w:t>cales</w:t>
            </w:r>
            <w:r w:rsidRPr="007D29E7">
              <w:rPr>
                <w:rFonts w:ascii="Arial" w:hAnsi="Arial" w:cs="Arial"/>
              </w:rPr>
              <w:t xml:space="preserve"> – these are powered by batteries and usually have just one flat plate or removable bowl to place your ingredients on. The weight is shown on a digital display.</w:t>
            </w:r>
          </w:p>
          <w:p w14:paraId="670ABDA5" w14:textId="71588C5D" w:rsidR="007D29E7" w:rsidRPr="007D29E7" w:rsidRDefault="007D29E7" w:rsidP="007D29E7">
            <w:pPr>
              <w:spacing w:after="240"/>
              <w:rPr>
                <w:rFonts w:ascii="Arial" w:hAnsi="Arial" w:cs="Arial"/>
              </w:rPr>
            </w:pPr>
            <w:r w:rsidRPr="007D29E7">
              <w:rPr>
                <w:rFonts w:ascii="Arial" w:hAnsi="Arial" w:cs="Arial"/>
              </w:rPr>
              <w:t xml:space="preserve">There are also </w:t>
            </w:r>
            <w:proofErr w:type="gramStart"/>
            <w:r w:rsidRPr="007D29E7">
              <w:rPr>
                <w:rFonts w:ascii="Arial" w:hAnsi="Arial" w:cs="Arial"/>
              </w:rPr>
              <w:t>a number of</w:t>
            </w:r>
            <w:proofErr w:type="gramEnd"/>
            <w:r w:rsidRPr="007D29E7">
              <w:rPr>
                <w:rFonts w:ascii="Arial" w:hAnsi="Arial" w:cs="Arial"/>
              </w:rPr>
              <w:t xml:space="preserve"> other ways to measure out ingredients. Measuring jugs have a scale on the side to help you add the right amount of liquids and measuring spoons can help with smaller amounts.</w:t>
            </w:r>
          </w:p>
          <w:p w14:paraId="221A4B18" w14:textId="77777777" w:rsidR="007D29E7" w:rsidRPr="007D29E7" w:rsidRDefault="007D29E7" w:rsidP="007D29E7">
            <w:pPr>
              <w:spacing w:after="240"/>
              <w:rPr>
                <w:rFonts w:ascii="Arial" w:hAnsi="Arial" w:cs="Arial"/>
                <w:b/>
                <w:bCs/>
              </w:rPr>
            </w:pPr>
            <w:r w:rsidRPr="007D29E7">
              <w:rPr>
                <w:rFonts w:ascii="Arial" w:hAnsi="Arial" w:cs="Arial"/>
                <w:b/>
                <w:bCs/>
              </w:rPr>
              <w:t>How many objects can you see in your kitchen that are used for measuring?</w:t>
            </w:r>
          </w:p>
          <w:p w14:paraId="787C7094" w14:textId="77777777" w:rsidR="007D29E7" w:rsidRPr="007D29E7" w:rsidRDefault="007D29E7" w:rsidP="007D29E7">
            <w:pPr>
              <w:spacing w:after="240"/>
              <w:rPr>
                <w:rFonts w:ascii="Arial" w:hAnsi="Arial" w:cs="Arial"/>
              </w:rPr>
            </w:pPr>
          </w:p>
        </w:tc>
      </w:tr>
    </w:tbl>
    <w:p w14:paraId="692630AC" w14:textId="7DFA64C9" w:rsidR="006E456F" w:rsidRDefault="006E456F" w:rsidP="003726F8"/>
    <w:sectPr w:rsidR="006E456F"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D6025" w14:textId="77777777" w:rsidR="00493D2E" w:rsidRDefault="00493D2E" w:rsidP="00A66279">
      <w:r>
        <w:separator/>
      </w:r>
    </w:p>
  </w:endnote>
  <w:endnote w:type="continuationSeparator" w:id="0">
    <w:p w14:paraId="78313C12" w14:textId="77777777" w:rsidR="00493D2E" w:rsidRDefault="00493D2E"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37F2B" w14:textId="77777777" w:rsidR="00493D2E" w:rsidRDefault="00493D2E" w:rsidP="00A66279">
      <w:r>
        <w:separator/>
      </w:r>
    </w:p>
  </w:footnote>
  <w:footnote w:type="continuationSeparator" w:id="0">
    <w:p w14:paraId="4E9D45E9" w14:textId="77777777" w:rsidR="00493D2E" w:rsidRDefault="00493D2E"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6408" w14:textId="7FCED5A8" w:rsidR="003726F8" w:rsidRDefault="003726F8" w:rsidP="003726F8">
    <w:pPr>
      <w:pStyle w:val="Header"/>
      <w:rPr>
        <w:rFonts w:ascii="Arial" w:hAnsi="Arial" w:cs="Arial"/>
        <w:b/>
        <w:bCs/>
        <w:color w:val="E67632"/>
        <w:sz w:val="28"/>
        <w:szCs w:val="28"/>
      </w:rPr>
    </w:pPr>
    <w:r w:rsidRPr="00784580">
      <w:rPr>
        <w:noProof/>
        <w:color w:val="9C67A8"/>
      </w:rPr>
      <w:drawing>
        <wp:anchor distT="0" distB="0" distL="114300" distR="114300" simplePos="0" relativeHeight="251661312" behindDoc="1" locked="0" layoutInCell="1" allowOverlap="1" wp14:anchorId="0F2D5622" wp14:editId="1911F383">
          <wp:simplePos x="0" y="0"/>
          <wp:positionH relativeFrom="column">
            <wp:posOffset>-533400</wp:posOffset>
          </wp:positionH>
          <wp:positionV relativeFrom="page">
            <wp:posOffset>11430</wp:posOffset>
          </wp:positionV>
          <wp:extent cx="7570470" cy="10700385"/>
          <wp:effectExtent l="0" t="0" r="0" b="5715"/>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470" cy="10700385"/>
                  </a:xfrm>
                  <a:prstGeom prst="rect">
                    <a:avLst/>
                  </a:prstGeom>
                </pic:spPr>
              </pic:pic>
            </a:graphicData>
          </a:graphic>
          <wp14:sizeRelH relativeFrom="margin">
            <wp14:pctWidth>0</wp14:pctWidth>
          </wp14:sizeRelH>
          <wp14:sizeRelV relativeFrom="margin">
            <wp14:pctHeight>0</wp14:pctHeight>
          </wp14:sizeRelV>
        </wp:anchor>
      </w:drawing>
    </w:r>
  </w:p>
  <w:p w14:paraId="4EF58A29" w14:textId="45907CE9" w:rsidR="003726F8" w:rsidRPr="006A5E24" w:rsidRDefault="003726F8" w:rsidP="003726F8">
    <w:pPr>
      <w:pStyle w:val="Header"/>
      <w:rPr>
        <w:rFonts w:ascii="Arial" w:hAnsi="Arial" w:cs="Arial"/>
        <w:b/>
        <w:bCs/>
        <w:color w:val="671F20"/>
        <w:sz w:val="28"/>
        <w:szCs w:val="28"/>
      </w:rPr>
    </w:pPr>
    <w:r w:rsidRPr="008C154B">
      <w:rPr>
        <w:rFonts w:ascii="Arial" w:hAnsi="Arial" w:cs="Arial"/>
        <w:b/>
        <w:bCs/>
        <w:color w:val="89619A"/>
        <w:sz w:val="28"/>
        <w:szCs w:val="28"/>
      </w:rPr>
      <w:t>Activity title:</w:t>
    </w:r>
    <w:r w:rsidRPr="006A5E24">
      <w:rPr>
        <w:rFonts w:ascii="Arial" w:hAnsi="Arial" w:cs="Arial"/>
        <w:b/>
        <w:bCs/>
        <w:color w:val="E67632"/>
        <w:sz w:val="28"/>
        <w:szCs w:val="28"/>
      </w:rPr>
      <w:t xml:space="preserve"> </w:t>
    </w:r>
    <w:r>
      <w:rPr>
        <w:rFonts w:ascii="Arial" w:hAnsi="Arial" w:cs="Arial"/>
        <w:b/>
        <w:bCs/>
        <w:color w:val="E67632"/>
        <w:sz w:val="28"/>
        <w:szCs w:val="28"/>
      </w:rPr>
      <w:t>Edible snowmen</w:t>
    </w:r>
  </w:p>
  <w:p w14:paraId="039647C2" w14:textId="70C63AE8" w:rsidR="003726F8" w:rsidRDefault="003726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47FEAF54" w:rsidR="0064252E" w:rsidRDefault="003726F8">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62BC0F60" wp14:editId="6576D596">
          <wp:simplePos x="0" y="0"/>
          <wp:positionH relativeFrom="page">
            <wp:posOffset>-2540</wp:posOffset>
          </wp:positionH>
          <wp:positionV relativeFrom="page">
            <wp:posOffset>11430</wp:posOffset>
          </wp:positionV>
          <wp:extent cx="7570795" cy="10700906"/>
          <wp:effectExtent l="0" t="0" r="0" b="5715"/>
          <wp:wrapNone/>
          <wp:docPr id="5" name="Picture 5"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3AE0B06A" w14:textId="034452D7" w:rsidR="0022456D" w:rsidRDefault="008C154B">
    <w:pPr>
      <w:pStyle w:val="Header"/>
    </w:pPr>
    <w:r>
      <w:rPr>
        <w:rFonts w:ascii="Arial" w:hAnsi="Arial" w:cs="Arial"/>
        <w:b/>
        <w:bCs/>
        <w:color w:val="E67632"/>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500D5"/>
    <w:multiLevelType w:val="hybridMultilevel"/>
    <w:tmpl w:val="A8AA1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5913643">
    <w:abstractNumId w:val="15"/>
  </w:num>
  <w:num w:numId="2" w16cid:durableId="185218529">
    <w:abstractNumId w:val="3"/>
  </w:num>
  <w:num w:numId="3" w16cid:durableId="1792434210">
    <w:abstractNumId w:val="17"/>
  </w:num>
  <w:num w:numId="4" w16cid:durableId="803502412">
    <w:abstractNumId w:val="2"/>
  </w:num>
  <w:num w:numId="5" w16cid:durableId="1671786183">
    <w:abstractNumId w:val="11"/>
  </w:num>
  <w:num w:numId="6" w16cid:durableId="599947260">
    <w:abstractNumId w:val="4"/>
  </w:num>
  <w:num w:numId="7" w16cid:durableId="2012248165">
    <w:abstractNumId w:val="10"/>
  </w:num>
  <w:num w:numId="8" w16cid:durableId="1607037124">
    <w:abstractNumId w:val="5"/>
  </w:num>
  <w:num w:numId="9" w16cid:durableId="1925458398">
    <w:abstractNumId w:val="6"/>
  </w:num>
  <w:num w:numId="10" w16cid:durableId="154758541">
    <w:abstractNumId w:val="13"/>
  </w:num>
  <w:num w:numId="11" w16cid:durableId="1651473935">
    <w:abstractNumId w:val="1"/>
  </w:num>
  <w:num w:numId="12" w16cid:durableId="1311206589">
    <w:abstractNumId w:val="18"/>
  </w:num>
  <w:num w:numId="13" w16cid:durableId="924801101">
    <w:abstractNumId w:val="16"/>
  </w:num>
  <w:num w:numId="14" w16cid:durableId="995962792">
    <w:abstractNumId w:val="20"/>
  </w:num>
  <w:num w:numId="15" w16cid:durableId="788863297">
    <w:abstractNumId w:val="12"/>
  </w:num>
  <w:num w:numId="16" w16cid:durableId="1483428072">
    <w:abstractNumId w:val="0"/>
  </w:num>
  <w:num w:numId="17" w16cid:durableId="1426654224">
    <w:abstractNumId w:val="19"/>
  </w:num>
  <w:num w:numId="18" w16cid:durableId="2141606944">
    <w:abstractNumId w:val="8"/>
  </w:num>
  <w:num w:numId="19" w16cid:durableId="1543982298">
    <w:abstractNumId w:val="14"/>
  </w:num>
  <w:num w:numId="20" w16cid:durableId="1156143772">
    <w:abstractNumId w:val="9"/>
  </w:num>
  <w:num w:numId="21" w16cid:durableId="1749300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1C0DA8"/>
    <w:rsid w:val="0022456D"/>
    <w:rsid w:val="00284A63"/>
    <w:rsid w:val="002B275C"/>
    <w:rsid w:val="003126FF"/>
    <w:rsid w:val="003726F8"/>
    <w:rsid w:val="003D65B1"/>
    <w:rsid w:val="0043106E"/>
    <w:rsid w:val="0043431D"/>
    <w:rsid w:val="00490C3E"/>
    <w:rsid w:val="00493D2E"/>
    <w:rsid w:val="004D0876"/>
    <w:rsid w:val="00575DDC"/>
    <w:rsid w:val="005A7C28"/>
    <w:rsid w:val="005D685F"/>
    <w:rsid w:val="005F5D85"/>
    <w:rsid w:val="005F675E"/>
    <w:rsid w:val="00626E2E"/>
    <w:rsid w:val="0064252E"/>
    <w:rsid w:val="006A5E24"/>
    <w:rsid w:val="006D6EF3"/>
    <w:rsid w:val="006E456F"/>
    <w:rsid w:val="00784580"/>
    <w:rsid w:val="00793608"/>
    <w:rsid w:val="007D29E7"/>
    <w:rsid w:val="007E6D49"/>
    <w:rsid w:val="00801F53"/>
    <w:rsid w:val="00812393"/>
    <w:rsid w:val="00897B2E"/>
    <w:rsid w:val="008C154B"/>
    <w:rsid w:val="00952090"/>
    <w:rsid w:val="009C32AF"/>
    <w:rsid w:val="00A32BAC"/>
    <w:rsid w:val="00A40898"/>
    <w:rsid w:val="00A66279"/>
    <w:rsid w:val="00A7199B"/>
    <w:rsid w:val="00AF5912"/>
    <w:rsid w:val="00BC5705"/>
    <w:rsid w:val="00BC6921"/>
    <w:rsid w:val="00D21B8A"/>
    <w:rsid w:val="00D64E10"/>
    <w:rsid w:val="00DD0E3C"/>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786293">
      <w:bodyDiv w:val="1"/>
      <w:marLeft w:val="0"/>
      <w:marRight w:val="0"/>
      <w:marTop w:val="0"/>
      <w:marBottom w:val="0"/>
      <w:divBdr>
        <w:top w:val="none" w:sz="0" w:space="0" w:color="auto"/>
        <w:left w:val="none" w:sz="0" w:space="0" w:color="auto"/>
        <w:bottom w:val="none" w:sz="0" w:space="0" w:color="auto"/>
        <w:right w:val="none" w:sz="0" w:space="0" w:color="auto"/>
      </w:divBdr>
    </w:div>
    <w:div w:id="1119031499">
      <w:bodyDiv w:val="1"/>
      <w:marLeft w:val="0"/>
      <w:marRight w:val="0"/>
      <w:marTop w:val="0"/>
      <w:marBottom w:val="0"/>
      <w:divBdr>
        <w:top w:val="none" w:sz="0" w:space="0" w:color="auto"/>
        <w:left w:val="none" w:sz="0" w:space="0" w:color="auto"/>
        <w:bottom w:val="none" w:sz="0" w:space="0" w:color="auto"/>
        <w:right w:val="none" w:sz="0" w:space="0" w:color="auto"/>
      </w:divBdr>
    </w:div>
    <w:div w:id="1316029089">
      <w:bodyDiv w:val="1"/>
      <w:marLeft w:val="0"/>
      <w:marRight w:val="0"/>
      <w:marTop w:val="0"/>
      <w:marBottom w:val="0"/>
      <w:divBdr>
        <w:top w:val="none" w:sz="0" w:space="0" w:color="auto"/>
        <w:left w:val="none" w:sz="0" w:space="0" w:color="auto"/>
        <w:bottom w:val="none" w:sz="0" w:space="0" w:color="auto"/>
        <w:right w:val="none" w:sz="0" w:space="0" w:color="auto"/>
      </w:divBdr>
    </w:div>
    <w:div w:id="1357849603">
      <w:bodyDiv w:val="1"/>
      <w:marLeft w:val="0"/>
      <w:marRight w:val="0"/>
      <w:marTop w:val="0"/>
      <w:marBottom w:val="0"/>
      <w:divBdr>
        <w:top w:val="none" w:sz="0" w:space="0" w:color="auto"/>
        <w:left w:val="none" w:sz="0" w:space="0" w:color="auto"/>
        <w:bottom w:val="none" w:sz="0" w:space="0" w:color="auto"/>
        <w:right w:val="none" w:sz="0" w:space="0" w:color="auto"/>
      </w:divBdr>
    </w:div>
    <w:div w:id="1447967264">
      <w:bodyDiv w:val="1"/>
      <w:marLeft w:val="0"/>
      <w:marRight w:val="0"/>
      <w:marTop w:val="0"/>
      <w:marBottom w:val="0"/>
      <w:divBdr>
        <w:top w:val="none" w:sz="0" w:space="0" w:color="auto"/>
        <w:left w:val="none" w:sz="0" w:space="0" w:color="auto"/>
        <w:bottom w:val="none" w:sz="0" w:space="0" w:color="auto"/>
        <w:right w:val="none" w:sz="0" w:space="0" w:color="auto"/>
      </w:divBdr>
    </w:div>
    <w:div w:id="1716923218">
      <w:bodyDiv w:val="1"/>
      <w:marLeft w:val="0"/>
      <w:marRight w:val="0"/>
      <w:marTop w:val="0"/>
      <w:marBottom w:val="0"/>
      <w:divBdr>
        <w:top w:val="none" w:sz="0" w:space="0" w:color="auto"/>
        <w:left w:val="none" w:sz="0" w:space="0" w:color="auto"/>
        <w:bottom w:val="none" w:sz="0" w:space="0" w:color="auto"/>
        <w:right w:val="none" w:sz="0" w:space="0" w:color="auto"/>
      </w:divBdr>
    </w:div>
    <w:div w:id="20745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Edible snowmen activity</vt:lpstr>
    </vt:vector>
  </TitlesOfParts>
  <Manager/>
  <Company>Studio Stunt Double Ltd</Company>
  <LinksUpToDate>false</LinksUpToDate>
  <CharactersWithSpaces>4583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Edible snowmen activity</dc:title>
  <dc:subject/>
  <dc:creator>Ken Dobson</dc:creator>
  <cp:keywords>rice krispie treats, rice krispie treats recipe, rice krispy treats, christmas rice krispie treats, chocolate rice krispie treats, how to make rice krispie treats, snowman rice krispie treats, rice krispie snowman, rice krispie snowman recipe, puffed rice snowman; weighing scales, ingredients, mass, weights, volumes</cp:keywords>
  <dc:description/>
  <cp:lastModifiedBy>Kala Raju</cp:lastModifiedBy>
  <cp:revision>11</cp:revision>
  <dcterms:created xsi:type="dcterms:W3CDTF">2020-09-28T17:02:00Z</dcterms:created>
  <dcterms:modified xsi:type="dcterms:W3CDTF">2022-09-30T11:49:00Z</dcterms:modified>
  <cp:category/>
</cp:coreProperties>
</file>