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04"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304"/>
      </w:tblGrid>
      <w:tr w:rsidR="00A66279" w:rsidRPr="00FC3E10" w14:paraId="6E44A50F" w14:textId="77777777" w:rsidTr="00F70149">
        <w:trPr>
          <w:trHeight w:val="263"/>
        </w:trPr>
        <w:tc>
          <w:tcPr>
            <w:tcW w:w="10304"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F70149">
        <w:trPr>
          <w:trHeight w:val="275"/>
        </w:trPr>
        <w:tc>
          <w:tcPr>
            <w:tcW w:w="10304" w:type="dxa"/>
            <w:shd w:val="clear" w:color="auto" w:fill="FFFFFF" w:themeFill="background1"/>
            <w:tcMar>
              <w:bottom w:w="170" w:type="dxa"/>
            </w:tcMar>
          </w:tcPr>
          <w:p w14:paraId="5A7D1800" w14:textId="431FBAB9" w:rsidR="00A66279" w:rsidRPr="0022456D" w:rsidRDefault="00F521F6" w:rsidP="00DA4FBE">
            <w:pPr>
              <w:rPr>
                <w:rFonts w:ascii="Arial" w:hAnsi="Arial" w:cs="Arial"/>
                <w:b/>
                <w:bCs/>
              </w:rPr>
            </w:pPr>
            <w:r w:rsidRPr="00F521F6">
              <w:rPr>
                <w:rFonts w:ascii="Arial" w:hAnsi="Arial" w:cs="Arial"/>
                <w:b/>
                <w:bCs/>
              </w:rPr>
              <w:t>Colourful paper Christmas tree</w:t>
            </w:r>
          </w:p>
        </w:tc>
      </w:tr>
      <w:tr w:rsidR="00683069" w:rsidRPr="00FC3E10" w14:paraId="6487DBDA" w14:textId="77777777" w:rsidTr="00F70149">
        <w:trPr>
          <w:trHeight w:val="263"/>
        </w:trPr>
        <w:tc>
          <w:tcPr>
            <w:tcW w:w="10304"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F70149">
        <w:trPr>
          <w:trHeight w:val="3039"/>
        </w:trPr>
        <w:tc>
          <w:tcPr>
            <w:tcW w:w="10304"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F70149">
        <w:trPr>
          <w:trHeight w:val="275"/>
        </w:trPr>
        <w:tc>
          <w:tcPr>
            <w:tcW w:w="10304"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F70149">
        <w:trPr>
          <w:trHeight w:val="263"/>
        </w:trPr>
        <w:tc>
          <w:tcPr>
            <w:tcW w:w="10304" w:type="dxa"/>
            <w:shd w:val="clear" w:color="auto" w:fill="FFFFFF" w:themeFill="background1"/>
            <w:tcMar>
              <w:bottom w:w="170" w:type="dxa"/>
            </w:tcMar>
          </w:tcPr>
          <w:p w14:paraId="7160100A" w14:textId="503BFCA9" w:rsidR="00A66279" w:rsidRPr="00FC3E10" w:rsidRDefault="00F521F6" w:rsidP="00DA4FBE">
            <w:pPr>
              <w:rPr>
                <w:rFonts w:ascii="Arial" w:hAnsi="Arial" w:cs="Arial"/>
              </w:rPr>
            </w:pPr>
            <w:r>
              <w:rPr>
                <w:rFonts w:ascii="Arial" w:hAnsi="Arial" w:cs="Arial"/>
              </w:rPr>
              <w:t>30 minutes</w:t>
            </w:r>
          </w:p>
        </w:tc>
      </w:tr>
      <w:tr w:rsidR="00A66279" w:rsidRPr="00FC3E10" w14:paraId="79BFD895" w14:textId="77777777" w:rsidTr="00F70149">
        <w:trPr>
          <w:trHeight w:val="275"/>
        </w:trPr>
        <w:tc>
          <w:tcPr>
            <w:tcW w:w="10304"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521F6" w14:paraId="1421516D" w14:textId="77777777" w:rsidTr="00F70149">
        <w:trPr>
          <w:trHeight w:val="777"/>
        </w:trPr>
        <w:tc>
          <w:tcPr>
            <w:tcW w:w="10304" w:type="dxa"/>
            <w:shd w:val="clear" w:color="auto" w:fill="FFFFFF" w:themeFill="background1"/>
            <w:tcMar>
              <w:bottom w:w="170" w:type="dxa"/>
            </w:tcMar>
            <w:vAlign w:val="center"/>
          </w:tcPr>
          <w:p w14:paraId="4FE4B5DA" w14:textId="0C53D5AE" w:rsidR="00A66279" w:rsidRPr="00F521F6" w:rsidRDefault="00F521F6" w:rsidP="00F521F6">
            <w:pPr>
              <w:spacing w:after="240"/>
              <w:rPr>
                <w:rFonts w:ascii="Arial" w:hAnsi="Arial" w:cs="Arial"/>
              </w:rPr>
            </w:pPr>
            <w:r w:rsidRPr="00F521F6">
              <w:rPr>
                <w:rFonts w:ascii="Arial" w:hAnsi="Arial" w:cs="Arial"/>
              </w:rPr>
              <w:t>In this challenge we are going to make fun and colourful Christmas tree decorations and find out more about chromatography – one of the ways we can separate mixtures.</w:t>
            </w:r>
          </w:p>
        </w:tc>
      </w:tr>
      <w:tr w:rsidR="00A66279" w:rsidRPr="00FC3E10" w14:paraId="4EF946C0" w14:textId="77777777" w:rsidTr="00F70149">
        <w:trPr>
          <w:trHeight w:val="263"/>
        </w:trPr>
        <w:tc>
          <w:tcPr>
            <w:tcW w:w="10304"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521F6" w14:paraId="6DE5AD22" w14:textId="77777777" w:rsidTr="00F70149">
        <w:trPr>
          <w:trHeight w:val="3629"/>
        </w:trPr>
        <w:tc>
          <w:tcPr>
            <w:tcW w:w="10304" w:type="dxa"/>
            <w:shd w:val="clear" w:color="auto" w:fill="FFFFFF" w:themeFill="background1"/>
            <w:tcMar>
              <w:bottom w:w="170" w:type="dxa"/>
            </w:tcMar>
          </w:tcPr>
          <w:p w14:paraId="04423A47" w14:textId="77777777" w:rsidR="00F521F6" w:rsidRPr="00F521F6" w:rsidRDefault="00F521F6" w:rsidP="00F521F6">
            <w:pPr>
              <w:pStyle w:val="ListParagraph"/>
              <w:numPr>
                <w:ilvl w:val="0"/>
                <w:numId w:val="37"/>
              </w:numPr>
              <w:spacing w:after="240"/>
              <w:rPr>
                <w:rFonts w:ascii="Arial" w:hAnsi="Arial" w:cs="Arial"/>
              </w:rPr>
            </w:pPr>
            <w:r w:rsidRPr="00F521F6">
              <w:rPr>
                <w:rFonts w:ascii="Arial" w:hAnsi="Arial" w:cs="Arial"/>
              </w:rPr>
              <w:t>Coffee filters</w:t>
            </w:r>
          </w:p>
          <w:p w14:paraId="7BC277E0" w14:textId="77777777" w:rsidR="00F521F6" w:rsidRPr="00F521F6" w:rsidRDefault="00F521F6" w:rsidP="00F521F6">
            <w:pPr>
              <w:pStyle w:val="ListParagraph"/>
              <w:numPr>
                <w:ilvl w:val="0"/>
                <w:numId w:val="37"/>
              </w:numPr>
              <w:spacing w:after="240"/>
              <w:rPr>
                <w:rFonts w:ascii="Arial" w:hAnsi="Arial" w:cs="Arial"/>
              </w:rPr>
            </w:pPr>
            <w:r w:rsidRPr="00F521F6">
              <w:rPr>
                <w:rFonts w:ascii="Arial" w:hAnsi="Arial" w:cs="Arial"/>
              </w:rPr>
              <w:t>Washable felt tips</w:t>
            </w:r>
          </w:p>
          <w:p w14:paraId="6E7DD484" w14:textId="77777777" w:rsidR="00F521F6" w:rsidRPr="00F521F6" w:rsidRDefault="00F521F6" w:rsidP="00F521F6">
            <w:pPr>
              <w:pStyle w:val="ListParagraph"/>
              <w:numPr>
                <w:ilvl w:val="0"/>
                <w:numId w:val="37"/>
              </w:numPr>
              <w:spacing w:after="240"/>
              <w:rPr>
                <w:rFonts w:ascii="Arial" w:hAnsi="Arial" w:cs="Arial"/>
              </w:rPr>
            </w:pPr>
            <w:r w:rsidRPr="00F521F6">
              <w:rPr>
                <w:rFonts w:ascii="Arial" w:hAnsi="Arial" w:cs="Arial"/>
              </w:rPr>
              <w:t>A spray water bottle</w:t>
            </w:r>
          </w:p>
          <w:p w14:paraId="6C4ECDCD" w14:textId="77777777" w:rsidR="00F521F6" w:rsidRPr="00F521F6" w:rsidRDefault="00F521F6" w:rsidP="00F521F6">
            <w:pPr>
              <w:pStyle w:val="ListParagraph"/>
              <w:numPr>
                <w:ilvl w:val="0"/>
                <w:numId w:val="37"/>
              </w:numPr>
              <w:spacing w:after="240"/>
              <w:rPr>
                <w:rFonts w:ascii="Arial" w:hAnsi="Arial" w:cs="Arial"/>
              </w:rPr>
            </w:pPr>
            <w:r w:rsidRPr="00F521F6">
              <w:rPr>
                <w:rFonts w:ascii="Arial" w:hAnsi="Arial" w:cs="Arial"/>
              </w:rPr>
              <w:t>Lolly sticks or wooden pegs</w:t>
            </w:r>
          </w:p>
          <w:p w14:paraId="263A296F" w14:textId="79E329A8" w:rsidR="00F521F6" w:rsidRPr="00F521F6" w:rsidRDefault="00B606D0" w:rsidP="00F521F6">
            <w:pPr>
              <w:pStyle w:val="ListParagraph"/>
              <w:numPr>
                <w:ilvl w:val="0"/>
                <w:numId w:val="37"/>
              </w:numPr>
              <w:spacing w:after="240"/>
              <w:rPr>
                <w:rFonts w:ascii="Arial" w:hAnsi="Arial" w:cs="Arial"/>
              </w:rPr>
            </w:pPr>
            <w:r>
              <w:rPr>
                <w:rFonts w:ascii="Arial" w:hAnsi="Arial" w:cs="Arial"/>
              </w:rPr>
              <w:t>Y</w:t>
            </w:r>
            <w:r w:rsidR="00F521F6" w:rsidRPr="00F521F6">
              <w:rPr>
                <w:rFonts w:ascii="Arial" w:hAnsi="Arial" w:cs="Arial"/>
              </w:rPr>
              <w:t>ellow or metallic card</w:t>
            </w:r>
          </w:p>
          <w:p w14:paraId="205459D3" w14:textId="77777777" w:rsidR="00F521F6" w:rsidRPr="00F521F6" w:rsidRDefault="00F521F6" w:rsidP="00F521F6">
            <w:pPr>
              <w:pStyle w:val="ListParagraph"/>
              <w:numPr>
                <w:ilvl w:val="0"/>
                <w:numId w:val="37"/>
              </w:numPr>
              <w:spacing w:after="240"/>
              <w:rPr>
                <w:rFonts w:ascii="Arial" w:hAnsi="Arial" w:cs="Arial"/>
              </w:rPr>
            </w:pPr>
            <w:r w:rsidRPr="00F521F6">
              <w:rPr>
                <w:rFonts w:ascii="Arial" w:hAnsi="Arial" w:cs="Arial"/>
              </w:rPr>
              <w:t>Scissors</w:t>
            </w:r>
          </w:p>
          <w:p w14:paraId="5F06A69A" w14:textId="77777777" w:rsidR="00F521F6" w:rsidRPr="00F521F6" w:rsidRDefault="00F521F6" w:rsidP="00F521F6">
            <w:pPr>
              <w:pStyle w:val="ListParagraph"/>
              <w:numPr>
                <w:ilvl w:val="0"/>
                <w:numId w:val="37"/>
              </w:numPr>
              <w:spacing w:after="240"/>
              <w:rPr>
                <w:rFonts w:ascii="Arial" w:hAnsi="Arial" w:cs="Arial"/>
              </w:rPr>
            </w:pPr>
            <w:r w:rsidRPr="00F521F6">
              <w:rPr>
                <w:rFonts w:ascii="Arial" w:hAnsi="Arial" w:cs="Arial"/>
              </w:rPr>
              <w:t>Sticky tape or a glue stick</w:t>
            </w:r>
          </w:p>
          <w:p w14:paraId="7C42DFB0" w14:textId="77777777" w:rsidR="00A66279" w:rsidRDefault="00F521F6" w:rsidP="00F521F6">
            <w:pPr>
              <w:spacing w:after="240"/>
              <w:rPr>
                <w:rFonts w:ascii="Arial" w:hAnsi="Arial" w:cs="Arial"/>
              </w:rPr>
            </w:pPr>
            <w:r w:rsidRPr="00F521F6">
              <w:rPr>
                <w:rFonts w:ascii="Arial" w:hAnsi="Arial" w:cs="Arial"/>
              </w:rPr>
              <w:t>And have an adult to help.</w:t>
            </w:r>
          </w:p>
          <w:p w14:paraId="4A3BC902" w14:textId="77777777" w:rsidR="00F521F6" w:rsidRDefault="00F521F6" w:rsidP="00F521F6">
            <w:pPr>
              <w:rPr>
                <w:rFonts w:ascii="Arial" w:hAnsi="Arial" w:cs="Arial"/>
              </w:rPr>
            </w:pPr>
          </w:p>
          <w:p w14:paraId="47531ACB" w14:textId="77777777" w:rsidR="00F521F6" w:rsidRDefault="00F521F6" w:rsidP="00F521F6">
            <w:pPr>
              <w:rPr>
                <w:rFonts w:ascii="Arial" w:hAnsi="Arial" w:cs="Arial"/>
              </w:rPr>
            </w:pPr>
          </w:p>
          <w:p w14:paraId="54CD323C" w14:textId="77777777" w:rsidR="00F521F6" w:rsidRDefault="00F521F6" w:rsidP="00F521F6">
            <w:pPr>
              <w:rPr>
                <w:rFonts w:ascii="Arial" w:hAnsi="Arial" w:cs="Arial"/>
              </w:rPr>
            </w:pPr>
          </w:p>
          <w:p w14:paraId="1007A745" w14:textId="77777777" w:rsidR="00B606D0" w:rsidRDefault="00B606D0" w:rsidP="00F521F6">
            <w:pPr>
              <w:rPr>
                <w:rFonts w:ascii="Arial" w:hAnsi="Arial" w:cs="Arial"/>
              </w:rPr>
            </w:pPr>
          </w:p>
          <w:p w14:paraId="35D309F1" w14:textId="77777777" w:rsidR="00B606D0" w:rsidRDefault="00B606D0" w:rsidP="00F521F6">
            <w:pPr>
              <w:rPr>
                <w:rFonts w:ascii="Arial" w:hAnsi="Arial" w:cs="Arial"/>
              </w:rPr>
            </w:pPr>
          </w:p>
          <w:p w14:paraId="063D2D25" w14:textId="77777777" w:rsidR="00B606D0" w:rsidRDefault="00B606D0" w:rsidP="00F521F6">
            <w:pPr>
              <w:rPr>
                <w:rFonts w:ascii="Arial" w:hAnsi="Arial" w:cs="Arial"/>
              </w:rPr>
            </w:pPr>
          </w:p>
          <w:p w14:paraId="4C1C1F32" w14:textId="7C31314C" w:rsidR="00B606D0" w:rsidRPr="00F521F6" w:rsidRDefault="00B606D0" w:rsidP="00F521F6">
            <w:pPr>
              <w:rPr>
                <w:rFonts w:ascii="Arial" w:hAnsi="Arial" w:cs="Arial"/>
              </w:rPr>
            </w:pPr>
          </w:p>
        </w:tc>
      </w:tr>
      <w:tr w:rsidR="00A66279" w:rsidRPr="00FC3E10" w14:paraId="0BDA1734" w14:textId="77777777" w:rsidTr="00F70149">
        <w:trPr>
          <w:trHeight w:val="275"/>
        </w:trPr>
        <w:tc>
          <w:tcPr>
            <w:tcW w:w="10304"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417BA3" w14:paraId="10974057" w14:textId="77777777" w:rsidTr="00F70149">
        <w:trPr>
          <w:trHeight w:val="9973"/>
        </w:trPr>
        <w:tc>
          <w:tcPr>
            <w:tcW w:w="10304" w:type="dxa"/>
            <w:shd w:val="clear" w:color="auto" w:fill="FFFFFF" w:themeFill="background1"/>
          </w:tcPr>
          <w:p w14:paraId="060103A8" w14:textId="4CA6FFAC" w:rsidR="00F521F6" w:rsidRPr="00417BA3" w:rsidRDefault="00F521F6" w:rsidP="00F521F6">
            <w:pPr>
              <w:spacing w:after="240"/>
              <w:rPr>
                <w:rFonts w:ascii="Arial" w:hAnsi="Arial" w:cs="Arial"/>
                <w:b/>
                <w:bCs/>
              </w:rPr>
            </w:pPr>
            <w:r w:rsidRPr="00417BA3">
              <w:rPr>
                <w:rFonts w:ascii="Arial" w:hAnsi="Arial" w:cs="Arial"/>
                <w:noProof/>
              </w:rPr>
              <w:drawing>
                <wp:anchor distT="0" distB="0" distL="114300" distR="114300" simplePos="0" relativeHeight="251656192" behindDoc="1" locked="0" layoutInCell="1" allowOverlap="1" wp14:anchorId="2E087F54" wp14:editId="60E63E2E">
                  <wp:simplePos x="0" y="0"/>
                  <wp:positionH relativeFrom="margin">
                    <wp:posOffset>4338955</wp:posOffset>
                  </wp:positionH>
                  <wp:positionV relativeFrom="paragraph">
                    <wp:posOffset>38735</wp:posOffset>
                  </wp:positionV>
                  <wp:extent cx="1995170" cy="1122045"/>
                  <wp:effectExtent l="0" t="0" r="5080" b="1905"/>
                  <wp:wrapTight wrapText="bothSides">
                    <wp:wrapPolygon edited="0">
                      <wp:start x="0" y="0"/>
                      <wp:lineTo x="0" y="21270"/>
                      <wp:lineTo x="21449" y="21270"/>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170" cy="1122045"/>
                          </a:xfrm>
                          <a:prstGeom prst="rect">
                            <a:avLst/>
                          </a:prstGeom>
                          <a:noFill/>
                        </pic:spPr>
                      </pic:pic>
                    </a:graphicData>
                  </a:graphic>
                  <wp14:sizeRelH relativeFrom="page">
                    <wp14:pctWidth>0</wp14:pctWidth>
                  </wp14:sizeRelH>
                  <wp14:sizeRelV relativeFrom="page">
                    <wp14:pctHeight>0</wp14:pctHeight>
                  </wp14:sizeRelV>
                </wp:anchor>
              </w:drawing>
            </w:r>
            <w:r w:rsidRPr="00417BA3">
              <w:rPr>
                <w:rFonts w:ascii="Arial" w:hAnsi="Arial" w:cs="Arial"/>
                <w:b/>
                <w:bCs/>
              </w:rPr>
              <w:t>Step 1</w:t>
            </w:r>
          </w:p>
          <w:p w14:paraId="6FF5F781" w14:textId="77777777" w:rsidR="00F521F6" w:rsidRPr="00417BA3" w:rsidRDefault="00F521F6" w:rsidP="00F521F6">
            <w:pPr>
              <w:spacing w:after="240"/>
              <w:rPr>
                <w:rFonts w:ascii="Arial" w:hAnsi="Arial" w:cs="Arial"/>
              </w:rPr>
            </w:pPr>
            <w:r w:rsidRPr="00417BA3">
              <w:rPr>
                <w:rFonts w:ascii="Arial" w:hAnsi="Arial" w:cs="Arial"/>
              </w:rPr>
              <w:t>Take a coffee filter – fold it flat so it makes a triangle shape and colour it with the felt tips in any way you like – you might like to colour it in totally or leave spaces. You can also experiment with different patterns.</w:t>
            </w:r>
          </w:p>
          <w:p w14:paraId="11C58542" w14:textId="3E9D370B" w:rsidR="00417BA3" w:rsidRDefault="00417BA3" w:rsidP="00F521F6">
            <w:pPr>
              <w:spacing w:after="240"/>
              <w:rPr>
                <w:rFonts w:ascii="Arial" w:hAnsi="Arial" w:cs="Arial"/>
                <w:b/>
                <w:bCs/>
              </w:rPr>
            </w:pPr>
            <w:r w:rsidRPr="00417BA3">
              <w:rPr>
                <w:rFonts w:ascii="Arial" w:hAnsi="Arial" w:cs="Arial"/>
                <w:noProof/>
                <w:sz w:val="22"/>
                <w:szCs w:val="22"/>
              </w:rPr>
              <w:drawing>
                <wp:anchor distT="0" distB="0" distL="114300" distR="114300" simplePos="0" relativeHeight="251657216" behindDoc="1" locked="0" layoutInCell="1" allowOverlap="1" wp14:anchorId="1709898B" wp14:editId="7A2F0E43">
                  <wp:simplePos x="0" y="0"/>
                  <wp:positionH relativeFrom="margin">
                    <wp:posOffset>4354830</wp:posOffset>
                  </wp:positionH>
                  <wp:positionV relativeFrom="paragraph">
                    <wp:posOffset>201930</wp:posOffset>
                  </wp:positionV>
                  <wp:extent cx="1970405" cy="1086485"/>
                  <wp:effectExtent l="0" t="0" r="0" b="0"/>
                  <wp:wrapTight wrapText="bothSides">
                    <wp:wrapPolygon edited="0">
                      <wp:start x="0" y="0"/>
                      <wp:lineTo x="0" y="21209"/>
                      <wp:lineTo x="21301" y="21209"/>
                      <wp:lineTo x="213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0405" cy="1086485"/>
                          </a:xfrm>
                          <a:prstGeom prst="rect">
                            <a:avLst/>
                          </a:prstGeom>
                          <a:noFill/>
                        </pic:spPr>
                      </pic:pic>
                    </a:graphicData>
                  </a:graphic>
                  <wp14:sizeRelH relativeFrom="page">
                    <wp14:pctWidth>0</wp14:pctWidth>
                  </wp14:sizeRelH>
                  <wp14:sizeRelV relativeFrom="page">
                    <wp14:pctHeight>0</wp14:pctHeight>
                  </wp14:sizeRelV>
                </wp:anchor>
              </w:drawing>
            </w:r>
          </w:p>
          <w:p w14:paraId="4A2507E6" w14:textId="6C2ABCE3" w:rsidR="00F521F6" w:rsidRPr="00417BA3" w:rsidRDefault="00F521F6" w:rsidP="00F521F6">
            <w:pPr>
              <w:spacing w:after="240"/>
              <w:rPr>
                <w:rFonts w:ascii="Arial" w:hAnsi="Arial" w:cs="Arial"/>
                <w:b/>
                <w:bCs/>
              </w:rPr>
            </w:pPr>
            <w:r w:rsidRPr="00417BA3">
              <w:rPr>
                <w:rFonts w:ascii="Arial" w:hAnsi="Arial" w:cs="Arial"/>
                <w:b/>
                <w:bCs/>
              </w:rPr>
              <w:t>Step 2</w:t>
            </w:r>
          </w:p>
          <w:p w14:paraId="09ACDC19" w14:textId="77777777" w:rsidR="00F521F6" w:rsidRPr="00417BA3" w:rsidRDefault="00F521F6" w:rsidP="00F521F6">
            <w:pPr>
              <w:spacing w:after="240"/>
              <w:rPr>
                <w:rFonts w:ascii="Arial" w:hAnsi="Arial" w:cs="Arial"/>
              </w:rPr>
            </w:pPr>
            <w:r w:rsidRPr="00417BA3">
              <w:rPr>
                <w:rFonts w:ascii="Arial" w:hAnsi="Arial" w:cs="Arial"/>
              </w:rPr>
              <w:t>Use the spray bottle of water to spray your coffee filter until it is wet – it doesn’t need to be dripping wet – damp is fine!</w:t>
            </w:r>
          </w:p>
          <w:p w14:paraId="28CFE67E" w14:textId="5B7DB5BF" w:rsidR="00F521F6" w:rsidRPr="00417BA3" w:rsidRDefault="00417BA3" w:rsidP="00F521F6">
            <w:pPr>
              <w:spacing w:after="240"/>
              <w:rPr>
                <w:rFonts w:ascii="Arial" w:hAnsi="Arial" w:cs="Arial"/>
                <w:b/>
                <w:bCs/>
              </w:rPr>
            </w:pPr>
            <w:r w:rsidRPr="00417BA3">
              <w:rPr>
                <w:rFonts w:ascii="Arial" w:hAnsi="Arial" w:cs="Arial"/>
                <w:noProof/>
                <w:sz w:val="22"/>
                <w:szCs w:val="22"/>
              </w:rPr>
              <w:drawing>
                <wp:anchor distT="0" distB="0" distL="114300" distR="114300" simplePos="0" relativeHeight="251658240" behindDoc="1" locked="0" layoutInCell="1" allowOverlap="1" wp14:anchorId="63EE4CAC" wp14:editId="2E7273E1">
                  <wp:simplePos x="0" y="0"/>
                  <wp:positionH relativeFrom="margin">
                    <wp:posOffset>4374515</wp:posOffset>
                  </wp:positionH>
                  <wp:positionV relativeFrom="paragraph">
                    <wp:posOffset>272415</wp:posOffset>
                  </wp:positionV>
                  <wp:extent cx="1951990" cy="1081405"/>
                  <wp:effectExtent l="0" t="0" r="0" b="4445"/>
                  <wp:wrapTight wrapText="bothSides">
                    <wp:wrapPolygon edited="0">
                      <wp:start x="0" y="0"/>
                      <wp:lineTo x="0" y="21308"/>
                      <wp:lineTo x="21291" y="21308"/>
                      <wp:lineTo x="212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1990" cy="1081405"/>
                          </a:xfrm>
                          <a:prstGeom prst="rect">
                            <a:avLst/>
                          </a:prstGeom>
                          <a:noFill/>
                        </pic:spPr>
                      </pic:pic>
                    </a:graphicData>
                  </a:graphic>
                  <wp14:sizeRelH relativeFrom="page">
                    <wp14:pctWidth>0</wp14:pctWidth>
                  </wp14:sizeRelH>
                  <wp14:sizeRelV relativeFrom="page">
                    <wp14:pctHeight>0</wp14:pctHeight>
                  </wp14:sizeRelV>
                </wp:anchor>
              </w:drawing>
            </w:r>
          </w:p>
          <w:p w14:paraId="478460E1" w14:textId="4F785A6D" w:rsidR="00F521F6" w:rsidRPr="00417BA3" w:rsidRDefault="00F521F6" w:rsidP="00F521F6">
            <w:pPr>
              <w:spacing w:after="240"/>
              <w:rPr>
                <w:rFonts w:ascii="Arial" w:hAnsi="Arial" w:cs="Arial"/>
                <w:b/>
                <w:bCs/>
              </w:rPr>
            </w:pPr>
            <w:r w:rsidRPr="00417BA3">
              <w:rPr>
                <w:rFonts w:ascii="Arial" w:hAnsi="Arial" w:cs="Arial"/>
                <w:b/>
                <w:bCs/>
              </w:rPr>
              <w:t>Step 3</w:t>
            </w:r>
          </w:p>
          <w:p w14:paraId="3C85819D" w14:textId="794B5EB8" w:rsidR="00F521F6" w:rsidRPr="00417BA3" w:rsidRDefault="00F521F6" w:rsidP="00F521F6">
            <w:pPr>
              <w:spacing w:after="240"/>
              <w:rPr>
                <w:rFonts w:ascii="Arial" w:hAnsi="Arial" w:cs="Arial"/>
              </w:rPr>
            </w:pPr>
            <w:r w:rsidRPr="00417BA3">
              <w:rPr>
                <w:rFonts w:ascii="Arial" w:hAnsi="Arial" w:cs="Arial"/>
              </w:rPr>
              <w:t>Leave your coffee filter to dry. You should see the felt tip markings combine into a colourful pattern.</w:t>
            </w:r>
          </w:p>
          <w:p w14:paraId="3062B900" w14:textId="77777777" w:rsidR="00F521F6" w:rsidRPr="00417BA3" w:rsidRDefault="00F521F6" w:rsidP="00F521F6">
            <w:pPr>
              <w:spacing w:after="240"/>
              <w:rPr>
                <w:rFonts w:ascii="Arial" w:hAnsi="Arial" w:cs="Arial"/>
                <w:b/>
                <w:bCs/>
              </w:rPr>
            </w:pPr>
          </w:p>
          <w:p w14:paraId="566000C0" w14:textId="2FF5B339" w:rsidR="00F521F6" w:rsidRPr="00417BA3" w:rsidRDefault="00417BA3" w:rsidP="00F521F6">
            <w:pPr>
              <w:spacing w:after="240"/>
              <w:rPr>
                <w:rFonts w:ascii="Arial" w:hAnsi="Arial" w:cs="Arial"/>
                <w:b/>
                <w:bCs/>
              </w:rPr>
            </w:pPr>
            <w:r w:rsidRPr="00417BA3">
              <w:rPr>
                <w:rFonts w:ascii="Arial" w:hAnsi="Arial" w:cs="Arial"/>
                <w:noProof/>
                <w:sz w:val="22"/>
                <w:szCs w:val="22"/>
              </w:rPr>
              <w:drawing>
                <wp:anchor distT="0" distB="0" distL="114300" distR="114300" simplePos="0" relativeHeight="251659264" behindDoc="1" locked="0" layoutInCell="1" allowOverlap="1" wp14:anchorId="48003EA5" wp14:editId="39B4EFE4">
                  <wp:simplePos x="0" y="0"/>
                  <wp:positionH relativeFrom="column">
                    <wp:posOffset>4374515</wp:posOffset>
                  </wp:positionH>
                  <wp:positionV relativeFrom="paragraph">
                    <wp:posOffset>43815</wp:posOffset>
                  </wp:positionV>
                  <wp:extent cx="1918970" cy="1123950"/>
                  <wp:effectExtent l="0" t="0" r="5080" b="0"/>
                  <wp:wrapTight wrapText="bothSides">
                    <wp:wrapPolygon edited="0">
                      <wp:start x="0" y="0"/>
                      <wp:lineTo x="0" y="21234"/>
                      <wp:lineTo x="21443" y="21234"/>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970" cy="1123950"/>
                          </a:xfrm>
                          <a:prstGeom prst="rect">
                            <a:avLst/>
                          </a:prstGeom>
                          <a:noFill/>
                        </pic:spPr>
                      </pic:pic>
                    </a:graphicData>
                  </a:graphic>
                  <wp14:sizeRelH relativeFrom="page">
                    <wp14:pctWidth>0</wp14:pctWidth>
                  </wp14:sizeRelH>
                  <wp14:sizeRelV relativeFrom="page">
                    <wp14:pctHeight>0</wp14:pctHeight>
                  </wp14:sizeRelV>
                </wp:anchor>
              </w:drawing>
            </w:r>
            <w:r w:rsidR="00F521F6" w:rsidRPr="00417BA3">
              <w:rPr>
                <w:rFonts w:ascii="Arial" w:hAnsi="Arial" w:cs="Arial"/>
                <w:b/>
                <w:bCs/>
              </w:rPr>
              <w:t>Step 4</w:t>
            </w:r>
          </w:p>
          <w:p w14:paraId="3C09B817" w14:textId="7F13A6DF" w:rsidR="00F521F6" w:rsidRPr="00417BA3" w:rsidRDefault="00F521F6" w:rsidP="00F521F6">
            <w:pPr>
              <w:spacing w:after="240"/>
              <w:rPr>
                <w:rFonts w:ascii="Arial" w:hAnsi="Arial" w:cs="Arial"/>
              </w:rPr>
            </w:pPr>
            <w:r w:rsidRPr="00417BA3">
              <w:rPr>
                <w:rFonts w:ascii="Arial" w:hAnsi="Arial" w:cs="Arial"/>
              </w:rPr>
              <w:t>You can peg your wooden clothes peg at the bottom to make your Christmas tree trunk or use sticky tape to attach a lolly stick trunk instead.</w:t>
            </w:r>
          </w:p>
          <w:p w14:paraId="26889C46" w14:textId="77777777" w:rsidR="00417BA3" w:rsidRPr="00417BA3" w:rsidRDefault="00417BA3" w:rsidP="00F521F6">
            <w:pPr>
              <w:spacing w:after="240"/>
              <w:rPr>
                <w:rFonts w:ascii="Arial" w:hAnsi="Arial" w:cs="Arial"/>
                <w:b/>
                <w:bCs/>
              </w:rPr>
            </w:pPr>
          </w:p>
          <w:p w14:paraId="5BE82B3D" w14:textId="2DCCD809" w:rsidR="00F521F6" w:rsidRPr="00417BA3" w:rsidRDefault="00F521F6" w:rsidP="00F521F6">
            <w:pPr>
              <w:spacing w:after="240"/>
              <w:rPr>
                <w:rFonts w:ascii="Arial" w:hAnsi="Arial" w:cs="Arial"/>
                <w:b/>
                <w:bCs/>
              </w:rPr>
            </w:pPr>
            <w:r w:rsidRPr="00417BA3">
              <w:rPr>
                <w:rFonts w:ascii="Arial" w:hAnsi="Arial" w:cs="Arial"/>
                <w:b/>
                <w:bCs/>
              </w:rPr>
              <w:t>Step 5</w:t>
            </w:r>
          </w:p>
          <w:p w14:paraId="74CF97AD" w14:textId="77777777" w:rsidR="00F521F6" w:rsidRPr="00417BA3" w:rsidRDefault="00F521F6" w:rsidP="00F521F6">
            <w:pPr>
              <w:spacing w:after="240"/>
              <w:rPr>
                <w:rFonts w:ascii="Arial" w:hAnsi="Arial" w:cs="Arial"/>
              </w:rPr>
            </w:pPr>
            <w:r w:rsidRPr="00417BA3">
              <w:rPr>
                <w:rFonts w:ascii="Arial" w:hAnsi="Arial" w:cs="Arial"/>
              </w:rPr>
              <w:t>The finishing touch is to add a star made of your yellow or magnetic card.</w:t>
            </w:r>
          </w:p>
          <w:p w14:paraId="5AFAC3DA" w14:textId="77777777" w:rsidR="00F521F6" w:rsidRPr="00417BA3" w:rsidRDefault="00F521F6" w:rsidP="00F521F6">
            <w:pPr>
              <w:spacing w:after="240"/>
              <w:rPr>
                <w:rFonts w:ascii="Arial" w:hAnsi="Arial" w:cs="Arial"/>
                <w:b/>
                <w:bCs/>
                <w:u w:val="single"/>
              </w:rPr>
            </w:pPr>
            <w:r w:rsidRPr="00417BA3">
              <w:rPr>
                <w:rFonts w:ascii="Arial" w:hAnsi="Arial" w:cs="Arial"/>
                <w:b/>
                <w:bCs/>
                <w:u w:val="single"/>
              </w:rPr>
              <w:t xml:space="preserve">Well done – you’ve cracked the Christmas challenge!  </w:t>
            </w:r>
          </w:p>
          <w:p w14:paraId="09049A11" w14:textId="5A37C0E0" w:rsidR="00A66279" w:rsidRPr="00417BA3" w:rsidRDefault="00A66279" w:rsidP="00DA4FBE">
            <w:pPr>
              <w:rPr>
                <w:rFonts w:ascii="Arial" w:hAnsi="Arial" w:cs="Arial"/>
              </w:rPr>
            </w:pPr>
          </w:p>
        </w:tc>
      </w:tr>
      <w:tr w:rsidR="0043106E" w:rsidRPr="00FC3E10" w14:paraId="3A890B19" w14:textId="77777777" w:rsidTr="00F70149">
        <w:trPr>
          <w:trHeight w:val="263"/>
        </w:trPr>
        <w:tc>
          <w:tcPr>
            <w:tcW w:w="10304" w:type="dxa"/>
            <w:shd w:val="clear" w:color="auto" w:fill="E67632"/>
          </w:tcPr>
          <w:p w14:paraId="4FCE5B15" w14:textId="324F247F" w:rsidR="0043106E" w:rsidRPr="00BC5705" w:rsidRDefault="00B606D0" w:rsidP="0043106E">
            <w:pPr>
              <w:rPr>
                <w:rFonts w:ascii="Arial" w:hAnsi="Arial" w:cs="Arial"/>
                <w:color w:val="FFFFFF" w:themeColor="background1"/>
              </w:rPr>
            </w:pPr>
            <w:r w:rsidRPr="00B606D0">
              <w:rPr>
                <w:rFonts w:ascii="Arial" w:hAnsi="Arial" w:cs="Arial"/>
                <w:b/>
                <w:bCs/>
                <w:color w:val="FFFFFF" w:themeColor="background1"/>
              </w:rPr>
              <w:t>What’s the science?</w:t>
            </w:r>
            <w:r>
              <w:rPr>
                <w:rFonts w:ascii="Arial" w:hAnsi="Arial" w:cs="Arial"/>
                <w:color w:val="FFFFFF" w:themeColor="background1"/>
              </w:rPr>
              <w:t xml:space="preserve"> </w:t>
            </w:r>
          </w:p>
        </w:tc>
      </w:tr>
      <w:tr w:rsidR="0043106E" w:rsidRPr="00417BA3" w14:paraId="4AE851CB" w14:textId="77777777" w:rsidTr="00F70149">
        <w:trPr>
          <w:trHeight w:val="1343"/>
        </w:trPr>
        <w:tc>
          <w:tcPr>
            <w:tcW w:w="10304" w:type="dxa"/>
            <w:shd w:val="clear" w:color="auto" w:fill="FFFFFF" w:themeFill="background1"/>
          </w:tcPr>
          <w:p w14:paraId="0277D9B9" w14:textId="062BFCDD" w:rsidR="00417BA3" w:rsidRPr="00417BA3" w:rsidRDefault="00417BA3" w:rsidP="00F70149">
            <w:pPr>
              <w:spacing w:after="240"/>
              <w:rPr>
                <w:rFonts w:ascii="Arial" w:hAnsi="Arial" w:cs="Arial"/>
                <w:b/>
                <w:bCs/>
              </w:rPr>
            </w:pPr>
            <w:r w:rsidRPr="00417BA3">
              <w:rPr>
                <w:rFonts w:ascii="Arial" w:hAnsi="Arial" w:cs="Arial"/>
              </w:rPr>
              <w:t>In this challenge we saw the way that water affects water soluble coloured felt tips – combining them into interesting patterns. But how d</w:t>
            </w:r>
            <w:r w:rsidR="00F70149">
              <w:rPr>
                <w:rFonts w:ascii="Arial" w:hAnsi="Arial" w:cs="Arial"/>
              </w:rPr>
              <w:t>o</w:t>
            </w:r>
            <w:r w:rsidRPr="00417BA3">
              <w:rPr>
                <w:rFonts w:ascii="Arial" w:hAnsi="Arial" w:cs="Arial"/>
              </w:rPr>
              <w:t>es this happen?</w:t>
            </w:r>
          </w:p>
        </w:tc>
      </w:tr>
      <w:tr w:rsidR="008E3291" w:rsidRPr="00FC3E10" w14:paraId="1FB5E70D" w14:textId="77777777" w:rsidTr="00F70149">
        <w:trPr>
          <w:trHeight w:val="275"/>
        </w:trPr>
        <w:tc>
          <w:tcPr>
            <w:tcW w:w="10304" w:type="dxa"/>
            <w:shd w:val="clear" w:color="auto" w:fill="E67632"/>
          </w:tcPr>
          <w:p w14:paraId="188ACBB7" w14:textId="4B07F1C0" w:rsidR="008E3291" w:rsidRPr="00BC5705" w:rsidRDefault="00417BA3" w:rsidP="00DD7530">
            <w:pPr>
              <w:rPr>
                <w:rFonts w:ascii="Arial" w:hAnsi="Arial" w:cs="Arial"/>
                <w:color w:val="FFFFFF" w:themeColor="background1"/>
              </w:rPr>
            </w:pPr>
            <w:r>
              <w:rPr>
                <w:rFonts w:ascii="Arial" w:hAnsi="Arial" w:cs="Arial"/>
                <w:b/>
                <w:bCs/>
                <w:color w:val="FFFFFF" w:themeColor="background1"/>
              </w:rPr>
              <w:lastRenderedPageBreak/>
              <w:t>Colourful chromatography</w:t>
            </w:r>
          </w:p>
        </w:tc>
      </w:tr>
      <w:tr w:rsidR="008E3291" w:rsidRPr="00417BA3" w14:paraId="07C6EEDB" w14:textId="77777777" w:rsidTr="00F70149">
        <w:trPr>
          <w:trHeight w:val="4836"/>
        </w:trPr>
        <w:tc>
          <w:tcPr>
            <w:tcW w:w="10304" w:type="dxa"/>
            <w:shd w:val="clear" w:color="auto" w:fill="FFFFFF" w:themeFill="background1"/>
          </w:tcPr>
          <w:p w14:paraId="296C7A98" w14:textId="77777777" w:rsidR="00417BA3" w:rsidRPr="00417BA3" w:rsidRDefault="00417BA3" w:rsidP="00417BA3">
            <w:pPr>
              <w:spacing w:after="240"/>
              <w:rPr>
                <w:rFonts w:ascii="Arial" w:hAnsi="Arial" w:cs="Arial"/>
              </w:rPr>
            </w:pPr>
            <w:r w:rsidRPr="00417BA3">
              <w:rPr>
                <w:rFonts w:ascii="Arial" w:hAnsi="Arial" w:cs="Arial"/>
              </w:rPr>
              <w:t xml:space="preserve">Chromatography is a technique used to separate </w:t>
            </w:r>
            <w:r w:rsidRPr="00417BA3">
              <w:rPr>
                <w:rFonts w:ascii="Arial" w:hAnsi="Arial" w:cs="Arial"/>
                <w:b/>
                <w:bCs/>
              </w:rPr>
              <w:t>mixtures</w:t>
            </w:r>
            <w:r w:rsidRPr="00417BA3">
              <w:rPr>
                <w:rFonts w:ascii="Arial" w:hAnsi="Arial" w:cs="Arial"/>
              </w:rPr>
              <w:t xml:space="preserve">. A mixture is two or more substances </w:t>
            </w:r>
            <w:proofErr w:type="gramStart"/>
            <w:r w:rsidRPr="00417BA3">
              <w:rPr>
                <w:rFonts w:ascii="Arial" w:hAnsi="Arial" w:cs="Arial"/>
              </w:rPr>
              <w:t>combined together</w:t>
            </w:r>
            <w:proofErr w:type="gramEnd"/>
            <w:r w:rsidRPr="00417BA3">
              <w:rPr>
                <w:rFonts w:ascii="Arial" w:hAnsi="Arial" w:cs="Arial"/>
              </w:rPr>
              <w:t>. The mixture is passed through another substance, in this case the filter paper. The different colour ink particles travel at different speeds through the filter paper allowing us to see the constituent colours of the pen ink.</w:t>
            </w:r>
          </w:p>
          <w:p w14:paraId="41A7E379" w14:textId="77777777" w:rsidR="00417BA3" w:rsidRPr="00417BA3" w:rsidRDefault="00417BA3" w:rsidP="00417BA3">
            <w:pPr>
              <w:spacing w:after="240"/>
              <w:rPr>
                <w:rFonts w:ascii="Arial" w:hAnsi="Arial" w:cs="Arial"/>
              </w:rPr>
            </w:pPr>
            <w:r w:rsidRPr="00417BA3">
              <w:rPr>
                <w:rFonts w:ascii="Arial" w:hAnsi="Arial" w:cs="Arial"/>
              </w:rPr>
              <w:t xml:space="preserve">You might be wondering why the different colours move at different speeds – some will have travelled further than others – a bit like runners in a marathon. It’s all to do with the way each colour is made up. Although felt tips might all look alike, in fact the </w:t>
            </w:r>
            <w:r w:rsidRPr="00417BA3">
              <w:rPr>
                <w:rFonts w:ascii="Arial" w:hAnsi="Arial" w:cs="Arial"/>
                <w:b/>
                <w:bCs/>
              </w:rPr>
              <w:t>pigment</w:t>
            </w:r>
            <w:r w:rsidRPr="00417BA3">
              <w:rPr>
                <w:rFonts w:ascii="Arial" w:hAnsi="Arial" w:cs="Arial"/>
              </w:rPr>
              <w:t xml:space="preserve"> (that’s the colourful ingredient) may itself be </w:t>
            </w:r>
            <w:proofErr w:type="gramStart"/>
            <w:r w:rsidRPr="00417BA3">
              <w:rPr>
                <w:rFonts w:ascii="Arial" w:hAnsi="Arial" w:cs="Arial"/>
              </w:rPr>
              <w:t xml:space="preserve">more or less </w:t>
            </w:r>
            <w:r w:rsidRPr="00417BA3">
              <w:rPr>
                <w:rFonts w:ascii="Arial" w:hAnsi="Arial" w:cs="Arial"/>
                <w:b/>
                <w:bCs/>
              </w:rPr>
              <w:t>soluble</w:t>
            </w:r>
            <w:proofErr w:type="gramEnd"/>
            <w:r w:rsidRPr="00417BA3">
              <w:rPr>
                <w:rFonts w:ascii="Arial" w:hAnsi="Arial" w:cs="Arial"/>
              </w:rPr>
              <w:t xml:space="preserve"> than other colours.  </w:t>
            </w:r>
          </w:p>
          <w:p w14:paraId="60CE7305" w14:textId="77777777" w:rsidR="00417BA3" w:rsidRPr="00417BA3" w:rsidRDefault="00417BA3" w:rsidP="00417BA3">
            <w:pPr>
              <w:spacing w:after="240"/>
              <w:rPr>
                <w:rFonts w:ascii="Arial" w:hAnsi="Arial" w:cs="Arial"/>
              </w:rPr>
            </w:pPr>
            <w:r w:rsidRPr="00417BA3">
              <w:rPr>
                <w:rFonts w:ascii="Arial" w:hAnsi="Arial" w:cs="Arial"/>
              </w:rPr>
              <w:t>If the pigment is more soluble it will combine with the water more easily and travel with the water along the filter paper. If it is less soluble it is more likely to stick to the filter paper and not travel so far.</w:t>
            </w:r>
          </w:p>
          <w:p w14:paraId="132183B8" w14:textId="3D2F9D97" w:rsidR="008E3291" w:rsidRPr="00417BA3" w:rsidRDefault="00417BA3" w:rsidP="00417BA3">
            <w:pPr>
              <w:spacing w:after="240"/>
              <w:rPr>
                <w:rFonts w:ascii="Arial" w:hAnsi="Arial" w:cs="Arial"/>
              </w:rPr>
            </w:pPr>
            <w:r w:rsidRPr="00417BA3">
              <w:rPr>
                <w:rFonts w:ascii="Arial" w:hAnsi="Arial" w:cs="Arial"/>
              </w:rPr>
              <w:t>Although we used chromatography to make a fun Christmas decoration it can be used in all sorts of helpful ways</w:t>
            </w:r>
            <w:r w:rsidR="00BA5891">
              <w:rPr>
                <w:rFonts w:ascii="Arial" w:hAnsi="Arial" w:cs="Arial"/>
              </w:rPr>
              <w:t xml:space="preserve"> such as </w:t>
            </w:r>
            <w:r w:rsidRPr="00417BA3">
              <w:rPr>
                <w:rFonts w:ascii="Arial" w:hAnsi="Arial" w:cs="Arial"/>
              </w:rPr>
              <w:t>analys</w:t>
            </w:r>
            <w:r w:rsidR="00BA5891">
              <w:rPr>
                <w:rFonts w:ascii="Arial" w:hAnsi="Arial" w:cs="Arial"/>
              </w:rPr>
              <w:t>ing</w:t>
            </w:r>
            <w:r w:rsidRPr="00417BA3">
              <w:rPr>
                <w:rFonts w:ascii="Arial" w:hAnsi="Arial" w:cs="Arial"/>
              </w:rPr>
              <w:t xml:space="preserve"> blood samples</w:t>
            </w:r>
            <w:r w:rsidR="00BA5891">
              <w:rPr>
                <w:rFonts w:ascii="Arial" w:hAnsi="Arial" w:cs="Arial"/>
              </w:rPr>
              <w:t xml:space="preserve">, </w:t>
            </w:r>
            <w:r w:rsidRPr="00417BA3">
              <w:rPr>
                <w:rFonts w:ascii="Arial" w:hAnsi="Arial" w:cs="Arial"/>
              </w:rPr>
              <w:t>help</w:t>
            </w:r>
            <w:r w:rsidR="00BA5891">
              <w:rPr>
                <w:rFonts w:ascii="Arial" w:hAnsi="Arial" w:cs="Arial"/>
              </w:rPr>
              <w:t>ing</w:t>
            </w:r>
            <w:r w:rsidRPr="00417BA3">
              <w:rPr>
                <w:rFonts w:ascii="Arial" w:hAnsi="Arial" w:cs="Arial"/>
              </w:rPr>
              <w:t xml:space="preserve"> solve crimes</w:t>
            </w:r>
            <w:r w:rsidR="00BA5891">
              <w:rPr>
                <w:rFonts w:ascii="Arial" w:hAnsi="Arial" w:cs="Arial"/>
              </w:rPr>
              <w:t xml:space="preserve">, </w:t>
            </w:r>
            <w:r w:rsidRPr="00417BA3">
              <w:rPr>
                <w:rFonts w:ascii="Arial" w:hAnsi="Arial" w:cs="Arial"/>
              </w:rPr>
              <w:t>checking the quality of the food we eat and creating and testing new drugs and vaccines.</w:t>
            </w:r>
          </w:p>
        </w:tc>
      </w:tr>
      <w:tr w:rsidR="00417BA3" w:rsidRPr="00FC3E10" w14:paraId="28A12ECB" w14:textId="77777777" w:rsidTr="00F70149">
        <w:trPr>
          <w:trHeight w:val="263"/>
        </w:trPr>
        <w:tc>
          <w:tcPr>
            <w:tcW w:w="10304" w:type="dxa"/>
            <w:shd w:val="clear" w:color="auto" w:fill="E67632"/>
          </w:tcPr>
          <w:p w14:paraId="09875A55" w14:textId="0920DA47" w:rsidR="00417BA3" w:rsidRPr="00BC5705" w:rsidRDefault="00417BA3" w:rsidP="003455F6">
            <w:pPr>
              <w:rPr>
                <w:rFonts w:ascii="Arial" w:hAnsi="Arial" w:cs="Arial"/>
                <w:b/>
                <w:bCs/>
                <w:color w:val="FFFFFF" w:themeColor="background1"/>
              </w:rPr>
            </w:pPr>
            <w:r>
              <w:rPr>
                <w:rFonts w:ascii="Arial" w:hAnsi="Arial" w:cs="Arial"/>
                <w:b/>
                <w:bCs/>
                <w:color w:val="FFFFFF" w:themeColor="background1"/>
              </w:rPr>
              <w:t>Puzzling pigments</w:t>
            </w:r>
          </w:p>
        </w:tc>
      </w:tr>
      <w:tr w:rsidR="00417BA3" w:rsidRPr="00417BA3" w14:paraId="1D435F2D" w14:textId="77777777" w:rsidTr="00F70149">
        <w:trPr>
          <w:trHeight w:val="5425"/>
        </w:trPr>
        <w:tc>
          <w:tcPr>
            <w:tcW w:w="10304" w:type="dxa"/>
            <w:shd w:val="clear" w:color="auto" w:fill="FFFFFF" w:themeFill="background1"/>
          </w:tcPr>
          <w:p w14:paraId="65D9C399" w14:textId="77777777" w:rsidR="00417BA3" w:rsidRPr="00417BA3" w:rsidRDefault="00417BA3" w:rsidP="00417BA3">
            <w:pPr>
              <w:spacing w:after="240"/>
              <w:rPr>
                <w:rFonts w:ascii="Arial" w:hAnsi="Arial" w:cs="Arial"/>
              </w:rPr>
            </w:pPr>
            <w:r w:rsidRPr="00417BA3">
              <w:rPr>
                <w:rFonts w:ascii="Arial" w:hAnsi="Arial" w:cs="Arial"/>
              </w:rPr>
              <w:t>Pigments are the magic ingredient which give our felt tips and paints their unique colours although anything that is coloured will have pigments.</w:t>
            </w:r>
          </w:p>
          <w:p w14:paraId="6E31A371" w14:textId="77777777" w:rsidR="00417BA3" w:rsidRPr="00417BA3" w:rsidRDefault="00417BA3" w:rsidP="00417BA3">
            <w:pPr>
              <w:spacing w:after="240"/>
              <w:rPr>
                <w:rFonts w:ascii="Arial" w:hAnsi="Arial" w:cs="Arial"/>
              </w:rPr>
            </w:pPr>
            <w:r w:rsidRPr="00417BA3">
              <w:rPr>
                <w:rFonts w:ascii="Arial" w:hAnsi="Arial" w:cs="Arial"/>
              </w:rPr>
              <w:t>The pigments used in things like felt tips and paints are usually created synthetically in laboratories but in the past, some would have been sourced from some very strange places!</w:t>
            </w:r>
          </w:p>
          <w:p w14:paraId="01581540" w14:textId="77777777" w:rsidR="00417BA3" w:rsidRPr="00417BA3" w:rsidRDefault="00417BA3" w:rsidP="00417BA3">
            <w:pPr>
              <w:rPr>
                <w:rFonts w:ascii="Arial" w:hAnsi="Arial" w:cs="Arial"/>
              </w:rPr>
            </w:pPr>
            <w:r w:rsidRPr="00417BA3">
              <w:rPr>
                <w:rFonts w:ascii="Arial" w:hAnsi="Arial" w:cs="Arial"/>
              </w:rPr>
              <w:t>If you were a painter who wanted black or brown paint, you might have used burnt wood or charcoal. There was even a paint shade called Mummy Brown which was made from ground-up Egyptian mummies. It was sold until 1964 when the manufacturers ran out of mummies!</w:t>
            </w:r>
          </w:p>
          <w:p w14:paraId="2B33DAA5" w14:textId="77777777" w:rsidR="00417BA3" w:rsidRPr="00417BA3" w:rsidRDefault="00417BA3" w:rsidP="00417BA3">
            <w:pPr>
              <w:rPr>
                <w:rFonts w:ascii="Arial" w:hAnsi="Arial" w:cs="Arial"/>
              </w:rPr>
            </w:pPr>
          </w:p>
          <w:p w14:paraId="4A8CF943" w14:textId="3FA6EDF5" w:rsidR="00417BA3" w:rsidRPr="00417BA3" w:rsidRDefault="00417BA3" w:rsidP="00417BA3">
            <w:pPr>
              <w:spacing w:after="240"/>
              <w:rPr>
                <w:rFonts w:ascii="Arial" w:hAnsi="Arial" w:cs="Arial"/>
              </w:rPr>
            </w:pPr>
            <w:r w:rsidRPr="00417BA3">
              <w:rPr>
                <w:rFonts w:ascii="Arial" w:hAnsi="Arial" w:cs="Arial"/>
              </w:rPr>
              <w:t>In the past painters would have used a type of lead for its yellow pigment – which was not a great idea because lead is poisonous. A beautiful blue paint was created from the precious stone Lapis Lazuli – it was so valuable that painters would charge more if their subjects wanted to have that colour in their portrait! One of the rarest colours of all was Tyrian Purple – which was extracted from SNAILS! It was so rare that it was only used for the paintings, or for dyeing the fabric of the clothes of the very rich. A more common colour was carmine – a deep red, which was made from crushing the cochineal beetle. You might think that sounds like something from the past, but carmine is still used today in paints, makeup, drugs and even food!</w:t>
            </w:r>
          </w:p>
        </w:tc>
      </w:tr>
      <w:tr w:rsidR="00284A63" w:rsidRPr="00FC3E10" w14:paraId="7D2932D8" w14:textId="77777777" w:rsidTr="00F70149">
        <w:trPr>
          <w:trHeight w:val="275"/>
        </w:trPr>
        <w:tc>
          <w:tcPr>
            <w:tcW w:w="10304" w:type="dxa"/>
            <w:shd w:val="clear" w:color="auto" w:fill="E67632"/>
          </w:tcPr>
          <w:p w14:paraId="2DE9CB4E" w14:textId="4F27592A" w:rsidR="00284A63" w:rsidRPr="00BC5705" w:rsidRDefault="003C7DAC" w:rsidP="004D0876">
            <w:pPr>
              <w:rPr>
                <w:rFonts w:ascii="Arial" w:hAnsi="Arial" w:cs="Arial"/>
                <w:b/>
                <w:bCs/>
                <w:color w:val="FFFFFF" w:themeColor="background1"/>
              </w:rPr>
            </w:pPr>
            <w:r>
              <w:rPr>
                <w:rFonts w:ascii="Arial" w:hAnsi="Arial" w:cs="Arial"/>
                <w:b/>
                <w:bCs/>
                <w:color w:val="FFFFFF" w:themeColor="background1"/>
              </w:rPr>
              <w:t xml:space="preserve">What </w:t>
            </w:r>
            <w:r w:rsidR="00E10EAE">
              <w:rPr>
                <w:rFonts w:ascii="Arial" w:hAnsi="Arial" w:cs="Arial"/>
                <w:b/>
                <w:bCs/>
                <w:color w:val="FFFFFF" w:themeColor="background1"/>
              </w:rPr>
              <w:t>pigments</w:t>
            </w:r>
            <w:r>
              <w:rPr>
                <w:rFonts w:ascii="Arial" w:hAnsi="Arial" w:cs="Arial"/>
                <w:b/>
                <w:bCs/>
                <w:color w:val="FFFFFF" w:themeColor="background1"/>
              </w:rPr>
              <w:t xml:space="preserve"> can you find?</w:t>
            </w:r>
          </w:p>
        </w:tc>
      </w:tr>
      <w:tr w:rsidR="008E3291" w:rsidRPr="00417BA3" w14:paraId="1E68750F" w14:textId="77777777" w:rsidTr="00F70149">
        <w:trPr>
          <w:trHeight w:val="25"/>
        </w:trPr>
        <w:tc>
          <w:tcPr>
            <w:tcW w:w="10304" w:type="dxa"/>
            <w:shd w:val="clear" w:color="auto" w:fill="FFFFFF" w:themeFill="background1"/>
          </w:tcPr>
          <w:p w14:paraId="31E0F6CA" w14:textId="31D625EF" w:rsidR="007D2BE9" w:rsidRPr="00417BA3" w:rsidRDefault="00417BA3" w:rsidP="007D2BE9">
            <w:pPr>
              <w:rPr>
                <w:rFonts w:ascii="Arial" w:hAnsi="Arial" w:cs="Arial"/>
              </w:rPr>
            </w:pPr>
            <w:r w:rsidRPr="00417BA3">
              <w:rPr>
                <w:rFonts w:ascii="Arial" w:hAnsi="Arial" w:cs="Arial"/>
              </w:rPr>
              <w:t>Have a look in your kitchen cupboards and look at the list of ingredients</w:t>
            </w:r>
            <w:r w:rsidR="00F70149">
              <w:rPr>
                <w:rFonts w:ascii="Arial" w:hAnsi="Arial" w:cs="Arial"/>
              </w:rPr>
              <w:t xml:space="preserve">. </w:t>
            </w:r>
            <w:r w:rsidRPr="00417BA3">
              <w:rPr>
                <w:rFonts w:ascii="Arial" w:hAnsi="Arial" w:cs="Arial"/>
              </w:rPr>
              <w:t>Carmine as an additive is listed with the number E120. (Hint – try looking at things that are red in colour</w:t>
            </w:r>
            <w:r w:rsidR="007D2BE9">
              <w:rPr>
                <w:rFonts w:ascii="Arial" w:hAnsi="Arial" w:cs="Arial"/>
              </w:rPr>
              <w:t>!</w:t>
            </w:r>
          </w:p>
        </w:tc>
      </w:tr>
    </w:tbl>
    <w:p w14:paraId="48F767E6" w14:textId="77777777" w:rsidR="007D2BE9" w:rsidRDefault="007D2BE9" w:rsidP="00F70149"/>
    <w:sectPr w:rsidR="007D2BE9" w:rsidSect="007D2BE9">
      <w:headerReference w:type="default" r:id="rId12"/>
      <w:headerReference w:type="first" r:id="rId13"/>
      <w:pgSz w:w="11900" w:h="16840"/>
      <w:pgMar w:top="1871" w:right="851" w:bottom="1985" w:left="851"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5704" w14:textId="77777777" w:rsidR="007D2BE9" w:rsidRDefault="007D2BE9" w:rsidP="007D2BE9">
    <w:pPr>
      <w:pStyle w:val="Header"/>
      <w:rPr>
        <w:rFonts w:ascii="Arial" w:hAnsi="Arial" w:cs="Arial"/>
        <w:b/>
        <w:bCs/>
        <w:color w:val="E67632"/>
        <w:sz w:val="28"/>
        <w:szCs w:val="28"/>
      </w:rPr>
    </w:pPr>
  </w:p>
  <w:p w14:paraId="25D176D3" w14:textId="77777777" w:rsidR="007D2BE9" w:rsidRDefault="007D2BE9" w:rsidP="007D2BE9">
    <w:pPr>
      <w:pStyle w:val="Header"/>
      <w:rPr>
        <w:rFonts w:ascii="Arial" w:hAnsi="Arial" w:cs="Arial"/>
        <w:b/>
        <w:bCs/>
        <w:color w:val="E67632"/>
        <w:sz w:val="28"/>
        <w:szCs w:val="28"/>
      </w:rPr>
    </w:pPr>
  </w:p>
  <w:p w14:paraId="38C288ED" w14:textId="00931677" w:rsidR="007D2BE9" w:rsidRPr="006A5E24" w:rsidRDefault="007D2BE9" w:rsidP="007D2BE9">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Pr>
        <w:rFonts w:ascii="Arial" w:hAnsi="Arial" w:cs="Arial"/>
        <w:b/>
        <w:bCs/>
        <w:color w:val="671F20"/>
        <w:sz w:val="28"/>
        <w:szCs w:val="28"/>
      </w:rPr>
      <w:t>Colourful paper Christmas tree</w:t>
    </w:r>
    <w:r w:rsidRPr="006A5E24">
      <w:rPr>
        <w:rFonts w:ascii="Arial" w:hAnsi="Arial" w:cs="Arial"/>
        <w:b/>
        <w:bCs/>
        <w:color w:val="671F20"/>
        <w:sz w:val="28"/>
        <w:szCs w:val="28"/>
      </w:rPr>
      <w:fldChar w:fldCharType="end"/>
    </w:r>
  </w:p>
  <w:p w14:paraId="05E18F2E" w14:textId="6515F870" w:rsidR="007D2BE9" w:rsidRDefault="007D2BE9">
    <w:pPr>
      <w:pStyle w:val="Header"/>
    </w:pPr>
    <w:r w:rsidRPr="00784580">
      <w:rPr>
        <w:noProof/>
        <w:color w:val="9C67A8"/>
      </w:rPr>
      <w:drawing>
        <wp:anchor distT="0" distB="0" distL="114300" distR="114300" simplePos="0" relativeHeight="251661312" behindDoc="1" locked="0" layoutInCell="1" allowOverlap="1" wp14:anchorId="16E8D0B5" wp14:editId="05EA4722">
          <wp:simplePos x="0" y="0"/>
          <wp:positionH relativeFrom="page">
            <wp:posOffset>0</wp:posOffset>
          </wp:positionH>
          <wp:positionV relativeFrom="page">
            <wp:posOffset>9194</wp:posOffset>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3D485418" w:rsidR="0064252E" w:rsidRDefault="007D2BE9">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1ACF0146" wp14:editId="2B3D3DB0">
          <wp:simplePos x="0" y="0"/>
          <wp:positionH relativeFrom="page">
            <wp:align>left</wp:align>
          </wp:positionH>
          <wp:positionV relativeFrom="page">
            <wp:align>top</wp:align>
          </wp:positionV>
          <wp:extent cx="7570795" cy="10700905"/>
          <wp:effectExtent l="0" t="0" r="0" b="5715"/>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p w14:paraId="3AE0B06A" w14:textId="64079F20" w:rsidR="0022456D" w:rsidRDefault="002245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1"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2"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4"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27"/>
  </w:num>
  <w:num w:numId="2" w16cid:durableId="195391626">
    <w:abstractNumId w:val="4"/>
  </w:num>
  <w:num w:numId="3" w16cid:durableId="1845700357">
    <w:abstractNumId w:val="31"/>
  </w:num>
  <w:num w:numId="4" w16cid:durableId="771903940">
    <w:abstractNumId w:val="2"/>
  </w:num>
  <w:num w:numId="5" w16cid:durableId="197817124">
    <w:abstractNumId w:val="21"/>
  </w:num>
  <w:num w:numId="6" w16cid:durableId="1560364700">
    <w:abstractNumId w:val="5"/>
  </w:num>
  <w:num w:numId="7" w16cid:durableId="443109988">
    <w:abstractNumId w:val="20"/>
  </w:num>
  <w:num w:numId="8" w16cid:durableId="2039694006">
    <w:abstractNumId w:val="6"/>
  </w:num>
  <w:num w:numId="9" w16cid:durableId="1156455320">
    <w:abstractNumId w:val="8"/>
  </w:num>
  <w:num w:numId="10" w16cid:durableId="2101102016">
    <w:abstractNumId w:val="23"/>
  </w:num>
  <w:num w:numId="11" w16cid:durableId="1061826823">
    <w:abstractNumId w:val="1"/>
  </w:num>
  <w:num w:numId="12" w16cid:durableId="820846671">
    <w:abstractNumId w:val="32"/>
  </w:num>
  <w:num w:numId="13" w16cid:durableId="1772772472">
    <w:abstractNumId w:val="29"/>
  </w:num>
  <w:num w:numId="14" w16cid:durableId="1059747629">
    <w:abstractNumId w:val="35"/>
  </w:num>
  <w:num w:numId="15" w16cid:durableId="1437290121">
    <w:abstractNumId w:val="22"/>
  </w:num>
  <w:num w:numId="16" w16cid:durableId="450712642">
    <w:abstractNumId w:val="0"/>
  </w:num>
  <w:num w:numId="17" w16cid:durableId="608514314">
    <w:abstractNumId w:val="34"/>
  </w:num>
  <w:num w:numId="18" w16cid:durableId="1818760749">
    <w:abstractNumId w:val="10"/>
  </w:num>
  <w:num w:numId="19" w16cid:durableId="663896385">
    <w:abstractNumId w:val="25"/>
  </w:num>
  <w:num w:numId="20" w16cid:durableId="2102020183">
    <w:abstractNumId w:val="14"/>
  </w:num>
  <w:num w:numId="21" w16cid:durableId="1844851486">
    <w:abstractNumId w:val="33"/>
  </w:num>
  <w:num w:numId="22" w16cid:durableId="1087187271">
    <w:abstractNumId w:val="3"/>
  </w:num>
  <w:num w:numId="23" w16cid:durableId="1209756560">
    <w:abstractNumId w:val="30"/>
  </w:num>
  <w:num w:numId="24" w16cid:durableId="458302047">
    <w:abstractNumId w:val="9"/>
  </w:num>
  <w:num w:numId="25" w16cid:durableId="1157497107">
    <w:abstractNumId w:val="13"/>
  </w:num>
  <w:num w:numId="26" w16cid:durableId="1473715843">
    <w:abstractNumId w:val="17"/>
  </w:num>
  <w:num w:numId="27" w16cid:durableId="88163210">
    <w:abstractNumId w:val="19"/>
  </w:num>
  <w:num w:numId="28" w16cid:durableId="1763643511">
    <w:abstractNumId w:val="26"/>
  </w:num>
  <w:num w:numId="29" w16cid:durableId="240793415">
    <w:abstractNumId w:val="24"/>
  </w:num>
  <w:num w:numId="30" w16cid:durableId="563294677">
    <w:abstractNumId w:val="36"/>
  </w:num>
  <w:num w:numId="31" w16cid:durableId="1151949397">
    <w:abstractNumId w:val="16"/>
  </w:num>
  <w:num w:numId="32" w16cid:durableId="1885754150">
    <w:abstractNumId w:val="15"/>
  </w:num>
  <w:num w:numId="33" w16cid:durableId="970129678">
    <w:abstractNumId w:val="12"/>
  </w:num>
  <w:num w:numId="34" w16cid:durableId="1565944061">
    <w:abstractNumId w:val="18"/>
  </w:num>
  <w:num w:numId="35" w16cid:durableId="589434487">
    <w:abstractNumId w:val="11"/>
  </w:num>
  <w:num w:numId="36" w16cid:durableId="1527282840">
    <w:abstractNumId w:val="7"/>
  </w:num>
  <w:num w:numId="37" w16cid:durableId="17682048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2456D"/>
    <w:rsid w:val="00284A63"/>
    <w:rsid w:val="002B275C"/>
    <w:rsid w:val="00360D63"/>
    <w:rsid w:val="003C7DAC"/>
    <w:rsid w:val="0040764B"/>
    <w:rsid w:val="00417BA3"/>
    <w:rsid w:val="0043106E"/>
    <w:rsid w:val="0043431D"/>
    <w:rsid w:val="00490C3E"/>
    <w:rsid w:val="004D0876"/>
    <w:rsid w:val="00575DDC"/>
    <w:rsid w:val="005A7C28"/>
    <w:rsid w:val="005F5D85"/>
    <w:rsid w:val="005F675E"/>
    <w:rsid w:val="00626991"/>
    <w:rsid w:val="00626E2E"/>
    <w:rsid w:val="0064252E"/>
    <w:rsid w:val="00683069"/>
    <w:rsid w:val="006A5E24"/>
    <w:rsid w:val="006E456F"/>
    <w:rsid w:val="00784580"/>
    <w:rsid w:val="007D2BE9"/>
    <w:rsid w:val="00801F53"/>
    <w:rsid w:val="00812393"/>
    <w:rsid w:val="00834B35"/>
    <w:rsid w:val="00851CB0"/>
    <w:rsid w:val="008D2E3C"/>
    <w:rsid w:val="008E3291"/>
    <w:rsid w:val="009274D6"/>
    <w:rsid w:val="00952090"/>
    <w:rsid w:val="00A32BAC"/>
    <w:rsid w:val="00A40898"/>
    <w:rsid w:val="00A66279"/>
    <w:rsid w:val="00A7199B"/>
    <w:rsid w:val="00AE4A39"/>
    <w:rsid w:val="00AF5912"/>
    <w:rsid w:val="00B606D0"/>
    <w:rsid w:val="00BA4DFF"/>
    <w:rsid w:val="00BA5891"/>
    <w:rsid w:val="00BC5705"/>
    <w:rsid w:val="00BC6921"/>
    <w:rsid w:val="00BD50DE"/>
    <w:rsid w:val="00C8565A"/>
    <w:rsid w:val="00CA644B"/>
    <w:rsid w:val="00D21B8A"/>
    <w:rsid w:val="00D222C5"/>
    <w:rsid w:val="00D64E10"/>
    <w:rsid w:val="00E10EAE"/>
    <w:rsid w:val="00E44BA0"/>
    <w:rsid w:val="00EA2129"/>
    <w:rsid w:val="00EA5B73"/>
    <w:rsid w:val="00EB66E5"/>
    <w:rsid w:val="00F521F6"/>
    <w:rsid w:val="00F65CF8"/>
    <w:rsid w:val="00F70149"/>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394558">
      <w:bodyDiv w:val="1"/>
      <w:marLeft w:val="0"/>
      <w:marRight w:val="0"/>
      <w:marTop w:val="0"/>
      <w:marBottom w:val="0"/>
      <w:divBdr>
        <w:top w:val="none" w:sz="0" w:space="0" w:color="auto"/>
        <w:left w:val="none" w:sz="0" w:space="0" w:color="auto"/>
        <w:bottom w:val="none" w:sz="0" w:space="0" w:color="auto"/>
        <w:right w:val="none" w:sz="0" w:space="0" w:color="auto"/>
      </w:divBdr>
    </w:div>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58313404">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47526608">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071581123">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366982065">
      <w:bodyDiv w:val="1"/>
      <w:marLeft w:val="0"/>
      <w:marRight w:val="0"/>
      <w:marTop w:val="0"/>
      <w:marBottom w:val="0"/>
      <w:divBdr>
        <w:top w:val="none" w:sz="0" w:space="0" w:color="auto"/>
        <w:left w:val="none" w:sz="0" w:space="0" w:color="auto"/>
        <w:bottom w:val="none" w:sz="0" w:space="0" w:color="auto"/>
        <w:right w:val="none" w:sz="0" w:space="0" w:color="auto"/>
      </w:divBdr>
    </w:div>
    <w:div w:id="1893537209">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721</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Colourful paper Christmas trees activity</vt:lpstr>
    </vt:vector>
  </TitlesOfParts>
  <Manager/>
  <Company>Studio Stunt Double Ltd</Company>
  <LinksUpToDate>false</LinksUpToDate>
  <CharactersWithSpaces>4822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Colourful paper Christmas trees activity</dc:title>
  <dc:subject/>
  <dc:creator>Ken Dobson</dc:creator>
  <cp:keywords>KS2 Science, Chromatography experiment, Make your own mini Christmas tree, Coffee filter; Pigments, Christmas decorations</cp:keywords>
  <dc:description/>
  <cp:lastModifiedBy>Kala Raju</cp:lastModifiedBy>
  <cp:revision>16</cp:revision>
  <dcterms:created xsi:type="dcterms:W3CDTF">2020-09-28T17:02:00Z</dcterms:created>
  <dcterms:modified xsi:type="dcterms:W3CDTF">2022-09-30T12:33:00Z</dcterms:modified>
  <cp:category/>
</cp:coreProperties>
</file>