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43431D">
        <w:tc>
          <w:tcPr>
            <w:tcW w:w="10201" w:type="dxa"/>
            <w:shd w:val="clear" w:color="auto" w:fill="E67632"/>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1A22AED0" w:rsidR="00A66279" w:rsidRPr="0022456D" w:rsidRDefault="001202C3" w:rsidP="00DA4FBE">
            <w:pPr>
              <w:rPr>
                <w:rFonts w:ascii="Arial" w:hAnsi="Arial" w:cs="Arial"/>
                <w:b/>
                <w:bCs/>
              </w:rPr>
            </w:pPr>
            <w:r>
              <w:rPr>
                <w:rFonts w:ascii="Arial" w:hAnsi="Arial" w:cs="Arial"/>
                <w:b/>
                <w:bCs/>
              </w:rPr>
              <w:t>Which animals hibernate card game</w:t>
            </w:r>
          </w:p>
        </w:tc>
      </w:tr>
      <w:tr w:rsidR="00683069" w:rsidRPr="00FC3E10" w14:paraId="6487DBDA" w14:textId="77777777" w:rsidTr="00DD7530">
        <w:tc>
          <w:tcPr>
            <w:tcW w:w="10201" w:type="dxa"/>
            <w:shd w:val="clear" w:color="auto" w:fill="E67632"/>
          </w:tcPr>
          <w:p w14:paraId="04419F45" w14:textId="69BD886B" w:rsidR="00683069" w:rsidRPr="00BC5705" w:rsidRDefault="00683069" w:rsidP="00DD7530">
            <w:pPr>
              <w:rPr>
                <w:rFonts w:ascii="Arial" w:hAnsi="Arial" w:cs="Arial"/>
                <w:color w:val="FFFFFF" w:themeColor="background1"/>
              </w:rPr>
            </w:pPr>
            <w:r>
              <w:rPr>
                <w:rFonts w:ascii="Arial" w:hAnsi="Arial" w:cs="Arial"/>
                <w:b/>
                <w:bCs/>
                <w:color w:val="FFFFFF" w:themeColor="background1"/>
              </w:rPr>
              <w:t>Stay safe</w:t>
            </w:r>
          </w:p>
        </w:tc>
      </w:tr>
      <w:tr w:rsidR="00683069" w:rsidRPr="00FC3E10" w14:paraId="5F728F20" w14:textId="77777777" w:rsidTr="00DD7530">
        <w:tc>
          <w:tcPr>
            <w:tcW w:w="10201" w:type="dxa"/>
            <w:shd w:val="clear" w:color="auto" w:fill="FFFFFF" w:themeFill="background1"/>
            <w:tcMar>
              <w:bottom w:w="170" w:type="dxa"/>
            </w:tcMar>
          </w:tcPr>
          <w:p w14:paraId="0F76082B" w14:textId="77777777" w:rsidR="00683069" w:rsidRPr="00FD33BE" w:rsidRDefault="00683069" w:rsidP="00683069">
            <w:pPr>
              <w:rPr>
                <w:rFonts w:ascii="Arial" w:hAnsi="Arial" w:cs="Arial"/>
              </w:rPr>
            </w:pPr>
            <w:r w:rsidRPr="00FD33BE">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3E240C7F" w14:textId="77777777" w:rsidR="00683069" w:rsidRPr="00FD33BE" w:rsidRDefault="00683069" w:rsidP="00683069">
            <w:pPr>
              <w:rPr>
                <w:rFonts w:ascii="Arial" w:hAnsi="Arial" w:cs="Arial"/>
              </w:rPr>
            </w:pPr>
            <w:r w:rsidRPr="00FD33BE">
              <w:rPr>
                <w:rFonts w:ascii="Arial" w:hAnsi="Arial" w:cs="Arial"/>
              </w:rPr>
              <w:t xml:space="preserve"> </w:t>
            </w:r>
          </w:p>
          <w:p w14:paraId="08004ACB" w14:textId="77777777" w:rsidR="00683069" w:rsidRPr="00FD33BE" w:rsidRDefault="00683069" w:rsidP="00683069">
            <w:pPr>
              <w:rPr>
                <w:rFonts w:ascii="Arial" w:hAnsi="Arial" w:cs="Arial"/>
              </w:rPr>
            </w:pPr>
            <w:r w:rsidRPr="00FD33BE">
              <w:rPr>
                <w:rFonts w:ascii="Arial" w:hAnsi="Arial" w:cs="Arial"/>
              </w:rPr>
              <w:t>•</w:t>
            </w:r>
            <w:r w:rsidRPr="00FD33BE">
              <w:rPr>
                <w:rFonts w:ascii="Arial" w:hAnsi="Arial" w:cs="Arial"/>
              </w:rPr>
              <w:tab/>
              <w:t>ensuring that any equipment used for this activity is in good working condition</w:t>
            </w:r>
          </w:p>
          <w:p w14:paraId="0E41FB61" w14:textId="77777777" w:rsidR="00683069" w:rsidRPr="00FD33BE" w:rsidRDefault="00683069" w:rsidP="00683069">
            <w:pPr>
              <w:rPr>
                <w:rFonts w:ascii="Arial" w:hAnsi="Arial" w:cs="Arial"/>
              </w:rPr>
            </w:pPr>
            <w:r w:rsidRPr="00FD33BE">
              <w:rPr>
                <w:rFonts w:ascii="Arial" w:hAnsi="Arial" w:cs="Arial"/>
              </w:rPr>
              <w:t>•</w:t>
            </w:r>
            <w:r w:rsidRPr="00FD33BE">
              <w:rPr>
                <w:rFonts w:ascii="Arial" w:hAnsi="Arial" w:cs="Arial"/>
              </w:rPr>
              <w:tab/>
              <w:t xml:space="preserve">behaving sensibly and following any safety instructions so as not to hurt or injure yourself or others </w:t>
            </w:r>
          </w:p>
          <w:p w14:paraId="14558378" w14:textId="77777777" w:rsidR="00683069" w:rsidRPr="00FD33BE" w:rsidRDefault="00683069" w:rsidP="00683069">
            <w:pPr>
              <w:rPr>
                <w:rFonts w:ascii="Arial" w:hAnsi="Arial" w:cs="Arial"/>
              </w:rPr>
            </w:pPr>
            <w:r w:rsidRPr="00FD33BE">
              <w:rPr>
                <w:rFonts w:ascii="Arial" w:hAnsi="Arial" w:cs="Arial"/>
              </w:rPr>
              <w:t xml:space="preserve"> </w:t>
            </w:r>
          </w:p>
          <w:p w14:paraId="4B0A2677" w14:textId="2FA15428" w:rsidR="00683069" w:rsidRPr="00FC3E10" w:rsidRDefault="00683069" w:rsidP="00683069">
            <w:pPr>
              <w:rPr>
                <w:rFonts w:ascii="Arial" w:hAnsi="Arial" w:cs="Arial"/>
              </w:rPr>
            </w:pPr>
            <w:r w:rsidRPr="00FD33BE">
              <w:rPr>
                <w:rFonts w:ascii="Arial" w:hAnsi="Arial" w:cs="Arial"/>
              </w:rPr>
              <w:t>Please note that in the absence of any negligence or other breach of duty by us, this activity is carried out at your own risk. It is important to take extra care at the stages marked with this symbol:</w:t>
            </w:r>
            <w:r w:rsidRPr="00FD33BE">
              <w:rPr>
                <w:rFonts w:ascii="Arial" w:hAnsi="Arial" w:cs="Arial"/>
                <w:b/>
                <w:bCs/>
              </w:rPr>
              <w:t xml:space="preserve"> </w:t>
            </w:r>
            <w:r w:rsidRPr="00BC590B">
              <w:rPr>
                <w:rFonts w:ascii="Segoe UI Emoji" w:hAnsi="Segoe UI Emoji" w:cs="Segoe UI Emoji"/>
                <w:sz w:val="18"/>
                <w:szCs w:val="18"/>
              </w:rPr>
              <w:t>⚠</w:t>
            </w:r>
          </w:p>
        </w:tc>
      </w:tr>
      <w:tr w:rsidR="00A66279" w:rsidRPr="00FC3E10" w14:paraId="75C067EE" w14:textId="77777777" w:rsidTr="0043431D">
        <w:tc>
          <w:tcPr>
            <w:tcW w:w="10201" w:type="dxa"/>
            <w:shd w:val="clear" w:color="auto" w:fill="E67632"/>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1AA0AB13" w:rsidR="00A66279" w:rsidRPr="00FC3E10" w:rsidRDefault="00835255" w:rsidP="00DA4FBE">
            <w:pPr>
              <w:rPr>
                <w:rFonts w:ascii="Arial" w:hAnsi="Arial" w:cs="Arial"/>
              </w:rPr>
            </w:pPr>
            <w:r>
              <w:rPr>
                <w:rFonts w:ascii="Arial" w:hAnsi="Arial" w:cs="Arial"/>
              </w:rPr>
              <w:t xml:space="preserve">30 </w:t>
            </w:r>
            <w:proofErr w:type="gramStart"/>
            <w:r w:rsidR="00150144">
              <w:rPr>
                <w:rFonts w:ascii="Arial" w:hAnsi="Arial" w:cs="Arial"/>
              </w:rPr>
              <w:t>preparation</w:t>
            </w:r>
            <w:proofErr w:type="gramEnd"/>
            <w:r w:rsidR="00150144">
              <w:rPr>
                <w:rFonts w:ascii="Arial" w:hAnsi="Arial" w:cs="Arial"/>
              </w:rPr>
              <w:t xml:space="preserve"> plus</w:t>
            </w:r>
            <w:r>
              <w:rPr>
                <w:rFonts w:ascii="Arial" w:hAnsi="Arial" w:cs="Arial"/>
              </w:rPr>
              <w:t xml:space="preserve"> game play</w:t>
            </w:r>
          </w:p>
        </w:tc>
      </w:tr>
      <w:tr w:rsidR="00A66279" w:rsidRPr="00FC3E10" w14:paraId="79BFD895" w14:textId="77777777" w:rsidTr="0043431D">
        <w:tc>
          <w:tcPr>
            <w:tcW w:w="10201" w:type="dxa"/>
            <w:shd w:val="clear" w:color="auto" w:fill="E67632"/>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835255" w14:paraId="1421516D" w14:textId="77777777" w:rsidTr="00AF5912">
        <w:tc>
          <w:tcPr>
            <w:tcW w:w="10201" w:type="dxa"/>
            <w:shd w:val="clear" w:color="auto" w:fill="FFFFFF" w:themeFill="background1"/>
            <w:tcMar>
              <w:bottom w:w="170" w:type="dxa"/>
            </w:tcMar>
            <w:vAlign w:val="center"/>
          </w:tcPr>
          <w:p w14:paraId="4FE4B5DA" w14:textId="4C4A2637" w:rsidR="00A66279" w:rsidRPr="00835255" w:rsidRDefault="00835255" w:rsidP="00150144">
            <w:pPr>
              <w:pStyle w:val="ListParagraph"/>
              <w:ind w:left="336"/>
              <w:rPr>
                <w:rFonts w:ascii="Arial" w:hAnsi="Arial" w:cs="Arial"/>
              </w:rPr>
            </w:pPr>
            <w:r w:rsidRPr="00835255">
              <w:rPr>
                <w:rFonts w:ascii="Arial" w:hAnsi="Arial" w:cs="Arial"/>
              </w:rPr>
              <w:t xml:space="preserve">This </w:t>
            </w:r>
            <w:r w:rsidR="00667CC8">
              <w:rPr>
                <w:rFonts w:ascii="Arial" w:hAnsi="Arial" w:cs="Arial"/>
              </w:rPr>
              <w:t>activity</w:t>
            </w:r>
            <w:r w:rsidRPr="00835255">
              <w:rPr>
                <w:rFonts w:ascii="Arial" w:hAnsi="Arial" w:cs="Arial"/>
              </w:rPr>
              <w:t xml:space="preserve"> focuses o</w:t>
            </w:r>
            <w:r w:rsidR="00667CC8">
              <w:rPr>
                <w:rFonts w:ascii="Arial" w:hAnsi="Arial" w:cs="Arial"/>
              </w:rPr>
              <w:t xml:space="preserve">n making </w:t>
            </w:r>
            <w:r w:rsidRPr="00835255">
              <w:rPr>
                <w:rFonts w:ascii="Arial" w:hAnsi="Arial" w:cs="Arial"/>
              </w:rPr>
              <w:t xml:space="preserve">a card game to learn about the different </w:t>
            </w:r>
            <w:r w:rsidR="00667CC8">
              <w:rPr>
                <w:rFonts w:ascii="Arial" w:hAnsi="Arial" w:cs="Arial"/>
              </w:rPr>
              <w:t xml:space="preserve">hibernating </w:t>
            </w:r>
            <w:r w:rsidRPr="00835255">
              <w:rPr>
                <w:rFonts w:ascii="Arial" w:hAnsi="Arial" w:cs="Arial"/>
              </w:rPr>
              <w:t>animals</w:t>
            </w:r>
            <w:r w:rsidR="00667CC8">
              <w:rPr>
                <w:rFonts w:ascii="Arial" w:hAnsi="Arial" w:cs="Arial"/>
              </w:rPr>
              <w:t>.</w:t>
            </w:r>
            <w:r w:rsidR="00150144">
              <w:rPr>
                <w:rFonts w:ascii="Arial" w:hAnsi="Arial" w:cs="Arial"/>
              </w:rPr>
              <w:t xml:space="preserve"> </w:t>
            </w:r>
            <w:r w:rsidRPr="00835255">
              <w:rPr>
                <w:rFonts w:ascii="Arial" w:hAnsi="Arial" w:cs="Arial"/>
              </w:rPr>
              <w:t>Can you win all the cards by showing your knowledge of animals and their hibernation habits?</w:t>
            </w:r>
            <w:r w:rsidR="00150144" w:rsidRPr="00667CC8">
              <w:rPr>
                <w:rFonts w:ascii="Arial" w:hAnsi="Arial" w:cs="Arial"/>
              </w:rPr>
              <w:t xml:space="preserve"> </w:t>
            </w:r>
            <w:r w:rsidR="00150144" w:rsidRPr="00667CC8">
              <w:rPr>
                <w:rFonts w:ascii="Arial" w:hAnsi="Arial" w:cs="Arial"/>
              </w:rPr>
              <w:t xml:space="preserve">Learn about </w:t>
            </w:r>
            <w:r w:rsidR="00150144" w:rsidRPr="00835255">
              <w:rPr>
                <w:rFonts w:ascii="Arial" w:hAnsi="Arial" w:cs="Arial"/>
              </w:rPr>
              <w:t>the different animals that hibernate over the winter, where they hibernate, what they eat and how long they hibernate for.</w:t>
            </w:r>
          </w:p>
        </w:tc>
      </w:tr>
      <w:tr w:rsidR="00A66279" w:rsidRPr="00FC3E10" w14:paraId="4EF946C0" w14:textId="77777777" w:rsidTr="0043431D">
        <w:tc>
          <w:tcPr>
            <w:tcW w:w="10201" w:type="dxa"/>
            <w:shd w:val="clear" w:color="auto" w:fill="E67632"/>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AF5912">
        <w:tc>
          <w:tcPr>
            <w:tcW w:w="10201" w:type="dxa"/>
            <w:shd w:val="clear" w:color="auto" w:fill="FFFFFF" w:themeFill="background1"/>
            <w:tcMar>
              <w:bottom w:w="170" w:type="dxa"/>
            </w:tcMar>
          </w:tcPr>
          <w:p w14:paraId="4B22F6D7" w14:textId="77777777" w:rsidR="0051395A" w:rsidRPr="0051395A" w:rsidRDefault="0051395A" w:rsidP="0051395A">
            <w:pPr>
              <w:pStyle w:val="ListParagraph"/>
              <w:numPr>
                <w:ilvl w:val="0"/>
                <w:numId w:val="39"/>
              </w:numPr>
              <w:ind w:left="336"/>
              <w:rPr>
                <w:rFonts w:ascii="Arial" w:hAnsi="Arial"/>
              </w:rPr>
            </w:pPr>
            <w:r w:rsidRPr="0051395A">
              <w:rPr>
                <w:rFonts w:ascii="Arial" w:hAnsi="Arial"/>
              </w:rPr>
              <w:t>Hibernation – matching cards</w:t>
            </w:r>
          </w:p>
          <w:p w14:paraId="176477B4" w14:textId="77777777" w:rsidR="0051395A" w:rsidRPr="0051395A" w:rsidRDefault="0051395A" w:rsidP="0051395A">
            <w:pPr>
              <w:pStyle w:val="ListParagraph"/>
              <w:numPr>
                <w:ilvl w:val="0"/>
                <w:numId w:val="39"/>
              </w:numPr>
              <w:ind w:left="336"/>
              <w:rPr>
                <w:rFonts w:ascii="Arial" w:hAnsi="Arial"/>
              </w:rPr>
            </w:pPr>
            <w:r w:rsidRPr="0051395A">
              <w:rPr>
                <w:rFonts w:ascii="Arial" w:hAnsi="Arial"/>
              </w:rPr>
              <w:t>Drawing paper</w:t>
            </w:r>
          </w:p>
          <w:p w14:paraId="4C1C1F32" w14:textId="0450EB3E" w:rsidR="00A66279" w:rsidRPr="0051395A" w:rsidRDefault="0051395A" w:rsidP="0051395A">
            <w:pPr>
              <w:pStyle w:val="ListParagraph"/>
              <w:numPr>
                <w:ilvl w:val="0"/>
                <w:numId w:val="39"/>
              </w:numPr>
              <w:ind w:left="336"/>
              <w:rPr>
                <w:rFonts w:cstheme="minorHAnsi"/>
              </w:rPr>
            </w:pPr>
            <w:r w:rsidRPr="0051395A">
              <w:rPr>
                <w:rFonts w:ascii="Arial" w:hAnsi="Arial"/>
              </w:rPr>
              <w:t>Coloured pencils</w:t>
            </w:r>
          </w:p>
        </w:tc>
      </w:tr>
      <w:tr w:rsidR="00A66279" w:rsidRPr="00FC3E10" w14:paraId="0BDA1734" w14:textId="77777777" w:rsidTr="0043431D">
        <w:tc>
          <w:tcPr>
            <w:tcW w:w="10201" w:type="dxa"/>
            <w:shd w:val="clear" w:color="auto" w:fill="E67632"/>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How to do it</w:t>
            </w:r>
          </w:p>
        </w:tc>
      </w:tr>
      <w:tr w:rsidR="00A66279" w:rsidRPr="0051395A" w14:paraId="10974057" w14:textId="77777777" w:rsidTr="00AF5912">
        <w:tc>
          <w:tcPr>
            <w:tcW w:w="10201" w:type="dxa"/>
            <w:shd w:val="clear" w:color="auto" w:fill="FFFFFF" w:themeFill="background1"/>
          </w:tcPr>
          <w:p w14:paraId="56C1A5BA" w14:textId="4F2327C6" w:rsidR="0051395A" w:rsidRDefault="0051395A" w:rsidP="0051395A">
            <w:pPr>
              <w:rPr>
                <w:rFonts w:ascii="Arial" w:hAnsi="Arial" w:cs="Arial"/>
                <w:b/>
                <w:bCs/>
              </w:rPr>
            </w:pPr>
            <w:r>
              <w:rPr>
                <w:rFonts w:ascii="Arial" w:hAnsi="Arial" w:cs="Arial"/>
                <w:b/>
                <w:bCs/>
              </w:rPr>
              <w:t xml:space="preserve">Step </w:t>
            </w:r>
            <w:r w:rsidR="00A9733F">
              <w:rPr>
                <w:rFonts w:ascii="Arial" w:hAnsi="Arial" w:cs="Arial"/>
                <w:b/>
                <w:bCs/>
              </w:rPr>
              <w:t>one</w:t>
            </w:r>
          </w:p>
          <w:p w14:paraId="7CA2B8C5" w14:textId="09974E56" w:rsidR="00574B71" w:rsidRDefault="00574B71" w:rsidP="0051395A">
            <w:pPr>
              <w:rPr>
                <w:rFonts w:ascii="Arial" w:hAnsi="Arial" w:cs="Arial"/>
              </w:rPr>
            </w:pPr>
          </w:p>
          <w:p w14:paraId="13A3DD15" w14:textId="77777777" w:rsidR="00BC1C3E" w:rsidRDefault="00BC1C3E" w:rsidP="00574B71">
            <w:pPr>
              <w:pStyle w:val="ListParagraph"/>
              <w:numPr>
                <w:ilvl w:val="0"/>
                <w:numId w:val="41"/>
              </w:numPr>
              <w:ind w:left="336"/>
              <w:rPr>
                <w:rFonts w:ascii="Arial" w:hAnsi="Arial" w:cs="Arial"/>
              </w:rPr>
            </w:pPr>
            <w:r>
              <w:rPr>
                <w:rFonts w:ascii="Arial" w:hAnsi="Arial" w:cs="Arial"/>
              </w:rPr>
              <w:t xml:space="preserve">Download and view the ‘Which animals hibernate card game’ presentation </w:t>
            </w:r>
          </w:p>
          <w:p w14:paraId="0CA4FAF5" w14:textId="597C9898" w:rsidR="00574B71" w:rsidRDefault="00574B71" w:rsidP="00574B71">
            <w:pPr>
              <w:pStyle w:val="ListParagraph"/>
              <w:numPr>
                <w:ilvl w:val="0"/>
                <w:numId w:val="41"/>
              </w:numPr>
              <w:ind w:left="336"/>
              <w:rPr>
                <w:rFonts w:ascii="Arial" w:hAnsi="Arial" w:cs="Arial"/>
              </w:rPr>
            </w:pPr>
            <w:r w:rsidRPr="00574B71">
              <w:rPr>
                <w:rFonts w:ascii="Arial" w:hAnsi="Arial" w:cs="Arial"/>
              </w:rPr>
              <w:t>Print off Which animals hibernate card game card</w:t>
            </w:r>
            <w:r w:rsidR="00BC1C3E">
              <w:rPr>
                <w:rFonts w:ascii="Arial" w:hAnsi="Arial" w:cs="Arial"/>
              </w:rPr>
              <w:t xml:space="preserve"> template</w:t>
            </w:r>
          </w:p>
          <w:p w14:paraId="7C063C2C" w14:textId="1D62B3BA" w:rsidR="00574B71" w:rsidRDefault="00574B71" w:rsidP="00574B71">
            <w:pPr>
              <w:pStyle w:val="ListParagraph"/>
              <w:numPr>
                <w:ilvl w:val="0"/>
                <w:numId w:val="41"/>
              </w:numPr>
              <w:ind w:left="336"/>
              <w:rPr>
                <w:rFonts w:ascii="Arial" w:hAnsi="Arial" w:cs="Arial"/>
              </w:rPr>
            </w:pPr>
            <w:r>
              <w:rPr>
                <w:rFonts w:ascii="Arial" w:hAnsi="Arial" w:cs="Arial"/>
              </w:rPr>
              <w:t>Cut out cards</w:t>
            </w:r>
          </w:p>
          <w:p w14:paraId="4A58E434" w14:textId="77777777" w:rsidR="00574B71" w:rsidRPr="00574B71" w:rsidRDefault="00574B71" w:rsidP="00574B71">
            <w:pPr>
              <w:rPr>
                <w:rFonts w:ascii="Arial" w:hAnsi="Arial" w:cs="Arial"/>
              </w:rPr>
            </w:pPr>
          </w:p>
          <w:p w14:paraId="5A4B1A8D" w14:textId="53A8EF8F" w:rsidR="00574B71" w:rsidRDefault="00574B71" w:rsidP="0051395A">
            <w:pPr>
              <w:rPr>
                <w:rFonts w:ascii="Arial" w:hAnsi="Arial" w:cs="Arial"/>
              </w:rPr>
            </w:pPr>
          </w:p>
          <w:p w14:paraId="12FB2A27" w14:textId="488CCE8B" w:rsidR="00150144" w:rsidRDefault="00150144" w:rsidP="0051395A">
            <w:pPr>
              <w:rPr>
                <w:rFonts w:ascii="Arial" w:hAnsi="Arial" w:cs="Arial"/>
              </w:rPr>
            </w:pPr>
          </w:p>
          <w:p w14:paraId="5CDC830F" w14:textId="77777777" w:rsidR="00150144" w:rsidRPr="0051395A" w:rsidRDefault="00150144" w:rsidP="0051395A">
            <w:pPr>
              <w:rPr>
                <w:rFonts w:ascii="Arial" w:hAnsi="Arial" w:cs="Arial"/>
              </w:rPr>
            </w:pPr>
          </w:p>
          <w:p w14:paraId="5DFFBCEA" w14:textId="77777777" w:rsidR="0051395A" w:rsidRPr="0051395A" w:rsidRDefault="0051395A" w:rsidP="0051395A">
            <w:pPr>
              <w:rPr>
                <w:rFonts w:ascii="Arial" w:hAnsi="Arial" w:cs="Arial"/>
              </w:rPr>
            </w:pPr>
          </w:p>
          <w:p w14:paraId="1F47824A" w14:textId="53A6F524" w:rsidR="00574B71" w:rsidRPr="00A9733F" w:rsidRDefault="00A9733F" w:rsidP="0051395A">
            <w:pPr>
              <w:rPr>
                <w:rFonts w:ascii="Arial" w:hAnsi="Arial" w:cs="Arial"/>
                <w:b/>
                <w:bCs/>
              </w:rPr>
            </w:pPr>
            <w:r w:rsidRPr="00A9733F">
              <w:rPr>
                <w:rFonts w:ascii="Arial" w:hAnsi="Arial" w:cs="Arial"/>
                <w:b/>
                <w:bCs/>
              </w:rPr>
              <w:lastRenderedPageBreak/>
              <w:t>Step two</w:t>
            </w:r>
          </w:p>
          <w:p w14:paraId="6596A287" w14:textId="77777777" w:rsidR="00A9733F" w:rsidRDefault="00A9733F" w:rsidP="0051395A">
            <w:pPr>
              <w:rPr>
                <w:rFonts w:ascii="Arial" w:hAnsi="Arial" w:cs="Arial"/>
              </w:rPr>
            </w:pPr>
          </w:p>
          <w:p w14:paraId="7879F9BB" w14:textId="50C26EF0" w:rsidR="0051395A" w:rsidRDefault="00A9733F" w:rsidP="00A9733F">
            <w:pPr>
              <w:pStyle w:val="ListParagraph"/>
              <w:numPr>
                <w:ilvl w:val="0"/>
                <w:numId w:val="42"/>
              </w:numPr>
              <w:ind w:left="336"/>
              <w:rPr>
                <w:rFonts w:ascii="Arial" w:hAnsi="Arial" w:cs="Arial"/>
              </w:rPr>
            </w:pPr>
            <w:r>
              <w:rPr>
                <w:rFonts w:ascii="Arial" w:hAnsi="Arial" w:cs="Arial"/>
              </w:rPr>
              <w:t>The d</w:t>
            </w:r>
            <w:r w:rsidR="0051395A" w:rsidRPr="00A9733F">
              <w:rPr>
                <w:rFonts w:ascii="Arial" w:hAnsi="Arial" w:cs="Arial"/>
              </w:rPr>
              <w:t>eal</w:t>
            </w:r>
            <w:r>
              <w:rPr>
                <w:rFonts w:ascii="Arial" w:hAnsi="Arial" w:cs="Arial"/>
              </w:rPr>
              <w:t>er hands</w:t>
            </w:r>
            <w:r w:rsidR="0051395A" w:rsidRPr="00A9733F">
              <w:rPr>
                <w:rFonts w:ascii="Arial" w:hAnsi="Arial" w:cs="Arial"/>
              </w:rPr>
              <w:t xml:space="preserve"> out </w:t>
            </w:r>
            <w:r w:rsidRPr="00A9733F">
              <w:rPr>
                <w:rFonts w:ascii="Arial" w:hAnsi="Arial" w:cs="Arial"/>
              </w:rPr>
              <w:t>an equal number of cards to each player</w:t>
            </w:r>
          </w:p>
          <w:p w14:paraId="4E26D437" w14:textId="493AAA3F" w:rsidR="00A9733F" w:rsidRPr="00A9733F" w:rsidRDefault="00A9733F" w:rsidP="00A9733F">
            <w:pPr>
              <w:pStyle w:val="ListParagraph"/>
              <w:numPr>
                <w:ilvl w:val="0"/>
                <w:numId w:val="42"/>
              </w:numPr>
              <w:ind w:left="336"/>
              <w:rPr>
                <w:rFonts w:ascii="Arial" w:hAnsi="Arial" w:cs="Arial"/>
              </w:rPr>
            </w:pPr>
            <w:r w:rsidRPr="00A9733F">
              <w:rPr>
                <w:rFonts w:ascii="Arial" w:hAnsi="Arial" w:cs="Arial"/>
              </w:rPr>
              <w:t>Learners hold the cards to see the top card only</w:t>
            </w:r>
          </w:p>
          <w:p w14:paraId="6F56BE1D" w14:textId="77777777" w:rsidR="00A9733F" w:rsidRDefault="00A9733F" w:rsidP="00A9733F">
            <w:pPr>
              <w:rPr>
                <w:rFonts w:ascii="Arial" w:hAnsi="Arial" w:cs="Arial"/>
              </w:rPr>
            </w:pPr>
          </w:p>
          <w:p w14:paraId="74C814E9" w14:textId="5DC394F8" w:rsidR="00A9733F" w:rsidRDefault="00A9733F" w:rsidP="00A9733F">
            <w:pPr>
              <w:rPr>
                <w:rFonts w:ascii="Arial" w:hAnsi="Arial" w:cs="Arial"/>
                <w:b/>
                <w:bCs/>
              </w:rPr>
            </w:pPr>
            <w:r w:rsidRPr="00A9733F">
              <w:rPr>
                <w:rFonts w:ascii="Arial" w:hAnsi="Arial" w:cs="Arial"/>
                <w:b/>
                <w:bCs/>
              </w:rPr>
              <w:t>Step three</w:t>
            </w:r>
          </w:p>
          <w:p w14:paraId="3336E65B" w14:textId="77777777" w:rsidR="00A9733F" w:rsidRPr="00A9733F" w:rsidRDefault="00A9733F" w:rsidP="00A9733F">
            <w:pPr>
              <w:rPr>
                <w:rFonts w:ascii="Arial" w:hAnsi="Arial" w:cs="Arial"/>
                <w:b/>
                <w:bCs/>
              </w:rPr>
            </w:pPr>
          </w:p>
          <w:p w14:paraId="37EBAA82" w14:textId="77777777" w:rsidR="00A9733F" w:rsidRDefault="00A9733F" w:rsidP="00A9733F">
            <w:pPr>
              <w:pStyle w:val="ListParagraph"/>
              <w:numPr>
                <w:ilvl w:val="0"/>
                <w:numId w:val="42"/>
              </w:numPr>
              <w:ind w:left="336"/>
              <w:rPr>
                <w:rFonts w:ascii="Arial" w:hAnsi="Arial" w:cs="Arial"/>
              </w:rPr>
            </w:pPr>
            <w:r>
              <w:rPr>
                <w:rFonts w:ascii="Arial" w:hAnsi="Arial" w:cs="Arial"/>
              </w:rPr>
              <w:t>The dealer</w:t>
            </w:r>
            <w:r w:rsidR="0051395A" w:rsidRPr="00A9733F">
              <w:rPr>
                <w:rFonts w:ascii="Arial" w:hAnsi="Arial" w:cs="Arial"/>
              </w:rPr>
              <w:t xml:space="preserve"> reads out an item </w:t>
            </w:r>
            <w:proofErr w:type="gramStart"/>
            <w:r w:rsidR="0051395A" w:rsidRPr="00A9733F">
              <w:rPr>
                <w:rFonts w:ascii="Arial" w:hAnsi="Arial" w:cs="Arial"/>
              </w:rPr>
              <w:t>e.g.</w:t>
            </w:r>
            <w:proofErr w:type="gramEnd"/>
            <w:r w:rsidR="0051395A" w:rsidRPr="00A9733F">
              <w:rPr>
                <w:rFonts w:ascii="Arial" w:hAnsi="Arial" w:cs="Arial"/>
              </w:rPr>
              <w:t xml:space="preserve"> habitat 5</w:t>
            </w:r>
          </w:p>
          <w:p w14:paraId="552E8170" w14:textId="77777777" w:rsidR="00A9733F" w:rsidRDefault="0051395A" w:rsidP="00A9733F">
            <w:pPr>
              <w:pStyle w:val="ListParagraph"/>
              <w:numPr>
                <w:ilvl w:val="0"/>
                <w:numId w:val="42"/>
              </w:numPr>
              <w:ind w:left="336"/>
              <w:rPr>
                <w:rFonts w:ascii="Arial" w:hAnsi="Arial" w:cs="Arial"/>
              </w:rPr>
            </w:pPr>
            <w:r w:rsidRPr="00A9733F">
              <w:rPr>
                <w:rFonts w:ascii="Arial" w:hAnsi="Arial" w:cs="Arial"/>
              </w:rPr>
              <w:t xml:space="preserve">The other player reads out the same item </w:t>
            </w:r>
          </w:p>
          <w:p w14:paraId="5E46CE7C" w14:textId="77777777" w:rsidR="00A9733F" w:rsidRDefault="0051395A" w:rsidP="00A9733F">
            <w:pPr>
              <w:pStyle w:val="ListParagraph"/>
              <w:numPr>
                <w:ilvl w:val="0"/>
                <w:numId w:val="42"/>
              </w:numPr>
              <w:ind w:left="336"/>
              <w:rPr>
                <w:rFonts w:ascii="Arial" w:hAnsi="Arial" w:cs="Arial"/>
              </w:rPr>
            </w:pPr>
            <w:r w:rsidRPr="00A9733F">
              <w:rPr>
                <w:rFonts w:ascii="Arial" w:hAnsi="Arial" w:cs="Arial"/>
              </w:rPr>
              <w:t xml:space="preserve">The player with higher value wins </w:t>
            </w:r>
            <w:r w:rsidR="00A9733F">
              <w:rPr>
                <w:rFonts w:ascii="Arial" w:hAnsi="Arial" w:cs="Arial"/>
              </w:rPr>
              <w:t xml:space="preserve">both </w:t>
            </w:r>
            <w:r w:rsidRPr="00A9733F">
              <w:rPr>
                <w:rFonts w:ascii="Arial" w:hAnsi="Arial" w:cs="Arial"/>
              </w:rPr>
              <w:t>card</w:t>
            </w:r>
            <w:r w:rsidR="00A9733F">
              <w:rPr>
                <w:rFonts w:ascii="Arial" w:hAnsi="Arial" w:cs="Arial"/>
              </w:rPr>
              <w:t>s</w:t>
            </w:r>
          </w:p>
          <w:p w14:paraId="00CD4458" w14:textId="77777777" w:rsidR="00A9733F" w:rsidRDefault="0051395A" w:rsidP="00A9733F">
            <w:pPr>
              <w:pStyle w:val="ListParagraph"/>
              <w:numPr>
                <w:ilvl w:val="0"/>
                <w:numId w:val="42"/>
              </w:numPr>
              <w:ind w:left="336"/>
              <w:rPr>
                <w:rFonts w:ascii="Arial" w:hAnsi="Arial" w:cs="Arial"/>
              </w:rPr>
            </w:pPr>
            <w:r w:rsidRPr="00A9733F">
              <w:rPr>
                <w:rFonts w:ascii="Arial" w:hAnsi="Arial" w:cs="Arial"/>
              </w:rPr>
              <w:t>The winning player from that hand then reads out an item on their next card – and so on.</w:t>
            </w:r>
          </w:p>
          <w:p w14:paraId="3D14DF9D" w14:textId="0809F373" w:rsidR="0051395A" w:rsidRPr="00A9733F" w:rsidRDefault="0051395A" w:rsidP="00A9733F">
            <w:pPr>
              <w:pStyle w:val="ListParagraph"/>
              <w:numPr>
                <w:ilvl w:val="0"/>
                <w:numId w:val="42"/>
              </w:numPr>
              <w:ind w:left="336"/>
              <w:rPr>
                <w:rFonts w:ascii="Arial" w:hAnsi="Arial" w:cs="Arial"/>
              </w:rPr>
            </w:pPr>
            <w:r w:rsidRPr="00A9733F">
              <w:rPr>
                <w:rFonts w:ascii="Arial" w:hAnsi="Arial" w:cs="Arial"/>
              </w:rPr>
              <w:t>The player with all the cards at the end wins the game!</w:t>
            </w:r>
          </w:p>
          <w:p w14:paraId="09049A11" w14:textId="6699881E" w:rsidR="00A66279" w:rsidRPr="0051395A" w:rsidRDefault="00A66279" w:rsidP="00DA4FBE">
            <w:pPr>
              <w:rPr>
                <w:rFonts w:ascii="Arial" w:hAnsi="Arial" w:cs="Arial"/>
              </w:rPr>
            </w:pPr>
          </w:p>
        </w:tc>
      </w:tr>
      <w:tr w:rsidR="0043106E" w:rsidRPr="00FC3E10" w14:paraId="3A890B19" w14:textId="77777777" w:rsidTr="0043431D">
        <w:tc>
          <w:tcPr>
            <w:tcW w:w="10201" w:type="dxa"/>
            <w:shd w:val="clear" w:color="auto" w:fill="E67632"/>
          </w:tcPr>
          <w:p w14:paraId="4FCE5B15" w14:textId="35C4B681" w:rsidR="0043106E" w:rsidRPr="00BC5705" w:rsidRDefault="00A9733F" w:rsidP="0043106E">
            <w:pPr>
              <w:rPr>
                <w:rFonts w:ascii="Arial" w:hAnsi="Arial" w:cs="Arial"/>
                <w:color w:val="FFFFFF" w:themeColor="background1"/>
              </w:rPr>
            </w:pPr>
            <w:r>
              <w:rPr>
                <w:rFonts w:ascii="Arial" w:hAnsi="Arial" w:cs="Arial"/>
                <w:b/>
                <w:bCs/>
                <w:color w:val="FFFFFF" w:themeColor="background1"/>
              </w:rPr>
              <w:lastRenderedPageBreak/>
              <w:t>Then you can</w:t>
            </w:r>
          </w:p>
        </w:tc>
      </w:tr>
      <w:tr w:rsidR="0043106E" w:rsidRPr="00A9733F" w14:paraId="4AE851CB" w14:textId="77777777" w:rsidTr="00AF5912">
        <w:tc>
          <w:tcPr>
            <w:tcW w:w="10201" w:type="dxa"/>
            <w:shd w:val="clear" w:color="auto" w:fill="FFFFFF" w:themeFill="background1"/>
          </w:tcPr>
          <w:p w14:paraId="0277D9B9" w14:textId="4FDDDD26" w:rsidR="0064252E" w:rsidRPr="00A9733F" w:rsidRDefault="00BC1C3E" w:rsidP="008E3291">
            <w:pPr>
              <w:spacing w:after="240"/>
              <w:rPr>
                <w:rFonts w:ascii="Arial" w:hAnsi="Arial" w:cs="Arial"/>
              </w:rPr>
            </w:pPr>
            <w:r>
              <w:rPr>
                <w:rFonts w:ascii="Arial" w:hAnsi="Arial" w:cs="Arial"/>
              </w:rPr>
              <w:t xml:space="preserve">Research </w:t>
            </w:r>
            <w:r w:rsidR="00A9733F">
              <w:rPr>
                <w:rFonts w:ascii="Arial" w:hAnsi="Arial" w:cs="Arial"/>
              </w:rPr>
              <w:t xml:space="preserve">other animals that hibernate </w:t>
            </w:r>
            <w:r>
              <w:rPr>
                <w:rFonts w:ascii="Arial" w:hAnsi="Arial" w:cs="Arial"/>
              </w:rPr>
              <w:t xml:space="preserve">across the world, for example a chipmunk, </w:t>
            </w:r>
            <w:r w:rsidR="00A9733F">
              <w:rPr>
                <w:rFonts w:ascii="Arial" w:hAnsi="Arial" w:cs="Arial"/>
              </w:rPr>
              <w:t xml:space="preserve">and </w:t>
            </w:r>
            <w:r>
              <w:rPr>
                <w:rFonts w:ascii="Arial" w:hAnsi="Arial" w:cs="Arial"/>
              </w:rPr>
              <w:t>create</w:t>
            </w:r>
            <w:r w:rsidR="00A9733F">
              <w:rPr>
                <w:rFonts w:ascii="Arial" w:hAnsi="Arial" w:cs="Arial"/>
              </w:rPr>
              <w:t xml:space="preserve"> </w:t>
            </w:r>
            <w:r>
              <w:rPr>
                <w:rFonts w:ascii="Arial" w:hAnsi="Arial" w:cs="Arial"/>
              </w:rPr>
              <w:t>additional</w:t>
            </w:r>
            <w:r w:rsidR="00A9733F">
              <w:rPr>
                <w:rFonts w:ascii="Arial" w:hAnsi="Arial" w:cs="Arial"/>
              </w:rPr>
              <w:t xml:space="preserve"> cards </w:t>
            </w:r>
            <w:r>
              <w:rPr>
                <w:rFonts w:ascii="Arial" w:hAnsi="Arial" w:cs="Arial"/>
              </w:rPr>
              <w:t>for</w:t>
            </w:r>
            <w:r w:rsidR="00A9733F">
              <w:rPr>
                <w:rFonts w:ascii="Arial" w:hAnsi="Arial" w:cs="Arial"/>
              </w:rPr>
              <w:t xml:space="preserve"> your deck.</w:t>
            </w:r>
          </w:p>
        </w:tc>
      </w:tr>
      <w:tr w:rsidR="008E3291" w:rsidRPr="00FC3E10" w14:paraId="1FB5E70D" w14:textId="77777777" w:rsidTr="00DD7530">
        <w:tc>
          <w:tcPr>
            <w:tcW w:w="10201" w:type="dxa"/>
            <w:shd w:val="clear" w:color="auto" w:fill="E67632"/>
          </w:tcPr>
          <w:p w14:paraId="188ACBB7" w14:textId="4D1BA97D" w:rsidR="008E3291" w:rsidRPr="00BC5705" w:rsidRDefault="00BC1C3E" w:rsidP="00DD7530">
            <w:pPr>
              <w:rPr>
                <w:rFonts w:ascii="Arial" w:hAnsi="Arial" w:cs="Arial"/>
                <w:color w:val="FFFFFF" w:themeColor="background1"/>
              </w:rPr>
            </w:pPr>
            <w:r>
              <w:rPr>
                <w:rFonts w:ascii="Arial" w:hAnsi="Arial" w:cs="Arial"/>
                <w:b/>
                <w:bCs/>
                <w:color w:val="FFFFFF" w:themeColor="background1"/>
              </w:rPr>
              <w:t>Video</w:t>
            </w:r>
          </w:p>
        </w:tc>
      </w:tr>
      <w:tr w:rsidR="008E3291" w:rsidRPr="00BC1C3E" w14:paraId="07C6EEDB" w14:textId="77777777" w:rsidTr="00DD7530">
        <w:tc>
          <w:tcPr>
            <w:tcW w:w="10201" w:type="dxa"/>
            <w:shd w:val="clear" w:color="auto" w:fill="FFFFFF" w:themeFill="background1"/>
          </w:tcPr>
          <w:p w14:paraId="132183B8" w14:textId="3941F468" w:rsidR="008E3291" w:rsidRPr="00BC1C3E" w:rsidRDefault="00BC1C3E" w:rsidP="001202C3">
            <w:pPr>
              <w:rPr>
                <w:rFonts w:ascii="Arial" w:hAnsi="Arial" w:cs="Arial"/>
                <w:b/>
                <w:bCs/>
              </w:rPr>
            </w:pPr>
            <w:r w:rsidRPr="00BC1C3E">
              <w:rPr>
                <w:rFonts w:ascii="Arial" w:hAnsi="Arial" w:cs="Arial"/>
                <w:bCs/>
              </w:rPr>
              <w:t>Watch the video clips and complete the BBC Bitesize ‘</w:t>
            </w:r>
            <w:r w:rsidRPr="00BC1C3E">
              <w:rPr>
                <w:rFonts w:ascii="Arial" w:hAnsi="Arial" w:cs="Arial"/>
              </w:rPr>
              <w:t xml:space="preserve">Which animals hibernate quiz’. </w:t>
            </w:r>
            <w:hyperlink r:id="rId8" w:history="1">
              <w:r w:rsidRPr="00BC1C3E">
                <w:rPr>
                  <w:rStyle w:val="Hyperlink"/>
                  <w:rFonts w:ascii="Arial" w:hAnsi="Arial" w:cs="Arial"/>
                </w:rPr>
                <w:t>https://www.bbc.co.uk/cbeebies/puzzles/hibernating-animals</w:t>
              </w:r>
            </w:hyperlink>
          </w:p>
        </w:tc>
      </w:tr>
    </w:tbl>
    <w:p w14:paraId="692630AC" w14:textId="7DFA64C9" w:rsidR="006E456F" w:rsidRDefault="006E456F"/>
    <w:sectPr w:rsidR="006E456F" w:rsidSect="0064252E">
      <w:headerReference w:type="default" r:id="rId9"/>
      <w:headerReference w:type="first" r:id="rId10"/>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271B4" w14:textId="77777777" w:rsidR="008D2E3C" w:rsidRDefault="008D2E3C" w:rsidP="00A66279">
      <w:r>
        <w:separator/>
      </w:r>
    </w:p>
  </w:endnote>
  <w:endnote w:type="continuationSeparator" w:id="0">
    <w:p w14:paraId="4906BC7D" w14:textId="77777777" w:rsidR="008D2E3C" w:rsidRDefault="008D2E3C"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915E" w14:textId="77777777" w:rsidR="008D2E3C" w:rsidRDefault="008D2E3C" w:rsidP="00A66279">
      <w:r>
        <w:separator/>
      </w:r>
    </w:p>
  </w:footnote>
  <w:footnote w:type="continuationSeparator" w:id="0">
    <w:p w14:paraId="0C8CE323" w14:textId="77777777" w:rsidR="008D2E3C" w:rsidRDefault="008D2E3C"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AD490" w14:textId="77777777" w:rsidR="00150144" w:rsidRDefault="00150144" w:rsidP="00150144">
    <w:pPr>
      <w:pStyle w:val="Header"/>
      <w:rPr>
        <w:rFonts w:ascii="Arial" w:hAnsi="Arial" w:cs="Arial"/>
        <w:b/>
        <w:bCs/>
        <w:color w:val="E67632"/>
        <w:sz w:val="28"/>
        <w:szCs w:val="28"/>
      </w:rPr>
    </w:pPr>
  </w:p>
  <w:p w14:paraId="7D89056B" w14:textId="6FFFD4FD" w:rsidR="00150144" w:rsidRPr="006A5E24" w:rsidRDefault="00150144" w:rsidP="00150144">
    <w:pPr>
      <w:pStyle w:val="Header"/>
      <w:rPr>
        <w:rFonts w:ascii="Arial" w:hAnsi="Arial" w:cs="Arial"/>
        <w:b/>
        <w:bCs/>
        <w:color w:val="671F20"/>
        <w:sz w:val="28"/>
        <w:szCs w:val="28"/>
      </w:rPr>
    </w:pPr>
    <w:r w:rsidRPr="006A5E24">
      <w:rPr>
        <w:rFonts w:ascii="Arial" w:hAnsi="Arial" w:cs="Arial"/>
        <w:b/>
        <w:bCs/>
        <w:color w:val="E67632"/>
        <w:sz w:val="28"/>
        <w:szCs w:val="28"/>
      </w:rPr>
      <w:t xml:space="preserve">Activity title: </w:t>
    </w:r>
    <w:r w:rsidRPr="006A5E24">
      <w:rPr>
        <w:rFonts w:ascii="Arial" w:hAnsi="Arial" w:cs="Arial"/>
        <w:b/>
        <w:bCs/>
        <w:color w:val="671F20"/>
        <w:sz w:val="28"/>
        <w:szCs w:val="28"/>
      </w:rPr>
      <w:fldChar w:fldCharType="begin"/>
    </w:r>
    <w:r w:rsidRPr="006A5E24">
      <w:rPr>
        <w:rFonts w:ascii="Arial" w:hAnsi="Arial" w:cs="Arial"/>
        <w:b/>
        <w:bCs/>
        <w:color w:val="671F20"/>
        <w:sz w:val="28"/>
        <w:szCs w:val="28"/>
      </w:rPr>
      <w:instrText xml:space="preserve"> TITLE  \* MERGEFORMAT </w:instrText>
    </w:r>
    <w:r w:rsidRPr="006A5E24">
      <w:rPr>
        <w:rFonts w:ascii="Arial" w:hAnsi="Arial" w:cs="Arial"/>
        <w:b/>
        <w:bCs/>
        <w:color w:val="671F20"/>
        <w:sz w:val="28"/>
        <w:szCs w:val="28"/>
      </w:rPr>
      <w:fldChar w:fldCharType="separate"/>
    </w:r>
    <w:r>
      <w:rPr>
        <w:rFonts w:ascii="Arial" w:hAnsi="Arial" w:cs="Arial"/>
        <w:b/>
        <w:bCs/>
        <w:color w:val="671F20"/>
        <w:sz w:val="28"/>
        <w:szCs w:val="28"/>
      </w:rPr>
      <w:t>Make your own Christmas cracker at home</w:t>
    </w:r>
    <w:r w:rsidRPr="006A5E24">
      <w:rPr>
        <w:rFonts w:ascii="Arial" w:hAnsi="Arial" w:cs="Arial"/>
        <w:b/>
        <w:bCs/>
        <w:color w:val="671F20"/>
        <w:sz w:val="28"/>
        <w:szCs w:val="28"/>
      </w:rPr>
      <w:fldChar w:fldCharType="end"/>
    </w:r>
  </w:p>
  <w:p w14:paraId="70462F67" w14:textId="6F537DFD" w:rsidR="00150144" w:rsidRDefault="00150144">
    <w:pPr>
      <w:pStyle w:val="Header"/>
    </w:pPr>
    <w:r w:rsidRPr="00784580">
      <w:rPr>
        <w:noProof/>
        <w:color w:val="9C67A8"/>
      </w:rPr>
      <w:drawing>
        <wp:anchor distT="0" distB="0" distL="114300" distR="114300" simplePos="0" relativeHeight="251661312" behindDoc="1" locked="0" layoutInCell="1" allowOverlap="1" wp14:anchorId="71154AF1" wp14:editId="12540F5D">
          <wp:simplePos x="0" y="0"/>
          <wp:positionH relativeFrom="page">
            <wp:align>left</wp:align>
          </wp:positionH>
          <wp:positionV relativeFrom="page">
            <wp:align>top</wp:align>
          </wp:positionV>
          <wp:extent cx="7570795" cy="10700906"/>
          <wp:effectExtent l="0" t="0" r="0" b="5715"/>
          <wp:wrapNone/>
          <wp:docPr id="4" name="Picture 4"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0B06A" w14:textId="40F19F94" w:rsidR="0022456D" w:rsidRPr="001202C3" w:rsidRDefault="00150144">
    <w:pPr>
      <w:pStyle w:val="Header"/>
      <w:rPr>
        <w:rFonts w:ascii="Arial" w:hAnsi="Arial" w:cs="Arial"/>
        <w:b/>
        <w:bCs/>
        <w:color w:val="AAC81E"/>
        <w:sz w:val="28"/>
        <w:szCs w:val="28"/>
      </w:rPr>
    </w:pPr>
    <w:r>
      <w:rPr>
        <w:noProof/>
      </w:rPr>
      <w:drawing>
        <wp:anchor distT="0" distB="0" distL="114300" distR="114300" simplePos="0" relativeHeight="251659264" behindDoc="1" locked="0" layoutInCell="1" allowOverlap="1" wp14:anchorId="1083CE94" wp14:editId="5E91FE13">
          <wp:simplePos x="0" y="0"/>
          <wp:positionH relativeFrom="page">
            <wp:posOffset>0</wp:posOffset>
          </wp:positionH>
          <wp:positionV relativeFrom="page">
            <wp:posOffset>11430</wp:posOffset>
          </wp:positionV>
          <wp:extent cx="7570795" cy="10700905"/>
          <wp:effectExtent l="0" t="0" r="0" b="5715"/>
          <wp:wrapNone/>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A8541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97A60"/>
    <w:multiLevelType w:val="hybridMultilevel"/>
    <w:tmpl w:val="FD787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5"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8576BCE"/>
    <w:multiLevelType w:val="hybridMultilevel"/>
    <w:tmpl w:val="219CC9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D25593B"/>
    <w:multiLevelType w:val="hybridMultilevel"/>
    <w:tmpl w:val="C6AC5BB8"/>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21AB1"/>
    <w:multiLevelType w:val="hybridMultilevel"/>
    <w:tmpl w:val="28F80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C613F7"/>
    <w:multiLevelType w:val="hybridMultilevel"/>
    <w:tmpl w:val="34340EF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2"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6C7AD6"/>
    <w:multiLevelType w:val="hybridMultilevel"/>
    <w:tmpl w:val="8B8AAEF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2A693B54"/>
    <w:multiLevelType w:val="hybridMultilevel"/>
    <w:tmpl w:val="9AF29C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004535A"/>
    <w:multiLevelType w:val="hybridMultilevel"/>
    <w:tmpl w:val="DF3A74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1111CB"/>
    <w:multiLevelType w:val="hybridMultilevel"/>
    <w:tmpl w:val="75DC0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8330A6"/>
    <w:multiLevelType w:val="hybridMultilevel"/>
    <w:tmpl w:val="214CD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7320CD"/>
    <w:multiLevelType w:val="hybridMultilevel"/>
    <w:tmpl w:val="16E4ACC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0" w15:restartNumberingAfterBreak="0">
    <w:nsid w:val="33753D90"/>
    <w:multiLevelType w:val="multilevel"/>
    <w:tmpl w:val="E44E416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513E6A"/>
    <w:multiLevelType w:val="hybridMultilevel"/>
    <w:tmpl w:val="6986D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327B09"/>
    <w:multiLevelType w:val="hybridMultilevel"/>
    <w:tmpl w:val="A42A6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1833ED"/>
    <w:multiLevelType w:val="hybridMultilevel"/>
    <w:tmpl w:val="80EEA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F32160"/>
    <w:multiLevelType w:val="hybridMultilevel"/>
    <w:tmpl w:val="170476A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15A01FF"/>
    <w:multiLevelType w:val="hybridMultilevel"/>
    <w:tmpl w:val="C728F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A345EA"/>
    <w:multiLevelType w:val="hybridMultilevel"/>
    <w:tmpl w:val="D2D49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CE37DC8"/>
    <w:multiLevelType w:val="hybridMultilevel"/>
    <w:tmpl w:val="59C8B4D4"/>
    <w:lvl w:ilvl="0" w:tplc="3A4CE650">
      <w:start w:val="1"/>
      <w:numFmt w:val="bullet"/>
      <w:lvlText w:val="&gt;"/>
      <w:lvlJc w:val="left"/>
      <w:pPr>
        <w:tabs>
          <w:tab w:val="num" w:pos="360"/>
        </w:tabs>
        <w:ind w:left="360" w:hanging="360"/>
      </w:pPr>
      <w:rPr>
        <w:rFonts w:ascii="Arial" w:hAnsi="Arial" w:hint="default"/>
        <w:b/>
        <w:i w:val="0"/>
        <w:color w:val="000000"/>
        <w:sz w:val="20"/>
      </w:rPr>
    </w:lvl>
    <w:lvl w:ilvl="1" w:tplc="BF2465C6" w:tentative="1">
      <w:start w:val="1"/>
      <w:numFmt w:val="bullet"/>
      <w:lvlText w:val="•"/>
      <w:lvlJc w:val="left"/>
      <w:pPr>
        <w:tabs>
          <w:tab w:val="num" w:pos="1080"/>
        </w:tabs>
        <w:ind w:left="1080" w:hanging="360"/>
      </w:pPr>
      <w:rPr>
        <w:rFonts w:ascii="Arial" w:hAnsi="Arial" w:hint="default"/>
      </w:rPr>
    </w:lvl>
    <w:lvl w:ilvl="2" w:tplc="B226EF1A" w:tentative="1">
      <w:start w:val="1"/>
      <w:numFmt w:val="bullet"/>
      <w:lvlText w:val="•"/>
      <w:lvlJc w:val="left"/>
      <w:pPr>
        <w:tabs>
          <w:tab w:val="num" w:pos="1800"/>
        </w:tabs>
        <w:ind w:left="1800" w:hanging="360"/>
      </w:pPr>
      <w:rPr>
        <w:rFonts w:ascii="Arial" w:hAnsi="Arial" w:hint="default"/>
      </w:rPr>
    </w:lvl>
    <w:lvl w:ilvl="3" w:tplc="61C43B9E" w:tentative="1">
      <w:start w:val="1"/>
      <w:numFmt w:val="bullet"/>
      <w:lvlText w:val="•"/>
      <w:lvlJc w:val="left"/>
      <w:pPr>
        <w:tabs>
          <w:tab w:val="num" w:pos="2520"/>
        </w:tabs>
        <w:ind w:left="2520" w:hanging="360"/>
      </w:pPr>
      <w:rPr>
        <w:rFonts w:ascii="Arial" w:hAnsi="Arial" w:hint="default"/>
      </w:rPr>
    </w:lvl>
    <w:lvl w:ilvl="4" w:tplc="839674FC" w:tentative="1">
      <w:start w:val="1"/>
      <w:numFmt w:val="bullet"/>
      <w:lvlText w:val="•"/>
      <w:lvlJc w:val="left"/>
      <w:pPr>
        <w:tabs>
          <w:tab w:val="num" w:pos="3240"/>
        </w:tabs>
        <w:ind w:left="3240" w:hanging="360"/>
      </w:pPr>
      <w:rPr>
        <w:rFonts w:ascii="Arial" w:hAnsi="Arial" w:hint="default"/>
      </w:rPr>
    </w:lvl>
    <w:lvl w:ilvl="5" w:tplc="8078E042" w:tentative="1">
      <w:start w:val="1"/>
      <w:numFmt w:val="bullet"/>
      <w:lvlText w:val="•"/>
      <w:lvlJc w:val="left"/>
      <w:pPr>
        <w:tabs>
          <w:tab w:val="num" w:pos="3960"/>
        </w:tabs>
        <w:ind w:left="3960" w:hanging="360"/>
      </w:pPr>
      <w:rPr>
        <w:rFonts w:ascii="Arial" w:hAnsi="Arial" w:hint="default"/>
      </w:rPr>
    </w:lvl>
    <w:lvl w:ilvl="6" w:tplc="DFC40330" w:tentative="1">
      <w:start w:val="1"/>
      <w:numFmt w:val="bullet"/>
      <w:lvlText w:val="•"/>
      <w:lvlJc w:val="left"/>
      <w:pPr>
        <w:tabs>
          <w:tab w:val="num" w:pos="4680"/>
        </w:tabs>
        <w:ind w:left="4680" w:hanging="360"/>
      </w:pPr>
      <w:rPr>
        <w:rFonts w:ascii="Arial" w:hAnsi="Arial" w:hint="default"/>
      </w:rPr>
    </w:lvl>
    <w:lvl w:ilvl="7" w:tplc="93F0F73A" w:tentative="1">
      <w:start w:val="1"/>
      <w:numFmt w:val="bullet"/>
      <w:lvlText w:val="•"/>
      <w:lvlJc w:val="left"/>
      <w:pPr>
        <w:tabs>
          <w:tab w:val="num" w:pos="5400"/>
        </w:tabs>
        <w:ind w:left="5400" w:hanging="360"/>
      </w:pPr>
      <w:rPr>
        <w:rFonts w:ascii="Arial" w:hAnsi="Arial" w:hint="default"/>
      </w:rPr>
    </w:lvl>
    <w:lvl w:ilvl="8" w:tplc="32DA59CC"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6E132193"/>
    <w:multiLevelType w:val="hybridMultilevel"/>
    <w:tmpl w:val="65B67D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6"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37"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A26854"/>
    <w:multiLevelType w:val="hybridMultilevel"/>
    <w:tmpl w:val="3EB4F528"/>
    <w:lvl w:ilvl="0" w:tplc="08090001">
      <w:start w:val="1"/>
      <w:numFmt w:val="bullet"/>
      <w:lvlText w:val=""/>
      <w:lvlJc w:val="left"/>
      <w:pPr>
        <w:ind w:left="679" w:hanging="360"/>
      </w:pPr>
      <w:rPr>
        <w:rFonts w:ascii="Symbol" w:hAnsi="Symbol" w:hint="default"/>
      </w:rPr>
    </w:lvl>
    <w:lvl w:ilvl="1" w:tplc="08090003">
      <w:start w:val="1"/>
      <w:numFmt w:val="bullet"/>
      <w:lvlText w:val="o"/>
      <w:lvlJc w:val="left"/>
      <w:pPr>
        <w:ind w:left="1399" w:hanging="360"/>
      </w:pPr>
      <w:rPr>
        <w:rFonts w:ascii="Courier New" w:hAnsi="Courier New" w:cs="Courier New" w:hint="default"/>
      </w:rPr>
    </w:lvl>
    <w:lvl w:ilvl="2" w:tplc="08090005">
      <w:start w:val="1"/>
      <w:numFmt w:val="bullet"/>
      <w:lvlText w:val=""/>
      <w:lvlJc w:val="left"/>
      <w:pPr>
        <w:ind w:left="2119" w:hanging="360"/>
      </w:pPr>
      <w:rPr>
        <w:rFonts w:ascii="Wingdings" w:hAnsi="Wingdings" w:hint="default"/>
      </w:rPr>
    </w:lvl>
    <w:lvl w:ilvl="3" w:tplc="08090001">
      <w:start w:val="1"/>
      <w:numFmt w:val="bullet"/>
      <w:lvlText w:val=""/>
      <w:lvlJc w:val="left"/>
      <w:pPr>
        <w:ind w:left="2839" w:hanging="360"/>
      </w:pPr>
      <w:rPr>
        <w:rFonts w:ascii="Symbol" w:hAnsi="Symbol" w:hint="default"/>
      </w:rPr>
    </w:lvl>
    <w:lvl w:ilvl="4" w:tplc="08090003">
      <w:start w:val="1"/>
      <w:numFmt w:val="bullet"/>
      <w:lvlText w:val="o"/>
      <w:lvlJc w:val="left"/>
      <w:pPr>
        <w:ind w:left="3559" w:hanging="360"/>
      </w:pPr>
      <w:rPr>
        <w:rFonts w:ascii="Courier New" w:hAnsi="Courier New" w:cs="Courier New" w:hint="default"/>
      </w:rPr>
    </w:lvl>
    <w:lvl w:ilvl="5" w:tplc="08090005">
      <w:start w:val="1"/>
      <w:numFmt w:val="bullet"/>
      <w:lvlText w:val=""/>
      <w:lvlJc w:val="left"/>
      <w:pPr>
        <w:ind w:left="4279" w:hanging="360"/>
      </w:pPr>
      <w:rPr>
        <w:rFonts w:ascii="Wingdings" w:hAnsi="Wingdings" w:hint="default"/>
      </w:rPr>
    </w:lvl>
    <w:lvl w:ilvl="6" w:tplc="08090001">
      <w:start w:val="1"/>
      <w:numFmt w:val="bullet"/>
      <w:lvlText w:val=""/>
      <w:lvlJc w:val="left"/>
      <w:pPr>
        <w:ind w:left="4999" w:hanging="360"/>
      </w:pPr>
      <w:rPr>
        <w:rFonts w:ascii="Symbol" w:hAnsi="Symbol" w:hint="default"/>
      </w:rPr>
    </w:lvl>
    <w:lvl w:ilvl="7" w:tplc="08090003">
      <w:start w:val="1"/>
      <w:numFmt w:val="bullet"/>
      <w:lvlText w:val="o"/>
      <w:lvlJc w:val="left"/>
      <w:pPr>
        <w:ind w:left="5719" w:hanging="360"/>
      </w:pPr>
      <w:rPr>
        <w:rFonts w:ascii="Courier New" w:hAnsi="Courier New" w:cs="Courier New" w:hint="default"/>
      </w:rPr>
    </w:lvl>
    <w:lvl w:ilvl="8" w:tplc="08090005">
      <w:start w:val="1"/>
      <w:numFmt w:val="bullet"/>
      <w:lvlText w:val=""/>
      <w:lvlJc w:val="left"/>
      <w:pPr>
        <w:ind w:left="6439" w:hanging="360"/>
      </w:pPr>
      <w:rPr>
        <w:rFonts w:ascii="Wingdings" w:hAnsi="Wingdings" w:hint="default"/>
      </w:rPr>
    </w:lvl>
  </w:abstractNum>
  <w:abstractNum w:abstractNumId="39"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5775D9"/>
    <w:multiLevelType w:val="hybridMultilevel"/>
    <w:tmpl w:val="97C8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3600094">
    <w:abstractNumId w:val="31"/>
  </w:num>
  <w:num w:numId="2" w16cid:durableId="195391626">
    <w:abstractNumId w:val="4"/>
  </w:num>
  <w:num w:numId="3" w16cid:durableId="1845700357">
    <w:abstractNumId w:val="36"/>
  </w:num>
  <w:num w:numId="4" w16cid:durableId="771903940">
    <w:abstractNumId w:val="2"/>
  </w:num>
  <w:num w:numId="5" w16cid:durableId="197817124">
    <w:abstractNumId w:val="23"/>
  </w:num>
  <w:num w:numId="6" w16cid:durableId="1560364700">
    <w:abstractNumId w:val="5"/>
  </w:num>
  <w:num w:numId="7" w16cid:durableId="443109988">
    <w:abstractNumId w:val="22"/>
  </w:num>
  <w:num w:numId="8" w16cid:durableId="2039694006">
    <w:abstractNumId w:val="6"/>
  </w:num>
  <w:num w:numId="9" w16cid:durableId="1156455320">
    <w:abstractNumId w:val="10"/>
  </w:num>
  <w:num w:numId="10" w16cid:durableId="2101102016">
    <w:abstractNumId w:val="25"/>
  </w:num>
  <w:num w:numId="11" w16cid:durableId="1061826823">
    <w:abstractNumId w:val="1"/>
  </w:num>
  <w:num w:numId="12" w16cid:durableId="820846671">
    <w:abstractNumId w:val="37"/>
  </w:num>
  <w:num w:numId="13" w16cid:durableId="1772772472">
    <w:abstractNumId w:val="33"/>
  </w:num>
  <w:num w:numId="14" w16cid:durableId="1059747629">
    <w:abstractNumId w:val="40"/>
  </w:num>
  <w:num w:numId="15" w16cid:durableId="1437290121">
    <w:abstractNumId w:val="24"/>
  </w:num>
  <w:num w:numId="16" w16cid:durableId="450712642">
    <w:abstractNumId w:val="0"/>
  </w:num>
  <w:num w:numId="17" w16cid:durableId="608514314">
    <w:abstractNumId w:val="39"/>
  </w:num>
  <w:num w:numId="18" w16cid:durableId="1818760749">
    <w:abstractNumId w:val="12"/>
  </w:num>
  <w:num w:numId="19" w16cid:durableId="663896385">
    <w:abstractNumId w:val="29"/>
  </w:num>
  <w:num w:numId="20" w16cid:durableId="2102020183">
    <w:abstractNumId w:val="16"/>
  </w:num>
  <w:num w:numId="21" w16cid:durableId="1844851486">
    <w:abstractNumId w:val="38"/>
  </w:num>
  <w:num w:numId="22" w16cid:durableId="1087187271">
    <w:abstractNumId w:val="3"/>
  </w:num>
  <w:num w:numId="23" w16cid:durableId="1209756560">
    <w:abstractNumId w:val="35"/>
  </w:num>
  <w:num w:numId="24" w16cid:durableId="458302047">
    <w:abstractNumId w:val="11"/>
  </w:num>
  <w:num w:numId="25" w16cid:durableId="1157497107">
    <w:abstractNumId w:val="15"/>
  </w:num>
  <w:num w:numId="26" w16cid:durableId="1473715843">
    <w:abstractNumId w:val="19"/>
  </w:num>
  <w:num w:numId="27" w16cid:durableId="88163210">
    <w:abstractNumId w:val="21"/>
  </w:num>
  <w:num w:numId="28" w16cid:durableId="1763643511">
    <w:abstractNumId w:val="30"/>
  </w:num>
  <w:num w:numId="29" w16cid:durableId="240793415">
    <w:abstractNumId w:val="27"/>
  </w:num>
  <w:num w:numId="30" w16cid:durableId="563294677">
    <w:abstractNumId w:val="41"/>
  </w:num>
  <w:num w:numId="31" w16cid:durableId="1151949397">
    <w:abstractNumId w:val="18"/>
  </w:num>
  <w:num w:numId="32" w16cid:durableId="1885754150">
    <w:abstractNumId w:val="17"/>
  </w:num>
  <w:num w:numId="33" w16cid:durableId="970129678">
    <w:abstractNumId w:val="14"/>
  </w:num>
  <w:num w:numId="34" w16cid:durableId="1565944061">
    <w:abstractNumId w:val="20"/>
  </w:num>
  <w:num w:numId="35" w16cid:durableId="589434487">
    <w:abstractNumId w:val="13"/>
  </w:num>
  <w:num w:numId="36" w16cid:durableId="1527282840">
    <w:abstractNumId w:val="7"/>
  </w:num>
  <w:num w:numId="37" w16cid:durableId="1262642086">
    <w:abstractNumId w:val="8"/>
  </w:num>
  <w:num w:numId="38" w16cid:durableId="712731015">
    <w:abstractNumId w:val="28"/>
  </w:num>
  <w:num w:numId="39" w16cid:durableId="1847132208">
    <w:abstractNumId w:val="32"/>
  </w:num>
  <w:num w:numId="40" w16cid:durableId="462310111">
    <w:abstractNumId w:val="34"/>
  </w:num>
  <w:num w:numId="41" w16cid:durableId="940451791">
    <w:abstractNumId w:val="26"/>
  </w:num>
  <w:num w:numId="42" w16cid:durableId="14241039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1202C3"/>
    <w:rsid w:val="00150144"/>
    <w:rsid w:val="001819FE"/>
    <w:rsid w:val="001B0A88"/>
    <w:rsid w:val="0022456D"/>
    <w:rsid w:val="00284A63"/>
    <w:rsid w:val="002B275C"/>
    <w:rsid w:val="00360D63"/>
    <w:rsid w:val="0040764B"/>
    <w:rsid w:val="0043106E"/>
    <w:rsid w:val="0043431D"/>
    <w:rsid w:val="00473312"/>
    <w:rsid w:val="00490C3E"/>
    <w:rsid w:val="004D0876"/>
    <w:rsid w:val="0051395A"/>
    <w:rsid w:val="00574B71"/>
    <w:rsid w:val="00575DDC"/>
    <w:rsid w:val="005A7C28"/>
    <w:rsid w:val="005F5D85"/>
    <w:rsid w:val="005F675E"/>
    <w:rsid w:val="00626991"/>
    <w:rsid w:val="00626E2E"/>
    <w:rsid w:val="0064252E"/>
    <w:rsid w:val="00667CC8"/>
    <w:rsid w:val="00683069"/>
    <w:rsid w:val="006A5E24"/>
    <w:rsid w:val="006E456F"/>
    <w:rsid w:val="00784580"/>
    <w:rsid w:val="00801F53"/>
    <w:rsid w:val="00812393"/>
    <w:rsid w:val="00835255"/>
    <w:rsid w:val="00851CB0"/>
    <w:rsid w:val="008D2E3C"/>
    <w:rsid w:val="008E3291"/>
    <w:rsid w:val="009274D6"/>
    <w:rsid w:val="00952090"/>
    <w:rsid w:val="00A32BAC"/>
    <w:rsid w:val="00A40898"/>
    <w:rsid w:val="00A66279"/>
    <w:rsid w:val="00A7199B"/>
    <w:rsid w:val="00A9733F"/>
    <w:rsid w:val="00AE4A39"/>
    <w:rsid w:val="00AF5912"/>
    <w:rsid w:val="00BA4DFF"/>
    <w:rsid w:val="00BC1C3E"/>
    <w:rsid w:val="00BC5705"/>
    <w:rsid w:val="00BC6921"/>
    <w:rsid w:val="00C8565A"/>
    <w:rsid w:val="00CA644B"/>
    <w:rsid w:val="00D21B8A"/>
    <w:rsid w:val="00D222C5"/>
    <w:rsid w:val="00D64E10"/>
    <w:rsid w:val="00E44BA0"/>
    <w:rsid w:val="00EA2129"/>
    <w:rsid w:val="00EA5B73"/>
    <w:rsid w:val="00EB66E5"/>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rsid w:val="00284A63"/>
    <w:rPr>
      <w:color w:val="0000FF"/>
      <w:u w:val="single"/>
    </w:rPr>
  </w:style>
  <w:style w:type="paragraph" w:styleId="NormalWeb">
    <w:name w:val="Normal (Web)"/>
    <w:basedOn w:val="Normal"/>
    <w:uiPriority w:val="99"/>
    <w:unhideWhenUsed/>
    <w:rsid w:val="00683069"/>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76567">
      <w:bodyDiv w:val="1"/>
      <w:marLeft w:val="0"/>
      <w:marRight w:val="0"/>
      <w:marTop w:val="0"/>
      <w:marBottom w:val="0"/>
      <w:divBdr>
        <w:top w:val="none" w:sz="0" w:space="0" w:color="auto"/>
        <w:left w:val="none" w:sz="0" w:space="0" w:color="auto"/>
        <w:bottom w:val="none" w:sz="0" w:space="0" w:color="auto"/>
        <w:right w:val="none" w:sz="0" w:space="0" w:color="auto"/>
      </w:divBdr>
    </w:div>
    <w:div w:id="671102220">
      <w:bodyDiv w:val="1"/>
      <w:marLeft w:val="0"/>
      <w:marRight w:val="0"/>
      <w:marTop w:val="0"/>
      <w:marBottom w:val="0"/>
      <w:divBdr>
        <w:top w:val="none" w:sz="0" w:space="0" w:color="auto"/>
        <w:left w:val="none" w:sz="0" w:space="0" w:color="auto"/>
        <w:bottom w:val="none" w:sz="0" w:space="0" w:color="auto"/>
        <w:right w:val="none" w:sz="0" w:space="0" w:color="auto"/>
      </w:divBdr>
    </w:div>
    <w:div w:id="800226910">
      <w:bodyDiv w:val="1"/>
      <w:marLeft w:val="0"/>
      <w:marRight w:val="0"/>
      <w:marTop w:val="0"/>
      <w:marBottom w:val="0"/>
      <w:divBdr>
        <w:top w:val="none" w:sz="0" w:space="0" w:color="auto"/>
        <w:left w:val="none" w:sz="0" w:space="0" w:color="auto"/>
        <w:bottom w:val="none" w:sz="0" w:space="0" w:color="auto"/>
        <w:right w:val="none" w:sz="0" w:space="0" w:color="auto"/>
      </w:divBdr>
    </w:div>
    <w:div w:id="897013948">
      <w:bodyDiv w:val="1"/>
      <w:marLeft w:val="0"/>
      <w:marRight w:val="0"/>
      <w:marTop w:val="0"/>
      <w:marBottom w:val="0"/>
      <w:divBdr>
        <w:top w:val="none" w:sz="0" w:space="0" w:color="auto"/>
        <w:left w:val="none" w:sz="0" w:space="0" w:color="auto"/>
        <w:bottom w:val="none" w:sz="0" w:space="0" w:color="auto"/>
        <w:right w:val="none" w:sz="0" w:space="0" w:color="auto"/>
      </w:divBdr>
    </w:div>
    <w:div w:id="900293617">
      <w:bodyDiv w:val="1"/>
      <w:marLeft w:val="0"/>
      <w:marRight w:val="0"/>
      <w:marTop w:val="0"/>
      <w:marBottom w:val="0"/>
      <w:divBdr>
        <w:top w:val="none" w:sz="0" w:space="0" w:color="auto"/>
        <w:left w:val="none" w:sz="0" w:space="0" w:color="auto"/>
        <w:bottom w:val="none" w:sz="0" w:space="0" w:color="auto"/>
        <w:right w:val="none" w:sz="0" w:space="0" w:color="auto"/>
      </w:divBdr>
    </w:div>
    <w:div w:id="1018704269">
      <w:bodyDiv w:val="1"/>
      <w:marLeft w:val="0"/>
      <w:marRight w:val="0"/>
      <w:marTop w:val="0"/>
      <w:marBottom w:val="0"/>
      <w:divBdr>
        <w:top w:val="none" w:sz="0" w:space="0" w:color="auto"/>
        <w:left w:val="none" w:sz="0" w:space="0" w:color="auto"/>
        <w:bottom w:val="none" w:sz="0" w:space="0" w:color="auto"/>
        <w:right w:val="none" w:sz="0" w:space="0" w:color="auto"/>
      </w:divBdr>
    </w:div>
    <w:div w:id="1221551432">
      <w:bodyDiv w:val="1"/>
      <w:marLeft w:val="0"/>
      <w:marRight w:val="0"/>
      <w:marTop w:val="0"/>
      <w:marBottom w:val="0"/>
      <w:divBdr>
        <w:top w:val="none" w:sz="0" w:space="0" w:color="auto"/>
        <w:left w:val="none" w:sz="0" w:space="0" w:color="auto"/>
        <w:bottom w:val="none" w:sz="0" w:space="0" w:color="auto"/>
        <w:right w:val="none" w:sz="0" w:space="0" w:color="auto"/>
      </w:divBdr>
    </w:div>
    <w:div w:id="1324813689">
      <w:bodyDiv w:val="1"/>
      <w:marLeft w:val="0"/>
      <w:marRight w:val="0"/>
      <w:marTop w:val="0"/>
      <w:marBottom w:val="0"/>
      <w:divBdr>
        <w:top w:val="none" w:sz="0" w:space="0" w:color="auto"/>
        <w:left w:val="none" w:sz="0" w:space="0" w:color="auto"/>
        <w:bottom w:val="none" w:sz="0" w:space="0" w:color="auto"/>
        <w:right w:val="none" w:sz="0" w:space="0" w:color="auto"/>
      </w:divBdr>
    </w:div>
    <w:div w:id="1966690703">
      <w:bodyDiv w:val="1"/>
      <w:marLeft w:val="0"/>
      <w:marRight w:val="0"/>
      <w:marTop w:val="0"/>
      <w:marBottom w:val="0"/>
      <w:divBdr>
        <w:top w:val="none" w:sz="0" w:space="0" w:color="auto"/>
        <w:left w:val="none" w:sz="0" w:space="0" w:color="auto"/>
        <w:bottom w:val="none" w:sz="0" w:space="0" w:color="auto"/>
        <w:right w:val="none" w:sz="0" w:space="0" w:color="auto"/>
      </w:divBdr>
    </w:div>
    <w:div w:id="208830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cbeebies/puzzles/hibernating-animal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Pages>
  <Words>314</Words>
  <Characters>1793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Which animals hibernate card game activity</vt:lpstr>
    </vt:vector>
  </TitlesOfParts>
  <Manager/>
  <Company>Studio Stunt Double Ltd</Company>
  <LinksUpToDate>false</LinksUpToDate>
  <CharactersWithSpaces>2103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Which animals hibernate card game activity</dc:title>
  <dc:subject/>
  <dc:creator>Ken Dobson</dc:creator>
  <cp:keywords>animals activity for kids, primary animals resource, primary habitat lesson plan, KS1 animals, KS2 nutrition, primary lesson plan</cp:keywords>
  <dc:description/>
  <cp:lastModifiedBy>Kala Raju</cp:lastModifiedBy>
  <cp:revision>11</cp:revision>
  <dcterms:created xsi:type="dcterms:W3CDTF">2020-09-28T17:02:00Z</dcterms:created>
  <dcterms:modified xsi:type="dcterms:W3CDTF">2022-09-30T15:35:00Z</dcterms:modified>
  <cp:category/>
</cp:coreProperties>
</file>