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41"/>
        <w:gridCol w:w="142"/>
        <w:gridCol w:w="5386"/>
      </w:tblGrid>
      <w:tr w:rsidR="00174AA5" w:rsidRPr="00B85D5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60A9EBB7" w:rsidR="007E323E" w:rsidRPr="00B85D55" w:rsidRDefault="00E72D7F" w:rsidP="00656C1C">
            <w:pPr>
              <w:rPr>
                <w:rFonts w:ascii="Arial" w:hAnsi="Arial" w:cs="Arial"/>
                <w:b/>
                <w:sz w:val="44"/>
              </w:rPr>
            </w:pPr>
            <w:r>
              <w:rPr>
                <w:rFonts w:ascii="Arial" w:hAnsi="Arial" w:cs="Arial"/>
                <w:b/>
                <w:sz w:val="44"/>
              </w:rPr>
              <w:t xml:space="preserve">Make your own sparkly slime </w:t>
            </w:r>
          </w:p>
        </w:tc>
      </w:tr>
      <w:tr w:rsidR="00174AA5" w:rsidRPr="00B85D5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B85D55" w:rsidRDefault="00174AA5" w:rsidP="00174AA5">
            <w:pPr>
              <w:rPr>
                <w:rFonts w:ascii="Arial" w:hAnsi="Arial" w:cs="Arial"/>
                <w:sz w:val="16"/>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85D55" w:rsidRDefault="00174AA5" w:rsidP="00174AA5">
            <w:pPr>
              <w:rPr>
                <w:rFonts w:ascii="Arial" w:hAnsi="Arial" w:cs="Arial"/>
                <w:sz w:val="16"/>
              </w:rPr>
            </w:pPr>
          </w:p>
        </w:tc>
      </w:tr>
      <w:tr w:rsidR="00656C1C" w:rsidRPr="00B85D55" w14:paraId="3865F39F"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B85D55" w:rsidRDefault="00656C1C" w:rsidP="00557EA5">
            <w:pPr>
              <w:rPr>
                <w:rFonts w:ascii="Arial" w:hAnsi="Arial" w:cs="Arial"/>
                <w:b/>
                <w:color w:val="FFFFFF"/>
              </w:rPr>
            </w:pPr>
            <w:r w:rsidRPr="00B85D55">
              <w:rPr>
                <w:rFonts w:ascii="Arial" w:hAnsi="Arial" w:cs="Arial"/>
                <w:b/>
                <w:color w:val="FFFFFF"/>
              </w:rPr>
              <w:t>Stay safe</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B85D55"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B85D55" w:rsidRDefault="00656C1C" w:rsidP="00557EA5">
            <w:pPr>
              <w:rPr>
                <w:rFonts w:ascii="Arial" w:hAnsi="Arial" w:cs="Arial"/>
                <w:color w:val="FFFFFF"/>
                <w:sz w:val="20"/>
              </w:rPr>
            </w:pPr>
          </w:p>
        </w:tc>
      </w:tr>
      <w:tr w:rsidR="00656C1C" w:rsidRPr="00B85D55" w14:paraId="6DB74689"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B85D55" w:rsidRPr="00B85D55" w:rsidRDefault="00B85D55"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12DAA891" w14:textId="77777777" w:rsidR="00626BD1" w:rsidRDefault="00B85D55" w:rsidP="00B85D55">
            <w:pPr>
              <w:rPr>
                <w:rFonts w:ascii="Arial" w:hAnsi="Arial" w:cs="Arial"/>
                <w:sz w:val="20"/>
                <w:szCs w:val="20"/>
              </w:rPr>
            </w:pPr>
            <w:r w:rsidRPr="00B85D55">
              <w:rPr>
                <w:rFonts w:ascii="Arial" w:hAnsi="Arial" w:cs="Arial"/>
                <w:sz w:val="20"/>
                <w:szCs w:val="20"/>
              </w:rPr>
              <w:t>Please note that in the absence of any negligence or other breach of duty by us, this activity is carried out at your own risk.</w:t>
            </w:r>
          </w:p>
          <w:p w14:paraId="4551C9CB" w14:textId="1F724451" w:rsidR="00656C1C" w:rsidRPr="00B85D55" w:rsidRDefault="00B85D55" w:rsidP="00B85D55">
            <w:pPr>
              <w:rPr>
                <w:rFonts w:ascii="Arial" w:hAnsi="Arial" w:cs="Arial"/>
                <w:sz w:val="18"/>
              </w:rPr>
            </w:pPr>
            <w:r w:rsidRPr="00B85D55">
              <w:rPr>
                <w:rFonts w:ascii="Arial" w:hAnsi="Arial" w:cs="Arial"/>
                <w:sz w:val="20"/>
                <w:szCs w:val="20"/>
              </w:rPr>
              <w:t>It is important to take extra care at the stages marked with this symbo</w:t>
            </w:r>
            <w:r w:rsidRPr="00B229EC">
              <w:rPr>
                <w:rFonts w:ascii="Arial" w:hAnsi="Arial" w:cs="Arial"/>
                <w:sz w:val="20"/>
                <w:szCs w:val="20"/>
              </w:rPr>
              <w:t xml:space="preserve">l: </w:t>
            </w:r>
            <w:r w:rsidR="00383171" w:rsidRPr="00BC590B">
              <w:rPr>
                <w:rFonts w:ascii="Segoe UI Emoji" w:hAnsi="Segoe UI Emoji" w:cs="Segoe UI Emoji"/>
                <w:sz w:val="18"/>
                <w:szCs w:val="18"/>
              </w:rPr>
              <w:t>⚠</w:t>
            </w:r>
            <w:r w:rsidR="00250810" w:rsidRPr="00B229EC">
              <w:rPr>
                <w:rStyle w:val="normaltextrun"/>
                <w:rFonts w:ascii="Arial" w:hAnsi="Arial" w:cs="Arial"/>
                <w:b/>
                <w:bCs/>
                <w:sz w:val="20"/>
                <w:szCs w:val="20"/>
              </w:rPr>
              <w:t> </w:t>
            </w:r>
            <w:r w:rsidR="00656C1C" w:rsidRPr="00B229EC">
              <w:rPr>
                <w:rFonts w:ascii="Arial" w:hAnsi="Arial" w:cs="Arial"/>
                <w:sz w:val="18"/>
                <w:szCs w:val="18"/>
                <w:lang w:eastAsia="en-GB"/>
              </w:rPr>
              <w:t> </w:t>
            </w:r>
          </w:p>
        </w:tc>
      </w:tr>
      <w:tr w:rsidR="00163DB5" w:rsidRPr="00B85D55" w14:paraId="092C5F06"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B85D55" w:rsidRDefault="00163DB5" w:rsidP="00174AA5">
            <w:pPr>
              <w:rPr>
                <w:rStyle w:val="normaltextrun"/>
                <w:rFonts w:ascii="Arial" w:hAnsi="Arial" w:cs="Arial"/>
                <w:color w:val="000000"/>
                <w:sz w:val="12"/>
                <w:szCs w:val="12"/>
                <w:shd w:val="clear" w:color="auto" w:fill="FFFFFF"/>
              </w:rPr>
            </w:pPr>
          </w:p>
        </w:tc>
      </w:tr>
      <w:tr w:rsidR="00163DB5" w:rsidRPr="00B85D55" w14:paraId="34F57E21"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2968AE" w:rsidRDefault="00163DB5" w:rsidP="000F50FF">
            <w:pPr>
              <w:spacing w:before="120"/>
              <w:rPr>
                <w:rFonts w:ascii="Arial" w:hAnsi="Arial" w:cs="Arial"/>
                <w:bCs/>
                <w:sz w:val="20"/>
                <w:szCs w:val="20"/>
              </w:rPr>
            </w:pPr>
            <w:r w:rsidRPr="002968AE">
              <w:rPr>
                <w:rFonts w:ascii="Arial" w:hAnsi="Arial" w:cs="Arial"/>
                <w:b/>
                <w:sz w:val="20"/>
                <w:szCs w:val="20"/>
              </w:rPr>
              <w:t xml:space="preserve">Age range: </w:t>
            </w:r>
            <w:r w:rsidR="00C7034B" w:rsidRPr="002968AE">
              <w:rPr>
                <w:rFonts w:ascii="Arial" w:hAnsi="Arial" w:cs="Arial"/>
                <w:bCs/>
                <w:sz w:val="20"/>
                <w:szCs w:val="20"/>
              </w:rPr>
              <w:t>11</w:t>
            </w:r>
            <w:r w:rsidR="00C5499C" w:rsidRPr="002968AE">
              <w:rPr>
                <w:rFonts w:ascii="Arial" w:hAnsi="Arial" w:cs="Arial"/>
                <w:bCs/>
                <w:sz w:val="20"/>
                <w:szCs w:val="20"/>
              </w:rPr>
              <w:t xml:space="preserve">-14-year-olds or younger </w:t>
            </w:r>
            <w:r w:rsidR="00C7034B" w:rsidRPr="002968AE">
              <w:rPr>
                <w:rFonts w:ascii="Arial" w:hAnsi="Arial" w:cs="Arial"/>
                <w:bCs/>
                <w:sz w:val="20"/>
                <w:szCs w:val="20"/>
              </w:rPr>
              <w:t>with</w:t>
            </w:r>
            <w:r w:rsidR="00C5499C" w:rsidRPr="002968AE">
              <w:rPr>
                <w:rFonts w:ascii="Arial" w:hAnsi="Arial" w:cs="Arial"/>
                <w:bCs/>
                <w:sz w:val="20"/>
                <w:szCs w:val="20"/>
              </w:rPr>
              <w:t xml:space="preserve"> adult</w:t>
            </w:r>
            <w:r w:rsidR="00C7034B" w:rsidRPr="002968AE">
              <w:rPr>
                <w:rFonts w:ascii="Arial" w:hAnsi="Arial" w:cs="Arial"/>
                <w:bCs/>
                <w:sz w:val="20"/>
                <w:szCs w:val="20"/>
              </w:rPr>
              <w:t xml:space="preserve"> supervision</w:t>
            </w:r>
          </w:p>
          <w:p w14:paraId="4328A906" w14:textId="77777777" w:rsidR="00163DB5" w:rsidRPr="002968AE" w:rsidRDefault="00163DB5" w:rsidP="000F50FF">
            <w:pPr>
              <w:rPr>
                <w:rFonts w:ascii="Arial" w:hAnsi="Arial" w:cs="Arial"/>
                <w:b/>
                <w:sz w:val="20"/>
                <w:szCs w:val="20"/>
              </w:rPr>
            </w:pPr>
          </w:p>
          <w:p w14:paraId="4A8EF1DF" w14:textId="2C426C6E" w:rsidR="00163DB5" w:rsidRPr="002968AE" w:rsidRDefault="00163DB5" w:rsidP="000F50FF">
            <w:pPr>
              <w:pStyle w:val="Default"/>
              <w:rPr>
                <w:rFonts w:ascii="Arial" w:hAnsi="Arial" w:cs="Arial"/>
                <w:bCs/>
                <w:color w:val="auto"/>
                <w:sz w:val="20"/>
                <w:szCs w:val="20"/>
              </w:rPr>
            </w:pPr>
            <w:r w:rsidRPr="002968AE">
              <w:rPr>
                <w:rFonts w:ascii="Arial" w:hAnsi="Arial" w:cs="Arial"/>
                <w:b/>
                <w:color w:val="auto"/>
                <w:sz w:val="20"/>
                <w:szCs w:val="20"/>
              </w:rPr>
              <w:t xml:space="preserve">Approx time: </w:t>
            </w:r>
            <w:r w:rsidR="00F83890" w:rsidRPr="002968AE">
              <w:rPr>
                <w:rFonts w:ascii="Arial" w:hAnsi="Arial" w:cs="Arial"/>
                <w:bCs/>
                <w:color w:val="auto"/>
                <w:sz w:val="20"/>
                <w:szCs w:val="20"/>
              </w:rPr>
              <w:t xml:space="preserve">45 minutes – 1 hour </w:t>
            </w:r>
          </w:p>
          <w:p w14:paraId="3BFFB590" w14:textId="77777777" w:rsidR="003A356E" w:rsidRPr="00B85D55" w:rsidRDefault="003A356E" w:rsidP="000F50FF">
            <w:pPr>
              <w:pStyle w:val="Default"/>
              <w:rPr>
                <w:rFonts w:ascii="Arial" w:hAnsi="Arial" w:cs="Arial"/>
                <w:bCs/>
                <w:sz w:val="20"/>
                <w:szCs w:val="20"/>
              </w:rPr>
            </w:pPr>
          </w:p>
          <w:p w14:paraId="09E919A2" w14:textId="23FAC01C" w:rsidR="003A356E" w:rsidRPr="00B85D55" w:rsidRDefault="003A356E" w:rsidP="000F50FF">
            <w:pPr>
              <w:pStyle w:val="Default"/>
              <w:rPr>
                <w:rFonts w:ascii="Arial" w:hAnsi="Arial" w:cs="Arial"/>
                <w:b/>
                <w:sz w:val="20"/>
                <w:szCs w:val="20"/>
              </w:rPr>
            </w:pPr>
          </w:p>
        </w:tc>
        <w:tc>
          <w:tcPr>
            <w:tcW w:w="283" w:type="dxa"/>
            <w:gridSpan w:val="2"/>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B85D55" w:rsidRDefault="00163DB5" w:rsidP="000F50FF">
            <w:pPr>
              <w:rPr>
                <w:rFonts w:ascii="Arial" w:hAnsi="Arial" w:cs="Arial"/>
                <w:sz w:val="20"/>
                <w:szCs w:val="20"/>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CB6982" w:rsidRDefault="00163DB5" w:rsidP="000F50FF">
            <w:pPr>
              <w:spacing w:before="120"/>
              <w:rPr>
                <w:rFonts w:ascii="Arial" w:hAnsi="Arial" w:cs="Arial"/>
                <w:b/>
                <w:sz w:val="20"/>
                <w:szCs w:val="20"/>
              </w:rPr>
            </w:pPr>
            <w:r w:rsidRPr="00CB6982">
              <w:rPr>
                <w:rFonts w:ascii="Arial" w:hAnsi="Arial" w:cs="Arial"/>
                <w:b/>
                <w:sz w:val="20"/>
                <w:szCs w:val="20"/>
              </w:rPr>
              <w:t>Key words / Topics:</w:t>
            </w:r>
          </w:p>
          <w:p w14:paraId="026AFAA9" w14:textId="42D40548" w:rsidR="00CB6982" w:rsidRDefault="00C0661B" w:rsidP="000F50FF">
            <w:pPr>
              <w:pStyle w:val="Default"/>
              <w:numPr>
                <w:ilvl w:val="0"/>
                <w:numId w:val="1"/>
              </w:numPr>
              <w:rPr>
                <w:rFonts w:ascii="Arial" w:hAnsi="Arial" w:cs="Arial"/>
                <w:color w:val="auto"/>
                <w:sz w:val="20"/>
                <w:szCs w:val="20"/>
              </w:rPr>
            </w:pPr>
            <w:r>
              <w:rPr>
                <w:rFonts w:ascii="Arial" w:hAnsi="Arial" w:cs="Arial"/>
                <w:color w:val="auto"/>
                <w:sz w:val="20"/>
                <w:szCs w:val="20"/>
              </w:rPr>
              <w:t>science</w:t>
            </w:r>
          </w:p>
          <w:p w14:paraId="76763DE0" w14:textId="31661DD3" w:rsidR="00163DB5" w:rsidRPr="00CB6982" w:rsidRDefault="00C0661B" w:rsidP="000F50FF">
            <w:pPr>
              <w:pStyle w:val="Default"/>
              <w:numPr>
                <w:ilvl w:val="0"/>
                <w:numId w:val="1"/>
              </w:numPr>
              <w:rPr>
                <w:rFonts w:ascii="Arial" w:hAnsi="Arial" w:cs="Arial"/>
                <w:color w:val="auto"/>
                <w:sz w:val="20"/>
                <w:szCs w:val="20"/>
              </w:rPr>
            </w:pPr>
            <w:r w:rsidRPr="00CB6982">
              <w:rPr>
                <w:rFonts w:ascii="Arial" w:hAnsi="Arial" w:cs="Arial"/>
                <w:color w:val="auto"/>
                <w:sz w:val="20"/>
                <w:szCs w:val="20"/>
              </w:rPr>
              <w:t>consistency</w:t>
            </w:r>
          </w:p>
          <w:p w14:paraId="273F9654" w14:textId="636DD34A" w:rsidR="0080564E" w:rsidRPr="00CB6982" w:rsidRDefault="00C0661B" w:rsidP="000F50FF">
            <w:pPr>
              <w:pStyle w:val="Default"/>
              <w:numPr>
                <w:ilvl w:val="0"/>
                <w:numId w:val="1"/>
              </w:numPr>
              <w:rPr>
                <w:rFonts w:ascii="Arial" w:hAnsi="Arial" w:cs="Arial"/>
                <w:color w:val="auto"/>
                <w:sz w:val="20"/>
                <w:szCs w:val="20"/>
              </w:rPr>
            </w:pPr>
            <w:r w:rsidRPr="00CB6982">
              <w:rPr>
                <w:rFonts w:ascii="Arial" w:hAnsi="Arial" w:cs="Arial"/>
                <w:color w:val="auto"/>
                <w:sz w:val="20"/>
                <w:szCs w:val="20"/>
              </w:rPr>
              <w:t>elastic</w:t>
            </w:r>
          </w:p>
          <w:p w14:paraId="0CEBC5D0" w14:textId="21E97D1D" w:rsidR="0080564E" w:rsidRPr="00CB6982" w:rsidRDefault="00CB6982" w:rsidP="000F50FF">
            <w:pPr>
              <w:pStyle w:val="Default"/>
              <w:numPr>
                <w:ilvl w:val="0"/>
                <w:numId w:val="1"/>
              </w:numPr>
              <w:rPr>
                <w:rFonts w:ascii="Arial" w:hAnsi="Arial" w:cs="Arial"/>
                <w:color w:val="auto"/>
                <w:sz w:val="20"/>
                <w:szCs w:val="20"/>
              </w:rPr>
            </w:pPr>
            <w:r w:rsidRPr="00CB6982">
              <w:rPr>
                <w:rFonts w:ascii="Arial" w:hAnsi="Arial" w:cs="Arial"/>
                <w:color w:val="auto"/>
                <w:sz w:val="20"/>
                <w:szCs w:val="20"/>
              </w:rPr>
              <w:t>PVA</w:t>
            </w:r>
          </w:p>
          <w:p w14:paraId="64A28894" w14:textId="1581CE9A" w:rsidR="0080564E" w:rsidRPr="00CB6982" w:rsidRDefault="00C0661B" w:rsidP="000F50FF">
            <w:pPr>
              <w:pStyle w:val="Default"/>
              <w:numPr>
                <w:ilvl w:val="0"/>
                <w:numId w:val="1"/>
              </w:numPr>
              <w:rPr>
                <w:rFonts w:ascii="Arial" w:hAnsi="Arial" w:cs="Arial"/>
                <w:color w:val="auto"/>
                <w:sz w:val="20"/>
                <w:szCs w:val="20"/>
              </w:rPr>
            </w:pPr>
            <w:r w:rsidRPr="00CB6982">
              <w:rPr>
                <w:rFonts w:ascii="Arial" w:hAnsi="Arial" w:cs="Arial"/>
                <w:color w:val="auto"/>
                <w:sz w:val="20"/>
                <w:szCs w:val="20"/>
              </w:rPr>
              <w:t>viscosity</w:t>
            </w:r>
          </w:p>
          <w:p w14:paraId="3CFF9189" w14:textId="34671EB6" w:rsidR="00F83890" w:rsidRPr="00CB6982" w:rsidRDefault="00C0661B" w:rsidP="00656C1C">
            <w:pPr>
              <w:pStyle w:val="Default"/>
              <w:numPr>
                <w:ilvl w:val="0"/>
                <w:numId w:val="1"/>
              </w:numPr>
              <w:rPr>
                <w:rFonts w:ascii="Arial" w:hAnsi="Arial" w:cs="Arial"/>
                <w:color w:val="auto"/>
                <w:sz w:val="20"/>
                <w:szCs w:val="20"/>
              </w:rPr>
            </w:pPr>
            <w:r w:rsidRPr="00CB6982">
              <w:rPr>
                <w:rFonts w:ascii="Arial" w:hAnsi="Arial" w:cs="Arial"/>
                <w:color w:val="auto"/>
                <w:sz w:val="20"/>
                <w:szCs w:val="20"/>
              </w:rPr>
              <w:t>polymers</w:t>
            </w:r>
          </w:p>
          <w:p w14:paraId="5A4A9333" w14:textId="161C5270" w:rsidR="00CB6982" w:rsidRPr="00CB6982" w:rsidRDefault="00C0661B" w:rsidP="00656C1C">
            <w:pPr>
              <w:pStyle w:val="Default"/>
              <w:numPr>
                <w:ilvl w:val="0"/>
                <w:numId w:val="1"/>
              </w:numPr>
              <w:rPr>
                <w:rFonts w:ascii="Arial" w:hAnsi="Arial" w:cs="Arial"/>
                <w:color w:val="auto"/>
                <w:sz w:val="20"/>
                <w:szCs w:val="20"/>
              </w:rPr>
            </w:pPr>
            <w:r w:rsidRPr="00CB6982">
              <w:rPr>
                <w:rFonts w:ascii="Arial" w:hAnsi="Arial" w:cs="Arial"/>
                <w:color w:val="auto"/>
                <w:sz w:val="20"/>
                <w:szCs w:val="20"/>
              </w:rPr>
              <w:t>molecules</w:t>
            </w:r>
          </w:p>
          <w:p w14:paraId="3F88CC3E" w14:textId="47D50C7B" w:rsidR="00CB6982" w:rsidRPr="00CB6982" w:rsidRDefault="00C0661B" w:rsidP="00656C1C">
            <w:pPr>
              <w:pStyle w:val="Default"/>
              <w:numPr>
                <w:ilvl w:val="0"/>
                <w:numId w:val="1"/>
              </w:numPr>
              <w:rPr>
                <w:rFonts w:ascii="Arial" w:hAnsi="Arial" w:cs="Arial"/>
                <w:color w:val="auto"/>
                <w:sz w:val="20"/>
                <w:szCs w:val="20"/>
              </w:rPr>
            </w:pPr>
            <w:r w:rsidRPr="00CB6982">
              <w:rPr>
                <w:rFonts w:ascii="Arial" w:hAnsi="Arial" w:cs="Arial"/>
                <w:color w:val="auto"/>
                <w:sz w:val="20"/>
                <w:szCs w:val="20"/>
              </w:rPr>
              <w:t>monomers</w:t>
            </w:r>
          </w:p>
          <w:p w14:paraId="6EE20928" w14:textId="3FE8A7FD" w:rsidR="00CB6982" w:rsidRPr="00CB6982" w:rsidRDefault="00C0661B" w:rsidP="00656C1C">
            <w:pPr>
              <w:pStyle w:val="Default"/>
              <w:numPr>
                <w:ilvl w:val="0"/>
                <w:numId w:val="1"/>
              </w:numPr>
              <w:rPr>
                <w:rFonts w:ascii="Arial" w:hAnsi="Arial" w:cs="Arial"/>
                <w:color w:val="auto"/>
                <w:sz w:val="20"/>
                <w:szCs w:val="20"/>
              </w:rPr>
            </w:pPr>
            <w:r w:rsidRPr="00CB6982">
              <w:rPr>
                <w:rFonts w:ascii="Arial" w:hAnsi="Arial" w:cs="Arial"/>
                <w:color w:val="auto"/>
                <w:sz w:val="20"/>
                <w:szCs w:val="20"/>
              </w:rPr>
              <w:t>chemical reaction</w:t>
            </w:r>
          </w:p>
          <w:p w14:paraId="33112CEE" w14:textId="0DFB9F03" w:rsidR="00CB6982" w:rsidRPr="00B85D55" w:rsidRDefault="00C0661B" w:rsidP="00656C1C">
            <w:pPr>
              <w:pStyle w:val="Default"/>
              <w:numPr>
                <w:ilvl w:val="0"/>
                <w:numId w:val="1"/>
              </w:numPr>
              <w:rPr>
                <w:rFonts w:ascii="Arial" w:hAnsi="Arial" w:cs="Arial"/>
                <w:sz w:val="20"/>
                <w:szCs w:val="20"/>
              </w:rPr>
            </w:pPr>
            <w:r w:rsidRPr="00CB6982">
              <w:rPr>
                <w:rFonts w:ascii="Arial" w:hAnsi="Arial" w:cs="Arial"/>
                <w:color w:val="auto"/>
                <w:sz w:val="20"/>
                <w:szCs w:val="20"/>
              </w:rPr>
              <w:t>non</w:t>
            </w:r>
            <w:r w:rsidR="00CB6982" w:rsidRPr="00CB6982">
              <w:rPr>
                <w:rFonts w:ascii="Arial" w:hAnsi="Arial" w:cs="Arial"/>
                <w:color w:val="auto"/>
                <w:sz w:val="20"/>
                <w:szCs w:val="20"/>
              </w:rPr>
              <w:t>-Newtonian</w:t>
            </w:r>
          </w:p>
        </w:tc>
      </w:tr>
      <w:tr w:rsidR="00B85D55" w:rsidRPr="00B85D55" w14:paraId="4A56DBBB"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4CDDF657" w14:textId="77777777" w:rsidR="00B85D55" w:rsidRPr="00B85D55" w:rsidRDefault="00B85D55" w:rsidP="000F50FF">
            <w:pPr>
              <w:spacing w:before="120"/>
              <w:rPr>
                <w:rFonts w:ascii="Arial" w:hAnsi="Arial" w:cs="Arial"/>
                <w:b/>
                <w:sz w:val="12"/>
                <w:szCs w:val="12"/>
              </w:rPr>
            </w:pPr>
          </w:p>
        </w:tc>
        <w:tc>
          <w:tcPr>
            <w:tcW w:w="283" w:type="dxa"/>
            <w:gridSpan w:val="2"/>
            <w:tcBorders>
              <w:top w:val="nil"/>
              <w:left w:val="nil"/>
              <w:bottom w:val="nil"/>
              <w:right w:val="nil"/>
            </w:tcBorders>
            <w:shd w:val="clear" w:color="auto" w:fill="auto"/>
            <w:tcMar>
              <w:top w:w="57" w:type="dxa"/>
              <w:left w:w="113" w:type="dxa"/>
              <w:bottom w:w="57" w:type="dxa"/>
              <w:right w:w="57" w:type="dxa"/>
            </w:tcMar>
          </w:tcPr>
          <w:p w14:paraId="7A4051B3" w14:textId="77777777" w:rsidR="00B85D55" w:rsidRPr="00B85D55" w:rsidRDefault="00B85D55" w:rsidP="000F50FF">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108B4807" w14:textId="77777777" w:rsidR="00B85D55" w:rsidRPr="00B85D55" w:rsidRDefault="00B85D55" w:rsidP="000F50FF">
            <w:pPr>
              <w:spacing w:before="120"/>
              <w:rPr>
                <w:rFonts w:ascii="Arial" w:hAnsi="Arial" w:cs="Arial"/>
                <w:b/>
                <w:sz w:val="12"/>
                <w:szCs w:val="12"/>
              </w:rPr>
            </w:pPr>
          </w:p>
        </w:tc>
      </w:tr>
      <w:tr w:rsidR="00E2782C" w:rsidRPr="00B85D55" w14:paraId="66C1B9AA"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B85D55" w:rsidRDefault="00E2782C" w:rsidP="000F50FF">
            <w:pPr>
              <w:rPr>
                <w:rFonts w:ascii="Arial" w:hAnsi="Arial" w:cs="Arial"/>
                <w:b/>
                <w:color w:val="FFFFFF"/>
              </w:rPr>
            </w:pPr>
            <w:r w:rsidRPr="00B85D55">
              <w:rPr>
                <w:rFonts w:ascii="Arial" w:hAnsi="Arial" w:cs="Arial"/>
                <w:b/>
                <w:color w:val="FFFFFF"/>
              </w:rPr>
              <w:t>Introduction</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B85D55" w:rsidRDefault="00E2782C"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B85D55" w:rsidRDefault="00E2782C" w:rsidP="000F50FF">
            <w:pPr>
              <w:rPr>
                <w:rFonts w:ascii="Arial" w:hAnsi="Arial" w:cs="Arial"/>
                <w:color w:val="FFFFFF"/>
                <w:sz w:val="20"/>
              </w:rPr>
            </w:pPr>
          </w:p>
        </w:tc>
      </w:tr>
      <w:tr w:rsidR="00E2782C" w:rsidRPr="00B85D55" w14:paraId="5ED1E797"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B21E818" w14:textId="5301E898" w:rsidR="007E323E" w:rsidRPr="00250810" w:rsidRDefault="00CB3B9D" w:rsidP="00CB3B9D">
            <w:pPr>
              <w:spacing w:after="240"/>
              <w:rPr>
                <w:rStyle w:val="normaltextrun"/>
                <w:rFonts w:ascii="Arial" w:hAnsi="Arial" w:cs="Arial"/>
                <w:sz w:val="20"/>
                <w:szCs w:val="20"/>
              </w:rPr>
            </w:pPr>
            <w:r>
              <w:rPr>
                <w:rFonts w:ascii="Arial" w:hAnsi="Arial" w:cs="Arial"/>
                <w:sz w:val="20"/>
                <w:szCs w:val="20"/>
              </w:rPr>
              <w:t>Learners</w:t>
            </w:r>
            <w:r w:rsidR="00752F61" w:rsidRPr="00752F61">
              <w:rPr>
                <w:rFonts w:ascii="Arial" w:hAnsi="Arial" w:cs="Arial"/>
                <w:sz w:val="20"/>
                <w:szCs w:val="20"/>
              </w:rPr>
              <w:t xml:space="preserve"> might have played with slime – it’s the gooey slippery stuff that’s fun to pull and stretch</w:t>
            </w:r>
            <w:r w:rsidR="00A560AC">
              <w:rPr>
                <w:rFonts w:ascii="Arial" w:hAnsi="Arial" w:cs="Arial"/>
                <w:sz w:val="20"/>
                <w:szCs w:val="20"/>
              </w:rPr>
              <w:t>.</w:t>
            </w:r>
            <w:r w:rsidR="00752F61" w:rsidRPr="00752F61">
              <w:rPr>
                <w:rFonts w:ascii="Arial" w:hAnsi="Arial" w:cs="Arial"/>
                <w:sz w:val="20"/>
                <w:szCs w:val="20"/>
              </w:rPr>
              <w:t xml:space="preserve"> In this activity, </w:t>
            </w:r>
            <w:r>
              <w:rPr>
                <w:rFonts w:ascii="Arial" w:hAnsi="Arial" w:cs="Arial"/>
                <w:sz w:val="20"/>
                <w:szCs w:val="20"/>
              </w:rPr>
              <w:t>we</w:t>
            </w:r>
            <w:r w:rsidR="00752F61" w:rsidRPr="00752F61">
              <w:rPr>
                <w:rFonts w:ascii="Arial" w:hAnsi="Arial" w:cs="Arial"/>
                <w:sz w:val="20"/>
                <w:szCs w:val="20"/>
              </w:rPr>
              <w:t xml:space="preserve"> are going to dive into the science behind this sticky stuff and find out how to make glittery slime</w:t>
            </w:r>
            <w:r>
              <w:rPr>
                <w:rFonts w:ascii="Arial" w:hAnsi="Arial" w:cs="Arial"/>
                <w:sz w:val="20"/>
                <w:szCs w:val="20"/>
              </w:rPr>
              <w:t>!</w:t>
            </w:r>
          </w:p>
        </w:tc>
      </w:tr>
      <w:tr w:rsidR="00174AA5" w:rsidRPr="00B85D55" w14:paraId="1D47B5C3"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B85D55" w:rsidRDefault="00174AA5" w:rsidP="00174AA5">
            <w:pPr>
              <w:rPr>
                <w:rFonts w:ascii="Arial" w:hAnsi="Arial" w:cs="Arial"/>
                <w:b/>
                <w:sz w:val="16"/>
                <w:szCs w:val="20"/>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85D55" w:rsidRDefault="00174AA5" w:rsidP="00174AA5">
            <w:pPr>
              <w:rPr>
                <w:rFonts w:ascii="Arial" w:hAnsi="Arial" w:cs="Arial"/>
                <w:sz w:val="16"/>
              </w:rPr>
            </w:pPr>
          </w:p>
        </w:tc>
      </w:tr>
      <w:tr w:rsidR="00EF0915" w:rsidRPr="00B85D55" w14:paraId="62D8D4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7F3264AE" w:rsidR="00EF0915" w:rsidRPr="00B85D55" w:rsidRDefault="00CB3B9D" w:rsidP="000F50FF">
            <w:pPr>
              <w:rPr>
                <w:rFonts w:ascii="Arial" w:hAnsi="Arial" w:cs="Arial"/>
                <w:b/>
                <w:color w:val="FFFFFF"/>
              </w:rPr>
            </w:pPr>
            <w:r>
              <w:rPr>
                <w:rFonts w:ascii="Arial" w:hAnsi="Arial" w:cs="Arial"/>
                <w:b/>
                <w:bCs/>
                <w:color w:val="FFFFFF"/>
              </w:rPr>
              <w:t>Resources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85D55"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3FADC3DF" w:rsidR="00EF0915" w:rsidRPr="00B85D55" w:rsidRDefault="00EF0915" w:rsidP="000F50FF">
            <w:pPr>
              <w:rPr>
                <w:rFonts w:ascii="Arial" w:hAnsi="Arial" w:cs="Arial"/>
                <w:b/>
                <w:bCs/>
                <w:color w:val="FFFFFF"/>
              </w:rPr>
            </w:pPr>
          </w:p>
        </w:tc>
      </w:tr>
      <w:tr w:rsidR="00CB3B9D" w:rsidRPr="00B85D55" w14:paraId="2D566B3B" w14:textId="77777777" w:rsidTr="007B309C">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AE5B088" w14:textId="6EAAAABD" w:rsidR="00CB3B9D" w:rsidRPr="00C1316F" w:rsidRDefault="00CB3B9D" w:rsidP="00F133B8">
            <w:pPr>
              <w:pStyle w:val="ListParagraph"/>
              <w:numPr>
                <w:ilvl w:val="0"/>
                <w:numId w:val="1"/>
              </w:numPr>
              <w:spacing w:after="240"/>
              <w:rPr>
                <w:rFonts w:ascii="Arial" w:hAnsi="Arial" w:cs="Arial"/>
                <w:sz w:val="20"/>
                <w:szCs w:val="20"/>
              </w:rPr>
            </w:pPr>
            <w:r w:rsidRPr="00C1316F">
              <w:rPr>
                <w:rFonts w:ascii="Arial" w:hAnsi="Arial" w:cs="Arial"/>
                <w:sz w:val="20"/>
                <w:szCs w:val="20"/>
              </w:rPr>
              <w:t>60 ml of PVA glue</w:t>
            </w:r>
          </w:p>
          <w:p w14:paraId="28B1FAEB" w14:textId="77777777" w:rsidR="00CB3B9D" w:rsidRPr="00C1316F" w:rsidRDefault="00CB3B9D" w:rsidP="00F133B8">
            <w:pPr>
              <w:pStyle w:val="ListParagraph"/>
              <w:numPr>
                <w:ilvl w:val="0"/>
                <w:numId w:val="1"/>
              </w:numPr>
              <w:spacing w:after="240"/>
              <w:rPr>
                <w:rFonts w:ascii="Arial" w:hAnsi="Arial" w:cs="Arial"/>
                <w:sz w:val="20"/>
                <w:szCs w:val="20"/>
              </w:rPr>
            </w:pPr>
            <w:r w:rsidRPr="00C1316F">
              <w:rPr>
                <w:rFonts w:ascii="Arial" w:hAnsi="Arial" w:cs="Arial"/>
                <w:sz w:val="20"/>
                <w:szCs w:val="20"/>
              </w:rPr>
              <w:t>½ tablespoon of bicarbonate of soda</w:t>
            </w:r>
          </w:p>
          <w:p w14:paraId="4EF3D4F9" w14:textId="77777777" w:rsidR="00CB3B9D" w:rsidRPr="00C1316F" w:rsidRDefault="00CB3B9D" w:rsidP="00F133B8">
            <w:pPr>
              <w:pStyle w:val="ListParagraph"/>
              <w:numPr>
                <w:ilvl w:val="0"/>
                <w:numId w:val="1"/>
              </w:numPr>
              <w:spacing w:after="240"/>
              <w:rPr>
                <w:rFonts w:ascii="Arial" w:hAnsi="Arial" w:cs="Arial"/>
                <w:sz w:val="20"/>
                <w:szCs w:val="20"/>
              </w:rPr>
            </w:pPr>
            <w:r w:rsidRPr="00C1316F">
              <w:rPr>
                <w:rFonts w:ascii="Arial" w:hAnsi="Arial" w:cs="Arial"/>
                <w:sz w:val="20"/>
                <w:szCs w:val="20"/>
              </w:rPr>
              <w:t>½ cup of shaving cream (make sure it is cream not gel)</w:t>
            </w:r>
          </w:p>
          <w:p w14:paraId="7B3E38DC" w14:textId="24650308" w:rsidR="00CB3B9D" w:rsidRPr="00C1316F" w:rsidRDefault="00CB3B9D" w:rsidP="00F133B8">
            <w:pPr>
              <w:pStyle w:val="ListParagraph"/>
              <w:numPr>
                <w:ilvl w:val="0"/>
                <w:numId w:val="1"/>
              </w:numPr>
              <w:spacing w:after="240"/>
              <w:rPr>
                <w:rFonts w:ascii="Arial" w:hAnsi="Arial" w:cs="Arial"/>
                <w:sz w:val="20"/>
                <w:szCs w:val="20"/>
              </w:rPr>
            </w:pPr>
            <w:r w:rsidRPr="00C1316F">
              <w:rPr>
                <w:rFonts w:ascii="Arial" w:hAnsi="Arial" w:cs="Arial"/>
                <w:sz w:val="20"/>
                <w:szCs w:val="20"/>
              </w:rPr>
              <w:t>½ tablespoon of contact lens solution – check that it has boric acid as an ingredient</w:t>
            </w:r>
          </w:p>
          <w:p w14:paraId="1D18390C" w14:textId="77777777" w:rsidR="00CB3B9D" w:rsidRPr="00C1316F" w:rsidRDefault="00CB3B9D" w:rsidP="00F133B8">
            <w:pPr>
              <w:pStyle w:val="ListParagraph"/>
              <w:numPr>
                <w:ilvl w:val="0"/>
                <w:numId w:val="1"/>
              </w:numPr>
              <w:spacing w:after="240"/>
              <w:rPr>
                <w:rFonts w:ascii="Arial" w:hAnsi="Arial" w:cs="Arial"/>
                <w:sz w:val="20"/>
                <w:szCs w:val="20"/>
              </w:rPr>
            </w:pPr>
            <w:r w:rsidRPr="00C1316F">
              <w:rPr>
                <w:rFonts w:ascii="Arial" w:hAnsi="Arial" w:cs="Arial"/>
                <w:sz w:val="20"/>
                <w:szCs w:val="20"/>
              </w:rPr>
              <w:t xml:space="preserve">A glass of water </w:t>
            </w:r>
          </w:p>
          <w:p w14:paraId="45515534" w14:textId="77777777" w:rsidR="00CB3B9D" w:rsidRPr="00C1316F" w:rsidRDefault="00CB3B9D" w:rsidP="00CB3B9D">
            <w:pPr>
              <w:pStyle w:val="ListParagraph"/>
              <w:numPr>
                <w:ilvl w:val="0"/>
                <w:numId w:val="1"/>
              </w:numPr>
              <w:rPr>
                <w:rFonts w:ascii="Arial" w:hAnsi="Arial" w:cs="Arial"/>
                <w:sz w:val="20"/>
                <w:szCs w:val="20"/>
              </w:rPr>
            </w:pPr>
            <w:r w:rsidRPr="00C1316F">
              <w:rPr>
                <w:rFonts w:ascii="Arial" w:hAnsi="Arial" w:cs="Arial"/>
                <w:sz w:val="20"/>
                <w:szCs w:val="20"/>
              </w:rPr>
              <w:t>Food colouring (any colour you would like)</w:t>
            </w:r>
          </w:p>
          <w:p w14:paraId="5C3E8F8B" w14:textId="523212D0" w:rsidR="00CB3B9D" w:rsidRDefault="00CB3B9D" w:rsidP="00F133B8">
            <w:pPr>
              <w:pStyle w:val="ListParagraph"/>
              <w:numPr>
                <w:ilvl w:val="0"/>
                <w:numId w:val="1"/>
              </w:numPr>
              <w:spacing w:after="240"/>
              <w:rPr>
                <w:rFonts w:ascii="Arial" w:hAnsi="Arial" w:cs="Arial"/>
                <w:sz w:val="20"/>
                <w:szCs w:val="20"/>
              </w:rPr>
            </w:pPr>
            <w:r w:rsidRPr="00C1316F">
              <w:rPr>
                <w:rFonts w:ascii="Arial" w:hAnsi="Arial" w:cs="Arial"/>
                <w:sz w:val="20"/>
                <w:szCs w:val="20"/>
              </w:rPr>
              <w:t>Lots of glitter</w:t>
            </w:r>
          </w:p>
          <w:p w14:paraId="4CBF3E9F" w14:textId="77777777" w:rsidR="00CB3B9D" w:rsidRDefault="00CB3B9D" w:rsidP="00CB3B9D">
            <w:pPr>
              <w:pStyle w:val="ListParagraph"/>
              <w:numPr>
                <w:ilvl w:val="0"/>
                <w:numId w:val="1"/>
              </w:numPr>
              <w:spacing w:after="240"/>
              <w:rPr>
                <w:rFonts w:ascii="Arial" w:hAnsi="Arial" w:cs="Arial"/>
                <w:sz w:val="20"/>
                <w:szCs w:val="20"/>
              </w:rPr>
            </w:pPr>
            <w:r>
              <w:rPr>
                <w:rFonts w:ascii="Arial" w:hAnsi="Arial" w:cs="Arial"/>
                <w:sz w:val="20"/>
                <w:szCs w:val="20"/>
              </w:rPr>
              <w:t>A</w:t>
            </w:r>
            <w:r w:rsidRPr="00C46F33">
              <w:rPr>
                <w:rFonts w:ascii="Arial" w:hAnsi="Arial" w:cs="Arial"/>
                <w:sz w:val="20"/>
                <w:szCs w:val="20"/>
              </w:rPr>
              <w:t xml:space="preserve"> mixing bowl </w:t>
            </w:r>
          </w:p>
          <w:p w14:paraId="5CFF63E4" w14:textId="77777777" w:rsidR="00CB3B9D" w:rsidRDefault="00CB3B9D" w:rsidP="00CB3B9D">
            <w:pPr>
              <w:pStyle w:val="ListParagraph"/>
              <w:numPr>
                <w:ilvl w:val="0"/>
                <w:numId w:val="1"/>
              </w:numPr>
              <w:spacing w:after="240"/>
              <w:rPr>
                <w:rFonts w:ascii="Arial" w:hAnsi="Arial" w:cs="Arial"/>
                <w:sz w:val="20"/>
                <w:szCs w:val="20"/>
              </w:rPr>
            </w:pPr>
            <w:r>
              <w:rPr>
                <w:rFonts w:ascii="Arial" w:hAnsi="Arial" w:cs="Arial"/>
                <w:sz w:val="20"/>
                <w:szCs w:val="20"/>
              </w:rPr>
              <w:t>A</w:t>
            </w:r>
            <w:r w:rsidRPr="00C46F33">
              <w:rPr>
                <w:rFonts w:ascii="Arial" w:hAnsi="Arial" w:cs="Arial"/>
                <w:sz w:val="20"/>
                <w:szCs w:val="20"/>
              </w:rPr>
              <w:t xml:space="preserve"> wooden spoon.</w:t>
            </w:r>
          </w:p>
          <w:p w14:paraId="748F0241" w14:textId="798ACDA0" w:rsidR="00383171" w:rsidRPr="00F133B8" w:rsidRDefault="00383171" w:rsidP="00383171">
            <w:pPr>
              <w:pStyle w:val="ListParagraph"/>
              <w:spacing w:after="240"/>
              <w:ind w:left="284"/>
              <w:rPr>
                <w:rFonts w:ascii="Arial" w:hAnsi="Arial" w:cs="Arial"/>
                <w:sz w:val="20"/>
                <w:szCs w:val="20"/>
              </w:rPr>
            </w:pPr>
          </w:p>
        </w:tc>
      </w:tr>
      <w:tr w:rsidR="00FE50E3" w:rsidRPr="00B85D55" w14:paraId="4E20F09E"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B4D7352" w14:textId="77777777" w:rsidR="00FE50E3" w:rsidRDefault="00FE50E3" w:rsidP="000F50FF">
            <w:pPr>
              <w:rPr>
                <w:rFonts w:ascii="Arial" w:hAnsi="Arial" w:cs="Arial"/>
                <w:b/>
                <w:sz w:val="20"/>
                <w:szCs w:val="32"/>
              </w:rPr>
            </w:pPr>
          </w:p>
          <w:p w14:paraId="63DD2647" w14:textId="62A3A713" w:rsidR="002B1320" w:rsidRPr="00B85D55" w:rsidRDefault="002B1320" w:rsidP="000F50FF">
            <w:pPr>
              <w:rPr>
                <w:rFonts w:ascii="Arial" w:hAnsi="Arial" w:cs="Arial"/>
                <w:b/>
                <w:sz w:val="20"/>
                <w:szCs w:val="32"/>
              </w:rPr>
            </w:pPr>
          </w:p>
        </w:tc>
        <w:tc>
          <w:tcPr>
            <w:tcW w:w="283" w:type="dxa"/>
            <w:gridSpan w:val="2"/>
            <w:tcBorders>
              <w:top w:val="nil"/>
              <w:left w:val="nil"/>
              <w:bottom w:val="nil"/>
              <w:right w:val="nil"/>
            </w:tcBorders>
            <w:shd w:val="clear" w:color="auto" w:fill="auto"/>
            <w:tcMar>
              <w:top w:w="57" w:type="dxa"/>
              <w:left w:w="113" w:type="dxa"/>
              <w:bottom w:w="57" w:type="dxa"/>
              <w:right w:w="57" w:type="dxa"/>
            </w:tcMar>
            <w:vAlign w:val="center"/>
          </w:tcPr>
          <w:p w14:paraId="3612500E" w14:textId="7632F489" w:rsidR="000F7810" w:rsidRPr="00B85D55" w:rsidRDefault="000F7810" w:rsidP="000F50FF">
            <w:pPr>
              <w:rPr>
                <w:rFonts w:ascii="Arial" w:hAnsi="Arial" w:cs="Arial"/>
                <w:sz w:val="20"/>
                <w:szCs w:val="3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7795EFE4" w14:textId="10074AFA" w:rsidR="00F83890" w:rsidRPr="00B85D55" w:rsidRDefault="00F83890" w:rsidP="00F133B8">
            <w:pPr>
              <w:rPr>
                <w:rFonts w:ascii="Arial" w:hAnsi="Arial" w:cs="Arial"/>
                <w:sz w:val="20"/>
                <w:szCs w:val="32"/>
              </w:rPr>
            </w:pPr>
          </w:p>
        </w:tc>
      </w:tr>
      <w:tr w:rsidR="00C13615" w:rsidRPr="00B85D55" w14:paraId="741F45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430A2B6F" w:rsidR="00C13615" w:rsidRPr="00B85D55" w:rsidRDefault="00C13615" w:rsidP="000F50FF">
            <w:pPr>
              <w:rPr>
                <w:rFonts w:ascii="Arial" w:hAnsi="Arial" w:cs="Arial"/>
                <w:b/>
                <w:color w:val="FFFFFF"/>
              </w:rPr>
            </w:pPr>
            <w:r w:rsidRPr="00B85D55">
              <w:rPr>
                <w:rFonts w:ascii="Arial" w:hAnsi="Arial" w:cs="Arial"/>
                <w:b/>
                <w:color w:val="FFFFFF"/>
              </w:rPr>
              <w:t>Instructions</w:t>
            </w:r>
            <w:r w:rsidR="004C7682" w:rsidRPr="00B85D55">
              <w:rPr>
                <w:rFonts w:ascii="Arial" w:hAnsi="Arial" w:cs="Arial"/>
                <w:b/>
                <w:color w:val="FFFFFF"/>
              </w:rPr>
              <w:t xml:space="preserve"> </w:t>
            </w:r>
            <w:r w:rsidR="00383171" w:rsidRPr="00BC590B">
              <w:rPr>
                <w:rFonts w:ascii="Segoe UI Emoji" w:hAnsi="Segoe UI Emoji" w:cs="Segoe UI Emoji"/>
                <w:sz w:val="18"/>
                <w:szCs w:val="18"/>
              </w:rPr>
              <w:t>⚠</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85D55"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85D55" w:rsidRDefault="00C13615" w:rsidP="000F50FF">
            <w:pPr>
              <w:rPr>
                <w:rFonts w:ascii="Arial" w:hAnsi="Arial" w:cs="Arial"/>
                <w:color w:val="FFFFFF"/>
                <w:sz w:val="20"/>
              </w:rPr>
            </w:pPr>
          </w:p>
        </w:tc>
      </w:tr>
      <w:tr w:rsidR="00CB3B9D" w:rsidRPr="00B85D55" w14:paraId="07A0088C" w14:textId="77777777" w:rsidTr="00005879">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9A5AD03" w14:textId="77777777" w:rsidR="00CB3B9D" w:rsidRPr="0018145B" w:rsidRDefault="00CB3B9D" w:rsidP="003D6892">
            <w:pPr>
              <w:rPr>
                <w:rFonts w:ascii="Arial" w:hAnsi="Arial" w:cs="Arial"/>
                <w:b/>
                <w:bCs/>
                <w:sz w:val="20"/>
                <w:szCs w:val="20"/>
              </w:rPr>
            </w:pPr>
            <w:r w:rsidRPr="0018145B">
              <w:rPr>
                <w:rFonts w:ascii="Arial" w:hAnsi="Arial" w:cs="Arial"/>
                <w:b/>
                <w:bCs/>
                <w:sz w:val="20"/>
                <w:szCs w:val="20"/>
              </w:rPr>
              <w:t>Step 1</w:t>
            </w:r>
          </w:p>
          <w:p w14:paraId="43EB361D" w14:textId="6A77B310" w:rsidR="00CB3B9D" w:rsidRDefault="00CB3B9D" w:rsidP="003D6892">
            <w:pPr>
              <w:rPr>
                <w:rFonts w:ascii="Arial" w:hAnsi="Arial" w:cs="Arial"/>
                <w:sz w:val="20"/>
                <w:szCs w:val="20"/>
              </w:rPr>
            </w:pPr>
            <w:r w:rsidRPr="0018145B">
              <w:rPr>
                <w:rFonts w:ascii="Arial" w:hAnsi="Arial" w:cs="Arial"/>
                <w:sz w:val="20"/>
                <w:szCs w:val="20"/>
              </w:rPr>
              <w:t>Pour the 60 ml of glue in the bowl.</w:t>
            </w:r>
          </w:p>
          <w:p w14:paraId="0D1D538B" w14:textId="77777777" w:rsidR="003D6892" w:rsidRPr="0018145B" w:rsidRDefault="003D6892" w:rsidP="003D6892">
            <w:pPr>
              <w:rPr>
                <w:rFonts w:ascii="Arial" w:hAnsi="Arial" w:cs="Arial"/>
                <w:sz w:val="20"/>
                <w:szCs w:val="20"/>
              </w:rPr>
            </w:pPr>
          </w:p>
          <w:p w14:paraId="3187D133" w14:textId="77777777" w:rsidR="00CB3B9D" w:rsidRPr="0018145B" w:rsidRDefault="00CB3B9D" w:rsidP="003D6892">
            <w:pPr>
              <w:rPr>
                <w:rFonts w:ascii="Arial" w:hAnsi="Arial" w:cs="Arial"/>
                <w:b/>
                <w:bCs/>
                <w:sz w:val="20"/>
                <w:szCs w:val="20"/>
              </w:rPr>
            </w:pPr>
            <w:r w:rsidRPr="0018145B">
              <w:rPr>
                <w:rFonts w:ascii="Arial" w:hAnsi="Arial" w:cs="Arial"/>
                <w:b/>
                <w:bCs/>
                <w:sz w:val="20"/>
                <w:szCs w:val="20"/>
              </w:rPr>
              <w:t>Step 2</w:t>
            </w:r>
          </w:p>
          <w:p w14:paraId="42716320" w14:textId="391AB019" w:rsidR="00CB3B9D" w:rsidRDefault="00CB3B9D" w:rsidP="003D6892">
            <w:pPr>
              <w:rPr>
                <w:rFonts w:ascii="Arial" w:hAnsi="Arial" w:cs="Arial"/>
                <w:sz w:val="20"/>
                <w:szCs w:val="20"/>
              </w:rPr>
            </w:pPr>
            <w:r w:rsidRPr="0018145B">
              <w:rPr>
                <w:rFonts w:ascii="Arial" w:hAnsi="Arial" w:cs="Arial"/>
                <w:sz w:val="20"/>
                <w:szCs w:val="20"/>
              </w:rPr>
              <w:t xml:space="preserve">Add 1 tablespoon of water and stir with </w:t>
            </w:r>
            <w:r>
              <w:rPr>
                <w:rFonts w:ascii="Arial" w:hAnsi="Arial" w:cs="Arial"/>
                <w:sz w:val="20"/>
                <w:szCs w:val="20"/>
              </w:rPr>
              <w:t>the</w:t>
            </w:r>
            <w:r w:rsidRPr="0018145B">
              <w:rPr>
                <w:rFonts w:ascii="Arial" w:hAnsi="Arial" w:cs="Arial"/>
                <w:sz w:val="20"/>
                <w:szCs w:val="20"/>
              </w:rPr>
              <w:t xml:space="preserve"> spoon.</w:t>
            </w:r>
          </w:p>
          <w:p w14:paraId="4FE27630" w14:textId="77777777" w:rsidR="003D6892" w:rsidRPr="0018145B" w:rsidRDefault="003D6892" w:rsidP="003D6892">
            <w:pPr>
              <w:rPr>
                <w:rFonts w:ascii="Arial" w:hAnsi="Arial" w:cs="Arial"/>
                <w:sz w:val="20"/>
                <w:szCs w:val="20"/>
              </w:rPr>
            </w:pPr>
          </w:p>
          <w:p w14:paraId="12F4950D" w14:textId="77777777" w:rsidR="00CB3B9D" w:rsidRPr="0018145B" w:rsidRDefault="00CB3B9D" w:rsidP="003D6892">
            <w:pPr>
              <w:rPr>
                <w:rFonts w:ascii="Arial" w:hAnsi="Arial" w:cs="Arial"/>
                <w:b/>
                <w:bCs/>
                <w:sz w:val="20"/>
                <w:szCs w:val="20"/>
              </w:rPr>
            </w:pPr>
            <w:r w:rsidRPr="0018145B">
              <w:rPr>
                <w:rFonts w:ascii="Arial" w:hAnsi="Arial" w:cs="Arial"/>
                <w:b/>
                <w:bCs/>
                <w:sz w:val="20"/>
                <w:szCs w:val="20"/>
              </w:rPr>
              <w:t>Step 3</w:t>
            </w:r>
          </w:p>
          <w:p w14:paraId="4C06BFB5" w14:textId="3DDCF7BD" w:rsidR="00CB3B9D" w:rsidRDefault="00CB3B9D" w:rsidP="003D6892">
            <w:pPr>
              <w:rPr>
                <w:rFonts w:ascii="Arial" w:hAnsi="Arial" w:cs="Arial"/>
                <w:sz w:val="20"/>
                <w:szCs w:val="20"/>
              </w:rPr>
            </w:pPr>
            <w:r w:rsidRPr="0018145B">
              <w:rPr>
                <w:rFonts w:ascii="Arial" w:hAnsi="Arial" w:cs="Arial"/>
                <w:sz w:val="20"/>
                <w:szCs w:val="20"/>
              </w:rPr>
              <w:t>Add the shaving cream and stir again.</w:t>
            </w:r>
          </w:p>
          <w:p w14:paraId="6118E181" w14:textId="77777777" w:rsidR="003D6892" w:rsidRPr="0018145B" w:rsidRDefault="003D6892" w:rsidP="003D6892">
            <w:pPr>
              <w:rPr>
                <w:rFonts w:ascii="Arial" w:hAnsi="Arial" w:cs="Arial"/>
                <w:sz w:val="20"/>
                <w:szCs w:val="20"/>
              </w:rPr>
            </w:pPr>
          </w:p>
          <w:p w14:paraId="39F54E22" w14:textId="77777777" w:rsidR="00CB3B9D" w:rsidRPr="0018145B" w:rsidRDefault="00CB3B9D" w:rsidP="003D6892">
            <w:pPr>
              <w:rPr>
                <w:rFonts w:ascii="Arial" w:hAnsi="Arial" w:cs="Arial"/>
                <w:b/>
                <w:bCs/>
                <w:sz w:val="20"/>
                <w:szCs w:val="20"/>
              </w:rPr>
            </w:pPr>
            <w:r w:rsidRPr="0018145B">
              <w:rPr>
                <w:rFonts w:ascii="Arial" w:hAnsi="Arial" w:cs="Arial"/>
                <w:b/>
                <w:bCs/>
                <w:sz w:val="20"/>
                <w:szCs w:val="20"/>
              </w:rPr>
              <w:t>Step 4</w:t>
            </w:r>
          </w:p>
          <w:p w14:paraId="12C33DDB" w14:textId="128FF585" w:rsidR="00CB3B9D" w:rsidRDefault="00CB3B9D" w:rsidP="003D6892">
            <w:pPr>
              <w:rPr>
                <w:rFonts w:ascii="Arial" w:hAnsi="Arial" w:cs="Arial"/>
                <w:sz w:val="20"/>
                <w:szCs w:val="20"/>
              </w:rPr>
            </w:pPr>
            <w:r w:rsidRPr="0018145B">
              <w:rPr>
                <w:rFonts w:ascii="Arial" w:hAnsi="Arial" w:cs="Arial"/>
                <w:sz w:val="20"/>
                <w:szCs w:val="20"/>
              </w:rPr>
              <w:t>Add ½ a tablespoon of bicarbonate of soda and stir again.</w:t>
            </w:r>
          </w:p>
          <w:p w14:paraId="37CAB91F" w14:textId="77777777" w:rsidR="003D6892" w:rsidRPr="0018145B" w:rsidRDefault="003D6892" w:rsidP="003D6892">
            <w:pPr>
              <w:rPr>
                <w:rFonts w:ascii="Arial" w:hAnsi="Arial" w:cs="Arial"/>
                <w:sz w:val="20"/>
                <w:szCs w:val="20"/>
              </w:rPr>
            </w:pPr>
          </w:p>
          <w:p w14:paraId="6728A351" w14:textId="77777777" w:rsidR="00CB3B9D" w:rsidRPr="0018145B" w:rsidRDefault="00CB3B9D" w:rsidP="003D6892">
            <w:pPr>
              <w:rPr>
                <w:rFonts w:ascii="Arial" w:hAnsi="Arial" w:cs="Arial"/>
                <w:b/>
                <w:bCs/>
                <w:sz w:val="20"/>
                <w:szCs w:val="20"/>
              </w:rPr>
            </w:pPr>
            <w:r w:rsidRPr="0018145B">
              <w:rPr>
                <w:rFonts w:ascii="Arial" w:hAnsi="Arial" w:cs="Arial"/>
                <w:b/>
                <w:bCs/>
                <w:sz w:val="20"/>
                <w:szCs w:val="20"/>
              </w:rPr>
              <w:t>Step 5</w:t>
            </w:r>
          </w:p>
          <w:p w14:paraId="1D0E5370" w14:textId="58CD5DAC" w:rsidR="00CB3B9D" w:rsidRDefault="00CB3B9D" w:rsidP="003D6892">
            <w:pPr>
              <w:rPr>
                <w:rFonts w:ascii="Arial" w:hAnsi="Arial" w:cs="Arial"/>
                <w:sz w:val="20"/>
                <w:szCs w:val="20"/>
              </w:rPr>
            </w:pPr>
            <w:r w:rsidRPr="0018145B">
              <w:rPr>
                <w:rFonts w:ascii="Arial" w:hAnsi="Arial" w:cs="Arial"/>
                <w:sz w:val="20"/>
                <w:szCs w:val="20"/>
              </w:rPr>
              <w:t>Now add glitter and food colouring</w:t>
            </w:r>
            <w:r w:rsidR="00A560AC">
              <w:rPr>
                <w:rFonts w:ascii="Arial" w:hAnsi="Arial" w:cs="Arial"/>
                <w:sz w:val="20"/>
                <w:szCs w:val="20"/>
              </w:rPr>
              <w:t xml:space="preserve"> and stir again.</w:t>
            </w:r>
          </w:p>
          <w:p w14:paraId="088A80AF" w14:textId="77777777" w:rsidR="003D6892" w:rsidRPr="0018145B" w:rsidRDefault="003D6892" w:rsidP="003D6892">
            <w:pPr>
              <w:rPr>
                <w:rFonts w:ascii="Arial" w:hAnsi="Arial" w:cs="Arial"/>
                <w:sz w:val="20"/>
                <w:szCs w:val="20"/>
              </w:rPr>
            </w:pPr>
          </w:p>
          <w:p w14:paraId="49A3B093" w14:textId="77777777" w:rsidR="00CB3B9D" w:rsidRPr="0018145B" w:rsidRDefault="00CB3B9D" w:rsidP="003D6892">
            <w:pPr>
              <w:rPr>
                <w:rFonts w:ascii="Arial" w:hAnsi="Arial" w:cs="Arial"/>
                <w:b/>
                <w:bCs/>
                <w:sz w:val="20"/>
                <w:szCs w:val="20"/>
              </w:rPr>
            </w:pPr>
            <w:r w:rsidRPr="0018145B">
              <w:rPr>
                <w:rFonts w:ascii="Arial" w:hAnsi="Arial" w:cs="Arial"/>
                <w:b/>
                <w:bCs/>
                <w:sz w:val="20"/>
                <w:szCs w:val="20"/>
              </w:rPr>
              <w:t>Step 6</w:t>
            </w:r>
          </w:p>
          <w:p w14:paraId="27B9DCC8" w14:textId="485F2E19" w:rsidR="00CB3B9D" w:rsidRDefault="00CB3B9D" w:rsidP="003D6892">
            <w:pPr>
              <w:rPr>
                <w:rFonts w:ascii="Arial" w:hAnsi="Arial" w:cs="Arial"/>
                <w:sz w:val="20"/>
                <w:szCs w:val="20"/>
              </w:rPr>
            </w:pPr>
            <w:r w:rsidRPr="0018145B">
              <w:rPr>
                <w:rFonts w:ascii="Arial" w:hAnsi="Arial" w:cs="Arial"/>
                <w:sz w:val="20"/>
                <w:szCs w:val="20"/>
              </w:rPr>
              <w:t>Finally, add the contact lens solution slowly whilst continua</w:t>
            </w:r>
            <w:r>
              <w:rPr>
                <w:rFonts w:ascii="Arial" w:hAnsi="Arial" w:cs="Arial"/>
                <w:sz w:val="20"/>
                <w:szCs w:val="20"/>
              </w:rPr>
              <w:t>lly</w:t>
            </w:r>
            <w:r w:rsidRPr="0018145B">
              <w:rPr>
                <w:rFonts w:ascii="Arial" w:hAnsi="Arial" w:cs="Arial"/>
                <w:sz w:val="20"/>
                <w:szCs w:val="20"/>
              </w:rPr>
              <w:t xml:space="preserve"> stir</w:t>
            </w:r>
            <w:r>
              <w:rPr>
                <w:rFonts w:ascii="Arial" w:hAnsi="Arial" w:cs="Arial"/>
                <w:sz w:val="20"/>
                <w:szCs w:val="20"/>
              </w:rPr>
              <w:t>ring</w:t>
            </w:r>
            <w:r w:rsidRPr="0018145B">
              <w:rPr>
                <w:rFonts w:ascii="Arial" w:hAnsi="Arial" w:cs="Arial"/>
                <w:sz w:val="20"/>
                <w:szCs w:val="20"/>
              </w:rPr>
              <w:t xml:space="preserve">. </w:t>
            </w:r>
            <w:r>
              <w:rPr>
                <w:rFonts w:ascii="Arial" w:hAnsi="Arial" w:cs="Arial"/>
                <w:sz w:val="20"/>
                <w:szCs w:val="20"/>
              </w:rPr>
              <w:t>C</w:t>
            </w:r>
            <w:r w:rsidRPr="0018145B">
              <w:rPr>
                <w:rFonts w:ascii="Arial" w:hAnsi="Arial" w:cs="Arial"/>
                <w:sz w:val="20"/>
                <w:szCs w:val="20"/>
              </w:rPr>
              <w:t>heck the consistency - too much and the slime won't be elastic, too little and it will stick to hands.</w:t>
            </w:r>
          </w:p>
          <w:p w14:paraId="32607743" w14:textId="77777777" w:rsidR="003D6892" w:rsidRPr="0018145B" w:rsidRDefault="003D6892" w:rsidP="003D6892">
            <w:pPr>
              <w:rPr>
                <w:rFonts w:ascii="Arial" w:hAnsi="Arial" w:cs="Arial"/>
                <w:sz w:val="20"/>
                <w:szCs w:val="20"/>
              </w:rPr>
            </w:pPr>
          </w:p>
          <w:p w14:paraId="2057B548" w14:textId="77777777" w:rsidR="00CB3B9D" w:rsidRPr="0018145B" w:rsidRDefault="00CB3B9D" w:rsidP="003D6892">
            <w:pPr>
              <w:rPr>
                <w:rFonts w:ascii="Arial" w:hAnsi="Arial" w:cs="Arial"/>
                <w:b/>
                <w:bCs/>
                <w:sz w:val="20"/>
                <w:szCs w:val="20"/>
              </w:rPr>
            </w:pPr>
            <w:r w:rsidRPr="0018145B">
              <w:rPr>
                <w:rFonts w:ascii="Arial" w:hAnsi="Arial" w:cs="Arial"/>
                <w:b/>
                <w:bCs/>
                <w:sz w:val="20"/>
                <w:szCs w:val="20"/>
              </w:rPr>
              <w:t>Step 7</w:t>
            </w:r>
          </w:p>
          <w:p w14:paraId="5FD24FB7" w14:textId="39CC0AF3" w:rsidR="00CB3B9D" w:rsidRDefault="00CB3B9D" w:rsidP="003D6892">
            <w:pPr>
              <w:rPr>
                <w:rFonts w:ascii="Arial" w:hAnsi="Arial" w:cs="Arial"/>
                <w:sz w:val="20"/>
                <w:szCs w:val="20"/>
              </w:rPr>
            </w:pPr>
            <w:r w:rsidRPr="0018145B">
              <w:rPr>
                <w:rFonts w:ascii="Arial" w:hAnsi="Arial" w:cs="Arial"/>
                <w:sz w:val="20"/>
                <w:szCs w:val="20"/>
              </w:rPr>
              <w:t>Use hands to knead the slime until it’s springy.</w:t>
            </w:r>
          </w:p>
          <w:p w14:paraId="211A4399" w14:textId="77777777" w:rsidR="00CB3B9D" w:rsidRPr="00250810" w:rsidRDefault="00CB3B9D" w:rsidP="003D6892">
            <w:pPr>
              <w:rPr>
                <w:rFonts w:ascii="Arial" w:hAnsi="Arial" w:cs="Arial"/>
                <w:color w:val="FFFFFF"/>
                <w:sz w:val="12"/>
                <w:szCs w:val="12"/>
              </w:rPr>
            </w:pPr>
          </w:p>
        </w:tc>
      </w:tr>
      <w:tr w:rsidR="00AE6BA0" w:rsidRPr="00B85D55" w14:paraId="1ECB50C8"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5983A9AA" w:rsidR="00AE6BA0" w:rsidRPr="00B85D55" w:rsidRDefault="00D054D3" w:rsidP="000F50FF">
            <w:pPr>
              <w:rPr>
                <w:rFonts w:ascii="Arial" w:hAnsi="Arial" w:cs="Arial"/>
                <w:b/>
                <w:color w:val="FFFFFF"/>
              </w:rPr>
            </w:pPr>
            <w:r w:rsidRPr="00B85D55">
              <w:rPr>
                <w:rFonts w:ascii="Arial" w:hAnsi="Arial" w:cs="Arial"/>
                <w:b/>
                <w:color w:val="FFFFFF"/>
              </w:rPr>
              <w:t>Science</w:t>
            </w:r>
            <w:r w:rsidR="00F82F4B" w:rsidRPr="00B85D55">
              <w:rPr>
                <w:rFonts w:ascii="Arial" w:hAnsi="Arial" w:cs="Arial"/>
                <w:b/>
                <w:color w:val="FFFFFF"/>
              </w:rPr>
              <w:t xml:space="preserve"> and maths</w:t>
            </w:r>
          </w:p>
        </w:tc>
        <w:tc>
          <w:tcPr>
            <w:tcW w:w="283" w:type="dxa"/>
            <w:gridSpan w:val="2"/>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B85D55" w:rsidRDefault="00AE6BA0"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B85D55" w:rsidRDefault="00AE6BA0" w:rsidP="000F50FF">
            <w:pPr>
              <w:rPr>
                <w:rFonts w:ascii="Arial" w:hAnsi="Arial" w:cs="Arial"/>
                <w:color w:val="FFFFFF"/>
                <w:sz w:val="20"/>
              </w:rPr>
            </w:pPr>
          </w:p>
        </w:tc>
      </w:tr>
      <w:tr w:rsidR="00CB3B9D" w:rsidRPr="00B85D55" w14:paraId="2D132004" w14:textId="77777777" w:rsidTr="006462D2">
        <w:tc>
          <w:tcPr>
            <w:tcW w:w="11056" w:type="dxa"/>
            <w:gridSpan w:val="4"/>
            <w:tcBorders>
              <w:top w:val="nil"/>
              <w:left w:val="nil"/>
              <w:bottom w:val="nil"/>
              <w:right w:val="nil"/>
            </w:tcBorders>
            <w:shd w:val="clear" w:color="auto" w:fill="auto"/>
            <w:tcMar>
              <w:top w:w="57" w:type="dxa"/>
              <w:left w:w="113" w:type="dxa"/>
              <w:bottom w:w="57" w:type="dxa"/>
              <w:right w:w="57" w:type="dxa"/>
            </w:tcMar>
          </w:tcPr>
          <w:p w14:paraId="637EC0F8" w14:textId="598F7E61" w:rsidR="008718D5" w:rsidRDefault="008718D5" w:rsidP="006462D2">
            <w:pPr>
              <w:spacing w:after="240"/>
              <w:rPr>
                <w:rFonts w:ascii="Arial" w:hAnsi="Arial" w:cs="Arial"/>
                <w:sz w:val="20"/>
                <w:szCs w:val="20"/>
              </w:rPr>
            </w:pPr>
            <w:r w:rsidRPr="00C33946">
              <w:rPr>
                <w:rFonts w:ascii="Arial" w:hAnsi="Arial" w:cs="Arial"/>
                <w:sz w:val="20"/>
                <w:szCs w:val="20"/>
              </w:rPr>
              <w:t xml:space="preserve">Slime flows but it is also thick – that’s what makes it interesting to play with. It can feel thick or runny depending on how </w:t>
            </w:r>
            <w:r>
              <w:rPr>
                <w:rFonts w:ascii="Arial" w:hAnsi="Arial" w:cs="Arial"/>
                <w:sz w:val="20"/>
                <w:szCs w:val="20"/>
              </w:rPr>
              <w:t>it is handled</w:t>
            </w:r>
            <w:r w:rsidRPr="00C33946">
              <w:rPr>
                <w:rFonts w:ascii="Arial" w:hAnsi="Arial" w:cs="Arial"/>
                <w:sz w:val="20"/>
                <w:szCs w:val="20"/>
              </w:rPr>
              <w:t xml:space="preserve">. When </w:t>
            </w:r>
            <w:r>
              <w:rPr>
                <w:rFonts w:ascii="Arial" w:hAnsi="Arial" w:cs="Arial"/>
                <w:sz w:val="20"/>
                <w:szCs w:val="20"/>
              </w:rPr>
              <w:t>it is</w:t>
            </w:r>
            <w:r w:rsidRPr="00C33946">
              <w:rPr>
                <w:rFonts w:ascii="Arial" w:hAnsi="Arial" w:cs="Arial"/>
                <w:sz w:val="20"/>
                <w:szCs w:val="20"/>
              </w:rPr>
              <w:t xml:space="preserve"> pour</w:t>
            </w:r>
            <w:r>
              <w:rPr>
                <w:rFonts w:ascii="Arial" w:hAnsi="Arial" w:cs="Arial"/>
                <w:sz w:val="20"/>
                <w:szCs w:val="20"/>
              </w:rPr>
              <w:t>ed</w:t>
            </w:r>
            <w:r w:rsidRPr="00C33946">
              <w:rPr>
                <w:rFonts w:ascii="Arial" w:hAnsi="Arial" w:cs="Arial"/>
                <w:sz w:val="20"/>
                <w:szCs w:val="20"/>
              </w:rPr>
              <w:t xml:space="preserve"> </w:t>
            </w:r>
            <w:r>
              <w:rPr>
                <w:rFonts w:ascii="Arial" w:hAnsi="Arial" w:cs="Arial"/>
                <w:sz w:val="20"/>
                <w:szCs w:val="20"/>
              </w:rPr>
              <w:t>or</w:t>
            </w:r>
            <w:r w:rsidRPr="00C33946">
              <w:rPr>
                <w:rFonts w:ascii="Arial" w:hAnsi="Arial" w:cs="Arial"/>
                <w:sz w:val="20"/>
                <w:szCs w:val="20"/>
              </w:rPr>
              <w:t xml:space="preserve"> ooze</w:t>
            </w:r>
            <w:r>
              <w:rPr>
                <w:rFonts w:ascii="Arial" w:hAnsi="Arial" w:cs="Arial"/>
                <w:sz w:val="20"/>
                <w:szCs w:val="20"/>
              </w:rPr>
              <w:t>s</w:t>
            </w:r>
            <w:r w:rsidRPr="00C33946">
              <w:rPr>
                <w:rFonts w:ascii="Arial" w:hAnsi="Arial" w:cs="Arial"/>
                <w:sz w:val="20"/>
                <w:szCs w:val="20"/>
              </w:rPr>
              <w:t xml:space="preserve"> through fingers, it flows like a thick liquid. When </w:t>
            </w:r>
            <w:r>
              <w:rPr>
                <w:rFonts w:ascii="Arial" w:hAnsi="Arial" w:cs="Arial"/>
                <w:sz w:val="20"/>
                <w:szCs w:val="20"/>
              </w:rPr>
              <w:t>it Is squeezed or hit</w:t>
            </w:r>
            <w:r w:rsidRPr="00C33946">
              <w:rPr>
                <w:rFonts w:ascii="Arial" w:hAnsi="Arial" w:cs="Arial"/>
                <w:sz w:val="20"/>
                <w:szCs w:val="20"/>
              </w:rPr>
              <w:t xml:space="preserve"> it with </w:t>
            </w:r>
            <w:r>
              <w:rPr>
                <w:rFonts w:ascii="Arial" w:hAnsi="Arial" w:cs="Arial"/>
                <w:sz w:val="20"/>
                <w:szCs w:val="20"/>
              </w:rPr>
              <w:t>a</w:t>
            </w:r>
            <w:r w:rsidRPr="00C33946">
              <w:rPr>
                <w:rFonts w:ascii="Arial" w:hAnsi="Arial" w:cs="Arial"/>
                <w:sz w:val="20"/>
                <w:szCs w:val="20"/>
              </w:rPr>
              <w:t xml:space="preserve"> fist, it feels hard, like a wet solid. It feels more solid when you hit or squeeze it because that pressure squeezes the particles in the slime together, making it hard for them to slide against each other</w:t>
            </w:r>
            <w:r>
              <w:rPr>
                <w:rFonts w:ascii="Arial" w:hAnsi="Arial" w:cs="Arial"/>
                <w:sz w:val="20"/>
                <w:szCs w:val="20"/>
              </w:rPr>
              <w:t>.</w:t>
            </w:r>
          </w:p>
          <w:p w14:paraId="45BFCA80" w14:textId="10BDC2D0" w:rsidR="00CB3B9D" w:rsidRPr="00761E21" w:rsidRDefault="008718D5" w:rsidP="006462D2">
            <w:pPr>
              <w:spacing w:after="240"/>
              <w:rPr>
                <w:rFonts w:ascii="Arial" w:hAnsi="Arial" w:cs="Arial"/>
                <w:sz w:val="20"/>
                <w:szCs w:val="20"/>
              </w:rPr>
            </w:pPr>
            <w:r w:rsidRPr="00C33946">
              <w:rPr>
                <w:rFonts w:ascii="Arial" w:hAnsi="Arial" w:cs="Arial"/>
                <w:sz w:val="20"/>
                <w:szCs w:val="20"/>
              </w:rPr>
              <w:t>The word that describes the thickness of a fluid is ‘</w:t>
            </w:r>
            <w:r w:rsidRPr="00C33946">
              <w:rPr>
                <w:rFonts w:ascii="Arial" w:hAnsi="Arial" w:cs="Arial"/>
                <w:b/>
                <w:bCs/>
                <w:sz w:val="20"/>
                <w:szCs w:val="20"/>
              </w:rPr>
              <w:t>viscosity’</w:t>
            </w:r>
            <w:r>
              <w:rPr>
                <w:rFonts w:ascii="Arial" w:hAnsi="Arial" w:cs="Arial"/>
                <w:sz w:val="20"/>
                <w:szCs w:val="20"/>
              </w:rPr>
              <w:t xml:space="preserve"> and s</w:t>
            </w:r>
            <w:r w:rsidRPr="00C33946">
              <w:rPr>
                <w:rFonts w:ascii="Arial" w:hAnsi="Arial" w:cs="Arial"/>
                <w:sz w:val="20"/>
                <w:szCs w:val="20"/>
              </w:rPr>
              <w:t xml:space="preserve">cientists call a material that changes viscosity – like </w:t>
            </w:r>
            <w:r>
              <w:rPr>
                <w:rFonts w:ascii="Arial" w:hAnsi="Arial" w:cs="Arial"/>
                <w:sz w:val="20"/>
                <w:szCs w:val="20"/>
              </w:rPr>
              <w:t>the</w:t>
            </w:r>
            <w:r w:rsidRPr="00C33946">
              <w:rPr>
                <w:rFonts w:ascii="Arial" w:hAnsi="Arial" w:cs="Arial"/>
                <w:sz w:val="20"/>
                <w:szCs w:val="20"/>
              </w:rPr>
              <w:t xml:space="preserve"> slime - a </w:t>
            </w:r>
            <w:r w:rsidRPr="00C33946">
              <w:rPr>
                <w:rFonts w:ascii="Arial" w:hAnsi="Arial" w:cs="Arial"/>
                <w:b/>
                <w:bCs/>
                <w:sz w:val="20"/>
                <w:szCs w:val="20"/>
              </w:rPr>
              <w:t>non-Newtonian fluid</w:t>
            </w:r>
            <w:r w:rsidRPr="00C33946">
              <w:rPr>
                <w:rFonts w:ascii="Arial" w:hAnsi="Arial" w:cs="Arial"/>
                <w:sz w:val="20"/>
                <w:szCs w:val="20"/>
              </w:rPr>
              <w:t>.</w:t>
            </w:r>
            <w:r>
              <w:rPr>
                <w:rFonts w:ascii="Arial" w:hAnsi="Arial" w:cs="Arial"/>
                <w:sz w:val="20"/>
                <w:szCs w:val="20"/>
              </w:rPr>
              <w:t xml:space="preserve"> </w:t>
            </w:r>
            <w:proofErr w:type="gramStart"/>
            <w:r w:rsidR="00CB3B9D" w:rsidRPr="00761E21">
              <w:rPr>
                <w:rFonts w:ascii="Arial" w:hAnsi="Arial" w:cs="Arial"/>
                <w:sz w:val="20"/>
                <w:szCs w:val="20"/>
              </w:rPr>
              <w:t>So</w:t>
            </w:r>
            <w:proofErr w:type="gramEnd"/>
            <w:r w:rsidR="00CB3B9D" w:rsidRPr="00761E21">
              <w:rPr>
                <w:rFonts w:ascii="Arial" w:hAnsi="Arial" w:cs="Arial"/>
                <w:sz w:val="20"/>
                <w:szCs w:val="20"/>
              </w:rPr>
              <w:t xml:space="preserve"> what’s going on to make all those ingredients we used to make the slime go from sloshy to sticky? </w:t>
            </w:r>
          </w:p>
          <w:p w14:paraId="4AC9AB64" w14:textId="03781F46" w:rsidR="00CB3B9D" w:rsidRPr="00761E21" w:rsidRDefault="00CB3B9D" w:rsidP="006462D2">
            <w:pPr>
              <w:spacing w:after="240"/>
              <w:rPr>
                <w:rFonts w:ascii="Arial" w:hAnsi="Arial" w:cs="Arial"/>
                <w:sz w:val="20"/>
                <w:szCs w:val="20"/>
              </w:rPr>
            </w:pPr>
            <w:r w:rsidRPr="00761E21">
              <w:rPr>
                <w:rFonts w:ascii="Arial" w:hAnsi="Arial" w:cs="Arial"/>
                <w:sz w:val="20"/>
                <w:szCs w:val="20"/>
              </w:rPr>
              <w:t xml:space="preserve">The white </w:t>
            </w:r>
            <w:r w:rsidRPr="00E8468C">
              <w:rPr>
                <w:rFonts w:ascii="Arial" w:hAnsi="Arial" w:cs="Arial"/>
                <w:sz w:val="20"/>
                <w:szCs w:val="20"/>
              </w:rPr>
              <w:t xml:space="preserve">glue used is </w:t>
            </w:r>
            <w:r w:rsidR="00A560AC" w:rsidRPr="00E8468C">
              <w:rPr>
                <w:rFonts w:ascii="Arial" w:hAnsi="Arial" w:cs="Arial"/>
                <w:sz w:val="20"/>
                <w:szCs w:val="20"/>
              </w:rPr>
              <w:t xml:space="preserve">Polyvinyl Acetate </w:t>
            </w:r>
            <w:r w:rsidR="00A560AC">
              <w:rPr>
                <w:rFonts w:ascii="Arial" w:hAnsi="Arial" w:cs="Arial"/>
                <w:sz w:val="20"/>
                <w:szCs w:val="20"/>
              </w:rPr>
              <w:t>(</w:t>
            </w:r>
            <w:r w:rsidRPr="00E8468C">
              <w:rPr>
                <w:rFonts w:ascii="Arial" w:hAnsi="Arial" w:cs="Arial"/>
                <w:sz w:val="20"/>
                <w:szCs w:val="20"/>
              </w:rPr>
              <w:t>PVA</w:t>
            </w:r>
            <w:r w:rsidR="00A560AC">
              <w:rPr>
                <w:rFonts w:ascii="Arial" w:hAnsi="Arial" w:cs="Arial"/>
                <w:sz w:val="20"/>
                <w:szCs w:val="20"/>
              </w:rPr>
              <w:t>)</w:t>
            </w:r>
            <w:r w:rsidR="00E8468C">
              <w:rPr>
                <w:rFonts w:ascii="Arial" w:hAnsi="Arial" w:cs="Arial"/>
                <w:sz w:val="20"/>
                <w:szCs w:val="20"/>
              </w:rPr>
              <w:t xml:space="preserve">. </w:t>
            </w:r>
            <w:r w:rsidRPr="00761E21">
              <w:rPr>
                <w:rFonts w:ascii="Arial" w:hAnsi="Arial" w:cs="Arial"/>
                <w:sz w:val="20"/>
                <w:szCs w:val="20"/>
              </w:rPr>
              <w:t xml:space="preserve">The molecules in the glue are </w:t>
            </w:r>
            <w:r w:rsidRPr="00761E21">
              <w:rPr>
                <w:rFonts w:ascii="Arial" w:hAnsi="Arial" w:cs="Arial"/>
                <w:b/>
                <w:bCs/>
                <w:sz w:val="20"/>
                <w:szCs w:val="20"/>
              </w:rPr>
              <w:t>polymers</w:t>
            </w:r>
            <w:r w:rsidR="00C14988" w:rsidRPr="00761E21">
              <w:rPr>
                <w:rFonts w:ascii="Arial" w:hAnsi="Arial" w:cs="Arial"/>
                <w:sz w:val="20"/>
                <w:szCs w:val="20"/>
              </w:rPr>
              <w:t xml:space="preserve">. </w:t>
            </w:r>
            <w:r w:rsidRPr="00761E21">
              <w:rPr>
                <w:rFonts w:ascii="Arial" w:hAnsi="Arial" w:cs="Arial"/>
                <w:sz w:val="20"/>
                <w:szCs w:val="20"/>
              </w:rPr>
              <w:t xml:space="preserve">Polymers are very </w:t>
            </w:r>
            <w:r w:rsidR="00C14988">
              <w:rPr>
                <w:rFonts w:ascii="Arial" w:hAnsi="Arial" w:cs="Arial"/>
                <w:sz w:val="20"/>
                <w:szCs w:val="20"/>
              </w:rPr>
              <w:t>long</w:t>
            </w:r>
            <w:r w:rsidRPr="00761E21">
              <w:rPr>
                <w:rFonts w:ascii="Arial" w:hAnsi="Arial" w:cs="Arial"/>
                <w:sz w:val="20"/>
                <w:szCs w:val="20"/>
              </w:rPr>
              <w:t xml:space="preserve"> molecules made up of many smaller molecules </w:t>
            </w:r>
            <w:r w:rsidR="00C14988">
              <w:rPr>
                <w:rFonts w:ascii="Arial" w:hAnsi="Arial" w:cs="Arial"/>
                <w:sz w:val="20"/>
                <w:szCs w:val="20"/>
              </w:rPr>
              <w:t>attach</w:t>
            </w:r>
            <w:r w:rsidRPr="00761E21">
              <w:rPr>
                <w:rFonts w:ascii="Arial" w:hAnsi="Arial" w:cs="Arial"/>
                <w:sz w:val="20"/>
                <w:szCs w:val="20"/>
              </w:rPr>
              <w:t>ed together in a repeating pattern. These long chains of molecules slide past each other easily, like strands of dry spaghetti – and that’s what keeps the glue flowing.</w:t>
            </w:r>
          </w:p>
          <w:p w14:paraId="459E8EE6" w14:textId="0A80777B" w:rsidR="00CB3B9D" w:rsidRPr="00761E21" w:rsidRDefault="00CB3B9D" w:rsidP="006462D2">
            <w:pPr>
              <w:spacing w:after="240"/>
              <w:rPr>
                <w:rFonts w:ascii="Arial" w:hAnsi="Arial" w:cs="Arial"/>
                <w:sz w:val="20"/>
                <w:szCs w:val="20"/>
              </w:rPr>
            </w:pPr>
            <w:r w:rsidRPr="00761E21">
              <w:rPr>
                <w:rFonts w:ascii="Arial" w:hAnsi="Arial" w:cs="Arial"/>
                <w:sz w:val="20"/>
                <w:szCs w:val="20"/>
              </w:rPr>
              <w:t xml:space="preserve">The smaller molecules that come together to form polymers are called </w:t>
            </w:r>
            <w:r w:rsidRPr="00761E21">
              <w:rPr>
                <w:rFonts w:ascii="Arial" w:hAnsi="Arial" w:cs="Arial"/>
                <w:b/>
                <w:bCs/>
                <w:sz w:val="20"/>
                <w:szCs w:val="20"/>
              </w:rPr>
              <w:t>monomers</w:t>
            </w:r>
            <w:r w:rsidRPr="00761E21">
              <w:rPr>
                <w:rFonts w:ascii="Arial" w:hAnsi="Arial" w:cs="Arial"/>
                <w:sz w:val="20"/>
                <w:szCs w:val="20"/>
              </w:rPr>
              <w:t xml:space="preserve">—little building blocks, a bit like Lego bricks, that link together over and over to form a large polymer. When we add the contact lens solution </w:t>
            </w:r>
            <w:r w:rsidR="003D6892">
              <w:rPr>
                <w:rFonts w:ascii="Arial" w:hAnsi="Arial" w:cs="Arial"/>
                <w:sz w:val="20"/>
                <w:szCs w:val="20"/>
              </w:rPr>
              <w:t>t</w:t>
            </w:r>
            <w:r w:rsidRPr="00761E21">
              <w:rPr>
                <w:rFonts w:ascii="Arial" w:hAnsi="Arial" w:cs="Arial"/>
                <w:sz w:val="20"/>
                <w:szCs w:val="20"/>
              </w:rPr>
              <w:t xml:space="preserve">here’s a </w:t>
            </w:r>
            <w:r w:rsidRPr="00761E21">
              <w:rPr>
                <w:rFonts w:ascii="Arial" w:hAnsi="Arial" w:cs="Arial"/>
                <w:b/>
                <w:bCs/>
                <w:sz w:val="20"/>
                <w:szCs w:val="20"/>
              </w:rPr>
              <w:t xml:space="preserve">chemical reaction </w:t>
            </w:r>
            <w:r w:rsidRPr="00761E21">
              <w:rPr>
                <w:rFonts w:ascii="Arial" w:hAnsi="Arial" w:cs="Arial"/>
                <w:sz w:val="20"/>
                <w:szCs w:val="20"/>
              </w:rPr>
              <w:t xml:space="preserve">which changes the way the molecules connect and </w:t>
            </w:r>
            <w:r w:rsidRPr="00761E21">
              <w:rPr>
                <w:rFonts w:ascii="Arial" w:hAnsi="Arial" w:cs="Arial"/>
                <w:b/>
                <w:bCs/>
                <w:sz w:val="20"/>
                <w:szCs w:val="20"/>
              </w:rPr>
              <w:t>bond,</w:t>
            </w:r>
            <w:r w:rsidRPr="00761E21">
              <w:rPr>
                <w:rFonts w:ascii="Arial" w:hAnsi="Arial" w:cs="Arial"/>
                <w:sz w:val="20"/>
                <w:szCs w:val="20"/>
              </w:rPr>
              <w:t xml:space="preserve"> and a new substance is formed. </w:t>
            </w:r>
          </w:p>
          <w:p w14:paraId="3C553D08" w14:textId="759D749F" w:rsidR="00CB3B9D" w:rsidRPr="00E8468C" w:rsidRDefault="00CB3B9D" w:rsidP="006462D2">
            <w:pPr>
              <w:spacing w:after="240"/>
              <w:rPr>
                <w:rFonts w:ascii="Arial" w:hAnsi="Arial" w:cs="Arial"/>
                <w:sz w:val="20"/>
                <w:szCs w:val="20"/>
              </w:rPr>
            </w:pPr>
            <w:r w:rsidRPr="00761E21">
              <w:rPr>
                <w:rFonts w:ascii="Arial" w:hAnsi="Arial" w:cs="Arial"/>
                <w:sz w:val="20"/>
                <w:szCs w:val="20"/>
              </w:rPr>
              <w:t xml:space="preserve">In slime, the molecules from the PVA glue and the contact lens solution have become </w:t>
            </w:r>
            <w:r w:rsidR="00CA6482">
              <w:rPr>
                <w:rFonts w:ascii="Arial" w:hAnsi="Arial" w:cs="Arial"/>
                <w:b/>
                <w:bCs/>
                <w:sz w:val="20"/>
                <w:szCs w:val="20"/>
              </w:rPr>
              <w:t>‘</w:t>
            </w:r>
            <w:r w:rsidRPr="00761E21">
              <w:rPr>
                <w:rFonts w:ascii="Arial" w:hAnsi="Arial" w:cs="Arial"/>
                <w:b/>
                <w:bCs/>
                <w:sz w:val="20"/>
                <w:szCs w:val="20"/>
              </w:rPr>
              <w:t>cross</w:t>
            </w:r>
            <w:r w:rsidR="00CA6482">
              <w:rPr>
                <w:rFonts w:ascii="Arial" w:hAnsi="Arial" w:cs="Arial"/>
                <w:b/>
                <w:bCs/>
                <w:sz w:val="20"/>
                <w:szCs w:val="20"/>
              </w:rPr>
              <w:t>-</w:t>
            </w:r>
            <w:r w:rsidRPr="00761E21">
              <w:rPr>
                <w:rFonts w:ascii="Arial" w:hAnsi="Arial" w:cs="Arial"/>
                <w:b/>
                <w:bCs/>
                <w:sz w:val="20"/>
                <w:szCs w:val="20"/>
              </w:rPr>
              <w:t>linked</w:t>
            </w:r>
            <w:r w:rsidR="00CA6482">
              <w:rPr>
                <w:rFonts w:ascii="Arial" w:hAnsi="Arial" w:cs="Arial"/>
                <w:sz w:val="20"/>
                <w:szCs w:val="20"/>
              </w:rPr>
              <w:t>’</w:t>
            </w:r>
            <w:r w:rsidR="00C14988">
              <w:rPr>
                <w:rFonts w:ascii="Arial" w:hAnsi="Arial" w:cs="Arial"/>
                <w:sz w:val="20"/>
                <w:szCs w:val="20"/>
              </w:rPr>
              <w:t>.</w:t>
            </w:r>
            <w:r w:rsidRPr="00761E21">
              <w:rPr>
                <w:rFonts w:ascii="Arial" w:hAnsi="Arial" w:cs="Arial"/>
                <w:sz w:val="20"/>
                <w:szCs w:val="20"/>
              </w:rPr>
              <w:t xml:space="preserve">  It’s as if spaghetti has been cooked and </w:t>
            </w:r>
            <w:proofErr w:type="gramStart"/>
            <w:r w:rsidRPr="00761E21">
              <w:rPr>
                <w:rFonts w:ascii="Arial" w:hAnsi="Arial" w:cs="Arial"/>
                <w:sz w:val="20"/>
                <w:szCs w:val="20"/>
              </w:rPr>
              <w:t>mixed together</w:t>
            </w:r>
            <w:proofErr w:type="gramEnd"/>
            <w:r w:rsidRPr="00761E21">
              <w:rPr>
                <w:rFonts w:ascii="Arial" w:hAnsi="Arial" w:cs="Arial"/>
                <w:sz w:val="20"/>
                <w:szCs w:val="20"/>
              </w:rPr>
              <w:t xml:space="preserve"> so the strands are knotted around each other. The tangle makes the slime stiffer – whilst still sticky. These bonds are also </w:t>
            </w:r>
            <w:proofErr w:type="gramStart"/>
            <w:r w:rsidRPr="00761E21">
              <w:rPr>
                <w:rFonts w:ascii="Arial" w:hAnsi="Arial" w:cs="Arial"/>
                <w:sz w:val="20"/>
                <w:szCs w:val="20"/>
              </w:rPr>
              <w:t>really good</w:t>
            </w:r>
            <w:proofErr w:type="gramEnd"/>
            <w:r w:rsidRPr="00761E21">
              <w:rPr>
                <w:rFonts w:ascii="Arial" w:hAnsi="Arial" w:cs="Arial"/>
                <w:sz w:val="20"/>
                <w:szCs w:val="20"/>
              </w:rPr>
              <w:t xml:space="preserve"> at trapping water and so that’s why slime is wet.</w:t>
            </w:r>
          </w:p>
        </w:tc>
      </w:tr>
      <w:tr w:rsidR="000F7421" w:rsidRPr="00B85D55" w14:paraId="2EE6BD96" w14:textId="77777777" w:rsidTr="00B85D55">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DAA074B" w14:textId="666B9B72" w:rsidR="000F7421" w:rsidRPr="0096171D" w:rsidRDefault="000F7421" w:rsidP="00174AA5">
            <w:pPr>
              <w:rPr>
                <w:rFonts w:ascii="Arial" w:hAnsi="Arial" w:cs="Arial"/>
                <w:sz w:val="12"/>
                <w:szCs w:val="16"/>
              </w:rPr>
            </w:pPr>
          </w:p>
        </w:tc>
      </w:tr>
      <w:tr w:rsidR="00174AA5" w:rsidRPr="00B85D55" w14:paraId="704F13C6"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AAC81E"/>
            <w:tcMar>
              <w:top w:w="57" w:type="dxa"/>
              <w:left w:w="113" w:type="dxa"/>
              <w:bottom w:w="57" w:type="dxa"/>
              <w:right w:w="57" w:type="dxa"/>
            </w:tcMar>
            <w:vAlign w:val="bottom"/>
          </w:tcPr>
          <w:p w14:paraId="58EBFCD3" w14:textId="7BD03B12" w:rsidR="00174AA5" w:rsidRPr="00B85D55" w:rsidRDefault="00174AA5" w:rsidP="00174AA5">
            <w:pPr>
              <w:rPr>
                <w:rFonts w:ascii="Arial" w:hAnsi="Arial" w:cs="Arial"/>
                <w:color w:val="FFFFFF"/>
              </w:rPr>
            </w:pPr>
            <w:r w:rsidRPr="00B85D55">
              <w:rPr>
                <w:rFonts w:ascii="Arial" w:hAnsi="Arial" w:cs="Arial"/>
                <w:b/>
                <w:color w:val="FFFFFF"/>
              </w:rPr>
              <w:t xml:space="preserve">The Engineering Context    </w:t>
            </w:r>
          </w:p>
        </w:tc>
      </w:tr>
      <w:tr w:rsidR="00174AA5" w:rsidRPr="00B85D55" w14:paraId="0A4E7BA7"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0AE68ED1" w14:textId="73527332" w:rsidR="00346A34" w:rsidRPr="00E57C50" w:rsidRDefault="00E57C50" w:rsidP="00C5499C">
            <w:pPr>
              <w:pStyle w:val="paragraph"/>
              <w:spacing w:before="0" w:beforeAutospacing="0" w:after="0" w:afterAutospacing="0"/>
              <w:textAlignment w:val="baseline"/>
              <w:rPr>
                <w:rFonts w:ascii="Arial" w:hAnsi="Arial" w:cs="Arial"/>
                <w:sz w:val="20"/>
                <w:szCs w:val="20"/>
              </w:rPr>
            </w:pPr>
            <w:r w:rsidRPr="00E57C50">
              <w:rPr>
                <w:rFonts w:ascii="Arial" w:hAnsi="Arial" w:cs="Arial"/>
                <w:color w:val="000000"/>
                <w:sz w:val="20"/>
                <w:szCs w:val="20"/>
                <w:shd w:val="clear" w:color="auto" w:fill="FFFFFF"/>
              </w:rPr>
              <w:t>Engineering polymers are a group of plastic materials that have improved mechanical and thermal properties that make them ideal for all types of engineering applications</w:t>
            </w:r>
            <w:r w:rsidR="008718D5">
              <w:rPr>
                <w:rFonts w:ascii="Arial" w:hAnsi="Arial" w:cs="Arial"/>
                <w:color w:val="000000"/>
                <w:sz w:val="20"/>
                <w:szCs w:val="20"/>
                <w:shd w:val="clear" w:color="auto" w:fill="FFFFFF"/>
              </w:rPr>
              <w:t>. They can be used to r</w:t>
            </w:r>
            <w:r w:rsidRPr="00E57C50">
              <w:rPr>
                <w:rFonts w:ascii="Arial" w:hAnsi="Arial" w:cs="Arial"/>
                <w:color w:val="000000"/>
                <w:sz w:val="20"/>
                <w:szCs w:val="20"/>
                <w:shd w:val="clear" w:color="auto" w:fill="FFFFFF"/>
              </w:rPr>
              <w:t>eplac</w:t>
            </w:r>
            <w:r w:rsidR="008718D5">
              <w:rPr>
                <w:rFonts w:ascii="Arial" w:hAnsi="Arial" w:cs="Arial"/>
                <w:color w:val="000000"/>
                <w:sz w:val="20"/>
                <w:szCs w:val="20"/>
                <w:shd w:val="clear" w:color="auto" w:fill="FFFFFF"/>
              </w:rPr>
              <w:t>e</w:t>
            </w:r>
            <w:r w:rsidRPr="00E57C50">
              <w:rPr>
                <w:rFonts w:ascii="Arial" w:hAnsi="Arial" w:cs="Arial"/>
                <w:color w:val="000000"/>
                <w:sz w:val="20"/>
                <w:szCs w:val="20"/>
                <w:shd w:val="clear" w:color="auto" w:fill="FFFFFF"/>
              </w:rPr>
              <w:t xml:space="preserve"> traditional materials equal or greater in weight, </w:t>
            </w:r>
            <w:proofErr w:type="gramStart"/>
            <w:r w:rsidRPr="00E57C50">
              <w:rPr>
                <w:rFonts w:ascii="Arial" w:hAnsi="Arial" w:cs="Arial"/>
                <w:color w:val="000000"/>
                <w:sz w:val="20"/>
                <w:szCs w:val="20"/>
                <w:shd w:val="clear" w:color="auto" w:fill="FFFFFF"/>
              </w:rPr>
              <w:t>hardness</w:t>
            </w:r>
            <w:proofErr w:type="gramEnd"/>
            <w:r w:rsidRPr="00E57C50">
              <w:rPr>
                <w:rFonts w:ascii="Arial" w:hAnsi="Arial" w:cs="Arial"/>
                <w:color w:val="000000"/>
                <w:sz w:val="20"/>
                <w:szCs w:val="20"/>
                <w:shd w:val="clear" w:color="auto" w:fill="FFFFFF"/>
              </w:rPr>
              <w:t xml:space="preserve"> or other properties, while being much simpler to manufacture, especially with complex shapes.</w:t>
            </w:r>
          </w:p>
          <w:p w14:paraId="24B68D11" w14:textId="0B9D247C" w:rsidR="00346A34" w:rsidRPr="00B85D55" w:rsidRDefault="00346A34" w:rsidP="00C5499C">
            <w:pPr>
              <w:pStyle w:val="paragraph"/>
              <w:spacing w:before="0" w:beforeAutospacing="0" w:after="0" w:afterAutospacing="0"/>
              <w:textAlignment w:val="baseline"/>
              <w:rPr>
                <w:rFonts w:ascii="Arial" w:hAnsi="Arial" w:cs="Arial"/>
                <w:sz w:val="20"/>
                <w:szCs w:val="20"/>
              </w:rPr>
            </w:pPr>
          </w:p>
        </w:tc>
      </w:tr>
      <w:tr w:rsidR="000F7421" w:rsidRPr="00B85D55" w14:paraId="2CE92D69"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7964D917" w14:textId="77777777" w:rsidR="000F7421" w:rsidRPr="00B85D55" w:rsidRDefault="000F7421" w:rsidP="00C5499C">
            <w:pPr>
              <w:pStyle w:val="paragraph"/>
              <w:spacing w:before="0" w:beforeAutospacing="0" w:after="0" w:afterAutospacing="0"/>
              <w:textAlignment w:val="baseline"/>
              <w:rPr>
                <w:rFonts w:ascii="Arial" w:hAnsi="Arial" w:cs="Arial"/>
                <w:sz w:val="20"/>
                <w:szCs w:val="20"/>
              </w:rPr>
            </w:pPr>
          </w:p>
        </w:tc>
      </w:tr>
      <w:tr w:rsidR="000F7421" w:rsidRPr="00B85D55" w14:paraId="1DE9A8AD"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tcBorders>
              <w:bottom w:val="single" w:sz="4" w:space="0" w:color="auto"/>
            </w:tcBorders>
            <w:shd w:val="clear" w:color="auto" w:fill="AAC81E"/>
            <w:tcMar>
              <w:top w:w="57" w:type="dxa"/>
              <w:left w:w="113" w:type="dxa"/>
              <w:bottom w:w="57" w:type="dxa"/>
              <w:right w:w="57" w:type="dxa"/>
            </w:tcMar>
            <w:vAlign w:val="center"/>
          </w:tcPr>
          <w:p w14:paraId="325C670A" w14:textId="5092E51F" w:rsidR="00EC7DA7" w:rsidRPr="00EC7DA7" w:rsidRDefault="000F7421" w:rsidP="00C5499C">
            <w:pPr>
              <w:pStyle w:val="paragraph"/>
              <w:spacing w:before="0" w:beforeAutospacing="0" w:after="0" w:afterAutospacing="0"/>
              <w:textAlignment w:val="baseline"/>
              <w:rPr>
                <w:rFonts w:ascii="Arial" w:hAnsi="Arial" w:cs="Arial"/>
                <w:b/>
                <w:color w:val="FFFFFF"/>
              </w:rPr>
            </w:pPr>
            <w:r w:rsidRPr="00B85D55">
              <w:rPr>
                <w:rFonts w:ascii="Arial" w:hAnsi="Arial" w:cs="Arial"/>
                <w:b/>
                <w:color w:val="FFFFFF"/>
              </w:rPr>
              <w:t>Curriculum links</w:t>
            </w:r>
          </w:p>
        </w:tc>
      </w:tr>
      <w:tr w:rsidR="000F7421" w:rsidRPr="00B85D55" w14:paraId="615F5EBC"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2830146" w14:textId="77777777" w:rsidR="000F7421" w:rsidRPr="003F2E59" w:rsidRDefault="000F7421" w:rsidP="000F7421">
            <w:pPr>
              <w:rPr>
                <w:rFonts w:ascii="Arial" w:hAnsi="Arial" w:cs="Arial"/>
                <w:b/>
                <w:bCs/>
                <w:sz w:val="20"/>
                <w:szCs w:val="20"/>
              </w:rPr>
            </w:pPr>
            <w:r w:rsidRPr="003F2E59">
              <w:rPr>
                <w:rFonts w:ascii="Arial" w:hAnsi="Arial" w:cs="Arial"/>
                <w:b/>
                <w:sz w:val="20"/>
                <w:szCs w:val="20"/>
              </w:rPr>
              <w:t xml:space="preserve">England: </w:t>
            </w:r>
            <w:r w:rsidRPr="003F2E59">
              <w:rPr>
                <w:rFonts w:ascii="Arial" w:hAnsi="Arial" w:cs="Arial"/>
                <w:b/>
                <w:bCs/>
                <w:sz w:val="20"/>
                <w:szCs w:val="20"/>
              </w:rPr>
              <w:t>National Curriculum</w:t>
            </w:r>
          </w:p>
          <w:p w14:paraId="66D4AE0C" w14:textId="77777777" w:rsidR="000F7421" w:rsidRPr="003F2E59" w:rsidRDefault="000F7421" w:rsidP="000F7421">
            <w:pPr>
              <w:rPr>
                <w:rFonts w:ascii="Arial" w:hAnsi="Arial" w:cs="Arial"/>
                <w:sz w:val="20"/>
                <w:szCs w:val="20"/>
              </w:rPr>
            </w:pPr>
          </w:p>
          <w:p w14:paraId="0825F77A" w14:textId="7E5C7D63" w:rsidR="000F7421" w:rsidRPr="003F2E59" w:rsidRDefault="000F7421" w:rsidP="003B7BD4">
            <w:pPr>
              <w:numPr>
                <w:ilvl w:val="0"/>
                <w:numId w:val="11"/>
              </w:numPr>
              <w:rPr>
                <w:rFonts w:ascii="Arial" w:hAnsi="Arial" w:cs="Arial"/>
                <w:b/>
                <w:bCs/>
                <w:sz w:val="20"/>
                <w:szCs w:val="20"/>
              </w:rPr>
            </w:pPr>
            <w:r w:rsidRPr="003F2E59">
              <w:rPr>
                <w:rFonts w:ascii="Arial" w:hAnsi="Arial" w:cs="Arial"/>
                <w:b/>
                <w:bCs/>
                <w:sz w:val="20"/>
                <w:szCs w:val="20"/>
              </w:rPr>
              <w:t>Science</w:t>
            </w:r>
          </w:p>
          <w:p w14:paraId="30DD82DB" w14:textId="77777777" w:rsidR="003B7BD4" w:rsidRPr="003B7BD4" w:rsidRDefault="003B7BD4" w:rsidP="003B7BD4">
            <w:pPr>
              <w:numPr>
                <w:ilvl w:val="0"/>
                <w:numId w:val="11"/>
              </w:numPr>
              <w:shd w:val="clear" w:color="auto" w:fill="FFFFFF"/>
              <w:spacing w:after="75"/>
              <w:rPr>
                <w:rFonts w:ascii="Arial" w:hAnsi="Arial" w:cs="Arial"/>
                <w:color w:val="0B0C0C"/>
                <w:sz w:val="20"/>
                <w:szCs w:val="20"/>
              </w:rPr>
            </w:pPr>
            <w:r w:rsidRPr="003B7BD4">
              <w:rPr>
                <w:rFonts w:ascii="Arial" w:hAnsi="Arial" w:cs="Arial"/>
                <w:color w:val="0B0C0C"/>
                <w:sz w:val="20"/>
                <w:szCs w:val="20"/>
              </w:rPr>
              <w:t xml:space="preserve">identify and compare the suitability of a variety of everyday materials, including wood, metal, plastic, glass, brick, rock, </w:t>
            </w:r>
            <w:proofErr w:type="gramStart"/>
            <w:r w:rsidRPr="003B7BD4">
              <w:rPr>
                <w:rFonts w:ascii="Arial" w:hAnsi="Arial" w:cs="Arial"/>
                <w:color w:val="0B0C0C"/>
                <w:sz w:val="20"/>
                <w:szCs w:val="20"/>
              </w:rPr>
              <w:t>paper</w:t>
            </w:r>
            <w:proofErr w:type="gramEnd"/>
            <w:r w:rsidRPr="003B7BD4">
              <w:rPr>
                <w:rFonts w:ascii="Arial" w:hAnsi="Arial" w:cs="Arial"/>
                <w:color w:val="0B0C0C"/>
                <w:sz w:val="20"/>
                <w:szCs w:val="20"/>
              </w:rPr>
              <w:t xml:space="preserve"> and cardboard for particular uses</w:t>
            </w:r>
          </w:p>
          <w:p w14:paraId="4CA9ED12" w14:textId="77777777" w:rsidR="000F7421" w:rsidRPr="006D3EFF" w:rsidRDefault="000F7421" w:rsidP="007D4896">
            <w:pPr>
              <w:shd w:val="clear" w:color="auto" w:fill="FFFFFF"/>
              <w:spacing w:after="75"/>
              <w:rPr>
                <w:rFonts w:ascii="Arial" w:hAnsi="Arial" w:cs="Arial"/>
                <w:color w:val="FF0000"/>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466F3173" w14:textId="77777777" w:rsidR="000F7421" w:rsidRPr="0096171D" w:rsidRDefault="000F7421" w:rsidP="000F7421">
            <w:pPr>
              <w:rPr>
                <w:rFonts w:ascii="Arial" w:hAnsi="Arial" w:cs="Arial"/>
                <w:b/>
                <w:bCs/>
                <w:sz w:val="20"/>
                <w:szCs w:val="20"/>
              </w:rPr>
            </w:pPr>
            <w:r w:rsidRPr="0096171D">
              <w:rPr>
                <w:rFonts w:ascii="Arial" w:hAnsi="Arial" w:cs="Arial"/>
                <w:b/>
                <w:bCs/>
                <w:sz w:val="20"/>
                <w:szCs w:val="20"/>
              </w:rPr>
              <w:t>Northern Ireland Curriculum</w:t>
            </w:r>
          </w:p>
          <w:p w14:paraId="32C8DA9A" w14:textId="77777777" w:rsidR="000F7421" w:rsidRPr="0096171D" w:rsidRDefault="000F7421" w:rsidP="000F7421">
            <w:pPr>
              <w:rPr>
                <w:rFonts w:ascii="Arial" w:hAnsi="Arial" w:cs="Arial"/>
                <w:bCs/>
                <w:sz w:val="20"/>
                <w:szCs w:val="20"/>
              </w:rPr>
            </w:pPr>
          </w:p>
          <w:p w14:paraId="5E7706E8" w14:textId="77777777" w:rsidR="000F7421" w:rsidRPr="0096171D" w:rsidRDefault="000F7421" w:rsidP="000F7421">
            <w:pPr>
              <w:numPr>
                <w:ilvl w:val="0"/>
                <w:numId w:val="11"/>
              </w:numPr>
              <w:rPr>
                <w:rFonts w:ascii="Arial" w:hAnsi="Arial" w:cs="Arial"/>
                <w:b/>
                <w:bCs/>
                <w:sz w:val="20"/>
                <w:szCs w:val="20"/>
              </w:rPr>
            </w:pPr>
            <w:r w:rsidRPr="0096171D">
              <w:rPr>
                <w:rFonts w:ascii="Arial" w:hAnsi="Arial" w:cs="Arial"/>
                <w:b/>
                <w:bCs/>
                <w:sz w:val="20"/>
                <w:szCs w:val="20"/>
              </w:rPr>
              <w:t xml:space="preserve">Primary; The world around us </w:t>
            </w:r>
          </w:p>
          <w:p w14:paraId="4B02F194" w14:textId="7511DA77" w:rsidR="00017E1C" w:rsidRDefault="00456355" w:rsidP="00017E1C">
            <w:pPr>
              <w:numPr>
                <w:ilvl w:val="0"/>
                <w:numId w:val="11"/>
              </w:numPr>
              <w:rPr>
                <w:rFonts w:ascii="Arial" w:hAnsi="Arial" w:cs="Arial"/>
                <w:sz w:val="20"/>
                <w:szCs w:val="20"/>
              </w:rPr>
            </w:pPr>
            <w:r>
              <w:rPr>
                <w:rFonts w:ascii="Arial" w:hAnsi="Arial" w:cs="Arial"/>
                <w:sz w:val="20"/>
                <w:szCs w:val="20"/>
              </w:rPr>
              <w:t>To be aware of how</w:t>
            </w:r>
            <w:r w:rsidR="00CD29EA">
              <w:rPr>
                <w:rFonts w:ascii="Arial" w:hAnsi="Arial" w:cs="Arial"/>
                <w:sz w:val="20"/>
                <w:szCs w:val="20"/>
              </w:rPr>
              <w:t xml:space="preserve"> modern technology has influenced design and production</w:t>
            </w:r>
            <w:r w:rsidR="00017E1C">
              <w:rPr>
                <w:rFonts w:ascii="Arial" w:hAnsi="Arial" w:cs="Arial"/>
                <w:sz w:val="20"/>
                <w:szCs w:val="20"/>
              </w:rPr>
              <w:t xml:space="preserve"> of everyday objects</w:t>
            </w:r>
          </w:p>
          <w:p w14:paraId="48F6FA52" w14:textId="7674F088" w:rsidR="00017E1C" w:rsidRPr="00017E1C" w:rsidRDefault="00A12D74" w:rsidP="00017E1C">
            <w:pPr>
              <w:numPr>
                <w:ilvl w:val="0"/>
                <w:numId w:val="11"/>
              </w:numPr>
              <w:rPr>
                <w:rFonts w:ascii="Arial" w:hAnsi="Arial" w:cs="Arial"/>
                <w:sz w:val="20"/>
                <w:szCs w:val="20"/>
              </w:rPr>
            </w:pPr>
            <w:r>
              <w:rPr>
                <w:rFonts w:ascii="Arial" w:hAnsi="Arial" w:cs="Arial"/>
                <w:sz w:val="20"/>
                <w:szCs w:val="20"/>
              </w:rPr>
              <w:t>How advances in technology have changed the way we live</w:t>
            </w:r>
            <w:r w:rsidR="006D3EFF">
              <w:rPr>
                <w:rFonts w:ascii="Arial" w:hAnsi="Arial" w:cs="Arial"/>
                <w:sz w:val="20"/>
                <w:szCs w:val="20"/>
              </w:rPr>
              <w:t>, work, travel and use our leisure time</w:t>
            </w:r>
          </w:p>
          <w:p w14:paraId="0BA8AF72" w14:textId="4C9A0B22" w:rsidR="000F7421" w:rsidRPr="0096171D" w:rsidRDefault="000F7421" w:rsidP="000F7421">
            <w:pPr>
              <w:pStyle w:val="paragraph"/>
              <w:spacing w:before="0" w:beforeAutospacing="0" w:after="0" w:afterAutospacing="0"/>
              <w:textAlignment w:val="baseline"/>
              <w:rPr>
                <w:rFonts w:ascii="Arial" w:hAnsi="Arial" w:cs="Arial"/>
                <w:sz w:val="20"/>
                <w:szCs w:val="20"/>
              </w:rPr>
            </w:pPr>
          </w:p>
        </w:tc>
      </w:tr>
      <w:tr w:rsidR="000F7421" w:rsidRPr="00B85D55" w14:paraId="27140EC3" w14:textId="77777777" w:rsidTr="00B85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8"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0F7421" w:rsidRPr="009A1405" w:rsidRDefault="000F7421" w:rsidP="000F7421">
            <w:pPr>
              <w:rPr>
                <w:rFonts w:ascii="Arial" w:hAnsi="Arial" w:cs="Arial"/>
                <w:b/>
                <w:sz w:val="20"/>
                <w:szCs w:val="20"/>
              </w:rPr>
            </w:pPr>
            <w:r w:rsidRPr="009A1405">
              <w:rPr>
                <w:rFonts w:ascii="Arial" w:hAnsi="Arial" w:cs="Arial"/>
                <w:b/>
                <w:sz w:val="20"/>
                <w:szCs w:val="20"/>
              </w:rPr>
              <w:t>Scotland: Curriculum for Excellence</w:t>
            </w:r>
          </w:p>
          <w:p w14:paraId="3737B81A" w14:textId="77777777" w:rsidR="000F7421" w:rsidRPr="009A1405" w:rsidRDefault="000F7421" w:rsidP="000F7421">
            <w:pPr>
              <w:rPr>
                <w:rFonts w:ascii="Arial" w:hAnsi="Arial" w:cs="Arial"/>
                <w:sz w:val="20"/>
                <w:szCs w:val="20"/>
              </w:rPr>
            </w:pPr>
          </w:p>
          <w:p w14:paraId="6F9E8AD8" w14:textId="77777777" w:rsidR="000F7421" w:rsidRPr="009A1405" w:rsidRDefault="000F7421" w:rsidP="000F7421">
            <w:pPr>
              <w:numPr>
                <w:ilvl w:val="0"/>
                <w:numId w:val="15"/>
              </w:numPr>
              <w:ind w:left="284" w:hanging="284"/>
              <w:rPr>
                <w:rFonts w:ascii="Arial" w:hAnsi="Arial" w:cs="Arial"/>
                <w:sz w:val="20"/>
                <w:szCs w:val="20"/>
              </w:rPr>
            </w:pPr>
            <w:r w:rsidRPr="009A1405">
              <w:rPr>
                <w:rFonts w:ascii="Arial" w:hAnsi="Arial" w:cs="Arial"/>
                <w:b/>
                <w:bCs/>
                <w:sz w:val="20"/>
                <w:szCs w:val="20"/>
              </w:rPr>
              <w:t>Science; Materials – Properties and uses of substances; Second</w:t>
            </w:r>
          </w:p>
          <w:p w14:paraId="2C3D0A5E" w14:textId="77777777" w:rsidR="009A1405" w:rsidRPr="009A1405" w:rsidRDefault="009A1405" w:rsidP="009A1405">
            <w:pPr>
              <w:tabs>
                <w:tab w:val="left" w:pos="720"/>
                <w:tab w:val="left" w:pos="1440"/>
                <w:tab w:val="left" w:pos="2160"/>
                <w:tab w:val="left" w:pos="2880"/>
                <w:tab w:val="left" w:pos="4680"/>
                <w:tab w:val="left" w:pos="5400"/>
                <w:tab w:val="right" w:pos="9000"/>
              </w:tabs>
              <w:spacing w:line="240" w:lineRule="atLeast"/>
              <w:rPr>
                <w:rFonts w:ascii="Arial" w:hAnsi="Arial" w:cs="Arial"/>
                <w:sz w:val="20"/>
                <w:szCs w:val="20"/>
              </w:rPr>
            </w:pPr>
            <w:r w:rsidRPr="009A1405">
              <w:rPr>
                <w:rFonts w:ascii="Arial" w:hAnsi="Arial" w:cs="Arial"/>
                <w:sz w:val="20"/>
                <w:szCs w:val="20"/>
              </w:rPr>
              <w:t xml:space="preserve">By contributing to investigations into familiar changes in substances to produce other substances, I can describe </w:t>
            </w:r>
            <w:r w:rsidRPr="009A1405">
              <w:rPr>
                <w:rFonts w:ascii="Arial" w:hAnsi="Arial" w:cs="Arial"/>
                <w:sz w:val="20"/>
                <w:szCs w:val="20"/>
              </w:rPr>
              <w:br/>
              <w:t xml:space="preserve">how their characteristics </w:t>
            </w:r>
            <w:r w:rsidRPr="009A1405">
              <w:rPr>
                <w:rFonts w:ascii="Arial" w:hAnsi="Arial" w:cs="Arial"/>
                <w:sz w:val="20"/>
                <w:szCs w:val="20"/>
              </w:rPr>
              <w:br/>
              <w:t>have changed.</w:t>
            </w:r>
          </w:p>
          <w:p w14:paraId="25631D8A" w14:textId="33F7A4E5" w:rsidR="000F7421" w:rsidRPr="006D3EFF" w:rsidRDefault="000F7421" w:rsidP="000F7421">
            <w:pPr>
              <w:pStyle w:val="paragraph"/>
              <w:spacing w:before="0" w:beforeAutospacing="0" w:after="0" w:afterAutospacing="0"/>
              <w:textAlignment w:val="baseline"/>
              <w:rPr>
                <w:rFonts w:ascii="Arial" w:hAnsi="Arial" w:cs="Arial"/>
                <w:color w:val="FF0000"/>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0F7421" w:rsidRPr="0096171D" w:rsidRDefault="000F7421" w:rsidP="000F7421">
            <w:pPr>
              <w:rPr>
                <w:rFonts w:ascii="Arial" w:hAnsi="Arial" w:cs="Arial"/>
                <w:b/>
                <w:bCs/>
                <w:sz w:val="20"/>
                <w:szCs w:val="20"/>
              </w:rPr>
            </w:pPr>
            <w:r w:rsidRPr="0096171D">
              <w:rPr>
                <w:rFonts w:ascii="Arial" w:hAnsi="Arial" w:cs="Arial"/>
                <w:b/>
                <w:bCs/>
                <w:sz w:val="20"/>
                <w:szCs w:val="20"/>
              </w:rPr>
              <w:t xml:space="preserve">Wales: National Curriculum </w:t>
            </w:r>
          </w:p>
          <w:p w14:paraId="6426365D" w14:textId="77777777" w:rsidR="000F7421" w:rsidRPr="0096171D" w:rsidRDefault="000F7421" w:rsidP="000F7421">
            <w:pPr>
              <w:rPr>
                <w:rFonts w:ascii="Arial" w:hAnsi="Arial" w:cs="Arial"/>
                <w:sz w:val="20"/>
                <w:szCs w:val="20"/>
              </w:rPr>
            </w:pPr>
          </w:p>
          <w:p w14:paraId="1FFAB2F6" w14:textId="3C8D1CF3" w:rsidR="00462FFB" w:rsidRPr="0096171D" w:rsidRDefault="000F7421" w:rsidP="00462FFB">
            <w:pPr>
              <w:numPr>
                <w:ilvl w:val="0"/>
                <w:numId w:val="15"/>
              </w:numPr>
              <w:ind w:left="317" w:hanging="283"/>
              <w:rPr>
                <w:rFonts w:ascii="Arial" w:hAnsi="Arial" w:cs="Arial"/>
                <w:bCs/>
                <w:sz w:val="20"/>
                <w:szCs w:val="20"/>
              </w:rPr>
            </w:pPr>
            <w:r w:rsidRPr="0096171D">
              <w:rPr>
                <w:rFonts w:ascii="Arial" w:hAnsi="Arial" w:cs="Arial"/>
                <w:b/>
                <w:bCs/>
                <w:sz w:val="20"/>
                <w:szCs w:val="20"/>
              </w:rPr>
              <w:t>Science KS</w:t>
            </w:r>
            <w:r w:rsidR="005D62CF">
              <w:rPr>
                <w:rFonts w:ascii="Arial" w:hAnsi="Arial" w:cs="Arial"/>
                <w:b/>
                <w:bCs/>
                <w:sz w:val="20"/>
                <w:szCs w:val="20"/>
              </w:rPr>
              <w:t>2</w:t>
            </w:r>
            <w:r w:rsidR="00462FFB">
              <w:rPr>
                <w:rFonts w:ascii="Arial" w:hAnsi="Arial" w:cs="Arial"/>
                <w:b/>
                <w:bCs/>
                <w:sz w:val="20"/>
                <w:szCs w:val="20"/>
              </w:rPr>
              <w:t xml:space="preserve"> </w:t>
            </w:r>
            <w:r w:rsidR="00462FFB" w:rsidRPr="00462FFB">
              <w:rPr>
                <w:rFonts w:ascii="Arial" w:hAnsi="Arial" w:cs="Arial"/>
                <w:sz w:val="20"/>
                <w:szCs w:val="20"/>
              </w:rPr>
              <w:t>how some materials are formed or produced</w:t>
            </w:r>
          </w:p>
          <w:p w14:paraId="121ABEBD" w14:textId="334B41FC" w:rsidR="000F7421" w:rsidRPr="0096171D" w:rsidRDefault="000F7421" w:rsidP="005D62CF">
            <w:pPr>
              <w:ind w:left="317"/>
              <w:rPr>
                <w:rFonts w:ascii="Arial" w:hAnsi="Arial" w:cs="Arial"/>
                <w:bCs/>
                <w:sz w:val="20"/>
                <w:szCs w:val="20"/>
              </w:rPr>
            </w:pPr>
          </w:p>
        </w:tc>
      </w:tr>
    </w:tbl>
    <w:p w14:paraId="36A8CA57" w14:textId="4279DFAF" w:rsidR="00174AA5" w:rsidRDefault="00174AA5" w:rsidP="00174AA5">
      <w:pPr>
        <w:rPr>
          <w:rFonts w:ascii="Arial" w:hAnsi="Arial" w:cs="Arial"/>
          <w:sz w:val="22"/>
          <w:szCs w:val="22"/>
        </w:rPr>
      </w:pPr>
    </w:p>
    <w:p w14:paraId="58871823" w14:textId="51B5CF34" w:rsidR="003D6892" w:rsidRDefault="003D6892" w:rsidP="00174AA5">
      <w:pPr>
        <w:rPr>
          <w:rFonts w:ascii="Arial" w:hAnsi="Arial" w:cs="Arial"/>
          <w:sz w:val="22"/>
          <w:szCs w:val="22"/>
        </w:rPr>
      </w:pPr>
    </w:p>
    <w:p w14:paraId="46DAEB96" w14:textId="2E809955" w:rsidR="003D6892" w:rsidRPr="00EC7DA7" w:rsidRDefault="003D6892" w:rsidP="00174AA5"/>
    <w:sectPr w:rsidR="003D6892" w:rsidRPr="00EC7DA7" w:rsidSect="004E12B4">
      <w:headerReference w:type="even" r:id="rId10"/>
      <w:headerReference w:type="default" r:id="rId11"/>
      <w:footerReference w:type="default" r:id="rId12"/>
      <w:headerReference w:type="first" r:id="rId13"/>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02E1" w14:textId="77777777" w:rsidR="005F146C" w:rsidRDefault="005F146C">
      <w:r>
        <w:separator/>
      </w:r>
    </w:p>
  </w:endnote>
  <w:endnote w:type="continuationSeparator" w:id="0">
    <w:p w14:paraId="2B4E9FCE" w14:textId="77777777" w:rsidR="005F146C" w:rsidRDefault="005F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9012" w14:textId="77777777" w:rsidR="005F146C" w:rsidRDefault="005F146C">
      <w:r>
        <w:separator/>
      </w:r>
    </w:p>
  </w:footnote>
  <w:footnote w:type="continuationSeparator" w:id="0">
    <w:p w14:paraId="40113A70" w14:textId="77777777" w:rsidR="005F146C" w:rsidRDefault="005F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EC7DA7">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6F959E39" w:rsidR="00174AA5" w:rsidRDefault="002B1320" w:rsidP="002B41DB">
    <w:pPr>
      <w:pStyle w:val="Header"/>
      <w:ind w:left="-567"/>
    </w:pPr>
    <w:r>
      <w:rPr>
        <w:noProof/>
      </w:rPr>
      <w:drawing>
        <wp:inline distT="0" distB="0" distL="0" distR="0" wp14:anchorId="59E3F682" wp14:editId="6D1BE817">
          <wp:extent cx="7573645" cy="20421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88117" cy="2046062"/>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3B312CCB">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EC7DA7">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42223"/>
    <w:multiLevelType w:val="hybridMultilevel"/>
    <w:tmpl w:val="7C18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9671C"/>
    <w:multiLevelType w:val="multilevel"/>
    <w:tmpl w:val="CE9C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B13AC"/>
    <w:multiLevelType w:val="hybridMultilevel"/>
    <w:tmpl w:val="D338910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34979088">
    <w:abstractNumId w:val="4"/>
  </w:num>
  <w:num w:numId="2" w16cid:durableId="1099908471">
    <w:abstractNumId w:val="10"/>
  </w:num>
  <w:num w:numId="3" w16cid:durableId="1739280402">
    <w:abstractNumId w:val="1"/>
  </w:num>
  <w:num w:numId="4" w16cid:durableId="666859526">
    <w:abstractNumId w:val="29"/>
  </w:num>
  <w:num w:numId="5" w16cid:durableId="1629164278">
    <w:abstractNumId w:val="7"/>
  </w:num>
  <w:num w:numId="6" w16cid:durableId="627736259">
    <w:abstractNumId w:val="3"/>
  </w:num>
  <w:num w:numId="7" w16cid:durableId="1550653502">
    <w:abstractNumId w:val="32"/>
  </w:num>
  <w:num w:numId="8" w16cid:durableId="1583175864">
    <w:abstractNumId w:val="30"/>
  </w:num>
  <w:num w:numId="9" w16cid:durableId="747850236">
    <w:abstractNumId w:val="12"/>
  </w:num>
  <w:num w:numId="10" w16cid:durableId="1207329510">
    <w:abstractNumId w:val="5"/>
  </w:num>
  <w:num w:numId="11" w16cid:durableId="1743599592">
    <w:abstractNumId w:val="35"/>
  </w:num>
  <w:num w:numId="12" w16cid:durableId="1632175429">
    <w:abstractNumId w:val="9"/>
  </w:num>
  <w:num w:numId="13" w16cid:durableId="1498108037">
    <w:abstractNumId w:val="14"/>
  </w:num>
  <w:num w:numId="14" w16cid:durableId="1857621222">
    <w:abstractNumId w:val="19"/>
  </w:num>
  <w:num w:numId="15" w16cid:durableId="1679043055">
    <w:abstractNumId w:val="22"/>
  </w:num>
  <w:num w:numId="16" w16cid:durableId="622536772">
    <w:abstractNumId w:val="26"/>
  </w:num>
  <w:num w:numId="17" w16cid:durableId="1390571820">
    <w:abstractNumId w:val="18"/>
  </w:num>
  <w:num w:numId="18" w16cid:durableId="147988848">
    <w:abstractNumId w:val="11"/>
  </w:num>
  <w:num w:numId="19" w16cid:durableId="281494511">
    <w:abstractNumId w:val="2"/>
  </w:num>
  <w:num w:numId="20" w16cid:durableId="1938369149">
    <w:abstractNumId w:val="34"/>
  </w:num>
  <w:num w:numId="21" w16cid:durableId="999845831">
    <w:abstractNumId w:val="28"/>
  </w:num>
  <w:num w:numId="22" w16cid:durableId="2046783656">
    <w:abstractNumId w:val="16"/>
  </w:num>
  <w:num w:numId="23" w16cid:durableId="1267738603">
    <w:abstractNumId w:val="8"/>
  </w:num>
  <w:num w:numId="24" w16cid:durableId="216207076">
    <w:abstractNumId w:val="6"/>
  </w:num>
  <w:num w:numId="25" w16cid:durableId="1153639754">
    <w:abstractNumId w:val="24"/>
  </w:num>
  <w:num w:numId="26" w16cid:durableId="921645294">
    <w:abstractNumId w:val="25"/>
  </w:num>
  <w:num w:numId="27" w16cid:durableId="365102622">
    <w:abstractNumId w:val="21"/>
  </w:num>
  <w:num w:numId="28" w16cid:durableId="565913900">
    <w:abstractNumId w:val="33"/>
  </w:num>
  <w:num w:numId="29" w16cid:durableId="172574608">
    <w:abstractNumId w:val="21"/>
  </w:num>
  <w:num w:numId="30" w16cid:durableId="1957834968">
    <w:abstractNumId w:val="17"/>
  </w:num>
  <w:num w:numId="31" w16cid:durableId="2108843861">
    <w:abstractNumId w:val="0"/>
  </w:num>
  <w:num w:numId="32" w16cid:durableId="372117543">
    <w:abstractNumId w:val="20"/>
  </w:num>
  <w:num w:numId="33" w16cid:durableId="1307202392">
    <w:abstractNumId w:val="23"/>
  </w:num>
  <w:num w:numId="34" w16cid:durableId="530530533">
    <w:abstractNumId w:val="15"/>
  </w:num>
  <w:num w:numId="35" w16cid:durableId="252589186">
    <w:abstractNumId w:val="13"/>
  </w:num>
  <w:num w:numId="36" w16cid:durableId="1801341951">
    <w:abstractNumId w:val="31"/>
  </w:num>
  <w:num w:numId="37" w16cid:durableId="11628178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17E1C"/>
    <w:rsid w:val="000775B1"/>
    <w:rsid w:val="000A15F8"/>
    <w:rsid w:val="000B5A63"/>
    <w:rsid w:val="000C3066"/>
    <w:rsid w:val="000C46B1"/>
    <w:rsid w:val="000D4D4E"/>
    <w:rsid w:val="000E2AA4"/>
    <w:rsid w:val="000F7421"/>
    <w:rsid w:val="000F7810"/>
    <w:rsid w:val="001363CF"/>
    <w:rsid w:val="0014605A"/>
    <w:rsid w:val="00163DB5"/>
    <w:rsid w:val="00174AA5"/>
    <w:rsid w:val="0018145B"/>
    <w:rsid w:val="0018481A"/>
    <w:rsid w:val="001E3C9F"/>
    <w:rsid w:val="001E5749"/>
    <w:rsid w:val="001F0784"/>
    <w:rsid w:val="00240F6F"/>
    <w:rsid w:val="00250810"/>
    <w:rsid w:val="0027246D"/>
    <w:rsid w:val="002968AE"/>
    <w:rsid w:val="002B1320"/>
    <w:rsid w:val="002B41DB"/>
    <w:rsid w:val="002E44D9"/>
    <w:rsid w:val="002E64F0"/>
    <w:rsid w:val="00315A61"/>
    <w:rsid w:val="00337EB9"/>
    <w:rsid w:val="003411A5"/>
    <w:rsid w:val="00344BD3"/>
    <w:rsid w:val="00346A34"/>
    <w:rsid w:val="00364226"/>
    <w:rsid w:val="0038026C"/>
    <w:rsid w:val="00383171"/>
    <w:rsid w:val="003A356E"/>
    <w:rsid w:val="003A56D7"/>
    <w:rsid w:val="003B7BD4"/>
    <w:rsid w:val="003C7618"/>
    <w:rsid w:val="003D6892"/>
    <w:rsid w:val="003F2E59"/>
    <w:rsid w:val="0040029F"/>
    <w:rsid w:val="00456355"/>
    <w:rsid w:val="00462FFB"/>
    <w:rsid w:val="00491E57"/>
    <w:rsid w:val="0049685F"/>
    <w:rsid w:val="004B5D3A"/>
    <w:rsid w:val="004C7682"/>
    <w:rsid w:val="004E12B4"/>
    <w:rsid w:val="004E29C7"/>
    <w:rsid w:val="005156FB"/>
    <w:rsid w:val="005229A6"/>
    <w:rsid w:val="005826F5"/>
    <w:rsid w:val="00595FF3"/>
    <w:rsid w:val="00597F5A"/>
    <w:rsid w:val="005D62CF"/>
    <w:rsid w:val="005F146C"/>
    <w:rsid w:val="006063AD"/>
    <w:rsid w:val="00626BD1"/>
    <w:rsid w:val="006462D2"/>
    <w:rsid w:val="0064775F"/>
    <w:rsid w:val="00656C1C"/>
    <w:rsid w:val="006B3C07"/>
    <w:rsid w:val="006D3EFF"/>
    <w:rsid w:val="006D6041"/>
    <w:rsid w:val="007038EE"/>
    <w:rsid w:val="007217CE"/>
    <w:rsid w:val="00752F61"/>
    <w:rsid w:val="00761E21"/>
    <w:rsid w:val="007670FB"/>
    <w:rsid w:val="00792E23"/>
    <w:rsid w:val="007963C4"/>
    <w:rsid w:val="00796C5A"/>
    <w:rsid w:val="007C0631"/>
    <w:rsid w:val="007D4896"/>
    <w:rsid w:val="007E323E"/>
    <w:rsid w:val="00802EEF"/>
    <w:rsid w:val="0080564E"/>
    <w:rsid w:val="00820550"/>
    <w:rsid w:val="00841202"/>
    <w:rsid w:val="008718D5"/>
    <w:rsid w:val="008D13F2"/>
    <w:rsid w:val="008E2AAA"/>
    <w:rsid w:val="00913884"/>
    <w:rsid w:val="0092233C"/>
    <w:rsid w:val="00930F95"/>
    <w:rsid w:val="0096171D"/>
    <w:rsid w:val="009A1405"/>
    <w:rsid w:val="009A7B10"/>
    <w:rsid w:val="00A12312"/>
    <w:rsid w:val="00A12D74"/>
    <w:rsid w:val="00A204DE"/>
    <w:rsid w:val="00A27BA7"/>
    <w:rsid w:val="00A34A1E"/>
    <w:rsid w:val="00A507DA"/>
    <w:rsid w:val="00A560AC"/>
    <w:rsid w:val="00A653C8"/>
    <w:rsid w:val="00A80036"/>
    <w:rsid w:val="00A83DFA"/>
    <w:rsid w:val="00A8537D"/>
    <w:rsid w:val="00AD346F"/>
    <w:rsid w:val="00AE6BA0"/>
    <w:rsid w:val="00AF5166"/>
    <w:rsid w:val="00B229EC"/>
    <w:rsid w:val="00B3196C"/>
    <w:rsid w:val="00B5709B"/>
    <w:rsid w:val="00B85D55"/>
    <w:rsid w:val="00BA1E4D"/>
    <w:rsid w:val="00C003CF"/>
    <w:rsid w:val="00C0661B"/>
    <w:rsid w:val="00C1316F"/>
    <w:rsid w:val="00C13615"/>
    <w:rsid w:val="00C14988"/>
    <w:rsid w:val="00C33946"/>
    <w:rsid w:val="00C37D29"/>
    <w:rsid w:val="00C46F33"/>
    <w:rsid w:val="00C5499C"/>
    <w:rsid w:val="00C66FCB"/>
    <w:rsid w:val="00C7034B"/>
    <w:rsid w:val="00C95857"/>
    <w:rsid w:val="00CA6482"/>
    <w:rsid w:val="00CA771E"/>
    <w:rsid w:val="00CB3B9D"/>
    <w:rsid w:val="00CB48C9"/>
    <w:rsid w:val="00CB6982"/>
    <w:rsid w:val="00CD29EA"/>
    <w:rsid w:val="00D054D3"/>
    <w:rsid w:val="00D12B10"/>
    <w:rsid w:val="00E0213E"/>
    <w:rsid w:val="00E04706"/>
    <w:rsid w:val="00E21A8B"/>
    <w:rsid w:val="00E2782C"/>
    <w:rsid w:val="00E3153E"/>
    <w:rsid w:val="00E57C50"/>
    <w:rsid w:val="00E62D3B"/>
    <w:rsid w:val="00E72D7F"/>
    <w:rsid w:val="00E8468C"/>
    <w:rsid w:val="00EA6ACD"/>
    <w:rsid w:val="00EB4C71"/>
    <w:rsid w:val="00EC7DA7"/>
    <w:rsid w:val="00EF0915"/>
    <w:rsid w:val="00EF762B"/>
    <w:rsid w:val="00F10967"/>
    <w:rsid w:val="00F133B8"/>
    <w:rsid w:val="00F34E75"/>
    <w:rsid w:val="00F47915"/>
    <w:rsid w:val="00F63DCF"/>
    <w:rsid w:val="00F82F4B"/>
    <w:rsid w:val="00F83890"/>
    <w:rsid w:val="00F96592"/>
    <w:rsid w:val="00FD26F8"/>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2965012">
      <w:bodyDiv w:val="1"/>
      <w:marLeft w:val="0"/>
      <w:marRight w:val="0"/>
      <w:marTop w:val="0"/>
      <w:marBottom w:val="0"/>
      <w:divBdr>
        <w:top w:val="none" w:sz="0" w:space="0" w:color="auto"/>
        <w:left w:val="none" w:sz="0" w:space="0" w:color="auto"/>
        <w:bottom w:val="none" w:sz="0" w:space="0" w:color="auto"/>
        <w:right w:val="none" w:sz="0" w:space="0" w:color="auto"/>
      </w:divBdr>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22269755">
      <w:bodyDiv w:val="1"/>
      <w:marLeft w:val="0"/>
      <w:marRight w:val="0"/>
      <w:marTop w:val="0"/>
      <w:marBottom w:val="0"/>
      <w:divBdr>
        <w:top w:val="none" w:sz="0" w:space="0" w:color="auto"/>
        <w:left w:val="none" w:sz="0" w:space="0" w:color="auto"/>
        <w:bottom w:val="none" w:sz="0" w:space="0" w:color="auto"/>
        <w:right w:val="none" w:sz="0" w:space="0" w:color="auto"/>
      </w:divBdr>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253198974">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368330153">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44737912">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D0D51-2D5A-4013-BF36-23C04F5E6D43}">
  <ds:schemaRefs>
    <ds:schemaRef ds:uri="http://schemas.microsoft.com/sharepoint/v3/contenttype/forms"/>
  </ds:schemaRefs>
</ds:datastoreItem>
</file>

<file path=customXml/itemProps2.xml><?xml version="1.0" encoding="utf-8"?>
<ds:datastoreItem xmlns:ds="http://schemas.openxmlformats.org/officeDocument/2006/customXml" ds:itemID="{B45299F7-8878-4143-AD5F-D514C35B2F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489892-AC03-4D30-937E-8A2A7BF2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845</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Edible snow - how to make marshmallow activity</vt:lpstr>
    </vt:vector>
  </TitlesOfParts>
  <Company>Hewlett-Packard</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own sparkly slime activity</dc:title>
  <dc:subject/>
  <dc:creator>Attainment in Education</dc:creator>
  <cp:keywords>Chemical reactions, KS2 science homemade slime for kids</cp:keywords>
  <cp:lastModifiedBy>Kala Raju</cp:lastModifiedBy>
  <cp:revision>6</cp:revision>
  <cp:lastPrinted>2010-09-03T11:23:00Z</cp:lastPrinted>
  <dcterms:created xsi:type="dcterms:W3CDTF">2022-09-12T06:57:00Z</dcterms:created>
  <dcterms:modified xsi:type="dcterms:W3CDTF">2022-09-29T12:27:00Z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