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42911F9B"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1C75988" w14:textId="4CCC0D14" w:rsidR="001A76E6" w:rsidRDefault="001C4DDB" w:rsidP="001A76E6">
            <w:pPr>
              <w:rPr>
                <w:rFonts w:ascii="Arial" w:hAnsi="Arial"/>
                <w:b/>
                <w:sz w:val="44"/>
              </w:rPr>
            </w:pPr>
            <w:r>
              <w:rPr>
                <w:rFonts w:ascii="Arial" w:hAnsi="Arial"/>
                <w:b/>
                <w:sz w:val="44"/>
              </w:rPr>
              <w:t>Heat Shield</w:t>
            </w:r>
          </w:p>
          <w:p w14:paraId="37C2ADC5" w14:textId="77777777" w:rsidR="001A76E6" w:rsidRPr="004F69B7" w:rsidRDefault="001A76E6" w:rsidP="001A76E6">
            <w:pPr>
              <w:rPr>
                <w:sz w:val="18"/>
                <w:szCs w:val="18"/>
              </w:rPr>
            </w:pP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B10B41" w14:textId="66101095" w:rsidR="001A76E6" w:rsidRPr="00A5385A" w:rsidRDefault="009B1815" w:rsidP="00FF014D">
            <w:pPr>
              <w:rPr>
                <w:rFonts w:ascii="Arial" w:hAnsi="Arial"/>
                <w:sz w:val="32"/>
                <w:szCs w:val="20"/>
              </w:rPr>
            </w:pPr>
            <w:r>
              <w:rPr>
                <w:rFonts w:ascii="Arial" w:hAnsi="Arial"/>
                <w:sz w:val="32"/>
                <w:szCs w:val="20"/>
              </w:rPr>
              <w:t>Evaluating materials for</w:t>
            </w:r>
            <w:r w:rsidR="001C4DDB" w:rsidRPr="001C4DDB">
              <w:rPr>
                <w:rFonts w:ascii="Arial" w:hAnsi="Arial"/>
                <w:sz w:val="32"/>
                <w:szCs w:val="20"/>
              </w:rPr>
              <w:t xml:space="preserve"> a heat shield to prevent a piece of chocolate from melting</w:t>
            </w:r>
          </w:p>
        </w:tc>
      </w:tr>
      <w:tr w:rsidR="001A76E6"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49BF4C3C" w:rsidR="001A76E6" w:rsidRPr="00A5385A" w:rsidRDefault="001A76E6" w:rsidP="001A76E6">
            <w:pPr>
              <w:spacing w:before="120"/>
              <w:rPr>
                <w:rFonts w:ascii="Arial" w:hAnsi="Arial" w:cs="Arial"/>
                <w:b/>
                <w:sz w:val="20"/>
                <w:szCs w:val="20"/>
              </w:rPr>
            </w:pPr>
            <w:r w:rsidRPr="00A5385A">
              <w:rPr>
                <w:rFonts w:ascii="Arial" w:hAnsi="Arial" w:cs="Arial"/>
                <w:b/>
                <w:sz w:val="20"/>
                <w:szCs w:val="20"/>
              </w:rPr>
              <w:t xml:space="preserve">Subject(s): </w:t>
            </w:r>
            <w:r w:rsidR="00A5385A">
              <w:rPr>
                <w:rFonts w:ascii="Arial" w:hAnsi="Arial" w:cs="Arial"/>
                <w:sz w:val="20"/>
                <w:szCs w:val="20"/>
              </w:rPr>
              <w:t>Design and Technology, Engineering</w:t>
            </w:r>
          </w:p>
          <w:p w14:paraId="0701DEC1" w14:textId="77777777" w:rsidR="001A76E6" w:rsidRPr="00A5385A" w:rsidRDefault="001A76E6" w:rsidP="001A76E6">
            <w:pPr>
              <w:rPr>
                <w:rFonts w:ascii="Arial" w:hAnsi="Arial" w:cs="Arial"/>
                <w:b/>
                <w:sz w:val="20"/>
                <w:szCs w:val="20"/>
              </w:rPr>
            </w:pPr>
          </w:p>
          <w:p w14:paraId="6DCB3E18" w14:textId="020EC657" w:rsidR="001A76E6" w:rsidRPr="0052506A" w:rsidRDefault="001A76E6" w:rsidP="001A76E6">
            <w:pPr>
              <w:pStyle w:val="Default"/>
              <w:rPr>
                <w:rFonts w:ascii="Arial" w:hAnsi="Arial" w:cs="Arial"/>
                <w:sz w:val="18"/>
                <w:szCs w:val="18"/>
              </w:rPr>
            </w:pPr>
            <w:r w:rsidRPr="00A5385A">
              <w:rPr>
                <w:rFonts w:ascii="Arial" w:hAnsi="Arial" w:cs="Arial"/>
                <w:b/>
                <w:sz w:val="20"/>
                <w:szCs w:val="20"/>
              </w:rPr>
              <w:t xml:space="preserve">Approx time: </w:t>
            </w:r>
            <w:r w:rsidR="007671D9">
              <w:rPr>
                <w:rFonts w:ascii="Arial" w:hAnsi="Arial" w:cs="Arial"/>
                <w:bCs/>
                <w:sz w:val="20"/>
                <w:szCs w:val="20"/>
              </w:rPr>
              <w:t>5</w:t>
            </w:r>
            <w:r w:rsidR="00F640A6">
              <w:rPr>
                <w:rFonts w:ascii="Arial" w:hAnsi="Arial" w:cs="Arial"/>
                <w:bCs/>
                <w:sz w:val="20"/>
                <w:szCs w:val="20"/>
              </w:rPr>
              <w:t>0-</w:t>
            </w:r>
            <w:r w:rsidR="007671D9">
              <w:rPr>
                <w:rFonts w:ascii="Arial" w:hAnsi="Arial" w:cs="Arial"/>
                <w:bCs/>
                <w:sz w:val="20"/>
                <w:szCs w:val="20"/>
              </w:rPr>
              <w:t>7</w:t>
            </w:r>
            <w:r w:rsidR="00F640A6">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52506A" w:rsidRDefault="001A76E6" w:rsidP="001A76E6">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7F64E84" w14:textId="77777777" w:rsidR="001A76E6" w:rsidRPr="00A5385A" w:rsidRDefault="001A76E6" w:rsidP="001A76E6">
            <w:pPr>
              <w:spacing w:before="120"/>
              <w:rPr>
                <w:rFonts w:ascii="Arial" w:hAnsi="Arial" w:cs="Arial"/>
                <w:b/>
                <w:sz w:val="20"/>
                <w:szCs w:val="20"/>
              </w:rPr>
            </w:pPr>
            <w:r w:rsidRPr="00A5385A">
              <w:rPr>
                <w:rFonts w:ascii="Arial" w:hAnsi="Arial" w:cs="Arial"/>
                <w:b/>
                <w:sz w:val="20"/>
                <w:szCs w:val="20"/>
              </w:rPr>
              <w:t xml:space="preserve">Key words / Topics: </w:t>
            </w:r>
          </w:p>
          <w:p w14:paraId="271AF1A2" w14:textId="00882191" w:rsidR="00290FFC" w:rsidRDefault="00290FFC" w:rsidP="00FF014D">
            <w:pPr>
              <w:pStyle w:val="Default"/>
              <w:numPr>
                <w:ilvl w:val="0"/>
                <w:numId w:val="1"/>
              </w:numPr>
              <w:rPr>
                <w:rFonts w:ascii="Arial" w:hAnsi="Arial" w:cs="Arial"/>
                <w:sz w:val="20"/>
                <w:szCs w:val="20"/>
              </w:rPr>
            </w:pPr>
            <w:r>
              <w:rPr>
                <w:rFonts w:ascii="Arial" w:hAnsi="Arial" w:cs="Arial"/>
                <w:sz w:val="20"/>
                <w:szCs w:val="20"/>
              </w:rPr>
              <w:t>future flight</w:t>
            </w:r>
          </w:p>
          <w:p w14:paraId="4F8ED5C5" w14:textId="1325DC8F" w:rsidR="00D27E73" w:rsidRDefault="00D27E73" w:rsidP="00FF014D">
            <w:pPr>
              <w:pStyle w:val="Default"/>
              <w:numPr>
                <w:ilvl w:val="0"/>
                <w:numId w:val="1"/>
              </w:numPr>
              <w:rPr>
                <w:rFonts w:ascii="Arial" w:hAnsi="Arial" w:cs="Arial"/>
                <w:sz w:val="20"/>
                <w:szCs w:val="20"/>
              </w:rPr>
            </w:pPr>
            <w:r>
              <w:rPr>
                <w:rFonts w:ascii="Arial" w:hAnsi="Arial" w:cs="Arial"/>
                <w:sz w:val="20"/>
                <w:szCs w:val="20"/>
              </w:rPr>
              <w:t>heat shield</w:t>
            </w:r>
          </w:p>
          <w:p w14:paraId="1BB7ED38" w14:textId="23590FBE" w:rsidR="009B1815" w:rsidRPr="009B1815" w:rsidRDefault="00D97D2E" w:rsidP="00CB6303">
            <w:pPr>
              <w:pStyle w:val="Default"/>
              <w:numPr>
                <w:ilvl w:val="0"/>
                <w:numId w:val="1"/>
              </w:numPr>
              <w:rPr>
                <w:rFonts w:ascii="Arial" w:hAnsi="Arial" w:cs="Arial"/>
                <w:sz w:val="20"/>
                <w:szCs w:val="20"/>
              </w:rPr>
            </w:pPr>
            <w:r w:rsidRPr="009B1815">
              <w:rPr>
                <w:rFonts w:ascii="Arial" w:hAnsi="Arial" w:cs="Arial"/>
                <w:sz w:val="20"/>
                <w:szCs w:val="20"/>
              </w:rPr>
              <w:t xml:space="preserve">heat resistance </w:t>
            </w:r>
          </w:p>
          <w:p w14:paraId="2E8B0688" w14:textId="2ABDA4BF" w:rsidR="00D97D2E" w:rsidRDefault="00D97D2E" w:rsidP="00FF014D">
            <w:pPr>
              <w:pStyle w:val="Default"/>
              <w:numPr>
                <w:ilvl w:val="0"/>
                <w:numId w:val="1"/>
              </w:numPr>
              <w:rPr>
                <w:rFonts w:ascii="Arial" w:hAnsi="Arial" w:cs="Arial"/>
                <w:sz w:val="20"/>
                <w:szCs w:val="20"/>
              </w:rPr>
            </w:pPr>
            <w:r>
              <w:rPr>
                <w:rFonts w:ascii="Arial" w:hAnsi="Arial" w:cs="Arial"/>
                <w:sz w:val="20"/>
                <w:szCs w:val="20"/>
              </w:rPr>
              <w:t>insulator</w:t>
            </w:r>
          </w:p>
          <w:p w14:paraId="585631C0" w14:textId="1C35AF08" w:rsidR="001E2A3A" w:rsidRDefault="001C4DDB" w:rsidP="00FF014D">
            <w:pPr>
              <w:pStyle w:val="Default"/>
              <w:numPr>
                <w:ilvl w:val="0"/>
                <w:numId w:val="1"/>
              </w:numPr>
              <w:rPr>
                <w:rFonts w:ascii="Arial" w:hAnsi="Arial" w:cs="Arial"/>
                <w:sz w:val="20"/>
                <w:szCs w:val="20"/>
              </w:rPr>
            </w:pPr>
            <w:r>
              <w:rPr>
                <w:rFonts w:ascii="Arial" w:hAnsi="Arial" w:cs="Arial"/>
                <w:sz w:val="20"/>
                <w:szCs w:val="20"/>
              </w:rPr>
              <w:t>material properties</w:t>
            </w:r>
          </w:p>
          <w:p w14:paraId="0A952636" w14:textId="7C919632" w:rsidR="00290FFC" w:rsidRPr="00290FFC" w:rsidRDefault="00D27E73" w:rsidP="00290FFC">
            <w:pPr>
              <w:pStyle w:val="Default"/>
              <w:numPr>
                <w:ilvl w:val="0"/>
                <w:numId w:val="1"/>
              </w:numPr>
              <w:rPr>
                <w:rFonts w:ascii="Arial" w:hAnsi="Arial" w:cs="Arial"/>
                <w:sz w:val="20"/>
                <w:szCs w:val="20"/>
              </w:rPr>
            </w:pPr>
            <w:r>
              <w:rPr>
                <w:rFonts w:ascii="Arial" w:hAnsi="Arial" w:cs="Arial"/>
                <w:sz w:val="20"/>
                <w:szCs w:val="20"/>
              </w:rPr>
              <w:t>spaceflight</w:t>
            </w:r>
          </w:p>
          <w:p w14:paraId="2BEEC3A3" w14:textId="71BDA312" w:rsidR="00290FFC" w:rsidRPr="00D97D2E" w:rsidRDefault="00D27E73" w:rsidP="00D97D2E">
            <w:pPr>
              <w:pStyle w:val="Default"/>
              <w:numPr>
                <w:ilvl w:val="0"/>
                <w:numId w:val="1"/>
              </w:numPr>
              <w:rPr>
                <w:rFonts w:ascii="Arial" w:hAnsi="Arial" w:cs="Arial"/>
                <w:sz w:val="20"/>
                <w:szCs w:val="20"/>
              </w:rPr>
            </w:pPr>
            <w:r>
              <w:rPr>
                <w:rFonts w:ascii="Arial" w:hAnsi="Arial" w:cs="Arial"/>
                <w:sz w:val="20"/>
                <w:szCs w:val="20"/>
              </w:rPr>
              <w:t>testing</w:t>
            </w:r>
          </w:p>
        </w:tc>
      </w:tr>
      <w:tr w:rsidR="00DE6F27" w14:paraId="073F0B5B" w14:textId="77777777" w:rsidTr="0084712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0B92050" w14:textId="77777777" w:rsidR="00DE6F27" w:rsidRPr="007672EE" w:rsidRDefault="00DE6F27" w:rsidP="00DE6F27">
            <w:pPr>
              <w:rPr>
                <w:rFonts w:ascii="Arial" w:hAnsi="Arial"/>
                <w:b/>
                <w:bCs/>
                <w:sz w:val="20"/>
                <w:szCs w:val="20"/>
              </w:rPr>
            </w:pPr>
            <w:r w:rsidRPr="007672EE">
              <w:rPr>
                <w:rFonts w:ascii="Arial" w:hAnsi="Arial"/>
                <w:b/>
                <w:bCs/>
                <w:sz w:val="20"/>
                <w:szCs w:val="20"/>
              </w:rPr>
              <w:t xml:space="preserve">Stay safe  </w:t>
            </w:r>
          </w:p>
          <w:p w14:paraId="7D7E4373" w14:textId="77777777" w:rsidR="009B1815" w:rsidRDefault="009B1815" w:rsidP="009B1815">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FEE95E6" w14:textId="77777777" w:rsidR="009B1815" w:rsidRDefault="009B1815" w:rsidP="009B1815">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2EF993F7" w14:textId="77777777" w:rsidR="009B1815" w:rsidRDefault="009B1815" w:rsidP="009B1815">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10437729" w14:textId="37AE2480" w:rsidR="00DE6F27" w:rsidRPr="0052506A" w:rsidRDefault="009B1815" w:rsidP="009B1815">
            <w:pPr>
              <w:spacing w:after="120"/>
              <w:rPr>
                <w:rFonts w:ascii="Arial" w:hAnsi="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1A76E6"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A76E6" w:rsidRPr="009127D6" w:rsidRDefault="001A76E6" w:rsidP="001A76E6">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A76E6" w:rsidRPr="006200D8" w:rsidRDefault="001A76E6" w:rsidP="001A76E6">
            <w:pPr>
              <w:rPr>
                <w:sz w:val="20"/>
              </w:rPr>
            </w:pPr>
          </w:p>
        </w:tc>
      </w:tr>
      <w:tr w:rsidR="001A76E6" w14:paraId="0178CFDA" w14:textId="77777777">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B0BBB7F" w14:textId="689BC465" w:rsidR="00754946" w:rsidRDefault="00754946" w:rsidP="0006569F">
            <w:pPr>
              <w:pStyle w:val="Default"/>
              <w:numPr>
                <w:ilvl w:val="0"/>
                <w:numId w:val="1"/>
              </w:numPr>
              <w:rPr>
                <w:rFonts w:ascii="Arial" w:hAnsi="Arial" w:cs="Arial"/>
                <w:sz w:val="20"/>
                <w:szCs w:val="20"/>
              </w:rPr>
            </w:pPr>
            <w:r>
              <w:rPr>
                <w:rFonts w:ascii="Arial" w:hAnsi="Arial" w:cs="Arial"/>
                <w:sz w:val="20"/>
                <w:szCs w:val="20"/>
              </w:rPr>
              <w:t>To be able to test different materials to see how well they work as a heat shield</w:t>
            </w:r>
          </w:p>
          <w:p w14:paraId="77DE1BA1" w14:textId="0B393CB9" w:rsidR="001A76E6" w:rsidRDefault="0006569F" w:rsidP="0006569F">
            <w:pPr>
              <w:pStyle w:val="Default"/>
              <w:numPr>
                <w:ilvl w:val="0"/>
                <w:numId w:val="1"/>
              </w:numPr>
              <w:rPr>
                <w:rFonts w:ascii="Arial" w:hAnsi="Arial" w:cs="Arial"/>
                <w:sz w:val="20"/>
                <w:szCs w:val="20"/>
              </w:rPr>
            </w:pPr>
            <w:r w:rsidRPr="007672EE">
              <w:rPr>
                <w:rFonts w:ascii="Arial" w:hAnsi="Arial" w:cs="Arial"/>
                <w:sz w:val="20"/>
                <w:szCs w:val="20"/>
              </w:rPr>
              <w:t xml:space="preserve">To be able to </w:t>
            </w:r>
            <w:r w:rsidR="00687D23">
              <w:rPr>
                <w:rFonts w:ascii="Arial" w:hAnsi="Arial" w:cs="Arial"/>
                <w:sz w:val="20"/>
                <w:szCs w:val="20"/>
              </w:rPr>
              <w:t>record and discu</w:t>
            </w:r>
            <w:r w:rsidR="009B1815">
              <w:rPr>
                <w:rFonts w:ascii="Arial" w:hAnsi="Arial" w:cs="Arial"/>
                <w:sz w:val="20"/>
                <w:szCs w:val="20"/>
              </w:rPr>
              <w:t>s</w:t>
            </w:r>
            <w:r w:rsidR="00687D23">
              <w:rPr>
                <w:rFonts w:ascii="Arial" w:hAnsi="Arial" w:cs="Arial"/>
                <w:sz w:val="20"/>
                <w:szCs w:val="20"/>
              </w:rPr>
              <w:t>s test results</w:t>
            </w:r>
          </w:p>
          <w:p w14:paraId="6C25CEBB" w14:textId="08106422" w:rsidR="0006569F" w:rsidRPr="0006569F" w:rsidRDefault="0006569F" w:rsidP="0006569F">
            <w:pPr>
              <w:pStyle w:val="Default"/>
              <w:ind w:left="284"/>
              <w:rPr>
                <w:rFonts w:ascii="Arial" w:hAnsi="Arial" w:cs="Arial"/>
                <w:sz w:val="20"/>
                <w:szCs w:val="20"/>
              </w:rPr>
            </w:pPr>
          </w:p>
        </w:tc>
      </w:tr>
      <w:tr w:rsidR="001A76E6"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A76E6" w:rsidRPr="00885235" w:rsidRDefault="001A76E6" w:rsidP="001A76E6">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A76E6" w:rsidRPr="006200D8" w:rsidRDefault="001A76E6" w:rsidP="001A76E6">
            <w:pPr>
              <w:rPr>
                <w:sz w:val="20"/>
              </w:rPr>
            </w:pPr>
          </w:p>
        </w:tc>
      </w:tr>
      <w:tr w:rsidR="001A76E6" w14:paraId="71311F88"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5AC0366" w14:textId="703F7030" w:rsidR="009A5918" w:rsidRDefault="009A5918" w:rsidP="009A5918">
            <w:pPr>
              <w:spacing w:after="100"/>
              <w:rPr>
                <w:rFonts w:ascii="Arial" w:hAnsi="Arial"/>
                <w:sz w:val="20"/>
                <w:szCs w:val="20"/>
              </w:rPr>
            </w:pPr>
            <w:r>
              <w:rPr>
                <w:rFonts w:ascii="Arial" w:hAnsi="Arial"/>
                <w:sz w:val="20"/>
                <w:szCs w:val="20"/>
              </w:rPr>
              <w:t xml:space="preserve">This is one of a series of resources designed to allow learners to use the theme </w:t>
            </w:r>
            <w:r w:rsidR="00754946">
              <w:rPr>
                <w:rFonts w:ascii="Arial" w:hAnsi="Arial"/>
                <w:sz w:val="20"/>
                <w:szCs w:val="20"/>
              </w:rPr>
              <w:t>of</w:t>
            </w:r>
            <w:r w:rsidR="00B761AA">
              <w:rPr>
                <w:rFonts w:ascii="Arial" w:hAnsi="Arial"/>
                <w:sz w:val="20"/>
                <w:szCs w:val="20"/>
              </w:rPr>
              <w:t xml:space="preserve"> the future of flight to</w:t>
            </w:r>
            <w:r>
              <w:rPr>
                <w:rFonts w:ascii="Arial" w:hAnsi="Arial"/>
                <w:sz w:val="20"/>
                <w:szCs w:val="20"/>
              </w:rPr>
              <w:t xml:space="preserve"> develop their knowledge and skills in Design &amp; Technology and Engineering. This resource focusses on </w:t>
            </w:r>
            <w:r w:rsidR="007C293D">
              <w:rPr>
                <w:rFonts w:ascii="Arial" w:hAnsi="Arial"/>
                <w:sz w:val="20"/>
                <w:szCs w:val="20"/>
              </w:rPr>
              <w:t xml:space="preserve">selecting the material to </w:t>
            </w:r>
            <w:proofErr w:type="gramStart"/>
            <w:r w:rsidR="007C293D">
              <w:rPr>
                <w:rFonts w:ascii="Arial" w:hAnsi="Arial"/>
                <w:sz w:val="20"/>
                <w:szCs w:val="20"/>
              </w:rPr>
              <w:t xml:space="preserve">make </w:t>
            </w:r>
            <w:r w:rsidR="00B761AA">
              <w:rPr>
                <w:rFonts w:ascii="Arial" w:hAnsi="Arial"/>
                <w:sz w:val="20"/>
                <w:szCs w:val="20"/>
              </w:rPr>
              <w:t xml:space="preserve"> a</w:t>
            </w:r>
            <w:proofErr w:type="gramEnd"/>
            <w:r w:rsidR="00B761AA">
              <w:rPr>
                <w:rFonts w:ascii="Arial" w:hAnsi="Arial"/>
                <w:sz w:val="20"/>
                <w:szCs w:val="20"/>
              </w:rPr>
              <w:t xml:space="preserve"> heat shield to stop a piece of chocolate from melting.</w:t>
            </w:r>
          </w:p>
          <w:p w14:paraId="4309FCB9" w14:textId="59FB4982" w:rsidR="001A76E6" w:rsidRPr="0052506A" w:rsidRDefault="00754946" w:rsidP="009A5918">
            <w:pPr>
              <w:spacing w:after="100"/>
              <w:rPr>
                <w:rFonts w:ascii="Arial" w:hAnsi="Arial"/>
                <w:sz w:val="20"/>
                <w:szCs w:val="20"/>
              </w:rPr>
            </w:pPr>
            <w:r w:rsidRPr="00754946">
              <w:rPr>
                <w:rFonts w:ascii="Arial" w:hAnsi="Arial"/>
                <w:sz w:val="20"/>
                <w:szCs w:val="20"/>
              </w:rPr>
              <w:t xml:space="preserve">The Solar </w:t>
            </w:r>
            <w:r w:rsidR="00710705">
              <w:rPr>
                <w:rFonts w:ascii="Arial" w:hAnsi="Arial"/>
                <w:sz w:val="20"/>
                <w:szCs w:val="20"/>
              </w:rPr>
              <w:t>O</w:t>
            </w:r>
            <w:r w:rsidRPr="00754946">
              <w:rPr>
                <w:rFonts w:ascii="Arial" w:hAnsi="Arial"/>
                <w:sz w:val="20"/>
                <w:szCs w:val="20"/>
              </w:rPr>
              <w:t xml:space="preserve">rbiter </w:t>
            </w:r>
            <w:proofErr w:type="gramStart"/>
            <w:r w:rsidRPr="00754946">
              <w:rPr>
                <w:rFonts w:ascii="Arial" w:hAnsi="Arial"/>
                <w:sz w:val="20"/>
                <w:szCs w:val="20"/>
              </w:rPr>
              <w:t>has to</w:t>
            </w:r>
            <w:proofErr w:type="gramEnd"/>
            <w:r w:rsidRPr="00754946">
              <w:rPr>
                <w:rFonts w:ascii="Arial" w:hAnsi="Arial"/>
                <w:sz w:val="20"/>
                <w:szCs w:val="20"/>
              </w:rPr>
              <w:t xml:space="preserve"> get very close to the Sun’s surface</w:t>
            </w:r>
            <w:r>
              <w:rPr>
                <w:rFonts w:ascii="Arial" w:hAnsi="Arial"/>
                <w:sz w:val="20"/>
                <w:szCs w:val="20"/>
              </w:rPr>
              <w:t xml:space="preserve"> to observe how it works</w:t>
            </w:r>
            <w:r w:rsidRPr="00754946">
              <w:rPr>
                <w:rFonts w:ascii="Arial" w:hAnsi="Arial"/>
                <w:sz w:val="20"/>
                <w:szCs w:val="20"/>
              </w:rPr>
              <w:t xml:space="preserve">. It needs a heat </w:t>
            </w:r>
            <w:proofErr w:type="gramStart"/>
            <w:r w:rsidRPr="00754946">
              <w:rPr>
                <w:rFonts w:ascii="Arial" w:hAnsi="Arial"/>
                <w:sz w:val="20"/>
                <w:szCs w:val="20"/>
              </w:rPr>
              <w:t>shield</w:t>
            </w:r>
            <w:proofErr w:type="gramEnd"/>
            <w:r w:rsidRPr="00754946">
              <w:rPr>
                <w:rFonts w:ascii="Arial" w:hAnsi="Arial"/>
                <w:sz w:val="20"/>
                <w:szCs w:val="20"/>
              </w:rPr>
              <w:t xml:space="preserve"> so its systems do not get too hot</w:t>
            </w:r>
            <w:r>
              <w:rPr>
                <w:rFonts w:ascii="Arial" w:hAnsi="Arial"/>
                <w:sz w:val="20"/>
                <w:szCs w:val="20"/>
              </w:rPr>
              <w:t xml:space="preserve"> and melt. Can you design </w:t>
            </w:r>
            <w:r w:rsidR="009B1815">
              <w:rPr>
                <w:rFonts w:ascii="Arial" w:hAnsi="Arial"/>
                <w:sz w:val="20"/>
                <w:szCs w:val="20"/>
              </w:rPr>
              <w:t>a heat shield from</w:t>
            </w:r>
            <w:r>
              <w:rPr>
                <w:rFonts w:ascii="Arial" w:hAnsi="Arial"/>
                <w:sz w:val="20"/>
                <w:szCs w:val="20"/>
              </w:rPr>
              <w:t xml:space="preserve"> a suitable material?</w:t>
            </w:r>
          </w:p>
        </w:tc>
      </w:tr>
      <w:tr w:rsidR="001A76E6" w14:paraId="319ACAF3"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A76E6" w:rsidRPr="004312D4" w:rsidRDefault="001A76E6" w:rsidP="001A76E6">
            <w:pPr>
              <w:pStyle w:val="Default"/>
              <w:rPr>
                <w:rFonts w:ascii="Arial" w:hAnsi="Arial" w:cs="Arial"/>
                <w:b/>
                <w:sz w:val="20"/>
                <w:szCs w:val="20"/>
              </w:rPr>
            </w:pPr>
            <w:r w:rsidRPr="004312D4">
              <w:rPr>
                <w:rFonts w:ascii="Arial" w:hAnsi="Arial" w:cs="Arial"/>
                <w:b/>
                <w:sz w:val="20"/>
                <w:szCs w:val="20"/>
              </w:rPr>
              <w:t>Purpose of this activity</w:t>
            </w:r>
          </w:p>
          <w:p w14:paraId="573AD6EE" w14:textId="7447120B" w:rsidR="009A5918" w:rsidRDefault="009A5918" w:rsidP="009A5918">
            <w:pPr>
              <w:pStyle w:val="Default"/>
              <w:spacing w:after="100"/>
              <w:rPr>
                <w:rFonts w:ascii="Arial" w:hAnsi="Arial"/>
                <w:sz w:val="20"/>
                <w:szCs w:val="20"/>
              </w:rPr>
            </w:pPr>
            <w:r>
              <w:rPr>
                <w:rFonts w:ascii="Arial" w:hAnsi="Arial"/>
                <w:sz w:val="20"/>
                <w:szCs w:val="20"/>
              </w:rPr>
              <w:t xml:space="preserve">In this activity learners will make use of the theme of </w:t>
            </w:r>
            <w:r w:rsidR="007F40FC">
              <w:rPr>
                <w:rFonts w:ascii="Arial" w:hAnsi="Arial"/>
                <w:sz w:val="20"/>
                <w:szCs w:val="20"/>
              </w:rPr>
              <w:t xml:space="preserve">the future of flight </w:t>
            </w:r>
            <w:r w:rsidR="00792D7C">
              <w:rPr>
                <w:rFonts w:ascii="Arial" w:hAnsi="Arial"/>
                <w:sz w:val="20"/>
                <w:szCs w:val="20"/>
              </w:rPr>
              <w:t xml:space="preserve">to </w:t>
            </w:r>
            <w:r w:rsidR="007F40FC">
              <w:rPr>
                <w:rFonts w:ascii="Arial" w:hAnsi="Arial"/>
                <w:sz w:val="20"/>
                <w:szCs w:val="20"/>
              </w:rPr>
              <w:t xml:space="preserve">design, </w:t>
            </w:r>
            <w:r w:rsidR="00792D7C">
              <w:rPr>
                <w:rFonts w:ascii="Arial" w:hAnsi="Arial"/>
                <w:sz w:val="20"/>
                <w:szCs w:val="20"/>
              </w:rPr>
              <w:t>make</w:t>
            </w:r>
            <w:r w:rsidR="007F40FC">
              <w:rPr>
                <w:rFonts w:ascii="Arial" w:hAnsi="Arial"/>
                <w:sz w:val="20"/>
                <w:szCs w:val="20"/>
              </w:rPr>
              <w:t xml:space="preserve"> and test a heat shield to prevent a piece of chocolate from melting</w:t>
            </w:r>
            <w:r w:rsidR="00792D7C">
              <w:rPr>
                <w:rFonts w:ascii="Arial" w:hAnsi="Arial"/>
                <w:sz w:val="20"/>
                <w:szCs w:val="20"/>
              </w:rPr>
              <w:t>. Th</w:t>
            </w:r>
            <w:r w:rsidR="007F40FC">
              <w:rPr>
                <w:rFonts w:ascii="Arial" w:hAnsi="Arial"/>
                <w:sz w:val="20"/>
                <w:szCs w:val="20"/>
              </w:rPr>
              <w:t>ey will test different materials to see which protects the chocolate the best and discuss their results.</w:t>
            </w:r>
          </w:p>
          <w:p w14:paraId="2C0E09CD" w14:textId="39EDD667" w:rsidR="001A76E6" w:rsidRPr="006200D8" w:rsidRDefault="009A5918" w:rsidP="009A5918">
            <w:pPr>
              <w:pStyle w:val="Default"/>
              <w:spacing w:after="100"/>
              <w:rPr>
                <w:rFonts w:ascii="Arial" w:hAnsi="Arial"/>
                <w:b/>
              </w:rPr>
            </w:pPr>
            <w:r>
              <w:rPr>
                <w:rFonts w:ascii="Arial" w:hAnsi="Arial"/>
                <w:sz w:val="20"/>
                <w:szCs w:val="20"/>
              </w:rPr>
              <w:t xml:space="preserve">This activity could be used as a main lesson activity to teach about </w:t>
            </w:r>
            <w:r w:rsidR="00D97D2E">
              <w:rPr>
                <w:rFonts w:ascii="Arial" w:hAnsi="Arial"/>
                <w:sz w:val="20"/>
                <w:szCs w:val="20"/>
              </w:rPr>
              <w:t>the properties of different materials and how well they resist heat</w:t>
            </w:r>
            <w:r w:rsidR="00986555">
              <w:rPr>
                <w:rFonts w:ascii="Arial" w:hAnsi="Arial"/>
                <w:sz w:val="20"/>
                <w:szCs w:val="20"/>
              </w:rPr>
              <w:t xml:space="preserve">. </w:t>
            </w:r>
            <w:r>
              <w:rPr>
                <w:rFonts w:ascii="Arial" w:hAnsi="Arial"/>
                <w:sz w:val="20"/>
                <w:szCs w:val="20"/>
              </w:rPr>
              <w:t xml:space="preserve">It could also be used as part of a wider scheme of learning to support </w:t>
            </w:r>
            <w:r w:rsidR="00572A59">
              <w:rPr>
                <w:rFonts w:ascii="Arial" w:hAnsi="Arial"/>
                <w:sz w:val="20"/>
                <w:szCs w:val="20"/>
              </w:rPr>
              <w:t>testing</w:t>
            </w:r>
            <w:r>
              <w:rPr>
                <w:rFonts w:ascii="Arial" w:hAnsi="Arial"/>
                <w:sz w:val="20"/>
                <w:szCs w:val="20"/>
              </w:rPr>
              <w:t xml:space="preserve"> </w:t>
            </w:r>
            <w:r w:rsidR="007C293D">
              <w:rPr>
                <w:rFonts w:ascii="Arial" w:hAnsi="Arial"/>
                <w:sz w:val="20"/>
                <w:szCs w:val="20"/>
              </w:rPr>
              <w:t xml:space="preserve">and evaluation </w:t>
            </w:r>
            <w:r>
              <w:rPr>
                <w:rFonts w:ascii="Arial" w:hAnsi="Arial"/>
                <w:sz w:val="20"/>
                <w:szCs w:val="20"/>
              </w:rPr>
              <w:t>skills within Design and Technology and Engineering.</w:t>
            </w:r>
          </w:p>
        </w:tc>
      </w:tr>
      <w:tr w:rsidR="001A76E6"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A689F13" w14:textId="0AFB2CB5" w:rsidR="00193225" w:rsidRPr="006200D8" w:rsidRDefault="00193225" w:rsidP="001A76E6">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A76E6" w:rsidRPr="006200D8" w:rsidRDefault="001A76E6" w:rsidP="001A76E6">
            <w:pPr>
              <w:rPr>
                <w:sz w:val="20"/>
              </w:rPr>
            </w:pPr>
          </w:p>
        </w:tc>
      </w:tr>
      <w:tr w:rsidR="001A76E6" w14:paraId="1D079119" w14:textId="77777777" w:rsidTr="001A5620">
        <w:trPr>
          <w:trHeight w:val="300"/>
        </w:trPr>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7E4AEA80" w14:textId="77777777" w:rsidR="001A76E6" w:rsidRPr="00FC7A35" w:rsidRDefault="001A76E6" w:rsidP="001A76E6">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AFB12A8" w14:textId="77777777" w:rsidR="001A76E6" w:rsidRPr="00FC7A35" w:rsidRDefault="001A76E6" w:rsidP="001A76E6">
            <w:pPr>
              <w:rPr>
                <w:color w:val="FFFFFF"/>
              </w:rPr>
            </w:pPr>
            <w:r w:rsidRPr="00FC7A35">
              <w:rPr>
                <w:rFonts w:ascii="Arial" w:hAnsi="Arial"/>
                <w:b/>
                <w:color w:val="FFFFFF"/>
                <w:szCs w:val="20"/>
              </w:rPr>
              <w:t>Teacher notes</w:t>
            </w:r>
          </w:p>
        </w:tc>
      </w:tr>
      <w:tr w:rsidR="001A76E6"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6E0551B8" w14:textId="3573C1CC" w:rsidR="004313A4" w:rsidRPr="004313A4" w:rsidRDefault="004313A4" w:rsidP="004313A4">
            <w:pPr>
              <w:rPr>
                <w:rFonts w:ascii="Arial" w:hAnsi="Arial" w:cs="Arial"/>
                <w:b/>
                <w:bCs/>
                <w:sz w:val="20"/>
                <w:szCs w:val="20"/>
              </w:rPr>
            </w:pPr>
            <w:r w:rsidRPr="004313A4">
              <w:rPr>
                <w:rFonts w:ascii="Arial" w:hAnsi="Arial" w:cs="Arial"/>
                <w:b/>
                <w:bCs/>
                <w:sz w:val="20"/>
                <w:szCs w:val="20"/>
              </w:rPr>
              <w:t>Introduction and safety (10 minutes)</w:t>
            </w:r>
          </w:p>
          <w:p w14:paraId="5D1CE213" w14:textId="1FEBC12B" w:rsidR="004313A4" w:rsidRPr="004313A4" w:rsidRDefault="004313A4" w:rsidP="004313A4">
            <w:pPr>
              <w:rPr>
                <w:rFonts w:ascii="Arial" w:hAnsi="Arial" w:cs="Arial"/>
                <w:sz w:val="20"/>
                <w:szCs w:val="20"/>
              </w:rPr>
            </w:pPr>
            <w:r w:rsidRPr="004313A4">
              <w:rPr>
                <w:rFonts w:ascii="Arial" w:hAnsi="Arial" w:cs="Arial"/>
                <w:sz w:val="20"/>
                <w:szCs w:val="20"/>
              </w:rPr>
              <w:t>Teacher to explain the task to learners</w:t>
            </w:r>
            <w:r w:rsidR="000B1692">
              <w:rPr>
                <w:rFonts w:ascii="Arial" w:hAnsi="Arial" w:cs="Arial"/>
                <w:sz w:val="20"/>
                <w:szCs w:val="20"/>
              </w:rPr>
              <w:t xml:space="preserve"> and introduce t</w:t>
            </w:r>
            <w:r w:rsidR="00641C2D">
              <w:rPr>
                <w:rFonts w:ascii="Arial" w:hAnsi="Arial" w:cs="Arial"/>
                <w:sz w:val="20"/>
                <w:szCs w:val="20"/>
              </w:rPr>
              <w:t>he situation and design brief</w:t>
            </w:r>
            <w:r w:rsidR="007C293D">
              <w:rPr>
                <w:rFonts w:ascii="Arial" w:hAnsi="Arial" w:cs="Arial"/>
                <w:sz w:val="20"/>
                <w:szCs w:val="20"/>
              </w:rPr>
              <w:t xml:space="preserve"> using the presentation.</w:t>
            </w:r>
          </w:p>
          <w:p w14:paraId="3819D1D6" w14:textId="77777777" w:rsidR="004313A4" w:rsidRPr="004313A4" w:rsidRDefault="004313A4" w:rsidP="004313A4">
            <w:pPr>
              <w:rPr>
                <w:rFonts w:ascii="Arial" w:hAnsi="Arial" w:cs="Arial"/>
                <w:sz w:val="20"/>
                <w:szCs w:val="20"/>
              </w:rPr>
            </w:pPr>
          </w:p>
          <w:p w14:paraId="4074FFC7" w14:textId="77777777" w:rsidR="000B1692" w:rsidRDefault="000B1692" w:rsidP="000B1692">
            <w:pPr>
              <w:rPr>
                <w:rFonts w:ascii="Arial" w:hAnsi="Arial" w:cs="Arial"/>
                <w:sz w:val="20"/>
                <w:szCs w:val="20"/>
              </w:rPr>
            </w:pPr>
            <w:r w:rsidRPr="004313A4">
              <w:rPr>
                <w:rFonts w:ascii="Arial" w:hAnsi="Arial" w:cs="Arial"/>
                <w:sz w:val="20"/>
                <w:szCs w:val="20"/>
              </w:rPr>
              <w:t>Teacher to make clear the importance to learners of working safely throughout the activity.</w:t>
            </w:r>
          </w:p>
          <w:p w14:paraId="6325E953" w14:textId="77777777" w:rsidR="000B1692" w:rsidRDefault="000B1692" w:rsidP="004313A4">
            <w:pPr>
              <w:rPr>
                <w:rFonts w:ascii="Arial" w:hAnsi="Arial" w:cs="Arial"/>
                <w:sz w:val="20"/>
                <w:szCs w:val="20"/>
              </w:rPr>
            </w:pPr>
          </w:p>
          <w:p w14:paraId="08A797BE" w14:textId="7EF487E6" w:rsidR="00841114" w:rsidRPr="00746E34" w:rsidRDefault="003D175A" w:rsidP="00841114">
            <w:pPr>
              <w:rPr>
                <w:rFonts w:ascii="Arial" w:hAnsi="Arial" w:cs="Arial"/>
                <w:b/>
                <w:bCs/>
                <w:sz w:val="20"/>
                <w:szCs w:val="20"/>
              </w:rPr>
            </w:pPr>
            <w:r>
              <w:rPr>
                <w:rFonts w:ascii="Arial" w:hAnsi="Arial" w:cs="Arial"/>
                <w:b/>
                <w:bCs/>
                <w:sz w:val="20"/>
                <w:szCs w:val="20"/>
              </w:rPr>
              <w:t xml:space="preserve">Producing the heat shield and testing materials </w:t>
            </w:r>
            <w:r w:rsidR="00841114" w:rsidRPr="00746E34">
              <w:rPr>
                <w:rFonts w:ascii="Arial" w:hAnsi="Arial" w:cs="Arial"/>
                <w:b/>
                <w:bCs/>
                <w:sz w:val="20"/>
                <w:szCs w:val="20"/>
              </w:rPr>
              <w:t>(</w:t>
            </w:r>
            <w:r w:rsidR="007671D9">
              <w:rPr>
                <w:rFonts w:ascii="Arial" w:hAnsi="Arial" w:cs="Arial"/>
                <w:b/>
                <w:bCs/>
                <w:sz w:val="20"/>
                <w:szCs w:val="20"/>
              </w:rPr>
              <w:t>3</w:t>
            </w:r>
            <w:r w:rsidR="00841114" w:rsidRPr="00746E34">
              <w:rPr>
                <w:rFonts w:ascii="Arial" w:hAnsi="Arial" w:cs="Arial"/>
                <w:b/>
                <w:bCs/>
                <w:sz w:val="20"/>
                <w:szCs w:val="20"/>
              </w:rPr>
              <w:t>0-</w:t>
            </w:r>
            <w:r w:rsidR="007671D9">
              <w:rPr>
                <w:rFonts w:ascii="Arial" w:hAnsi="Arial" w:cs="Arial"/>
                <w:b/>
                <w:bCs/>
                <w:sz w:val="20"/>
                <w:szCs w:val="20"/>
              </w:rPr>
              <w:t>5</w:t>
            </w:r>
            <w:r w:rsidR="00841114" w:rsidRPr="00746E34">
              <w:rPr>
                <w:rFonts w:ascii="Arial" w:hAnsi="Arial" w:cs="Arial"/>
                <w:b/>
                <w:bCs/>
                <w:sz w:val="20"/>
                <w:szCs w:val="20"/>
              </w:rPr>
              <w:t>0 minutes)</w:t>
            </w:r>
            <w:r w:rsidR="009A4763">
              <w:rPr>
                <w:rFonts w:ascii="Arial" w:hAnsi="Arial" w:cs="Arial"/>
                <w:b/>
                <w:bCs/>
                <w:sz w:val="20"/>
                <w:szCs w:val="20"/>
              </w:rPr>
              <w:t xml:space="preserve"> </w:t>
            </w:r>
            <w:r w:rsidR="009A4763" w:rsidRPr="007B3FA6">
              <w:rPr>
                <w:rFonts w:ascii="Segoe UI Emoji" w:hAnsi="Segoe UI Emoji" w:cs="Segoe UI Emoji"/>
                <w:sz w:val="20"/>
                <w:szCs w:val="20"/>
              </w:rPr>
              <w:t>⚠</w:t>
            </w:r>
          </w:p>
          <w:p w14:paraId="4382989F" w14:textId="58802F25" w:rsidR="00841114" w:rsidRPr="00746E34" w:rsidRDefault="00841114" w:rsidP="00841114">
            <w:pPr>
              <w:rPr>
                <w:rFonts w:ascii="Arial" w:hAnsi="Arial" w:cs="Arial"/>
                <w:sz w:val="20"/>
                <w:szCs w:val="20"/>
              </w:rPr>
            </w:pPr>
            <w:r w:rsidRPr="00746E34">
              <w:rPr>
                <w:rFonts w:ascii="Arial" w:hAnsi="Arial" w:cs="Arial"/>
                <w:sz w:val="20"/>
                <w:szCs w:val="20"/>
              </w:rPr>
              <w:t xml:space="preserve">Teacher to demonstrate steps shown below and on the presentation. Learners to then follow these steps to </w:t>
            </w:r>
            <w:r w:rsidR="009A4763">
              <w:rPr>
                <w:rFonts w:ascii="Arial" w:hAnsi="Arial" w:cs="Arial"/>
                <w:sz w:val="20"/>
                <w:szCs w:val="20"/>
              </w:rPr>
              <w:t>test different materials and produce their heat shield.</w:t>
            </w:r>
          </w:p>
          <w:p w14:paraId="0425EBC0" w14:textId="430DB1B6" w:rsidR="00841114" w:rsidRPr="00FF47C9" w:rsidRDefault="00841114" w:rsidP="00FF47C9">
            <w:pPr>
              <w:pStyle w:val="ListParagraph"/>
              <w:numPr>
                <w:ilvl w:val="0"/>
                <w:numId w:val="31"/>
              </w:numPr>
              <w:rPr>
                <w:rFonts w:ascii="Arial" w:hAnsi="Arial" w:cs="Arial"/>
                <w:sz w:val="20"/>
                <w:szCs w:val="20"/>
              </w:rPr>
            </w:pPr>
            <w:r w:rsidRPr="00746E34">
              <w:rPr>
                <w:rFonts w:ascii="Arial" w:hAnsi="Arial" w:cs="Arial"/>
                <w:sz w:val="20"/>
                <w:szCs w:val="20"/>
              </w:rPr>
              <w:t xml:space="preserve">Step 1 – </w:t>
            </w:r>
            <w:r w:rsidR="00D14FA4" w:rsidRPr="00D14FA4">
              <w:rPr>
                <w:rFonts w:ascii="Arial" w:hAnsi="Arial" w:cs="Arial"/>
                <w:sz w:val="20"/>
                <w:szCs w:val="20"/>
              </w:rPr>
              <w:t>Place a piece of chocolate in a cup</w:t>
            </w:r>
            <w:r w:rsidR="00FF47C9">
              <w:rPr>
                <w:rFonts w:ascii="Arial" w:hAnsi="Arial" w:cs="Arial"/>
                <w:sz w:val="20"/>
                <w:szCs w:val="20"/>
              </w:rPr>
              <w:t xml:space="preserve">. </w:t>
            </w:r>
            <w:r w:rsidR="00D14FA4" w:rsidRPr="00FF47C9">
              <w:rPr>
                <w:rFonts w:ascii="Arial" w:hAnsi="Arial" w:cs="Arial"/>
                <w:sz w:val="20"/>
                <w:szCs w:val="20"/>
              </w:rPr>
              <w:t>Place the heat shield material over the top of the cup and secure.</w:t>
            </w:r>
          </w:p>
          <w:p w14:paraId="3DD1CC03" w14:textId="03BB7C99" w:rsidR="00841114" w:rsidRPr="00FF47C9" w:rsidRDefault="00841114" w:rsidP="00FF47C9">
            <w:pPr>
              <w:pStyle w:val="ListParagraph"/>
              <w:numPr>
                <w:ilvl w:val="0"/>
                <w:numId w:val="31"/>
              </w:numPr>
              <w:rPr>
                <w:rFonts w:ascii="Arial" w:hAnsi="Arial" w:cs="Arial"/>
                <w:sz w:val="20"/>
                <w:szCs w:val="20"/>
              </w:rPr>
            </w:pPr>
            <w:r w:rsidRPr="00746E34">
              <w:rPr>
                <w:rFonts w:ascii="Arial" w:hAnsi="Arial" w:cs="Arial"/>
                <w:sz w:val="20"/>
                <w:szCs w:val="20"/>
              </w:rPr>
              <w:t xml:space="preserve">Step 2 - </w:t>
            </w:r>
            <w:r w:rsidR="00D14FA4" w:rsidRPr="00D14FA4">
              <w:rPr>
                <w:rFonts w:ascii="Arial" w:hAnsi="Arial" w:cs="Arial"/>
                <w:sz w:val="20"/>
                <w:szCs w:val="20"/>
              </w:rPr>
              <w:t>Heat the shielded chocolate for three minutes</w:t>
            </w:r>
            <w:r w:rsidR="00FF47C9">
              <w:rPr>
                <w:rFonts w:ascii="Arial" w:hAnsi="Arial" w:cs="Arial"/>
                <w:sz w:val="20"/>
                <w:szCs w:val="20"/>
              </w:rPr>
              <w:t xml:space="preserve">. </w:t>
            </w:r>
            <w:r w:rsidR="00D14FA4" w:rsidRPr="00FF47C9">
              <w:rPr>
                <w:rFonts w:ascii="Arial" w:hAnsi="Arial" w:cs="Arial"/>
                <w:sz w:val="20"/>
                <w:szCs w:val="20"/>
              </w:rPr>
              <w:t>Remove the shield and see how melted the chocolate is. Test three different heat shield materials.</w:t>
            </w:r>
            <w:r w:rsidR="00FF47C9">
              <w:rPr>
                <w:rFonts w:ascii="Arial" w:hAnsi="Arial" w:cs="Arial"/>
                <w:sz w:val="20"/>
                <w:szCs w:val="20"/>
              </w:rPr>
              <w:t xml:space="preserve"> </w:t>
            </w:r>
            <w:r w:rsidR="00FF47C9" w:rsidRPr="007B3FA6">
              <w:rPr>
                <w:rFonts w:ascii="Segoe UI Emoji" w:hAnsi="Segoe UI Emoji" w:cs="Segoe UI Emoji"/>
                <w:sz w:val="20"/>
                <w:szCs w:val="20"/>
              </w:rPr>
              <w:t>⚠</w:t>
            </w:r>
          </w:p>
          <w:p w14:paraId="526AB3AE" w14:textId="0CCB0C23" w:rsidR="00841114" w:rsidRPr="00D14FA4" w:rsidRDefault="00841114" w:rsidP="00D14FA4">
            <w:pPr>
              <w:pStyle w:val="ListParagraph"/>
              <w:numPr>
                <w:ilvl w:val="0"/>
                <w:numId w:val="31"/>
              </w:numPr>
              <w:rPr>
                <w:rFonts w:ascii="Arial" w:hAnsi="Arial" w:cs="Arial"/>
                <w:sz w:val="20"/>
                <w:szCs w:val="20"/>
              </w:rPr>
            </w:pPr>
            <w:r w:rsidRPr="00746E34">
              <w:rPr>
                <w:rFonts w:ascii="Arial" w:hAnsi="Arial" w:cs="Arial"/>
                <w:sz w:val="20"/>
                <w:szCs w:val="20"/>
              </w:rPr>
              <w:t xml:space="preserve">Step 3 - </w:t>
            </w:r>
            <w:r w:rsidR="00D14FA4" w:rsidRPr="00D14FA4">
              <w:rPr>
                <w:rFonts w:ascii="Arial" w:hAnsi="Arial" w:cs="Arial"/>
                <w:sz w:val="20"/>
                <w:szCs w:val="20"/>
              </w:rPr>
              <w:t xml:space="preserve">Record </w:t>
            </w:r>
            <w:r w:rsidR="007C293D">
              <w:rPr>
                <w:rFonts w:ascii="Arial" w:hAnsi="Arial" w:cs="Arial"/>
                <w:sz w:val="20"/>
                <w:szCs w:val="20"/>
              </w:rPr>
              <w:t>the</w:t>
            </w:r>
            <w:r w:rsidR="00D14FA4" w:rsidRPr="00D14FA4">
              <w:rPr>
                <w:rFonts w:ascii="Arial" w:hAnsi="Arial" w:cs="Arial"/>
                <w:sz w:val="20"/>
                <w:szCs w:val="20"/>
              </w:rPr>
              <w:t xml:space="preserve"> results</w:t>
            </w:r>
            <w:r w:rsidR="007C293D">
              <w:rPr>
                <w:rFonts w:ascii="Arial" w:hAnsi="Arial" w:cs="Arial"/>
                <w:sz w:val="20"/>
                <w:szCs w:val="20"/>
              </w:rPr>
              <w:t>.</w:t>
            </w:r>
          </w:p>
          <w:p w14:paraId="36A0AECB" w14:textId="77777777" w:rsidR="004E3534" w:rsidRPr="00535E7D" w:rsidRDefault="004E3534" w:rsidP="00535E7D">
            <w:pPr>
              <w:rPr>
                <w:rFonts w:ascii="Arial" w:hAnsi="Arial" w:cs="Arial"/>
                <w:sz w:val="20"/>
                <w:szCs w:val="20"/>
              </w:rPr>
            </w:pPr>
          </w:p>
          <w:p w14:paraId="627C0AE7" w14:textId="67930055" w:rsidR="00841114" w:rsidRPr="00746E34" w:rsidRDefault="00D14FA4" w:rsidP="00841114">
            <w:pPr>
              <w:rPr>
                <w:rFonts w:ascii="Arial" w:hAnsi="Arial" w:cs="Arial"/>
                <w:b/>
                <w:bCs/>
                <w:sz w:val="20"/>
                <w:szCs w:val="20"/>
              </w:rPr>
            </w:pPr>
            <w:r>
              <w:rPr>
                <w:rFonts w:ascii="Arial" w:hAnsi="Arial" w:cs="Arial"/>
                <w:b/>
                <w:bCs/>
                <w:sz w:val="20"/>
                <w:szCs w:val="20"/>
              </w:rPr>
              <w:t>Choosing a heat shield material</w:t>
            </w:r>
            <w:r w:rsidR="00FC2BEA">
              <w:rPr>
                <w:rFonts w:ascii="Arial" w:hAnsi="Arial" w:cs="Arial"/>
                <w:b/>
                <w:bCs/>
                <w:sz w:val="20"/>
                <w:szCs w:val="20"/>
              </w:rPr>
              <w:t xml:space="preserve"> </w:t>
            </w:r>
            <w:r w:rsidR="00841114" w:rsidRPr="00746E34">
              <w:rPr>
                <w:rFonts w:ascii="Arial" w:hAnsi="Arial" w:cs="Arial"/>
                <w:b/>
                <w:bCs/>
                <w:sz w:val="20"/>
                <w:szCs w:val="20"/>
              </w:rPr>
              <w:t>(10</w:t>
            </w:r>
            <w:r w:rsidR="007671D9">
              <w:rPr>
                <w:rFonts w:ascii="Arial" w:hAnsi="Arial" w:cs="Arial"/>
                <w:b/>
                <w:bCs/>
                <w:sz w:val="20"/>
                <w:szCs w:val="20"/>
              </w:rPr>
              <w:t xml:space="preserve"> </w:t>
            </w:r>
            <w:r w:rsidR="00841114" w:rsidRPr="00746E34">
              <w:rPr>
                <w:rFonts w:ascii="Arial" w:hAnsi="Arial" w:cs="Arial"/>
                <w:b/>
                <w:bCs/>
                <w:sz w:val="20"/>
                <w:szCs w:val="20"/>
              </w:rPr>
              <w:t>minutes)</w:t>
            </w:r>
            <w:r w:rsidR="004E3534">
              <w:rPr>
                <w:rFonts w:ascii="Arial" w:hAnsi="Arial" w:cs="Arial"/>
                <w:b/>
                <w:bCs/>
                <w:sz w:val="20"/>
                <w:szCs w:val="20"/>
              </w:rPr>
              <w:t xml:space="preserve"> </w:t>
            </w:r>
          </w:p>
          <w:p w14:paraId="6132F288" w14:textId="060E7F3D" w:rsidR="007671D9" w:rsidRPr="007671D9" w:rsidRDefault="00841114" w:rsidP="007671D9">
            <w:pPr>
              <w:rPr>
                <w:rFonts w:ascii="Arial" w:hAnsi="Arial" w:cs="Arial"/>
                <w:sz w:val="20"/>
                <w:szCs w:val="20"/>
              </w:rPr>
            </w:pPr>
            <w:r w:rsidRPr="00746E34">
              <w:rPr>
                <w:rFonts w:ascii="Arial" w:hAnsi="Arial" w:cs="Arial"/>
                <w:sz w:val="20"/>
                <w:szCs w:val="20"/>
              </w:rPr>
              <w:t xml:space="preserve">Learners to </w:t>
            </w:r>
            <w:r w:rsidR="007671D9">
              <w:rPr>
                <w:rFonts w:ascii="Arial" w:hAnsi="Arial" w:cs="Arial"/>
                <w:sz w:val="20"/>
                <w:szCs w:val="20"/>
              </w:rPr>
              <w:t>discuss</w:t>
            </w:r>
            <w:r w:rsidR="00D14FA4">
              <w:rPr>
                <w:rFonts w:ascii="Arial" w:hAnsi="Arial" w:cs="Arial"/>
                <w:sz w:val="20"/>
                <w:szCs w:val="20"/>
              </w:rPr>
              <w:t xml:space="preserve"> their results.</w:t>
            </w:r>
            <w:r w:rsidR="007671D9">
              <w:rPr>
                <w:rFonts w:ascii="Arial" w:hAnsi="Arial" w:cs="Arial"/>
                <w:sz w:val="20"/>
                <w:szCs w:val="20"/>
              </w:rPr>
              <w:t xml:space="preserve"> </w:t>
            </w:r>
            <w:r w:rsidR="002C0774">
              <w:rPr>
                <w:rFonts w:ascii="Arial" w:hAnsi="Arial" w:cs="Arial"/>
                <w:sz w:val="20"/>
                <w:szCs w:val="20"/>
              </w:rPr>
              <w:t>Use slide 10 in the teacher presentation to assist with this activity</w:t>
            </w:r>
            <w:r w:rsidR="007671D9">
              <w:rPr>
                <w:rFonts w:ascii="Arial" w:hAnsi="Arial" w:cs="Arial"/>
                <w:sz w:val="20"/>
                <w:szCs w:val="20"/>
              </w:rPr>
              <w:t xml:space="preserve">. </w:t>
            </w:r>
            <w:r w:rsidR="007671D9" w:rsidRPr="00FF47C9">
              <w:rPr>
                <w:rFonts w:ascii="Arial" w:hAnsi="Arial"/>
                <w:sz w:val="20"/>
              </w:rPr>
              <w:t xml:space="preserve">Which material would </w:t>
            </w:r>
            <w:r w:rsidR="007671D9">
              <w:rPr>
                <w:rFonts w:ascii="Arial" w:hAnsi="Arial"/>
                <w:sz w:val="20"/>
              </w:rPr>
              <w:t>they</w:t>
            </w:r>
            <w:r w:rsidR="007671D9" w:rsidRPr="00FF47C9">
              <w:rPr>
                <w:rFonts w:ascii="Arial" w:hAnsi="Arial"/>
                <w:sz w:val="20"/>
              </w:rPr>
              <w:t xml:space="preserve"> use to protect </w:t>
            </w:r>
            <w:r w:rsidR="007671D9">
              <w:rPr>
                <w:rFonts w:ascii="Arial" w:hAnsi="Arial"/>
                <w:sz w:val="20"/>
              </w:rPr>
              <w:t>the</w:t>
            </w:r>
            <w:r w:rsidR="007671D9" w:rsidRPr="00FF47C9">
              <w:rPr>
                <w:rFonts w:ascii="Arial" w:hAnsi="Arial"/>
                <w:sz w:val="20"/>
              </w:rPr>
              <w:t xml:space="preserve"> chocolate?</w:t>
            </w:r>
          </w:p>
          <w:p w14:paraId="6496E563" w14:textId="07979E96" w:rsidR="007671D9" w:rsidRPr="00FF47C9" w:rsidRDefault="007671D9" w:rsidP="007671D9">
            <w:pPr>
              <w:rPr>
                <w:rFonts w:ascii="Arial" w:hAnsi="Arial"/>
                <w:sz w:val="20"/>
              </w:rPr>
            </w:pPr>
            <w:r>
              <w:rPr>
                <w:rFonts w:ascii="Arial" w:hAnsi="Arial"/>
                <w:sz w:val="20"/>
              </w:rPr>
              <w:t xml:space="preserve">Why? </w:t>
            </w:r>
            <w:r w:rsidRPr="00FF47C9">
              <w:rPr>
                <w:rFonts w:ascii="Arial" w:hAnsi="Arial"/>
                <w:sz w:val="20"/>
              </w:rPr>
              <w:t>Were they good/bad insulators? Why?</w:t>
            </w:r>
          </w:p>
          <w:p w14:paraId="0BEAF962" w14:textId="77777777" w:rsidR="007671D9" w:rsidRPr="00FF47C9" w:rsidRDefault="007671D9" w:rsidP="007671D9">
            <w:pPr>
              <w:rPr>
                <w:rFonts w:ascii="Arial" w:hAnsi="Arial"/>
                <w:sz w:val="20"/>
              </w:rPr>
            </w:pPr>
            <w:r w:rsidRPr="00FF47C9">
              <w:rPr>
                <w:rFonts w:ascii="Arial" w:hAnsi="Arial"/>
                <w:sz w:val="20"/>
              </w:rPr>
              <w:t>How could they change/improve each heat shield?</w:t>
            </w:r>
          </w:p>
          <w:p w14:paraId="653242C4" w14:textId="658EFC18" w:rsidR="002C0774" w:rsidRDefault="007671D9" w:rsidP="007671D9">
            <w:pPr>
              <w:rPr>
                <w:rFonts w:ascii="Arial" w:hAnsi="Arial" w:cs="Arial"/>
                <w:sz w:val="20"/>
                <w:szCs w:val="20"/>
              </w:rPr>
            </w:pPr>
            <w:r w:rsidRPr="00FF47C9">
              <w:rPr>
                <w:rFonts w:ascii="Arial" w:hAnsi="Arial"/>
                <w:sz w:val="20"/>
              </w:rPr>
              <w:t xml:space="preserve">Do </w:t>
            </w:r>
            <w:r>
              <w:rPr>
                <w:rFonts w:ascii="Arial" w:hAnsi="Arial"/>
                <w:sz w:val="20"/>
              </w:rPr>
              <w:t>learners</w:t>
            </w:r>
            <w:r w:rsidRPr="00FF47C9">
              <w:rPr>
                <w:rFonts w:ascii="Arial" w:hAnsi="Arial"/>
                <w:sz w:val="20"/>
              </w:rPr>
              <w:t xml:space="preserve"> all agree on the best materials?</w:t>
            </w:r>
            <w:r>
              <w:rPr>
                <w:rFonts w:ascii="Arial" w:hAnsi="Arial"/>
                <w:sz w:val="20"/>
              </w:rPr>
              <w:t xml:space="preserve"> </w:t>
            </w:r>
            <w:r w:rsidRPr="00FF47C9">
              <w:rPr>
                <w:rFonts w:ascii="Arial" w:hAnsi="Arial"/>
                <w:sz w:val="20"/>
              </w:rPr>
              <w:t>Did anything surprise them?</w:t>
            </w:r>
          </w:p>
          <w:p w14:paraId="46562C4C" w14:textId="13878905" w:rsidR="002C0774" w:rsidRPr="007C293D" w:rsidRDefault="002C0774" w:rsidP="007C293D">
            <w:pPr>
              <w:rPr>
                <w:rFonts w:ascii="Arial" w:hAnsi="Arial" w:cs="Arial"/>
                <w:i/>
                <w:iCs/>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72EE2CA2" w14:textId="77777777" w:rsidR="001A76E6" w:rsidRPr="006200D8" w:rsidRDefault="001A76E6" w:rsidP="001A76E6">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21C323B" w14:textId="5BAF1F47" w:rsidR="00380934" w:rsidRPr="007C293D" w:rsidRDefault="007C293D" w:rsidP="00234DD5">
            <w:pPr>
              <w:rPr>
                <w:rFonts w:ascii="Arial" w:hAnsi="Arial" w:cs="Arial"/>
                <w:sz w:val="20"/>
                <w:szCs w:val="20"/>
              </w:rPr>
            </w:pPr>
            <w:r w:rsidRPr="007C293D">
              <w:rPr>
                <w:rFonts w:ascii="Arial" w:hAnsi="Arial" w:cs="Arial"/>
                <w:sz w:val="20"/>
                <w:szCs w:val="20"/>
              </w:rPr>
              <w:t>This activity could be carried out in pairs or small groups.</w:t>
            </w:r>
          </w:p>
          <w:p w14:paraId="4D542D73" w14:textId="77777777" w:rsidR="001A76E6" w:rsidRDefault="001A76E6" w:rsidP="001A76E6">
            <w:pPr>
              <w:rPr>
                <w:rFonts w:ascii="Arial" w:hAnsi="Arial" w:cs="Arial"/>
                <w:sz w:val="20"/>
                <w:szCs w:val="20"/>
              </w:rPr>
            </w:pPr>
          </w:p>
          <w:p w14:paraId="15B8B85F" w14:textId="69A6CEDA" w:rsidR="0083041C" w:rsidRPr="008731F9" w:rsidRDefault="001B2BA4" w:rsidP="001A76E6">
            <w:pPr>
              <w:rPr>
                <w:rFonts w:ascii="Arial" w:hAnsi="Arial" w:cs="Arial"/>
                <w:b/>
                <w:bCs/>
                <w:sz w:val="20"/>
                <w:szCs w:val="20"/>
              </w:rPr>
            </w:pPr>
            <w:r>
              <w:rPr>
                <w:rFonts w:ascii="Arial" w:hAnsi="Arial" w:cs="Arial"/>
                <w:b/>
                <w:bCs/>
                <w:sz w:val="20"/>
                <w:szCs w:val="20"/>
              </w:rPr>
              <w:t>Resources and equipment</w:t>
            </w:r>
          </w:p>
          <w:p w14:paraId="1558B36B" w14:textId="148DB970" w:rsidR="00693DB6" w:rsidRPr="00D14FA4" w:rsidRDefault="003D175A" w:rsidP="00693DB6">
            <w:pPr>
              <w:rPr>
                <w:rFonts w:ascii="Arial" w:hAnsi="Arial" w:cs="Arial"/>
                <w:sz w:val="20"/>
                <w:szCs w:val="20"/>
              </w:rPr>
            </w:pPr>
            <w:r w:rsidRPr="003D175A">
              <w:rPr>
                <w:rFonts w:ascii="Arial" w:hAnsi="Arial" w:cs="Arial"/>
                <w:sz w:val="20"/>
                <w:szCs w:val="20"/>
              </w:rPr>
              <w:t>Polystyrene cups were cut down to 4 cm height for the experiments shown in th</w:t>
            </w:r>
            <w:r>
              <w:rPr>
                <w:rFonts w:ascii="Arial" w:hAnsi="Arial" w:cs="Arial"/>
                <w:sz w:val="20"/>
                <w:szCs w:val="20"/>
              </w:rPr>
              <w:t xml:space="preserve">e </w:t>
            </w:r>
            <w:r w:rsidRPr="003D175A">
              <w:rPr>
                <w:rFonts w:ascii="Arial" w:hAnsi="Arial" w:cs="Arial"/>
                <w:sz w:val="20"/>
                <w:szCs w:val="20"/>
              </w:rPr>
              <w:t>presentation</w:t>
            </w:r>
            <w:r w:rsidR="00693DB6">
              <w:rPr>
                <w:rFonts w:ascii="Arial" w:hAnsi="Arial" w:cs="Arial"/>
                <w:sz w:val="20"/>
                <w:szCs w:val="20"/>
              </w:rPr>
              <w:t>, to make heating the chocolate easier</w:t>
            </w:r>
            <w:r w:rsidRPr="003D175A">
              <w:rPr>
                <w:rFonts w:ascii="Arial" w:hAnsi="Arial" w:cs="Arial"/>
                <w:sz w:val="20"/>
                <w:szCs w:val="20"/>
              </w:rPr>
              <w:t>.</w:t>
            </w:r>
            <w:r w:rsidR="00693DB6" w:rsidRPr="00D14FA4">
              <w:rPr>
                <w:rFonts w:ascii="Arial" w:hAnsi="Arial" w:cs="Arial"/>
                <w:sz w:val="20"/>
                <w:szCs w:val="20"/>
              </w:rPr>
              <w:t xml:space="preserve"> Learners could do </w:t>
            </w:r>
            <w:proofErr w:type="gramStart"/>
            <w:r w:rsidR="00693DB6" w:rsidRPr="00D14FA4">
              <w:rPr>
                <w:rFonts w:ascii="Arial" w:hAnsi="Arial" w:cs="Arial"/>
                <w:sz w:val="20"/>
                <w:szCs w:val="20"/>
              </w:rPr>
              <w:t>this using scissors</w:t>
            </w:r>
            <w:proofErr w:type="gramEnd"/>
            <w:r w:rsidR="00693DB6" w:rsidRPr="00D14FA4">
              <w:rPr>
                <w:rFonts w:ascii="Arial" w:hAnsi="Arial" w:cs="Arial"/>
                <w:sz w:val="20"/>
                <w:szCs w:val="20"/>
              </w:rPr>
              <w:t xml:space="preserve"> or the teacher c</w:t>
            </w:r>
            <w:r w:rsidR="007313E7">
              <w:rPr>
                <w:rFonts w:ascii="Arial" w:hAnsi="Arial" w:cs="Arial"/>
                <w:sz w:val="20"/>
                <w:szCs w:val="20"/>
              </w:rPr>
              <w:t>ould</w:t>
            </w:r>
            <w:r w:rsidR="00693DB6" w:rsidRPr="00D14FA4">
              <w:rPr>
                <w:rFonts w:ascii="Arial" w:hAnsi="Arial" w:cs="Arial"/>
                <w:sz w:val="20"/>
                <w:szCs w:val="20"/>
              </w:rPr>
              <w:t xml:space="preserve"> pre-cut them.</w:t>
            </w:r>
          </w:p>
          <w:p w14:paraId="747B7AA7" w14:textId="77777777" w:rsidR="003D175A" w:rsidRPr="003D175A" w:rsidRDefault="003D175A" w:rsidP="003D175A">
            <w:pPr>
              <w:rPr>
                <w:rFonts w:ascii="Arial" w:hAnsi="Arial" w:cs="Arial"/>
                <w:sz w:val="20"/>
                <w:szCs w:val="20"/>
              </w:rPr>
            </w:pPr>
          </w:p>
          <w:p w14:paraId="11692C09" w14:textId="02219398" w:rsidR="007313E7" w:rsidRDefault="003D175A" w:rsidP="007313E7">
            <w:pPr>
              <w:rPr>
                <w:rFonts w:ascii="Arial" w:hAnsi="Arial" w:cs="Arial"/>
                <w:sz w:val="20"/>
                <w:szCs w:val="20"/>
              </w:rPr>
            </w:pPr>
            <w:r w:rsidRPr="003D175A">
              <w:rPr>
                <w:rFonts w:ascii="Arial" w:hAnsi="Arial" w:cs="Arial"/>
                <w:sz w:val="20"/>
                <w:szCs w:val="20"/>
              </w:rPr>
              <w:t xml:space="preserve">Learners </w:t>
            </w:r>
            <w:r w:rsidR="007313E7">
              <w:rPr>
                <w:rFonts w:ascii="Arial" w:hAnsi="Arial" w:cs="Arial"/>
                <w:sz w:val="20"/>
                <w:szCs w:val="20"/>
              </w:rPr>
              <w:t>sh</w:t>
            </w:r>
            <w:r w:rsidRPr="003D175A">
              <w:rPr>
                <w:rFonts w:ascii="Arial" w:hAnsi="Arial" w:cs="Arial"/>
                <w:sz w:val="20"/>
                <w:szCs w:val="20"/>
              </w:rPr>
              <w:t>ould pick from a selection of materials</w:t>
            </w:r>
            <w:r w:rsidR="007313E7">
              <w:rPr>
                <w:rFonts w:ascii="Arial" w:hAnsi="Arial" w:cs="Arial"/>
                <w:sz w:val="20"/>
                <w:szCs w:val="20"/>
              </w:rPr>
              <w:t>. This c</w:t>
            </w:r>
            <w:r w:rsidR="00693DB6">
              <w:rPr>
                <w:rFonts w:ascii="Arial" w:hAnsi="Arial" w:cs="Arial"/>
                <w:sz w:val="20"/>
                <w:szCs w:val="20"/>
              </w:rPr>
              <w:t>ould</w:t>
            </w:r>
            <w:r w:rsidRPr="003D175A">
              <w:rPr>
                <w:rFonts w:ascii="Arial" w:hAnsi="Arial" w:cs="Arial"/>
                <w:sz w:val="20"/>
                <w:szCs w:val="20"/>
              </w:rPr>
              <w:t xml:space="preserve"> include </w:t>
            </w:r>
            <w:r w:rsidR="00693DB6" w:rsidRPr="003D175A">
              <w:rPr>
                <w:rFonts w:ascii="Arial" w:hAnsi="Arial" w:cs="Arial"/>
                <w:sz w:val="20"/>
                <w:szCs w:val="20"/>
              </w:rPr>
              <w:t>cardboard from a box</w:t>
            </w:r>
            <w:r w:rsidR="00693DB6">
              <w:rPr>
                <w:rFonts w:ascii="Arial" w:hAnsi="Arial" w:cs="Arial"/>
                <w:sz w:val="20"/>
                <w:szCs w:val="20"/>
              </w:rPr>
              <w:t>,</w:t>
            </w:r>
            <w:r w:rsidR="00693DB6" w:rsidRPr="003D175A">
              <w:rPr>
                <w:rFonts w:ascii="Arial" w:hAnsi="Arial" w:cs="Arial"/>
                <w:sz w:val="20"/>
                <w:szCs w:val="20"/>
              </w:rPr>
              <w:t xml:space="preserve"> </w:t>
            </w:r>
            <w:r w:rsidRPr="003D175A">
              <w:rPr>
                <w:rFonts w:ascii="Arial" w:hAnsi="Arial" w:cs="Arial"/>
                <w:sz w:val="20"/>
                <w:szCs w:val="20"/>
              </w:rPr>
              <w:t>metal foil, plastic</w:t>
            </w:r>
            <w:r w:rsidR="00693DB6">
              <w:rPr>
                <w:rFonts w:ascii="Arial" w:hAnsi="Arial" w:cs="Arial"/>
                <w:sz w:val="20"/>
                <w:szCs w:val="20"/>
              </w:rPr>
              <w:t xml:space="preserve"> sheet (</w:t>
            </w:r>
            <w:proofErr w:type="gramStart"/>
            <w:r w:rsidRPr="003D175A">
              <w:rPr>
                <w:rFonts w:ascii="Arial" w:hAnsi="Arial" w:cs="Arial"/>
                <w:sz w:val="20"/>
                <w:szCs w:val="20"/>
              </w:rPr>
              <w:t>e.g.</w:t>
            </w:r>
            <w:proofErr w:type="gramEnd"/>
            <w:r w:rsidRPr="003D175A">
              <w:rPr>
                <w:rFonts w:ascii="Arial" w:hAnsi="Arial" w:cs="Arial"/>
                <w:sz w:val="20"/>
                <w:szCs w:val="20"/>
              </w:rPr>
              <w:t xml:space="preserve"> </w:t>
            </w:r>
            <w:r w:rsidR="00693DB6">
              <w:rPr>
                <w:rFonts w:ascii="Arial" w:hAnsi="Arial" w:cs="Arial"/>
                <w:sz w:val="20"/>
                <w:szCs w:val="20"/>
              </w:rPr>
              <w:t>cut from a milk container)</w:t>
            </w:r>
            <w:r w:rsidRPr="003D175A">
              <w:rPr>
                <w:rFonts w:ascii="Arial" w:hAnsi="Arial" w:cs="Arial"/>
                <w:sz w:val="20"/>
                <w:szCs w:val="20"/>
              </w:rPr>
              <w:t>, heat resistant gauze,</w:t>
            </w:r>
            <w:r w:rsidR="00693DB6">
              <w:rPr>
                <w:rFonts w:ascii="Arial" w:hAnsi="Arial" w:cs="Arial"/>
                <w:sz w:val="20"/>
                <w:szCs w:val="20"/>
              </w:rPr>
              <w:t xml:space="preserve"> wire mesh,</w:t>
            </w:r>
            <w:r w:rsidRPr="003D175A">
              <w:rPr>
                <w:rFonts w:ascii="Arial" w:hAnsi="Arial" w:cs="Arial"/>
                <w:sz w:val="20"/>
                <w:szCs w:val="20"/>
              </w:rPr>
              <w:t xml:space="preserve"> fabric, newspaper, </w:t>
            </w:r>
            <w:r w:rsidR="007313E7">
              <w:rPr>
                <w:rFonts w:ascii="Arial" w:hAnsi="Arial" w:cs="Arial"/>
                <w:sz w:val="20"/>
                <w:szCs w:val="20"/>
              </w:rPr>
              <w:t xml:space="preserve">and </w:t>
            </w:r>
            <w:r w:rsidRPr="003D175A">
              <w:rPr>
                <w:rFonts w:ascii="Arial" w:hAnsi="Arial" w:cs="Arial"/>
                <w:sz w:val="20"/>
                <w:szCs w:val="20"/>
              </w:rPr>
              <w:t xml:space="preserve">wood. </w:t>
            </w:r>
            <w:r w:rsidR="007313E7" w:rsidRPr="00D14FA4">
              <w:rPr>
                <w:rFonts w:ascii="Arial" w:hAnsi="Arial" w:cs="Arial"/>
                <w:sz w:val="20"/>
                <w:szCs w:val="20"/>
              </w:rPr>
              <w:t xml:space="preserve">All heat shield materials should be cut to the same size and shape – around the size of the top of the cup. </w:t>
            </w:r>
          </w:p>
          <w:p w14:paraId="2A1B590F" w14:textId="77777777" w:rsidR="007313E7" w:rsidRDefault="007313E7" w:rsidP="007313E7">
            <w:pPr>
              <w:rPr>
                <w:rFonts w:ascii="Arial" w:hAnsi="Arial" w:cs="Arial"/>
                <w:sz w:val="20"/>
                <w:szCs w:val="20"/>
              </w:rPr>
            </w:pPr>
          </w:p>
          <w:p w14:paraId="16FEBE12" w14:textId="362B7DD9" w:rsidR="007313E7" w:rsidRPr="003D175A" w:rsidRDefault="007313E7" w:rsidP="007313E7">
            <w:pPr>
              <w:rPr>
                <w:rFonts w:ascii="Arial" w:hAnsi="Arial" w:cs="Arial"/>
                <w:sz w:val="20"/>
                <w:szCs w:val="20"/>
              </w:rPr>
            </w:pPr>
            <w:r>
              <w:rPr>
                <w:rFonts w:ascii="Arial" w:hAnsi="Arial" w:cs="Arial"/>
                <w:sz w:val="20"/>
                <w:szCs w:val="20"/>
              </w:rPr>
              <w:t>The c</w:t>
            </w:r>
            <w:r w:rsidRPr="003D175A">
              <w:rPr>
                <w:rFonts w:ascii="Arial" w:hAnsi="Arial" w:cs="Arial"/>
                <w:sz w:val="20"/>
                <w:szCs w:val="20"/>
              </w:rPr>
              <w:t>hocolate should be cut into equal pieces</w:t>
            </w:r>
            <w:r>
              <w:rPr>
                <w:rFonts w:ascii="Arial" w:hAnsi="Arial" w:cs="Arial"/>
                <w:sz w:val="20"/>
                <w:szCs w:val="20"/>
              </w:rPr>
              <w:t xml:space="preserve"> to ensure the same amount is used each time. The </w:t>
            </w:r>
            <w:r w:rsidRPr="003D175A">
              <w:rPr>
                <w:rFonts w:ascii="Arial" w:hAnsi="Arial" w:cs="Arial"/>
                <w:sz w:val="20"/>
                <w:szCs w:val="20"/>
              </w:rPr>
              <w:t xml:space="preserve">same </w:t>
            </w:r>
            <w:r>
              <w:rPr>
                <w:rFonts w:ascii="Arial" w:hAnsi="Arial" w:cs="Arial"/>
                <w:sz w:val="20"/>
                <w:szCs w:val="20"/>
              </w:rPr>
              <w:t xml:space="preserve">brand of </w:t>
            </w:r>
            <w:r w:rsidRPr="003D175A">
              <w:rPr>
                <w:rFonts w:ascii="Arial" w:hAnsi="Arial" w:cs="Arial"/>
                <w:sz w:val="20"/>
                <w:szCs w:val="20"/>
              </w:rPr>
              <w:t xml:space="preserve">MILK CHOCOLATE </w:t>
            </w:r>
            <w:r>
              <w:rPr>
                <w:rFonts w:ascii="Arial" w:hAnsi="Arial" w:cs="Arial"/>
                <w:sz w:val="20"/>
                <w:szCs w:val="20"/>
              </w:rPr>
              <w:t>should be used f</w:t>
            </w:r>
            <w:r w:rsidRPr="003D175A">
              <w:rPr>
                <w:rFonts w:ascii="Arial" w:hAnsi="Arial" w:cs="Arial"/>
                <w:sz w:val="20"/>
                <w:szCs w:val="20"/>
              </w:rPr>
              <w:t xml:space="preserve">or </w:t>
            </w:r>
            <w:r>
              <w:rPr>
                <w:rFonts w:ascii="Arial" w:hAnsi="Arial" w:cs="Arial"/>
                <w:sz w:val="20"/>
                <w:szCs w:val="20"/>
              </w:rPr>
              <w:t>all</w:t>
            </w:r>
            <w:r w:rsidRPr="003D175A">
              <w:rPr>
                <w:rFonts w:ascii="Arial" w:hAnsi="Arial" w:cs="Arial"/>
                <w:sz w:val="20"/>
                <w:szCs w:val="20"/>
              </w:rPr>
              <w:t xml:space="preserve"> tests, </w:t>
            </w:r>
            <w:r>
              <w:rPr>
                <w:rFonts w:ascii="Arial" w:hAnsi="Arial" w:cs="Arial"/>
                <w:sz w:val="20"/>
                <w:szCs w:val="20"/>
              </w:rPr>
              <w:t>as different brands have different melting characteristics</w:t>
            </w:r>
            <w:r w:rsidRPr="003D175A">
              <w:rPr>
                <w:rFonts w:ascii="Arial" w:hAnsi="Arial" w:cs="Arial"/>
                <w:sz w:val="20"/>
                <w:szCs w:val="20"/>
              </w:rPr>
              <w:t xml:space="preserve">. White/dark/filled chocolates </w:t>
            </w:r>
            <w:r>
              <w:rPr>
                <w:rFonts w:ascii="Arial" w:hAnsi="Arial" w:cs="Arial"/>
                <w:sz w:val="20"/>
                <w:szCs w:val="20"/>
              </w:rPr>
              <w:t xml:space="preserve">also </w:t>
            </w:r>
            <w:r w:rsidRPr="003D175A">
              <w:rPr>
                <w:rFonts w:ascii="Arial" w:hAnsi="Arial" w:cs="Arial"/>
                <w:sz w:val="20"/>
                <w:szCs w:val="20"/>
              </w:rPr>
              <w:t>all have different melting points that would alter the tests.</w:t>
            </w:r>
          </w:p>
          <w:p w14:paraId="6AABAAC6" w14:textId="77777777" w:rsidR="003D175A" w:rsidRDefault="003D175A" w:rsidP="001B2BA4">
            <w:pPr>
              <w:rPr>
                <w:rFonts w:ascii="Arial" w:hAnsi="Arial" w:cs="Arial"/>
                <w:sz w:val="20"/>
                <w:szCs w:val="20"/>
              </w:rPr>
            </w:pPr>
          </w:p>
          <w:p w14:paraId="56609502" w14:textId="31ADF32E" w:rsidR="008731F9" w:rsidRPr="008731F9" w:rsidRDefault="003D175A" w:rsidP="00FD0F90">
            <w:pPr>
              <w:rPr>
                <w:rFonts w:ascii="Arial" w:hAnsi="Arial" w:cs="Arial"/>
                <w:b/>
                <w:bCs/>
                <w:sz w:val="20"/>
                <w:szCs w:val="20"/>
              </w:rPr>
            </w:pPr>
            <w:r>
              <w:rPr>
                <w:rFonts w:ascii="Arial" w:hAnsi="Arial" w:cs="Arial"/>
                <w:b/>
                <w:bCs/>
                <w:sz w:val="20"/>
                <w:szCs w:val="20"/>
              </w:rPr>
              <w:t>Producing the heat shield and testing materials</w:t>
            </w:r>
          </w:p>
          <w:p w14:paraId="2F64FA6B" w14:textId="57093147" w:rsidR="007313E7" w:rsidRDefault="007313E7" w:rsidP="007313E7">
            <w:pPr>
              <w:rPr>
                <w:rFonts w:ascii="Arial" w:hAnsi="Arial" w:cs="Arial"/>
                <w:sz w:val="20"/>
                <w:szCs w:val="20"/>
              </w:rPr>
            </w:pPr>
            <w:r>
              <w:rPr>
                <w:rFonts w:ascii="Arial" w:hAnsi="Arial" w:cs="Arial"/>
                <w:sz w:val="20"/>
                <w:szCs w:val="20"/>
              </w:rPr>
              <w:t>For the hairdryer, m</w:t>
            </w:r>
            <w:r w:rsidRPr="003D175A">
              <w:rPr>
                <w:rFonts w:ascii="Arial" w:hAnsi="Arial" w:cs="Arial"/>
                <w:sz w:val="20"/>
                <w:szCs w:val="20"/>
              </w:rPr>
              <w:t>edium heat on a medium setting was used in the examples shown in this presentation.</w:t>
            </w:r>
            <w:r>
              <w:rPr>
                <w:rFonts w:ascii="Arial" w:hAnsi="Arial" w:cs="Arial"/>
                <w:sz w:val="20"/>
                <w:szCs w:val="20"/>
              </w:rPr>
              <w:t xml:space="preserve"> </w:t>
            </w:r>
            <w:r w:rsidR="007671D9">
              <w:rPr>
                <w:rFonts w:ascii="Arial" w:hAnsi="Arial" w:cs="Arial"/>
                <w:sz w:val="20"/>
                <w:szCs w:val="20"/>
              </w:rPr>
              <w:t>V</w:t>
            </w:r>
            <w:r w:rsidRPr="003D175A">
              <w:rPr>
                <w:rFonts w:ascii="Arial" w:hAnsi="Arial" w:cs="Arial"/>
                <w:sz w:val="20"/>
                <w:szCs w:val="20"/>
              </w:rPr>
              <w:t xml:space="preserve">ariations of heat (power) from the hairdryers </w:t>
            </w:r>
            <w:r>
              <w:rPr>
                <w:rFonts w:ascii="Arial" w:hAnsi="Arial" w:cs="Arial"/>
                <w:sz w:val="20"/>
                <w:szCs w:val="20"/>
              </w:rPr>
              <w:t>should be</w:t>
            </w:r>
            <w:r w:rsidRPr="003D175A">
              <w:rPr>
                <w:rFonts w:ascii="Arial" w:hAnsi="Arial" w:cs="Arial"/>
                <w:sz w:val="20"/>
                <w:szCs w:val="20"/>
              </w:rPr>
              <w:t xml:space="preserve"> tak</w:t>
            </w:r>
            <w:r>
              <w:rPr>
                <w:rFonts w:ascii="Arial" w:hAnsi="Arial" w:cs="Arial"/>
                <w:sz w:val="20"/>
                <w:szCs w:val="20"/>
              </w:rPr>
              <w:t>en</w:t>
            </w:r>
            <w:r w:rsidRPr="003D175A">
              <w:rPr>
                <w:rFonts w:ascii="Arial" w:hAnsi="Arial" w:cs="Arial"/>
                <w:sz w:val="20"/>
                <w:szCs w:val="20"/>
              </w:rPr>
              <w:t xml:space="preserve"> into consideration. Risk assessments should </w:t>
            </w:r>
            <w:proofErr w:type="gramStart"/>
            <w:r w:rsidRPr="003D175A">
              <w:rPr>
                <w:rFonts w:ascii="Arial" w:hAnsi="Arial" w:cs="Arial"/>
                <w:sz w:val="20"/>
                <w:szCs w:val="20"/>
              </w:rPr>
              <w:t>take into account</w:t>
            </w:r>
            <w:proofErr w:type="gramEnd"/>
            <w:r w:rsidRPr="003D175A">
              <w:rPr>
                <w:rFonts w:ascii="Arial" w:hAnsi="Arial" w:cs="Arial"/>
                <w:sz w:val="20"/>
                <w:szCs w:val="20"/>
              </w:rPr>
              <w:t xml:space="preserve"> electrical safety and potential hazards from heat.</w:t>
            </w:r>
          </w:p>
          <w:p w14:paraId="060127D2" w14:textId="77777777" w:rsidR="007313E7" w:rsidRDefault="007313E7" w:rsidP="00D14FA4">
            <w:pPr>
              <w:rPr>
                <w:rFonts w:ascii="Arial" w:hAnsi="Arial" w:cs="Arial"/>
                <w:sz w:val="20"/>
                <w:szCs w:val="20"/>
              </w:rPr>
            </w:pPr>
          </w:p>
          <w:p w14:paraId="036B806A" w14:textId="06AF05C1" w:rsidR="007137FD" w:rsidRDefault="00D14FA4" w:rsidP="00D14FA4">
            <w:pPr>
              <w:rPr>
                <w:rFonts w:ascii="Arial" w:hAnsi="Arial" w:cs="Arial"/>
                <w:sz w:val="20"/>
                <w:szCs w:val="20"/>
              </w:rPr>
            </w:pPr>
            <w:r w:rsidRPr="00D14FA4">
              <w:rPr>
                <w:rFonts w:ascii="Arial" w:hAnsi="Arial" w:cs="Arial"/>
                <w:sz w:val="20"/>
                <w:szCs w:val="20"/>
              </w:rPr>
              <w:t>The hairdryer should be held over the top of the protected chocolate, around 30 cm away.</w:t>
            </w:r>
            <w:r w:rsidR="007671D9">
              <w:rPr>
                <w:rFonts w:ascii="Arial" w:hAnsi="Arial" w:cs="Arial"/>
                <w:sz w:val="20"/>
                <w:szCs w:val="20"/>
              </w:rPr>
              <w:t xml:space="preserve"> </w:t>
            </w:r>
            <w:r w:rsidRPr="00D14FA4">
              <w:rPr>
                <w:rFonts w:ascii="Arial" w:hAnsi="Arial" w:cs="Arial"/>
                <w:sz w:val="20"/>
                <w:szCs w:val="20"/>
              </w:rPr>
              <w:t xml:space="preserve">Tin foil can be moulded </w:t>
            </w:r>
            <w:r w:rsidR="00693DB6">
              <w:rPr>
                <w:rFonts w:ascii="Arial" w:hAnsi="Arial" w:cs="Arial"/>
                <w:sz w:val="20"/>
                <w:szCs w:val="20"/>
              </w:rPr>
              <w:t>a</w:t>
            </w:r>
            <w:r w:rsidRPr="00D14FA4">
              <w:rPr>
                <w:rFonts w:ascii="Arial" w:hAnsi="Arial" w:cs="Arial"/>
                <w:sz w:val="20"/>
                <w:szCs w:val="20"/>
              </w:rPr>
              <w:t xml:space="preserve">round </w:t>
            </w:r>
            <w:r w:rsidR="00693DB6">
              <w:rPr>
                <w:rFonts w:ascii="Arial" w:hAnsi="Arial" w:cs="Arial"/>
                <w:sz w:val="20"/>
                <w:szCs w:val="20"/>
              </w:rPr>
              <w:t xml:space="preserve">the </w:t>
            </w:r>
            <w:r w:rsidRPr="00D14FA4">
              <w:rPr>
                <w:rFonts w:ascii="Arial" w:hAnsi="Arial" w:cs="Arial"/>
                <w:sz w:val="20"/>
                <w:szCs w:val="20"/>
              </w:rPr>
              <w:t>cup to prevent it moving during heating.</w:t>
            </w:r>
            <w:r w:rsidR="00FF47C9">
              <w:rPr>
                <w:rFonts w:ascii="Arial" w:hAnsi="Arial" w:cs="Arial"/>
                <w:sz w:val="20"/>
                <w:szCs w:val="20"/>
              </w:rPr>
              <w:t xml:space="preserve"> P</w:t>
            </w:r>
            <w:r w:rsidRPr="00D14FA4">
              <w:rPr>
                <w:rFonts w:ascii="Arial" w:hAnsi="Arial" w:cs="Arial"/>
                <w:sz w:val="20"/>
                <w:szCs w:val="20"/>
              </w:rPr>
              <w:t>lastic or cardboard may need tape to hold in place while heating.</w:t>
            </w:r>
          </w:p>
          <w:p w14:paraId="797CEDC3" w14:textId="77777777" w:rsidR="00FF47C9" w:rsidRDefault="00FF47C9" w:rsidP="00D14FA4">
            <w:pPr>
              <w:rPr>
                <w:rFonts w:ascii="Arial" w:hAnsi="Arial" w:cs="Arial"/>
                <w:sz w:val="20"/>
                <w:szCs w:val="20"/>
              </w:rPr>
            </w:pPr>
          </w:p>
          <w:p w14:paraId="660DD3F0" w14:textId="16B44C46" w:rsidR="00FF47C9" w:rsidRPr="00FF0212" w:rsidRDefault="00FF47C9" w:rsidP="00FF47C9">
            <w:pPr>
              <w:rPr>
                <w:rFonts w:ascii="Arial" w:hAnsi="Arial" w:cs="Arial"/>
                <w:sz w:val="20"/>
                <w:szCs w:val="20"/>
              </w:rPr>
            </w:pPr>
            <w:r w:rsidRPr="00FF47C9">
              <w:rPr>
                <w:rFonts w:ascii="Arial" w:hAnsi="Arial" w:cs="Arial"/>
                <w:sz w:val="20"/>
                <w:szCs w:val="20"/>
              </w:rPr>
              <w:t>Photographs could be taken of the test results and annotated.</w:t>
            </w:r>
            <w:r>
              <w:rPr>
                <w:rFonts w:ascii="Arial" w:hAnsi="Arial" w:cs="Arial"/>
                <w:sz w:val="20"/>
                <w:szCs w:val="20"/>
              </w:rPr>
              <w:t xml:space="preserve"> </w:t>
            </w:r>
            <w:r w:rsidRPr="00FF47C9">
              <w:rPr>
                <w:rFonts w:ascii="Arial" w:hAnsi="Arial" w:cs="Arial"/>
                <w:sz w:val="20"/>
                <w:szCs w:val="20"/>
              </w:rPr>
              <w:t>Results can be written in the table</w:t>
            </w:r>
            <w:r>
              <w:rPr>
                <w:rFonts w:ascii="Arial" w:hAnsi="Arial" w:cs="Arial"/>
                <w:sz w:val="20"/>
                <w:szCs w:val="20"/>
              </w:rPr>
              <w:t>s shown on the worksheet handout</w:t>
            </w:r>
            <w:r w:rsidRPr="00FF47C9">
              <w:rPr>
                <w:rFonts w:ascii="Arial" w:hAnsi="Arial" w:cs="Arial"/>
                <w:sz w:val="20"/>
                <w:szCs w:val="20"/>
              </w:rPr>
              <w:t xml:space="preserve"> or presented as a PowerPoint or other type of presentation.</w:t>
            </w:r>
          </w:p>
        </w:tc>
      </w:tr>
      <w:tr w:rsidR="001A76E6"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CDCF16F" w14:textId="77777777" w:rsidR="007137FD" w:rsidRDefault="007137FD" w:rsidP="001A76E6">
            <w:pPr>
              <w:rPr>
                <w:rFonts w:ascii="Arial" w:hAnsi="Arial" w:cs="Century Gothic"/>
                <w:b/>
                <w:color w:val="000000"/>
                <w:szCs w:val="20"/>
              </w:rPr>
            </w:pPr>
          </w:p>
          <w:p w14:paraId="6592A73F" w14:textId="77777777" w:rsidR="007137FD" w:rsidRDefault="007137FD" w:rsidP="001A76E6">
            <w:pPr>
              <w:rPr>
                <w:rFonts w:ascii="Arial" w:hAnsi="Arial" w:cs="Century Gothic"/>
                <w:b/>
                <w:color w:val="000000"/>
                <w:szCs w:val="20"/>
              </w:rPr>
            </w:pPr>
          </w:p>
          <w:p w14:paraId="62EF4CBC" w14:textId="4FB89F5D" w:rsidR="007137FD" w:rsidRDefault="007137FD" w:rsidP="001A76E6">
            <w:pPr>
              <w:rPr>
                <w:rFonts w:ascii="Arial" w:hAnsi="Arial" w:cs="Century Gothic"/>
                <w:b/>
                <w:color w:val="000000"/>
                <w:szCs w:val="20"/>
              </w:rPr>
            </w:pPr>
          </w:p>
          <w:p w14:paraId="78C68FEB" w14:textId="77777777" w:rsidR="007137FD" w:rsidRDefault="007137FD" w:rsidP="001A76E6">
            <w:pPr>
              <w:rPr>
                <w:rFonts w:ascii="Arial" w:hAnsi="Arial" w:cs="Century Gothic"/>
                <w:b/>
                <w:color w:val="000000"/>
                <w:szCs w:val="20"/>
              </w:rPr>
            </w:pPr>
          </w:p>
          <w:p w14:paraId="21AA330A" w14:textId="77777777" w:rsidR="007137FD" w:rsidRDefault="007137FD" w:rsidP="001A76E6">
            <w:pPr>
              <w:rPr>
                <w:rFonts w:ascii="Arial" w:hAnsi="Arial" w:cs="Century Gothic"/>
                <w:b/>
                <w:color w:val="000000"/>
                <w:szCs w:val="20"/>
              </w:rPr>
            </w:pPr>
          </w:p>
          <w:p w14:paraId="51582E79" w14:textId="115FC235" w:rsidR="001A76E6" w:rsidRPr="006200D8" w:rsidRDefault="001A76E6" w:rsidP="001A76E6">
            <w:pPr>
              <w:rPr>
                <w:rFonts w:ascii="Arial" w:hAnsi="Arial"/>
              </w:rPr>
            </w:pPr>
            <w:r w:rsidRPr="006200D8">
              <w:rPr>
                <w:rFonts w:ascii="Arial" w:hAnsi="Arial" w:cs="Century Gothic"/>
                <w:b/>
                <w:color w:val="000000"/>
                <w:szCs w:val="20"/>
              </w:rPr>
              <w:lastRenderedPageBreak/>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901FDE">
        <w:tc>
          <w:tcPr>
            <w:tcW w:w="5216" w:type="dxa"/>
            <w:tcBorders>
              <w:top w:val="nil"/>
              <w:left w:val="nil"/>
              <w:bottom w:val="nil"/>
              <w:right w:val="nil"/>
            </w:tcBorders>
            <w:shd w:val="clear" w:color="auto" w:fill="FFFFFF"/>
            <w:tcMar>
              <w:top w:w="57" w:type="dxa"/>
              <w:left w:w="113" w:type="dxa"/>
              <w:bottom w:w="57" w:type="dxa"/>
              <w:right w:w="57" w:type="dxa"/>
            </w:tcMar>
          </w:tcPr>
          <w:p w14:paraId="2302D2D4" w14:textId="1FB29EAF" w:rsidR="0054773B" w:rsidRPr="00A337FC" w:rsidRDefault="0054773B" w:rsidP="00901FDE">
            <w:pPr>
              <w:pStyle w:val="ListParagraph"/>
              <w:numPr>
                <w:ilvl w:val="0"/>
                <w:numId w:val="39"/>
              </w:numPr>
              <w:rPr>
                <w:rFonts w:ascii="Arial" w:hAnsi="Arial"/>
                <w:sz w:val="20"/>
              </w:rPr>
            </w:pPr>
            <w:r>
              <w:rPr>
                <w:rFonts w:ascii="Arial" w:hAnsi="Arial"/>
                <w:sz w:val="20"/>
              </w:rPr>
              <w:t>The heat shield worksheet handout gives three different tables that can be used to record results, each of increasing levels of difficulty. Weaker learners could complete the first worksheet.</w:t>
            </w:r>
          </w:p>
          <w:p w14:paraId="0BFD7007" w14:textId="036A029C" w:rsidR="00DD4F02" w:rsidRPr="00A337FC" w:rsidRDefault="0054773B" w:rsidP="00901FDE">
            <w:pPr>
              <w:pStyle w:val="ListParagraph"/>
              <w:numPr>
                <w:ilvl w:val="0"/>
                <w:numId w:val="39"/>
              </w:numPr>
              <w:rPr>
                <w:rFonts w:ascii="Arial" w:hAnsi="Arial"/>
                <w:sz w:val="20"/>
              </w:rPr>
            </w:pPr>
            <w:r>
              <w:rPr>
                <w:rFonts w:ascii="Arial" w:hAnsi="Arial"/>
                <w:sz w:val="20"/>
              </w:rPr>
              <w:t xml:space="preserve">Pre-cut the polystyrene cups, the </w:t>
            </w:r>
            <w:proofErr w:type="gramStart"/>
            <w:r>
              <w:rPr>
                <w:rFonts w:ascii="Arial" w:hAnsi="Arial"/>
                <w:sz w:val="20"/>
              </w:rPr>
              <w:t>chocolate</w:t>
            </w:r>
            <w:proofErr w:type="gramEnd"/>
            <w:r>
              <w:rPr>
                <w:rFonts w:ascii="Arial" w:hAnsi="Arial"/>
                <w:sz w:val="20"/>
              </w:rPr>
              <w:t xml:space="preserve"> and the heat shield materials to the correct sizes.</w:t>
            </w:r>
          </w:p>
        </w:tc>
        <w:tc>
          <w:tcPr>
            <w:tcW w:w="624" w:type="dxa"/>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6200D8" w:rsidRDefault="001A76E6" w:rsidP="00901FDE">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27993BA" w14:textId="6A2397F1" w:rsidR="0054773B" w:rsidRPr="00D953EB" w:rsidRDefault="0054773B" w:rsidP="00901FDE">
            <w:pPr>
              <w:pStyle w:val="ListParagraph"/>
              <w:numPr>
                <w:ilvl w:val="0"/>
                <w:numId w:val="38"/>
              </w:numPr>
              <w:rPr>
                <w:rFonts w:ascii="Arial" w:hAnsi="Arial"/>
                <w:sz w:val="20"/>
              </w:rPr>
            </w:pPr>
            <w:r>
              <w:rPr>
                <w:rFonts w:ascii="Arial" w:hAnsi="Arial"/>
                <w:sz w:val="20"/>
              </w:rPr>
              <w:t xml:space="preserve">More able </w:t>
            </w:r>
            <w:r w:rsidR="004601F8">
              <w:rPr>
                <w:rFonts w:ascii="Arial" w:hAnsi="Arial"/>
                <w:sz w:val="20"/>
              </w:rPr>
              <w:t>learners</w:t>
            </w:r>
            <w:r>
              <w:rPr>
                <w:rFonts w:ascii="Arial" w:hAnsi="Arial"/>
                <w:sz w:val="20"/>
              </w:rPr>
              <w:t xml:space="preserve"> could measure the </w:t>
            </w:r>
            <w:r w:rsidR="004601F8">
              <w:rPr>
                <w:rFonts w:ascii="Arial" w:hAnsi="Arial"/>
                <w:sz w:val="20"/>
              </w:rPr>
              <w:t>temperatures</w:t>
            </w:r>
            <w:r w:rsidR="00BC772B">
              <w:rPr>
                <w:rFonts w:ascii="Arial" w:hAnsi="Arial"/>
                <w:sz w:val="20"/>
              </w:rPr>
              <w:t xml:space="preserve"> when heating the chocolate and record these in the table provided in the worksheet handout.</w:t>
            </w:r>
          </w:p>
          <w:p w14:paraId="606124BC" w14:textId="77777777" w:rsidR="001A76E6" w:rsidRDefault="006D0131" w:rsidP="00901FDE">
            <w:pPr>
              <w:pStyle w:val="ListParagraph"/>
              <w:numPr>
                <w:ilvl w:val="0"/>
                <w:numId w:val="38"/>
              </w:numPr>
              <w:rPr>
                <w:rFonts w:ascii="Arial" w:hAnsi="Arial"/>
                <w:sz w:val="20"/>
              </w:rPr>
            </w:pPr>
            <w:r>
              <w:rPr>
                <w:rFonts w:ascii="Arial" w:hAnsi="Arial"/>
                <w:sz w:val="20"/>
              </w:rPr>
              <w:t>Design a heat shield that uses a combination of different materials.</w:t>
            </w:r>
          </w:p>
          <w:p w14:paraId="0EFFC414" w14:textId="25EB67AE" w:rsidR="00BC3A23" w:rsidRPr="00D953EB" w:rsidRDefault="00BC3A23" w:rsidP="00901FDE">
            <w:pPr>
              <w:pStyle w:val="ListParagraph"/>
              <w:numPr>
                <w:ilvl w:val="0"/>
                <w:numId w:val="38"/>
              </w:numPr>
              <w:rPr>
                <w:rFonts w:ascii="Arial" w:hAnsi="Arial"/>
                <w:sz w:val="20"/>
              </w:rPr>
            </w:pPr>
            <w:r>
              <w:rPr>
                <w:rFonts w:ascii="Arial" w:hAnsi="Arial"/>
                <w:sz w:val="20"/>
              </w:rPr>
              <w:t>List all the possible applications you can think of for heat shields.</w:t>
            </w:r>
          </w:p>
        </w:tc>
      </w:tr>
      <w:tr w:rsidR="001A76E6"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7777777" w:rsidR="001A76E6" w:rsidRPr="006200D8" w:rsidRDefault="001A76E6" w:rsidP="001A76E6">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A76E6" w:rsidRPr="006200D8" w:rsidRDefault="001A76E6" w:rsidP="001A76E6">
            <w:pPr>
              <w:rPr>
                <w:rFonts w:ascii="Arial" w:hAnsi="Arial"/>
                <w:b/>
                <w:sz w:val="22"/>
              </w:rPr>
            </w:pPr>
          </w:p>
        </w:tc>
      </w:tr>
      <w:tr w:rsidR="001A76E6" w14:paraId="1C7207C4"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bottom"/>
          </w:tcPr>
          <w:p w14:paraId="137C665B" w14:textId="77777777" w:rsidR="001A76E6" w:rsidRPr="00DA5A81" w:rsidRDefault="001A76E6" w:rsidP="001A76E6">
            <w:pPr>
              <w:rPr>
                <w:rFonts w:ascii="Arial" w:hAnsi="Arial"/>
                <w:b/>
                <w:color w:val="FFFFFF"/>
              </w:rPr>
            </w:pPr>
            <w:r w:rsidRPr="00DA5A81">
              <w:rPr>
                <w:rFonts w:ascii="Arial" w:hAnsi="Arial"/>
                <w:b/>
                <w:color w:val="FFFFFF"/>
              </w:rPr>
              <w:t>Resources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222C50D2" w14:textId="77777777" w:rsidR="00FE29A8" w:rsidRPr="00FE29A8" w:rsidRDefault="00FE29A8" w:rsidP="00FE29A8">
            <w:pPr>
              <w:pStyle w:val="ListParagraph"/>
              <w:numPr>
                <w:ilvl w:val="0"/>
                <w:numId w:val="41"/>
              </w:numPr>
              <w:rPr>
                <w:rFonts w:ascii="Arial" w:hAnsi="Arial"/>
                <w:sz w:val="20"/>
                <w:szCs w:val="20"/>
              </w:rPr>
            </w:pPr>
            <w:r w:rsidRPr="00FE29A8">
              <w:rPr>
                <w:rFonts w:ascii="Arial" w:hAnsi="Arial"/>
                <w:sz w:val="20"/>
                <w:szCs w:val="20"/>
              </w:rPr>
              <w:t>Polystyrene cups</w:t>
            </w:r>
          </w:p>
          <w:p w14:paraId="1925474E" w14:textId="77777777" w:rsidR="00FE29A8" w:rsidRPr="00FE29A8" w:rsidRDefault="00FE29A8" w:rsidP="00FE29A8">
            <w:pPr>
              <w:pStyle w:val="ListParagraph"/>
              <w:numPr>
                <w:ilvl w:val="0"/>
                <w:numId w:val="41"/>
              </w:numPr>
              <w:rPr>
                <w:rFonts w:ascii="Arial" w:hAnsi="Arial"/>
                <w:sz w:val="20"/>
                <w:szCs w:val="20"/>
              </w:rPr>
            </w:pPr>
            <w:r w:rsidRPr="00FE29A8">
              <w:rPr>
                <w:rFonts w:ascii="Arial" w:hAnsi="Arial"/>
                <w:sz w:val="20"/>
                <w:szCs w:val="20"/>
              </w:rPr>
              <w:t>Scissors</w:t>
            </w:r>
          </w:p>
          <w:p w14:paraId="462D4BF5" w14:textId="5A07848A" w:rsidR="00FE29A8" w:rsidRPr="00FE29A8" w:rsidRDefault="00FE29A8" w:rsidP="00FE29A8">
            <w:pPr>
              <w:pStyle w:val="ListParagraph"/>
              <w:numPr>
                <w:ilvl w:val="0"/>
                <w:numId w:val="41"/>
              </w:numPr>
              <w:rPr>
                <w:rFonts w:ascii="Arial" w:hAnsi="Arial"/>
                <w:sz w:val="20"/>
                <w:szCs w:val="20"/>
              </w:rPr>
            </w:pPr>
            <w:r w:rsidRPr="00FE29A8">
              <w:rPr>
                <w:rFonts w:ascii="Arial" w:hAnsi="Arial"/>
                <w:sz w:val="20"/>
                <w:szCs w:val="20"/>
              </w:rPr>
              <w:t>Materials for heat shields (</w:t>
            </w:r>
            <w:proofErr w:type="gramStart"/>
            <w:r w:rsidRPr="00FE29A8">
              <w:rPr>
                <w:rFonts w:ascii="Arial" w:hAnsi="Arial"/>
                <w:sz w:val="20"/>
                <w:szCs w:val="20"/>
              </w:rPr>
              <w:t>e.g.</w:t>
            </w:r>
            <w:proofErr w:type="gramEnd"/>
            <w:r w:rsidRPr="00FE29A8">
              <w:rPr>
                <w:rFonts w:ascii="Arial" w:hAnsi="Arial"/>
                <w:sz w:val="20"/>
                <w:szCs w:val="20"/>
              </w:rPr>
              <w:t xml:space="preserve"> milk bottle plastic, cardboard, metal foil, metal mesh</w:t>
            </w:r>
            <w:r>
              <w:rPr>
                <w:rFonts w:ascii="Arial" w:hAnsi="Arial"/>
                <w:sz w:val="20"/>
                <w:szCs w:val="20"/>
              </w:rPr>
              <w:t>)</w:t>
            </w:r>
          </w:p>
          <w:p w14:paraId="52C7E0ED" w14:textId="77777777" w:rsidR="00FE29A8" w:rsidRPr="00FE29A8" w:rsidRDefault="00FE29A8" w:rsidP="00FE29A8">
            <w:pPr>
              <w:pStyle w:val="ListParagraph"/>
              <w:numPr>
                <w:ilvl w:val="0"/>
                <w:numId w:val="41"/>
              </w:numPr>
              <w:rPr>
                <w:rFonts w:ascii="Arial" w:hAnsi="Arial"/>
                <w:sz w:val="20"/>
                <w:szCs w:val="20"/>
              </w:rPr>
            </w:pPr>
            <w:r w:rsidRPr="00FE29A8">
              <w:rPr>
                <w:rFonts w:ascii="Arial" w:hAnsi="Arial"/>
                <w:sz w:val="20"/>
                <w:szCs w:val="20"/>
              </w:rPr>
              <w:t>Chocolate pieces</w:t>
            </w:r>
          </w:p>
          <w:p w14:paraId="468B8435" w14:textId="52F53402" w:rsidR="001A76E6" w:rsidRDefault="00FE29A8" w:rsidP="00FE29A8">
            <w:pPr>
              <w:pStyle w:val="ListParagraph"/>
              <w:numPr>
                <w:ilvl w:val="0"/>
                <w:numId w:val="41"/>
              </w:numPr>
              <w:rPr>
                <w:rFonts w:ascii="Arial" w:hAnsi="Arial"/>
                <w:sz w:val="20"/>
                <w:szCs w:val="20"/>
              </w:rPr>
            </w:pPr>
            <w:r w:rsidRPr="00FE29A8">
              <w:rPr>
                <w:rFonts w:ascii="Arial" w:hAnsi="Arial"/>
                <w:sz w:val="20"/>
                <w:szCs w:val="20"/>
              </w:rPr>
              <w:t>Hairdryer</w:t>
            </w:r>
          </w:p>
          <w:p w14:paraId="02EFAEC7" w14:textId="43B642EF" w:rsidR="00A84D74" w:rsidRDefault="00A84D74" w:rsidP="00FE29A8">
            <w:pPr>
              <w:pStyle w:val="ListParagraph"/>
              <w:numPr>
                <w:ilvl w:val="0"/>
                <w:numId w:val="41"/>
              </w:numPr>
              <w:rPr>
                <w:rFonts w:ascii="Arial" w:hAnsi="Arial"/>
                <w:sz w:val="20"/>
                <w:szCs w:val="20"/>
              </w:rPr>
            </w:pPr>
            <w:r>
              <w:rPr>
                <w:rFonts w:ascii="Arial" w:hAnsi="Arial"/>
                <w:sz w:val="20"/>
                <w:szCs w:val="20"/>
              </w:rPr>
              <w:t>Stopwatch or timer</w:t>
            </w:r>
          </w:p>
          <w:p w14:paraId="75C6C566" w14:textId="2B765EFD" w:rsidR="00E76201" w:rsidRPr="00E76201" w:rsidRDefault="00E76201" w:rsidP="00E76201">
            <w:pPr>
              <w:rPr>
                <w:rFonts w:ascii="Arial" w:hAnsi="Arial"/>
                <w:sz w:val="20"/>
                <w:szCs w:val="20"/>
              </w:rPr>
            </w:pPr>
          </w:p>
          <w:p w14:paraId="658FCD71" w14:textId="77777777" w:rsidR="00E76201" w:rsidRPr="00E76201" w:rsidRDefault="00E76201" w:rsidP="00E76201">
            <w:pPr>
              <w:rPr>
                <w:rFonts w:ascii="Arial" w:hAnsi="Arial"/>
                <w:sz w:val="20"/>
                <w:szCs w:val="20"/>
              </w:rPr>
            </w:pPr>
            <w:r w:rsidRPr="00E76201">
              <w:rPr>
                <w:rFonts w:ascii="Arial" w:hAnsi="Arial"/>
                <w:sz w:val="20"/>
                <w:szCs w:val="20"/>
              </w:rPr>
              <w:t>Additional equipment that could be used:</w:t>
            </w:r>
          </w:p>
          <w:p w14:paraId="69C97270" w14:textId="77777777" w:rsidR="00E76201" w:rsidRDefault="00E76201" w:rsidP="00E76201">
            <w:pPr>
              <w:pStyle w:val="ListParagraph"/>
              <w:numPr>
                <w:ilvl w:val="0"/>
                <w:numId w:val="47"/>
              </w:numPr>
              <w:rPr>
                <w:rFonts w:ascii="Arial" w:hAnsi="Arial"/>
                <w:sz w:val="20"/>
                <w:szCs w:val="20"/>
              </w:rPr>
            </w:pPr>
            <w:r w:rsidRPr="00E76201">
              <w:rPr>
                <w:rFonts w:ascii="Arial" w:hAnsi="Arial"/>
                <w:sz w:val="20"/>
                <w:szCs w:val="20"/>
              </w:rPr>
              <w:t>Thermometer</w:t>
            </w:r>
          </w:p>
          <w:p w14:paraId="269E5EB9" w14:textId="77777777" w:rsidR="00E76201" w:rsidRDefault="00E76201" w:rsidP="00E76201">
            <w:pPr>
              <w:pStyle w:val="ListParagraph"/>
              <w:numPr>
                <w:ilvl w:val="0"/>
                <w:numId w:val="47"/>
              </w:numPr>
              <w:rPr>
                <w:rFonts w:ascii="Arial" w:hAnsi="Arial"/>
                <w:sz w:val="20"/>
                <w:szCs w:val="20"/>
              </w:rPr>
            </w:pPr>
            <w:r w:rsidRPr="00E76201">
              <w:rPr>
                <w:rFonts w:ascii="Arial" w:hAnsi="Arial"/>
                <w:sz w:val="20"/>
                <w:szCs w:val="20"/>
              </w:rPr>
              <w:t xml:space="preserve">Ruler </w:t>
            </w:r>
          </w:p>
          <w:p w14:paraId="6B225CA7" w14:textId="77777777" w:rsidR="00E76201" w:rsidRDefault="00E76201" w:rsidP="00E76201">
            <w:pPr>
              <w:pStyle w:val="ListParagraph"/>
              <w:numPr>
                <w:ilvl w:val="0"/>
                <w:numId w:val="47"/>
              </w:numPr>
              <w:rPr>
                <w:rFonts w:ascii="Arial" w:hAnsi="Arial"/>
                <w:sz w:val="20"/>
                <w:szCs w:val="20"/>
              </w:rPr>
            </w:pPr>
            <w:r w:rsidRPr="00E76201">
              <w:rPr>
                <w:rFonts w:ascii="Arial" w:hAnsi="Arial"/>
                <w:sz w:val="20"/>
                <w:szCs w:val="20"/>
              </w:rPr>
              <w:t>Heat mats to place polystyrene cups on</w:t>
            </w:r>
          </w:p>
          <w:p w14:paraId="5DA0B8BA" w14:textId="11D1AD96" w:rsidR="00E76201" w:rsidRPr="00E76201" w:rsidRDefault="00E76201" w:rsidP="00E76201">
            <w:pPr>
              <w:pStyle w:val="ListParagraph"/>
              <w:numPr>
                <w:ilvl w:val="0"/>
                <w:numId w:val="47"/>
              </w:numPr>
              <w:rPr>
                <w:rFonts w:ascii="Arial" w:hAnsi="Arial"/>
                <w:sz w:val="20"/>
                <w:szCs w:val="20"/>
              </w:rPr>
            </w:pPr>
            <w:r w:rsidRPr="00E76201">
              <w:rPr>
                <w:rFonts w:ascii="Arial" w:hAnsi="Arial"/>
                <w:sz w:val="20"/>
                <w:szCs w:val="20"/>
              </w:rPr>
              <w:t>Oven gloves/cloths/tongs</w:t>
            </w:r>
          </w:p>
        </w:tc>
        <w:tc>
          <w:tcPr>
            <w:tcW w:w="624" w:type="dxa"/>
            <w:tcBorders>
              <w:top w:val="nil"/>
              <w:left w:val="nil"/>
              <w:bottom w:val="nil"/>
              <w:right w:val="nil"/>
            </w:tcBorders>
            <w:shd w:val="clear" w:color="auto" w:fill="FFFFFF"/>
            <w:tcMar>
              <w:top w:w="57" w:type="dxa"/>
              <w:left w:w="113" w:type="dxa"/>
              <w:bottom w:w="57" w:type="dxa"/>
              <w:right w:w="57" w:type="dxa"/>
            </w:tcMar>
            <w:vAlign w:val="center"/>
          </w:tcPr>
          <w:p w14:paraId="79DB9F31" w14:textId="77777777" w:rsidR="001A76E6" w:rsidRPr="006200D8" w:rsidRDefault="001A76E6" w:rsidP="001A76E6">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0D98CFF" w14:textId="5DFEE847" w:rsidR="00C41661" w:rsidRDefault="00C41661" w:rsidP="00C41661">
            <w:pPr>
              <w:rPr>
                <w:rFonts w:ascii="Arial" w:hAnsi="Arial"/>
                <w:sz w:val="20"/>
                <w:szCs w:val="20"/>
              </w:rPr>
            </w:pPr>
            <w:r>
              <w:rPr>
                <w:rFonts w:ascii="Arial" w:hAnsi="Arial" w:cs="Arial"/>
                <w:noProof/>
                <w:sz w:val="18"/>
                <w:szCs w:val="18"/>
                <w:lang w:eastAsia="en-GB"/>
              </w:rPr>
              <w:drawing>
                <wp:inline distT="0" distB="0" distL="0" distR="0" wp14:anchorId="1A4EECA7" wp14:editId="51FF90F8">
                  <wp:extent cx="297180" cy="3200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Pr>
                <w:rFonts w:ascii="Arial" w:hAnsi="Arial" w:cs="Arial"/>
                <w:iCs/>
                <w:color w:val="000000"/>
                <w:sz w:val="20"/>
                <w:szCs w:val="20"/>
              </w:rPr>
              <w:t xml:space="preserve">  </w:t>
            </w:r>
            <w:r w:rsidR="00901FDE">
              <w:rPr>
                <w:rFonts w:ascii="Arial" w:hAnsi="Arial"/>
                <w:sz w:val="20"/>
                <w:szCs w:val="20"/>
              </w:rPr>
              <w:t>P</w:t>
            </w:r>
            <w:r>
              <w:rPr>
                <w:rFonts w:ascii="Arial" w:hAnsi="Arial"/>
                <w:sz w:val="20"/>
                <w:szCs w:val="20"/>
              </w:rPr>
              <w:t xml:space="preserve">resentation – </w:t>
            </w:r>
            <w:r w:rsidR="003F30B2">
              <w:rPr>
                <w:rFonts w:ascii="Arial" w:hAnsi="Arial"/>
                <w:sz w:val="20"/>
                <w:szCs w:val="20"/>
              </w:rPr>
              <w:t>Heat shield</w:t>
            </w:r>
          </w:p>
          <w:p w14:paraId="074193E2" w14:textId="79D2EEFC" w:rsidR="00BC772B" w:rsidRDefault="00BC772B" w:rsidP="00C41661">
            <w:pPr>
              <w:rPr>
                <w:rFonts w:ascii="Arial" w:hAnsi="Arial"/>
                <w:sz w:val="20"/>
                <w:szCs w:val="20"/>
              </w:rPr>
            </w:pPr>
          </w:p>
          <w:p w14:paraId="2C2727FE" w14:textId="71B7156C" w:rsidR="00BC772B" w:rsidRDefault="00BC772B" w:rsidP="00C41661">
            <w:pPr>
              <w:rPr>
                <w:rFonts w:ascii="Arial" w:hAnsi="Arial"/>
                <w:sz w:val="20"/>
                <w:szCs w:val="20"/>
              </w:rPr>
            </w:pPr>
            <w:r w:rsidRPr="00DA5A81">
              <w:rPr>
                <w:rFonts w:ascii="Arial" w:hAnsi="Arial" w:cs="Arial"/>
                <w:noProof/>
                <w:color w:val="FFFFFF"/>
                <w:sz w:val="18"/>
                <w:szCs w:val="18"/>
                <w:lang w:eastAsia="en-GB"/>
              </w:rPr>
              <w:drawing>
                <wp:inline distT="0" distB="0" distL="0" distR="0" wp14:anchorId="35595C47" wp14:editId="4035F03A">
                  <wp:extent cx="291465" cy="311785"/>
                  <wp:effectExtent l="0" t="0" r="0" b="0"/>
                  <wp:docPr id="6"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Pr>
                <w:rFonts w:ascii="Arial" w:hAnsi="Arial"/>
                <w:sz w:val="20"/>
                <w:szCs w:val="20"/>
              </w:rPr>
              <w:t xml:space="preserve"> Heat </w:t>
            </w:r>
            <w:r w:rsidR="00E76201">
              <w:rPr>
                <w:rFonts w:ascii="Arial" w:hAnsi="Arial"/>
                <w:sz w:val="20"/>
                <w:szCs w:val="20"/>
              </w:rPr>
              <w:t>shield</w:t>
            </w:r>
            <w:r>
              <w:rPr>
                <w:rFonts w:ascii="Arial" w:hAnsi="Arial"/>
                <w:sz w:val="20"/>
                <w:szCs w:val="20"/>
              </w:rPr>
              <w:t xml:space="preserve"> worksheet handout</w:t>
            </w:r>
          </w:p>
          <w:p w14:paraId="79772304" w14:textId="573B5594" w:rsidR="001A76E6" w:rsidRPr="00D17227" w:rsidRDefault="001A76E6" w:rsidP="001A76E6">
            <w:pPr>
              <w:rPr>
                <w:rFonts w:ascii="Arial" w:hAnsi="Arial" w:cs="Arial"/>
                <w:iCs/>
                <w:color w:val="000000"/>
                <w:sz w:val="20"/>
                <w:szCs w:val="20"/>
              </w:rPr>
            </w:pPr>
          </w:p>
        </w:tc>
      </w:tr>
      <w:tr w:rsidR="001A76E6" w14:paraId="376EA6D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7B7FC6" w14:textId="77777777" w:rsidR="001A76E6" w:rsidRPr="008E74FF" w:rsidRDefault="001A76E6"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DE1C3F8"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27D04A" w14:textId="77777777" w:rsidR="001A76E6" w:rsidRPr="006200D8" w:rsidRDefault="001A76E6" w:rsidP="001A76E6">
            <w:pPr>
              <w:rPr>
                <w:rFonts w:ascii="Arial" w:hAnsi="Arial"/>
                <w:sz w:val="20"/>
              </w:rPr>
            </w:pPr>
          </w:p>
        </w:tc>
      </w:tr>
      <w:tr w:rsidR="003543AD" w14:paraId="50C20B8D" w14:textId="77777777" w:rsidTr="003543AD">
        <w:tc>
          <w:tcPr>
            <w:tcW w:w="11056" w:type="dxa"/>
            <w:gridSpan w:val="3"/>
            <w:tcBorders>
              <w:top w:val="nil"/>
              <w:left w:val="nil"/>
              <w:bottom w:val="nil"/>
              <w:right w:val="nil"/>
            </w:tcBorders>
            <w:shd w:val="clear" w:color="auto" w:fill="E67632"/>
            <w:tcMar>
              <w:top w:w="57" w:type="dxa"/>
              <w:left w:w="113" w:type="dxa"/>
              <w:bottom w:w="57" w:type="dxa"/>
              <w:right w:w="57" w:type="dxa"/>
            </w:tcMar>
            <w:vAlign w:val="center"/>
          </w:tcPr>
          <w:p w14:paraId="131CBE6D" w14:textId="305330AB" w:rsidR="003543AD" w:rsidRPr="00D82FBB" w:rsidRDefault="003543AD" w:rsidP="001A76E6">
            <w:pPr>
              <w:rPr>
                <w:rFonts w:ascii="Arial" w:hAnsi="Arial"/>
                <w:color w:val="FFFFFF" w:themeColor="background1"/>
                <w:sz w:val="20"/>
              </w:rPr>
            </w:pPr>
            <w:r w:rsidRPr="00D82FBB">
              <w:rPr>
                <w:rFonts w:ascii="Arial" w:hAnsi="Arial"/>
                <w:b/>
                <w:color w:val="FFFFFF" w:themeColor="background1"/>
              </w:rPr>
              <w:t>Additional websites</w:t>
            </w:r>
          </w:p>
        </w:tc>
      </w:tr>
      <w:tr w:rsidR="001A76E6" w14:paraId="6292F8EE"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260E4B1" w14:textId="4C3FEEA3" w:rsidR="007F526A" w:rsidRPr="00A47457" w:rsidRDefault="00A47457" w:rsidP="007F526A">
            <w:pPr>
              <w:numPr>
                <w:ilvl w:val="0"/>
                <w:numId w:val="6"/>
              </w:numPr>
              <w:rPr>
                <w:rStyle w:val="Hyperlink"/>
                <w:rFonts w:ascii="Arial" w:hAnsi="Arial" w:cs="Arial"/>
                <w:color w:val="auto"/>
                <w:sz w:val="20"/>
                <w:szCs w:val="20"/>
                <w:u w:val="none"/>
              </w:rPr>
            </w:pPr>
            <w:r w:rsidRPr="00A47457">
              <w:rPr>
                <w:rFonts w:ascii="Arial" w:hAnsi="Arial" w:cs="Arial"/>
                <w:b/>
                <w:bCs/>
                <w:sz w:val="20"/>
                <w:szCs w:val="20"/>
              </w:rPr>
              <w:t>NASA</w:t>
            </w:r>
            <w:r w:rsidR="007F526A" w:rsidRPr="00A47457">
              <w:rPr>
                <w:rFonts w:ascii="Arial" w:hAnsi="Arial" w:cs="Arial"/>
                <w:b/>
                <w:bCs/>
                <w:sz w:val="20"/>
                <w:szCs w:val="20"/>
              </w:rPr>
              <w:t xml:space="preserve"> – </w:t>
            </w:r>
            <w:r w:rsidRPr="00A47457">
              <w:rPr>
                <w:rFonts w:ascii="Arial" w:hAnsi="Arial" w:cs="Arial"/>
                <w:b/>
                <w:bCs/>
                <w:sz w:val="20"/>
                <w:szCs w:val="20"/>
              </w:rPr>
              <w:t>Orion mission heat shield</w:t>
            </w:r>
            <w:r w:rsidR="007F526A" w:rsidRPr="00A47457">
              <w:rPr>
                <w:rFonts w:ascii="Arial" w:hAnsi="Arial" w:cs="Arial"/>
                <w:b/>
                <w:bCs/>
                <w:sz w:val="20"/>
                <w:szCs w:val="20"/>
              </w:rPr>
              <w:t>:</w:t>
            </w:r>
            <w:r w:rsidR="007F526A" w:rsidRPr="00A47457">
              <w:rPr>
                <w:rFonts w:ascii="Arial" w:hAnsi="Arial" w:cs="Arial"/>
                <w:sz w:val="20"/>
                <w:szCs w:val="20"/>
              </w:rPr>
              <w:t xml:space="preserve"> </w:t>
            </w:r>
            <w:r w:rsidRPr="00A47457">
              <w:rPr>
                <w:rFonts w:ascii="Arial" w:hAnsi="Arial" w:cs="Arial"/>
                <w:sz w:val="20"/>
                <w:szCs w:val="20"/>
              </w:rPr>
              <w:t xml:space="preserve">Information about the heat shield used in the NASA Orion mission. </w:t>
            </w:r>
            <w:r w:rsidR="007F526A" w:rsidRPr="00A47457">
              <w:rPr>
                <w:rFonts w:ascii="Arial" w:hAnsi="Arial" w:cs="Arial"/>
                <w:sz w:val="20"/>
                <w:szCs w:val="20"/>
              </w:rPr>
              <w:t xml:space="preserve"> </w:t>
            </w:r>
            <w:hyperlink r:id="rId11" w:history="1">
              <w:r w:rsidRPr="00A47457">
                <w:rPr>
                  <w:rStyle w:val="Hyperlink"/>
                  <w:rFonts w:ascii="Arial" w:hAnsi="Arial" w:cs="Arial"/>
                  <w:sz w:val="20"/>
                  <w:szCs w:val="20"/>
                </w:rPr>
                <w:t>https://www.nasa.gov/image-feature/heat-shield-milestone-complete-for-first-orion-mission-with-crew</w:t>
              </w:r>
            </w:hyperlink>
            <w:r w:rsidRPr="00A47457">
              <w:rPr>
                <w:rFonts w:ascii="Arial" w:hAnsi="Arial" w:cs="Arial"/>
                <w:sz w:val="20"/>
                <w:szCs w:val="20"/>
              </w:rPr>
              <w:t xml:space="preserve"> </w:t>
            </w:r>
          </w:p>
          <w:p w14:paraId="6E9408E1" w14:textId="77777777" w:rsidR="001A76E6" w:rsidRPr="00BC3A23" w:rsidRDefault="00BC3A23" w:rsidP="00C813C0">
            <w:pPr>
              <w:numPr>
                <w:ilvl w:val="0"/>
                <w:numId w:val="6"/>
              </w:numPr>
              <w:rPr>
                <w:rFonts w:ascii="Arial" w:hAnsi="Arial" w:cs="Arial"/>
                <w:sz w:val="20"/>
              </w:rPr>
            </w:pPr>
            <w:r>
              <w:rPr>
                <w:rFonts w:ascii="Arial" w:hAnsi="Arial" w:cs="Arial"/>
                <w:b/>
                <w:bCs/>
                <w:sz w:val="20"/>
                <w:szCs w:val="20"/>
              </w:rPr>
              <w:t xml:space="preserve">Cosmos magazine – How do heat shields work: </w:t>
            </w:r>
            <w:r>
              <w:rPr>
                <w:rFonts w:ascii="Arial" w:hAnsi="Arial" w:cs="Arial"/>
                <w:sz w:val="20"/>
                <w:szCs w:val="20"/>
              </w:rPr>
              <w:t xml:space="preserve">Article about how heat shields on spacecraft work. </w:t>
            </w:r>
            <w:hyperlink r:id="rId12" w:history="1">
              <w:r w:rsidRPr="006955FB">
                <w:rPr>
                  <w:rStyle w:val="Hyperlink"/>
                  <w:rFonts w:ascii="Arial" w:hAnsi="Arial" w:cs="Arial"/>
                  <w:sz w:val="20"/>
                  <w:szCs w:val="20"/>
                </w:rPr>
                <w:t>https://cosmosmagazine.com/technology/how-do-heat-shields-on-spacecraft-work/</w:t>
              </w:r>
            </w:hyperlink>
            <w:r>
              <w:rPr>
                <w:rFonts w:ascii="Arial" w:hAnsi="Arial" w:cs="Arial"/>
                <w:sz w:val="20"/>
                <w:szCs w:val="20"/>
              </w:rPr>
              <w:t xml:space="preserve"> </w:t>
            </w:r>
          </w:p>
          <w:p w14:paraId="3F4203A7" w14:textId="7849E762" w:rsidR="00BC3A23" w:rsidRPr="00FC7A35" w:rsidRDefault="00BC3A23" w:rsidP="00C813C0">
            <w:pPr>
              <w:numPr>
                <w:ilvl w:val="0"/>
                <w:numId w:val="6"/>
              </w:numPr>
              <w:rPr>
                <w:rFonts w:ascii="Arial" w:hAnsi="Arial" w:cs="Arial"/>
                <w:sz w:val="20"/>
              </w:rPr>
            </w:pPr>
            <w:r>
              <w:rPr>
                <w:rFonts w:ascii="Arial" w:hAnsi="Arial" w:cs="Arial"/>
                <w:b/>
                <w:bCs/>
                <w:sz w:val="20"/>
                <w:szCs w:val="20"/>
              </w:rPr>
              <w:t xml:space="preserve">YouTube </w:t>
            </w:r>
            <w:r w:rsidRPr="00C222B1">
              <w:rPr>
                <w:rFonts w:ascii="Arial" w:hAnsi="Arial" w:cs="Arial"/>
                <w:b/>
                <w:bCs/>
                <w:sz w:val="20"/>
                <w:szCs w:val="20"/>
              </w:rPr>
              <w:t>-</w:t>
            </w:r>
            <w:r w:rsidRPr="00C222B1">
              <w:rPr>
                <w:rFonts w:ascii="Arial" w:hAnsi="Arial" w:cs="Arial"/>
                <w:b/>
                <w:bCs/>
                <w:sz w:val="20"/>
              </w:rPr>
              <w:t xml:space="preserve"> What is a Spacecraft's Heat </w:t>
            </w:r>
            <w:proofErr w:type="gramStart"/>
            <w:r w:rsidRPr="00C222B1">
              <w:rPr>
                <w:rFonts w:ascii="Arial" w:hAnsi="Arial" w:cs="Arial"/>
                <w:b/>
                <w:bCs/>
                <w:sz w:val="20"/>
              </w:rPr>
              <w:t>Shield?:</w:t>
            </w:r>
            <w:proofErr w:type="gramEnd"/>
            <w:r>
              <w:rPr>
                <w:rFonts w:ascii="Arial" w:hAnsi="Arial" w:cs="Arial"/>
                <w:sz w:val="20"/>
              </w:rPr>
              <w:t xml:space="preserve"> Video explaining the workings of the heat shield from the famous Apollo missions</w:t>
            </w:r>
            <w:r w:rsidR="00C222B1">
              <w:rPr>
                <w:rFonts w:ascii="Arial" w:hAnsi="Arial" w:cs="Arial"/>
                <w:sz w:val="20"/>
              </w:rPr>
              <w:t xml:space="preserve"> and how to make a heat shields at home</w:t>
            </w:r>
            <w:r>
              <w:rPr>
                <w:rFonts w:ascii="Arial" w:hAnsi="Arial" w:cs="Arial"/>
                <w:sz w:val="20"/>
              </w:rPr>
              <w:t xml:space="preserve">. </w:t>
            </w:r>
            <w:hyperlink r:id="rId13" w:history="1">
              <w:r w:rsidRPr="006955FB">
                <w:rPr>
                  <w:rStyle w:val="Hyperlink"/>
                  <w:rFonts w:ascii="Arial" w:hAnsi="Arial" w:cs="Arial"/>
                  <w:sz w:val="20"/>
                </w:rPr>
                <w:t>https://www.youtube.com/watch?v=qRgRV1iMpEM</w:t>
              </w:r>
            </w:hyperlink>
            <w:r>
              <w:rPr>
                <w:rFonts w:ascii="Arial" w:hAnsi="Arial" w:cs="Arial"/>
                <w:sz w:val="20"/>
              </w:rPr>
              <w:t xml:space="preserve"> </w:t>
            </w:r>
          </w:p>
        </w:tc>
      </w:tr>
      <w:tr w:rsidR="001A76E6"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6AC944" w14:textId="77777777" w:rsidR="008B7BE6" w:rsidRDefault="008B7BE6" w:rsidP="001A76E6">
            <w:pPr>
              <w:rPr>
                <w:rFonts w:ascii="Arial" w:hAnsi="Arial"/>
                <w:sz w:val="18"/>
                <w:szCs w:val="18"/>
              </w:rPr>
            </w:pPr>
          </w:p>
          <w:p w14:paraId="3B64A571" w14:textId="3974D060" w:rsidR="008B7BE6" w:rsidRPr="006200D8" w:rsidRDefault="008B7BE6"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A76E6" w:rsidRPr="006200D8" w:rsidRDefault="001A76E6" w:rsidP="001A76E6">
            <w:pPr>
              <w:rPr>
                <w:rFonts w:ascii="Arial" w:hAnsi="Arial"/>
                <w:sz w:val="20"/>
              </w:rPr>
            </w:pPr>
          </w:p>
        </w:tc>
      </w:tr>
    </w:tbl>
    <w:p w14:paraId="2E59631C" w14:textId="77777777" w:rsidR="00A84D74" w:rsidRDefault="00A84D74">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0CFDCBC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292187BB" w14:textId="4232B513" w:rsidR="001A76E6" w:rsidRPr="001F4CAC" w:rsidRDefault="001A76E6" w:rsidP="001A76E6">
            <w:pPr>
              <w:rPr>
                <w:rFonts w:ascii="Arial" w:hAnsi="Arial"/>
                <w:b/>
                <w:color w:val="FFFFFF"/>
              </w:rPr>
            </w:pPr>
            <w:r w:rsidRPr="001F4CAC">
              <w:rPr>
                <w:rFonts w:ascii="Arial" w:hAnsi="Arial"/>
                <w:b/>
                <w:color w:val="FFFFFF"/>
              </w:rPr>
              <w:lastRenderedPageBreak/>
              <w:t>Related activities (to build a full lesson)</w:t>
            </w:r>
          </w:p>
        </w:tc>
        <w:tc>
          <w:tcPr>
            <w:tcW w:w="624" w:type="dxa"/>
            <w:gridSpan w:val="2"/>
            <w:tcBorders>
              <w:top w:val="nil"/>
              <w:left w:val="nil"/>
              <w:bottom w:val="nil"/>
              <w:right w:val="nil"/>
            </w:tcBorders>
            <w:shd w:val="clear" w:color="auto" w:fill="E67632"/>
            <w:tcMar>
              <w:top w:w="57" w:type="dxa"/>
              <w:left w:w="113" w:type="dxa"/>
              <w:bottom w:w="57" w:type="dxa"/>
              <w:right w:w="57" w:type="dxa"/>
            </w:tcMar>
            <w:vAlign w:val="center"/>
          </w:tcPr>
          <w:p w14:paraId="0660D69F" w14:textId="77777777" w:rsidR="001A76E6" w:rsidRPr="001F4CAC" w:rsidRDefault="001A76E6" w:rsidP="001A76E6">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C164264" w14:textId="77777777" w:rsidR="001A76E6" w:rsidRPr="001F4CAC" w:rsidRDefault="001A76E6" w:rsidP="001A76E6">
            <w:pPr>
              <w:rPr>
                <w:rFonts w:ascii="Arial" w:hAnsi="Arial"/>
                <w:color w:val="FFFFFF"/>
                <w:sz w:val="20"/>
              </w:rPr>
            </w:pPr>
          </w:p>
        </w:tc>
      </w:tr>
      <w:tr w:rsidR="001A76E6"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A76E6" w:rsidRPr="00C813C0" w:rsidRDefault="001A76E6" w:rsidP="001A76E6">
            <w:pPr>
              <w:rPr>
                <w:rFonts w:ascii="Arial" w:hAnsi="Arial"/>
                <w:sz w:val="20"/>
                <w:szCs w:val="20"/>
              </w:rPr>
            </w:pPr>
            <w:r w:rsidRPr="00C813C0">
              <w:rPr>
                <w:rFonts w:ascii="Arial" w:hAnsi="Arial"/>
                <w:b/>
                <w:sz w:val="20"/>
                <w:szCs w:val="20"/>
              </w:rPr>
              <w:t xml:space="preserve">Starters </w:t>
            </w:r>
            <w:r w:rsidRPr="00C813C0">
              <w:rPr>
                <w:rFonts w:ascii="Arial" w:hAnsi="Arial"/>
                <w:sz w:val="20"/>
                <w:szCs w:val="20"/>
              </w:rPr>
              <w:t xml:space="preserve">(Options) </w:t>
            </w:r>
          </w:p>
          <w:p w14:paraId="11BB0B7F" w14:textId="160090F3" w:rsidR="007137FD" w:rsidRPr="006D0131" w:rsidRDefault="006D0131" w:rsidP="006D0131">
            <w:pPr>
              <w:pStyle w:val="ListParagraph"/>
              <w:numPr>
                <w:ilvl w:val="0"/>
                <w:numId w:val="48"/>
              </w:numPr>
              <w:rPr>
                <w:rFonts w:ascii="Arial" w:hAnsi="Arial" w:cs="Arial"/>
                <w:sz w:val="20"/>
                <w:szCs w:val="20"/>
              </w:rPr>
            </w:pPr>
            <w:r w:rsidRPr="006D0131">
              <w:rPr>
                <w:rFonts w:ascii="Arial" w:hAnsi="Arial" w:cs="Arial"/>
                <w:sz w:val="20"/>
                <w:szCs w:val="20"/>
              </w:rPr>
              <w:t>R</w:t>
            </w:r>
            <w:r w:rsidR="007137FD" w:rsidRPr="006D0131">
              <w:rPr>
                <w:rFonts w:ascii="Arial" w:hAnsi="Arial" w:cs="Arial"/>
                <w:sz w:val="20"/>
                <w:szCs w:val="20"/>
              </w:rPr>
              <w:t xml:space="preserve">esearch the history of spaceflight and the Solar </w:t>
            </w:r>
            <w:r w:rsidRPr="006D0131">
              <w:rPr>
                <w:rFonts w:ascii="Arial" w:hAnsi="Arial" w:cs="Arial"/>
                <w:sz w:val="20"/>
                <w:szCs w:val="20"/>
              </w:rPr>
              <w:t>Orbiter</w:t>
            </w:r>
            <w:r w:rsidR="007137FD" w:rsidRPr="006D0131">
              <w:rPr>
                <w:rFonts w:ascii="Arial" w:hAnsi="Arial" w:cs="Arial"/>
                <w:sz w:val="20"/>
                <w:szCs w:val="20"/>
              </w:rPr>
              <w:t xml:space="preserve"> mission.</w:t>
            </w:r>
          </w:p>
          <w:p w14:paraId="28A75617" w14:textId="14267597" w:rsidR="00A80E01" w:rsidRPr="006D0131" w:rsidRDefault="006D0131" w:rsidP="00A84D74">
            <w:pPr>
              <w:pStyle w:val="ListParagraph"/>
              <w:numPr>
                <w:ilvl w:val="0"/>
                <w:numId w:val="48"/>
              </w:numPr>
              <w:rPr>
                <w:rFonts w:ascii="Arial" w:hAnsi="Arial"/>
                <w:bCs/>
                <w:sz w:val="20"/>
                <w:szCs w:val="20"/>
              </w:rPr>
            </w:pPr>
            <w:r w:rsidRPr="006D0131">
              <w:rPr>
                <w:rFonts w:ascii="Arial" w:hAnsi="Arial"/>
                <w:bCs/>
                <w:sz w:val="20"/>
                <w:szCs w:val="20"/>
              </w:rPr>
              <w:t>Discuss which materials learners think would make good</w:t>
            </w:r>
            <w:r>
              <w:rPr>
                <w:rFonts w:ascii="Arial" w:hAnsi="Arial"/>
                <w:bCs/>
                <w:sz w:val="20"/>
                <w:szCs w:val="20"/>
              </w:rPr>
              <w:t xml:space="preserve"> </w:t>
            </w:r>
            <w:r w:rsidRPr="006D0131">
              <w:rPr>
                <w:rFonts w:ascii="Arial" w:hAnsi="Arial"/>
                <w:bCs/>
                <w:sz w:val="20"/>
                <w:szCs w:val="20"/>
              </w:rPr>
              <w:t xml:space="preserve">heat </w:t>
            </w:r>
            <w:r w:rsidRPr="00A84D74">
              <w:rPr>
                <w:rFonts w:ascii="Arial" w:hAnsi="Arial" w:cs="Arial"/>
                <w:sz w:val="20"/>
                <w:szCs w:val="20"/>
              </w:rPr>
              <w:t>shields</w:t>
            </w:r>
            <w:r w:rsidRPr="006D0131">
              <w:rPr>
                <w:rFonts w:ascii="Arial" w:hAnsi="Arial"/>
                <w:bCs/>
                <w:sz w:val="20"/>
                <w:szCs w:val="20"/>
              </w:rPr>
              <w:t xml:space="preserve"> and why.</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C579A60" w14:textId="6153F501" w:rsidR="00C813C0" w:rsidRPr="00C813C0" w:rsidRDefault="00C813C0" w:rsidP="00066305">
            <w:pPr>
              <w:rPr>
                <w:rFonts w:ascii="Arial" w:hAnsi="Arial"/>
                <w:b/>
                <w:sz w:val="20"/>
                <w:szCs w:val="20"/>
              </w:rPr>
            </w:pPr>
            <w:r w:rsidRPr="00C813C0">
              <w:rPr>
                <w:rFonts w:ascii="Arial" w:hAnsi="Arial"/>
                <w:b/>
                <w:sz w:val="20"/>
                <w:szCs w:val="20"/>
              </w:rPr>
              <w:t>Plenary</w:t>
            </w:r>
          </w:p>
          <w:p w14:paraId="77273A13" w14:textId="5AB99049" w:rsidR="001A76E6" w:rsidRPr="00C813C0" w:rsidRDefault="006D0131" w:rsidP="00C813C0">
            <w:pPr>
              <w:numPr>
                <w:ilvl w:val="0"/>
                <w:numId w:val="11"/>
              </w:numPr>
              <w:rPr>
                <w:rFonts w:ascii="Arial" w:hAnsi="Arial"/>
                <w:sz w:val="20"/>
                <w:szCs w:val="20"/>
              </w:rPr>
            </w:pPr>
            <w:r>
              <w:rPr>
                <w:rFonts w:ascii="Arial" w:hAnsi="Arial"/>
                <w:bCs/>
                <w:sz w:val="20"/>
                <w:szCs w:val="20"/>
              </w:rPr>
              <w:t>Discuss the results of testing – which material</w:t>
            </w:r>
            <w:r w:rsidR="00066305">
              <w:rPr>
                <w:rFonts w:ascii="Arial" w:hAnsi="Arial"/>
                <w:bCs/>
                <w:sz w:val="20"/>
                <w:szCs w:val="20"/>
              </w:rPr>
              <w:t>s</w:t>
            </w:r>
            <w:r>
              <w:rPr>
                <w:rFonts w:ascii="Arial" w:hAnsi="Arial"/>
                <w:bCs/>
                <w:sz w:val="20"/>
                <w:szCs w:val="20"/>
              </w:rPr>
              <w:t xml:space="preserve"> performed best</w:t>
            </w:r>
            <w:r w:rsidR="00066305">
              <w:rPr>
                <w:rFonts w:ascii="Arial" w:hAnsi="Arial"/>
                <w:bCs/>
                <w:sz w:val="20"/>
                <w:szCs w:val="20"/>
              </w:rPr>
              <w:t>/worst</w:t>
            </w:r>
            <w:r>
              <w:rPr>
                <w:rFonts w:ascii="Arial" w:hAnsi="Arial"/>
                <w:bCs/>
                <w:sz w:val="20"/>
                <w:szCs w:val="20"/>
              </w:rPr>
              <w:t xml:space="preserve"> and why?</w:t>
            </w:r>
          </w:p>
        </w:tc>
      </w:tr>
      <w:tr w:rsidR="001A76E6"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1A76E6" w:rsidRPr="006200D8" w:rsidRDefault="001A76E6"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77777777" w:rsidR="001A76E6" w:rsidRPr="006200D8" w:rsidRDefault="001A76E6" w:rsidP="001A76E6">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1A5620">
        <w:tc>
          <w:tcPr>
            <w:tcW w:w="11056" w:type="dxa"/>
            <w:shd w:val="clear" w:color="auto" w:fill="E67632"/>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tc>
          <w:tcPr>
            <w:tcW w:w="11056" w:type="dxa"/>
            <w:shd w:val="clear" w:color="auto" w:fill="FFFFFF"/>
            <w:tcMar>
              <w:top w:w="57" w:type="dxa"/>
              <w:left w:w="113" w:type="dxa"/>
              <w:bottom w:w="57" w:type="dxa"/>
              <w:right w:w="57" w:type="dxa"/>
            </w:tcMar>
            <w:vAlign w:val="center"/>
          </w:tcPr>
          <w:p w14:paraId="5E894F0B" w14:textId="443EB3C5" w:rsidR="00BB523D" w:rsidRPr="007520E5" w:rsidRDefault="00066305" w:rsidP="007520E5">
            <w:pPr>
              <w:numPr>
                <w:ilvl w:val="0"/>
                <w:numId w:val="12"/>
              </w:numPr>
              <w:rPr>
                <w:rFonts w:ascii="Arial" w:hAnsi="Arial"/>
                <w:sz w:val="20"/>
                <w:szCs w:val="20"/>
              </w:rPr>
            </w:pPr>
            <w:r>
              <w:rPr>
                <w:rFonts w:ascii="Arial" w:hAnsi="Arial"/>
                <w:sz w:val="20"/>
                <w:szCs w:val="20"/>
              </w:rPr>
              <w:t xml:space="preserve">Protecting space craft, systems, </w:t>
            </w:r>
            <w:proofErr w:type="gramStart"/>
            <w:r>
              <w:rPr>
                <w:rFonts w:ascii="Arial" w:hAnsi="Arial"/>
                <w:sz w:val="20"/>
                <w:szCs w:val="20"/>
              </w:rPr>
              <w:t>payloads</w:t>
            </w:r>
            <w:proofErr w:type="gramEnd"/>
            <w:r>
              <w:rPr>
                <w:rFonts w:ascii="Arial" w:hAnsi="Arial"/>
                <w:sz w:val="20"/>
                <w:szCs w:val="20"/>
              </w:rPr>
              <w:t xml:space="preserve"> and people from the effects of heat will be a huge consideration during future spaceflights. Engineers need to understand which materials are the </w:t>
            </w:r>
            <w:r w:rsidR="00901FDE">
              <w:rPr>
                <w:rFonts w:ascii="Arial" w:hAnsi="Arial"/>
                <w:sz w:val="20"/>
                <w:szCs w:val="20"/>
              </w:rPr>
              <w:t>most effective at</w:t>
            </w:r>
            <w:r>
              <w:rPr>
                <w:rFonts w:ascii="Arial" w:hAnsi="Arial"/>
                <w:sz w:val="20"/>
                <w:szCs w:val="20"/>
              </w:rPr>
              <w:t xml:space="preserve"> protect</w:t>
            </w:r>
            <w:r w:rsidR="00901FDE">
              <w:rPr>
                <w:rFonts w:ascii="Arial" w:hAnsi="Arial"/>
                <w:sz w:val="20"/>
                <w:szCs w:val="20"/>
              </w:rPr>
              <w:t>ing</w:t>
            </w:r>
            <w:r>
              <w:rPr>
                <w:rFonts w:ascii="Arial" w:hAnsi="Arial"/>
                <w:sz w:val="20"/>
                <w:szCs w:val="20"/>
              </w:rPr>
              <w:t xml:space="preserve"> from possible damage from the Sun’s powerful rays.</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388E70" w14:textId="77777777" w:rsidR="001A76E6" w:rsidRPr="006200D8" w:rsidRDefault="001A76E6"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200D8" w:rsidRDefault="001A76E6" w:rsidP="001A76E6">
            <w:pPr>
              <w:rPr>
                <w:rFonts w:ascii="Arial" w:hAnsi="Arial"/>
                <w:sz w:val="2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1A5620">
        <w:tc>
          <w:tcPr>
            <w:tcW w:w="11056" w:type="dxa"/>
            <w:gridSpan w:val="2"/>
            <w:shd w:val="clear" w:color="auto" w:fill="E67632"/>
            <w:tcMar>
              <w:top w:w="57" w:type="dxa"/>
              <w:left w:w="113" w:type="dxa"/>
              <w:bottom w:w="57" w:type="dxa"/>
              <w:right w:w="57" w:type="dxa"/>
            </w:tcMar>
            <w:vAlign w:val="bottom"/>
          </w:tcPr>
          <w:p w14:paraId="7ADA52A5" w14:textId="18C39912" w:rsidR="001A76E6" w:rsidRPr="001F4CAC" w:rsidRDefault="001A76E6" w:rsidP="001A76E6">
            <w:pPr>
              <w:rPr>
                <w:rFonts w:ascii="Arial" w:hAnsi="Arial"/>
                <w:color w:val="FFFFFF"/>
              </w:rPr>
            </w:pPr>
            <w:r w:rsidRPr="001F4CAC">
              <w:rPr>
                <w:rFonts w:ascii="Arial" w:hAnsi="Arial"/>
                <w:b/>
                <w:color w:val="FFFFFF"/>
              </w:rPr>
              <w:t xml:space="preserve">Curriculum links </w:t>
            </w:r>
          </w:p>
        </w:tc>
      </w:tr>
      <w:tr w:rsidR="001A76E6" w:rsidRPr="0026339D" w14:paraId="29C5D00F" w14:textId="77777777">
        <w:tc>
          <w:tcPr>
            <w:tcW w:w="4366" w:type="dxa"/>
            <w:shd w:val="clear" w:color="auto" w:fill="FFFFFF"/>
            <w:tcMar>
              <w:top w:w="57" w:type="dxa"/>
              <w:left w:w="113" w:type="dxa"/>
              <w:bottom w:w="57" w:type="dxa"/>
              <w:right w:w="57" w:type="dxa"/>
            </w:tcMar>
          </w:tcPr>
          <w:p w14:paraId="6365B077" w14:textId="77777777" w:rsidR="001A76E6" w:rsidRPr="00655D0C" w:rsidRDefault="001A76E6" w:rsidP="001A76E6">
            <w:pPr>
              <w:rPr>
                <w:rFonts w:ascii="Arial" w:hAnsi="Arial"/>
                <w:b/>
                <w:bCs/>
                <w:sz w:val="20"/>
                <w:szCs w:val="20"/>
              </w:rPr>
            </w:pPr>
            <w:r w:rsidRPr="00655D0C">
              <w:rPr>
                <w:rFonts w:ascii="Arial" w:hAnsi="Arial"/>
                <w:b/>
                <w:sz w:val="20"/>
                <w:szCs w:val="20"/>
              </w:rPr>
              <w:t xml:space="preserve">England: </w:t>
            </w:r>
            <w:r w:rsidRPr="00655D0C">
              <w:rPr>
                <w:rFonts w:ascii="Arial" w:hAnsi="Arial"/>
                <w:b/>
                <w:bCs/>
                <w:sz w:val="20"/>
                <w:szCs w:val="20"/>
              </w:rPr>
              <w:t>National Curriculum</w:t>
            </w:r>
          </w:p>
          <w:p w14:paraId="00A05822" w14:textId="77777777" w:rsidR="00655D0C" w:rsidRPr="00655D0C" w:rsidRDefault="00655D0C" w:rsidP="00655D0C">
            <w:pPr>
              <w:rPr>
                <w:rFonts w:ascii="Arial" w:hAnsi="Arial"/>
                <w:sz w:val="20"/>
                <w:szCs w:val="20"/>
              </w:rPr>
            </w:pPr>
            <w:r w:rsidRPr="00655D0C">
              <w:rPr>
                <w:rFonts w:ascii="Arial" w:hAnsi="Arial"/>
                <w:sz w:val="20"/>
                <w:szCs w:val="20"/>
              </w:rPr>
              <w:t>Design and technology</w:t>
            </w:r>
          </w:p>
          <w:p w14:paraId="4D291CE7" w14:textId="760178C6" w:rsidR="002A22E7" w:rsidRDefault="002A22E7" w:rsidP="00655D0C">
            <w:pPr>
              <w:numPr>
                <w:ilvl w:val="0"/>
                <w:numId w:val="11"/>
              </w:numPr>
              <w:rPr>
                <w:rFonts w:ascii="Arial" w:hAnsi="Arial"/>
                <w:sz w:val="20"/>
                <w:szCs w:val="20"/>
              </w:rPr>
            </w:pPr>
            <w:r>
              <w:rPr>
                <w:rFonts w:ascii="Arial" w:hAnsi="Arial"/>
                <w:sz w:val="20"/>
                <w:szCs w:val="20"/>
              </w:rPr>
              <w:t xml:space="preserve">KS2 </w:t>
            </w:r>
            <w:r w:rsidR="00CC3A4C">
              <w:rPr>
                <w:rFonts w:ascii="Arial" w:hAnsi="Arial"/>
                <w:sz w:val="20"/>
                <w:szCs w:val="20"/>
              </w:rPr>
              <w:t>1</w:t>
            </w:r>
            <w:r>
              <w:rPr>
                <w:rFonts w:ascii="Arial" w:hAnsi="Arial"/>
                <w:sz w:val="20"/>
                <w:szCs w:val="20"/>
              </w:rPr>
              <w:t xml:space="preserve">a, </w:t>
            </w:r>
            <w:r w:rsidR="00CC3A4C">
              <w:rPr>
                <w:rFonts w:ascii="Arial" w:hAnsi="Arial"/>
                <w:sz w:val="20"/>
                <w:szCs w:val="20"/>
              </w:rPr>
              <w:t>1</w:t>
            </w:r>
            <w:r>
              <w:rPr>
                <w:rFonts w:ascii="Arial" w:hAnsi="Arial"/>
                <w:sz w:val="20"/>
                <w:szCs w:val="20"/>
              </w:rPr>
              <w:t>b</w:t>
            </w:r>
          </w:p>
          <w:p w14:paraId="31834DE0" w14:textId="64568416" w:rsidR="00CC3A4C" w:rsidRDefault="00CC3A4C" w:rsidP="00655D0C">
            <w:pPr>
              <w:numPr>
                <w:ilvl w:val="0"/>
                <w:numId w:val="11"/>
              </w:numPr>
              <w:rPr>
                <w:rFonts w:ascii="Arial" w:hAnsi="Arial"/>
                <w:sz w:val="20"/>
                <w:szCs w:val="20"/>
              </w:rPr>
            </w:pPr>
            <w:r>
              <w:rPr>
                <w:rFonts w:ascii="Arial" w:hAnsi="Arial"/>
                <w:sz w:val="20"/>
                <w:szCs w:val="20"/>
              </w:rPr>
              <w:t>KS2 2a, 2b</w:t>
            </w:r>
          </w:p>
          <w:p w14:paraId="738E4955" w14:textId="770F8E29" w:rsidR="00105C1E" w:rsidRPr="00655D0C" w:rsidRDefault="00105C1E" w:rsidP="00655D0C">
            <w:pPr>
              <w:numPr>
                <w:ilvl w:val="0"/>
                <w:numId w:val="11"/>
              </w:numPr>
              <w:rPr>
                <w:rFonts w:ascii="Arial" w:hAnsi="Arial"/>
                <w:sz w:val="20"/>
                <w:szCs w:val="20"/>
              </w:rPr>
            </w:pPr>
            <w:r>
              <w:rPr>
                <w:rFonts w:ascii="Arial" w:hAnsi="Arial"/>
                <w:sz w:val="20"/>
                <w:szCs w:val="20"/>
              </w:rPr>
              <w:t xml:space="preserve">KS2 </w:t>
            </w:r>
            <w:r w:rsidR="00CC3A4C">
              <w:rPr>
                <w:rFonts w:ascii="Arial" w:hAnsi="Arial"/>
                <w:sz w:val="20"/>
                <w:szCs w:val="20"/>
              </w:rPr>
              <w:t>3</w:t>
            </w:r>
            <w:r>
              <w:rPr>
                <w:rFonts w:ascii="Arial" w:hAnsi="Arial"/>
                <w:sz w:val="20"/>
                <w:szCs w:val="20"/>
              </w:rPr>
              <w:t xml:space="preserve">a, </w:t>
            </w:r>
            <w:r w:rsidR="00CC3A4C">
              <w:rPr>
                <w:rFonts w:ascii="Arial" w:hAnsi="Arial"/>
                <w:sz w:val="20"/>
                <w:szCs w:val="20"/>
              </w:rPr>
              <w:t>3</w:t>
            </w:r>
            <w:r w:rsidR="00066E6D">
              <w:rPr>
                <w:rFonts w:ascii="Arial" w:hAnsi="Arial"/>
                <w:sz w:val="20"/>
                <w:szCs w:val="20"/>
              </w:rPr>
              <w:t>b</w:t>
            </w:r>
          </w:p>
        </w:tc>
        <w:tc>
          <w:tcPr>
            <w:tcW w:w="6690" w:type="dxa"/>
            <w:shd w:val="clear" w:color="auto" w:fill="FFFFFF"/>
          </w:tcPr>
          <w:p w14:paraId="34A048C0" w14:textId="77777777" w:rsidR="001A76E6" w:rsidRPr="00655D0C" w:rsidRDefault="001A76E6" w:rsidP="001A76E6">
            <w:pPr>
              <w:rPr>
                <w:rFonts w:ascii="Arial" w:hAnsi="Arial"/>
                <w:b/>
                <w:bCs/>
                <w:sz w:val="20"/>
                <w:szCs w:val="20"/>
              </w:rPr>
            </w:pPr>
            <w:r w:rsidRPr="00655D0C">
              <w:rPr>
                <w:rFonts w:ascii="Arial" w:hAnsi="Arial"/>
                <w:b/>
                <w:bCs/>
                <w:sz w:val="20"/>
                <w:szCs w:val="20"/>
              </w:rPr>
              <w:t>Northern Ireland Curriculum</w:t>
            </w:r>
          </w:p>
          <w:p w14:paraId="7016CC71" w14:textId="49EFFBBC" w:rsidR="0079255C" w:rsidRDefault="0079255C" w:rsidP="0079255C">
            <w:pPr>
              <w:rPr>
                <w:rFonts w:ascii="Arial" w:hAnsi="Arial"/>
                <w:bCs/>
                <w:sz w:val="20"/>
                <w:szCs w:val="20"/>
              </w:rPr>
            </w:pPr>
            <w:r>
              <w:rPr>
                <w:rFonts w:ascii="Arial" w:hAnsi="Arial"/>
                <w:bCs/>
                <w:sz w:val="20"/>
                <w:szCs w:val="20"/>
              </w:rPr>
              <w:t>The world around us</w:t>
            </w:r>
          </w:p>
          <w:p w14:paraId="0597C0A3" w14:textId="0E3C3BCB" w:rsidR="001A76E6" w:rsidRPr="004D6109" w:rsidRDefault="0079255C" w:rsidP="004D6109">
            <w:pPr>
              <w:pStyle w:val="ListParagraph"/>
              <w:numPr>
                <w:ilvl w:val="0"/>
                <w:numId w:val="42"/>
              </w:numPr>
              <w:rPr>
                <w:rFonts w:ascii="Arial" w:hAnsi="Arial"/>
                <w:bCs/>
                <w:sz w:val="20"/>
                <w:szCs w:val="20"/>
              </w:rPr>
            </w:pPr>
            <w:r>
              <w:rPr>
                <w:rFonts w:ascii="Arial" w:hAnsi="Arial"/>
                <w:bCs/>
                <w:sz w:val="20"/>
                <w:szCs w:val="20"/>
              </w:rPr>
              <w:t xml:space="preserve">Movement and Energy: </w:t>
            </w:r>
            <w:r w:rsidRPr="0079255C">
              <w:rPr>
                <w:rFonts w:ascii="Arial" w:hAnsi="Arial"/>
                <w:bCs/>
                <w:sz w:val="20"/>
                <w:szCs w:val="20"/>
              </w:rPr>
              <w:t xml:space="preserve">the causes and effect of energy, </w:t>
            </w:r>
            <w:proofErr w:type="gramStart"/>
            <w:r w:rsidRPr="0079255C">
              <w:rPr>
                <w:rFonts w:ascii="Arial" w:hAnsi="Arial"/>
                <w:bCs/>
                <w:sz w:val="20"/>
                <w:szCs w:val="20"/>
              </w:rPr>
              <w:t>forces</w:t>
            </w:r>
            <w:proofErr w:type="gramEnd"/>
            <w:r w:rsidRPr="0079255C">
              <w:rPr>
                <w:rFonts w:ascii="Arial" w:hAnsi="Arial"/>
                <w:bCs/>
                <w:sz w:val="20"/>
                <w:szCs w:val="20"/>
              </w:rPr>
              <w:t xml:space="preserve"> and movement</w:t>
            </w:r>
          </w:p>
        </w:tc>
      </w:tr>
      <w:tr w:rsidR="001A76E6" w:rsidRPr="00D109A3" w14:paraId="716A45FE" w14:textId="77777777">
        <w:tc>
          <w:tcPr>
            <w:tcW w:w="4366" w:type="dxa"/>
            <w:shd w:val="clear" w:color="auto" w:fill="FFFFFF"/>
            <w:tcMar>
              <w:top w:w="57" w:type="dxa"/>
              <w:left w:w="113" w:type="dxa"/>
              <w:bottom w:w="57" w:type="dxa"/>
              <w:right w:w="57" w:type="dxa"/>
            </w:tcMar>
          </w:tcPr>
          <w:p w14:paraId="24CB94AF" w14:textId="77777777" w:rsidR="001A76E6" w:rsidRPr="00655D0C" w:rsidRDefault="001A76E6" w:rsidP="001A76E6">
            <w:pPr>
              <w:rPr>
                <w:rFonts w:ascii="Arial" w:hAnsi="Arial"/>
                <w:b/>
                <w:sz w:val="20"/>
                <w:szCs w:val="20"/>
              </w:rPr>
            </w:pPr>
            <w:r w:rsidRPr="00655D0C">
              <w:rPr>
                <w:rFonts w:ascii="Arial" w:hAnsi="Arial"/>
                <w:b/>
                <w:sz w:val="20"/>
                <w:szCs w:val="20"/>
              </w:rPr>
              <w:t>Scotland: Curriculum for Excellence</w:t>
            </w:r>
          </w:p>
          <w:p w14:paraId="54A9F826" w14:textId="77777777" w:rsidR="00655D0C" w:rsidRPr="00655D0C" w:rsidRDefault="00655D0C" w:rsidP="00655D0C">
            <w:pPr>
              <w:rPr>
                <w:rFonts w:ascii="Arial" w:hAnsi="Arial"/>
                <w:bCs/>
                <w:sz w:val="20"/>
                <w:szCs w:val="20"/>
              </w:rPr>
            </w:pPr>
            <w:r w:rsidRPr="00655D0C">
              <w:rPr>
                <w:rFonts w:ascii="Arial" w:hAnsi="Arial"/>
                <w:bCs/>
                <w:sz w:val="20"/>
                <w:szCs w:val="20"/>
              </w:rPr>
              <w:t xml:space="preserve">Craft, design, </w:t>
            </w:r>
            <w:proofErr w:type="gramStart"/>
            <w:r w:rsidRPr="00655D0C">
              <w:rPr>
                <w:rFonts w:ascii="Arial" w:hAnsi="Arial"/>
                <w:bCs/>
                <w:sz w:val="20"/>
                <w:szCs w:val="20"/>
              </w:rPr>
              <w:t>engineering</w:t>
            </w:r>
            <w:proofErr w:type="gramEnd"/>
            <w:r w:rsidRPr="00655D0C">
              <w:rPr>
                <w:rFonts w:ascii="Arial" w:hAnsi="Arial"/>
                <w:bCs/>
                <w:sz w:val="20"/>
                <w:szCs w:val="20"/>
              </w:rPr>
              <w:t xml:space="preserve"> and graphics</w:t>
            </w:r>
          </w:p>
          <w:p w14:paraId="311695B0" w14:textId="096F7B2D" w:rsidR="001A76E6" w:rsidRPr="00655D0C" w:rsidRDefault="00655D0C" w:rsidP="00655D0C">
            <w:pPr>
              <w:numPr>
                <w:ilvl w:val="0"/>
                <w:numId w:val="15"/>
              </w:numPr>
              <w:ind w:left="284" w:hanging="284"/>
              <w:rPr>
                <w:rFonts w:ascii="Arial" w:hAnsi="Arial"/>
                <w:sz w:val="20"/>
                <w:szCs w:val="20"/>
              </w:rPr>
            </w:pPr>
            <w:r w:rsidRPr="00655D0C">
              <w:rPr>
                <w:rFonts w:ascii="Arial" w:hAnsi="Arial"/>
                <w:bCs/>
                <w:sz w:val="20"/>
                <w:szCs w:val="20"/>
              </w:rPr>
              <w:t xml:space="preserve">TCH </w:t>
            </w:r>
            <w:r w:rsidR="00105C1E">
              <w:rPr>
                <w:rFonts w:ascii="Arial" w:hAnsi="Arial"/>
                <w:bCs/>
                <w:sz w:val="20"/>
                <w:szCs w:val="20"/>
              </w:rPr>
              <w:t>1</w:t>
            </w:r>
            <w:r w:rsidRPr="00655D0C">
              <w:rPr>
                <w:rFonts w:ascii="Arial" w:hAnsi="Arial"/>
                <w:bCs/>
                <w:sz w:val="20"/>
                <w:szCs w:val="20"/>
              </w:rPr>
              <w:t>-</w:t>
            </w:r>
            <w:r w:rsidR="00105C1E">
              <w:rPr>
                <w:rFonts w:ascii="Arial" w:hAnsi="Arial"/>
                <w:bCs/>
                <w:sz w:val="20"/>
                <w:szCs w:val="20"/>
              </w:rPr>
              <w:t>0</w:t>
            </w:r>
            <w:r w:rsidR="004D6109">
              <w:rPr>
                <w:rFonts w:ascii="Arial" w:hAnsi="Arial"/>
                <w:bCs/>
                <w:sz w:val="20"/>
                <w:szCs w:val="20"/>
              </w:rPr>
              <w:t>5</w:t>
            </w:r>
            <w:r w:rsidRPr="00655D0C">
              <w:rPr>
                <w:rFonts w:ascii="Arial" w:hAnsi="Arial"/>
                <w:bCs/>
                <w:sz w:val="20"/>
                <w:szCs w:val="20"/>
              </w:rPr>
              <w:t>a</w:t>
            </w:r>
          </w:p>
          <w:p w14:paraId="791B804F" w14:textId="77777777" w:rsidR="00655D0C" w:rsidRPr="004D6109" w:rsidRDefault="00105C1E" w:rsidP="00655D0C">
            <w:pPr>
              <w:numPr>
                <w:ilvl w:val="0"/>
                <w:numId w:val="15"/>
              </w:numPr>
              <w:ind w:left="284" w:hanging="284"/>
              <w:rPr>
                <w:rFonts w:ascii="Arial" w:hAnsi="Arial"/>
                <w:sz w:val="20"/>
                <w:szCs w:val="20"/>
              </w:rPr>
            </w:pPr>
            <w:r>
              <w:rPr>
                <w:rFonts w:ascii="Arial" w:hAnsi="Arial"/>
                <w:bCs/>
                <w:sz w:val="20"/>
                <w:szCs w:val="20"/>
              </w:rPr>
              <w:t>TCH 2-</w:t>
            </w:r>
            <w:r w:rsidR="004D6109">
              <w:rPr>
                <w:rFonts w:ascii="Arial" w:hAnsi="Arial"/>
                <w:bCs/>
                <w:sz w:val="20"/>
                <w:szCs w:val="20"/>
              </w:rPr>
              <w:t>09</w:t>
            </w:r>
            <w:r>
              <w:rPr>
                <w:rFonts w:ascii="Arial" w:hAnsi="Arial"/>
                <w:bCs/>
                <w:sz w:val="20"/>
                <w:szCs w:val="20"/>
              </w:rPr>
              <w:t>a</w:t>
            </w:r>
          </w:p>
          <w:p w14:paraId="73561EE9" w14:textId="77777777" w:rsidR="004D6109" w:rsidRPr="00331EFF" w:rsidRDefault="004D6109" w:rsidP="00655D0C">
            <w:pPr>
              <w:numPr>
                <w:ilvl w:val="0"/>
                <w:numId w:val="15"/>
              </w:numPr>
              <w:ind w:left="284" w:hanging="284"/>
              <w:rPr>
                <w:rFonts w:ascii="Arial" w:hAnsi="Arial"/>
                <w:sz w:val="20"/>
                <w:szCs w:val="20"/>
              </w:rPr>
            </w:pPr>
            <w:r>
              <w:rPr>
                <w:rFonts w:ascii="Arial" w:hAnsi="Arial"/>
                <w:bCs/>
                <w:sz w:val="20"/>
                <w:szCs w:val="20"/>
              </w:rPr>
              <w:t>TCH 2-10a</w:t>
            </w:r>
          </w:p>
          <w:p w14:paraId="604A5A0B" w14:textId="020BB96F" w:rsidR="00331EFF" w:rsidRPr="00655D0C" w:rsidRDefault="00331EFF" w:rsidP="00655D0C">
            <w:pPr>
              <w:numPr>
                <w:ilvl w:val="0"/>
                <w:numId w:val="15"/>
              </w:numPr>
              <w:ind w:left="284" w:hanging="284"/>
              <w:rPr>
                <w:rFonts w:ascii="Arial" w:hAnsi="Arial"/>
                <w:sz w:val="20"/>
                <w:szCs w:val="20"/>
              </w:rPr>
            </w:pPr>
            <w:r>
              <w:rPr>
                <w:rFonts w:ascii="Arial" w:hAnsi="Arial"/>
                <w:bCs/>
                <w:sz w:val="20"/>
                <w:szCs w:val="20"/>
              </w:rPr>
              <w:t>TCH 2-12a</w:t>
            </w:r>
          </w:p>
        </w:tc>
        <w:tc>
          <w:tcPr>
            <w:tcW w:w="6690" w:type="dxa"/>
            <w:shd w:val="clear" w:color="auto" w:fill="FFFFFF"/>
          </w:tcPr>
          <w:p w14:paraId="1F6D3249" w14:textId="77777777" w:rsidR="001A76E6" w:rsidRPr="00655D0C" w:rsidRDefault="001A76E6" w:rsidP="001A76E6">
            <w:pPr>
              <w:rPr>
                <w:rFonts w:ascii="Arial" w:hAnsi="Arial"/>
                <w:b/>
                <w:bCs/>
                <w:sz w:val="20"/>
                <w:szCs w:val="20"/>
              </w:rPr>
            </w:pPr>
            <w:r w:rsidRPr="00655D0C">
              <w:rPr>
                <w:rFonts w:ascii="Arial" w:hAnsi="Arial"/>
                <w:b/>
                <w:bCs/>
                <w:sz w:val="20"/>
                <w:szCs w:val="20"/>
              </w:rPr>
              <w:t xml:space="preserve">Wales: National Curriculum </w:t>
            </w:r>
          </w:p>
          <w:p w14:paraId="4013F520" w14:textId="69B7E7A6" w:rsidR="00655D0C" w:rsidRDefault="00655D0C" w:rsidP="00655D0C">
            <w:pPr>
              <w:rPr>
                <w:rFonts w:ascii="Arial" w:hAnsi="Arial"/>
                <w:sz w:val="20"/>
                <w:szCs w:val="20"/>
              </w:rPr>
            </w:pPr>
            <w:r w:rsidRPr="00655D0C">
              <w:rPr>
                <w:rFonts w:ascii="Arial" w:hAnsi="Arial"/>
                <w:sz w:val="20"/>
                <w:szCs w:val="20"/>
              </w:rPr>
              <w:t>D&amp;T</w:t>
            </w:r>
          </w:p>
          <w:p w14:paraId="3E1DEFAD" w14:textId="543E3AD0" w:rsidR="00655D0C" w:rsidRDefault="00655D0C" w:rsidP="00655D0C">
            <w:pPr>
              <w:numPr>
                <w:ilvl w:val="0"/>
                <w:numId w:val="15"/>
              </w:numPr>
              <w:ind w:left="284" w:hanging="284"/>
              <w:rPr>
                <w:rFonts w:ascii="Arial" w:hAnsi="Arial"/>
                <w:sz w:val="20"/>
                <w:szCs w:val="20"/>
              </w:rPr>
            </w:pPr>
            <w:r w:rsidRPr="00655D0C">
              <w:rPr>
                <w:rFonts w:ascii="Arial" w:hAnsi="Arial"/>
                <w:sz w:val="20"/>
                <w:szCs w:val="20"/>
              </w:rPr>
              <w:t xml:space="preserve">KS2 Skills: Designing 1, </w:t>
            </w:r>
            <w:r w:rsidR="005C600D">
              <w:rPr>
                <w:rFonts w:ascii="Arial" w:hAnsi="Arial"/>
                <w:sz w:val="20"/>
                <w:szCs w:val="20"/>
              </w:rPr>
              <w:t>4, 5, 6, 7</w:t>
            </w:r>
          </w:p>
          <w:p w14:paraId="12AC273F" w14:textId="5DB3C5B1" w:rsidR="00655D0C" w:rsidRPr="00655D0C" w:rsidRDefault="00655D0C" w:rsidP="00655D0C">
            <w:pPr>
              <w:numPr>
                <w:ilvl w:val="0"/>
                <w:numId w:val="15"/>
              </w:numPr>
              <w:ind w:left="284" w:hanging="284"/>
              <w:rPr>
                <w:rFonts w:ascii="Arial" w:hAnsi="Arial"/>
                <w:sz w:val="20"/>
                <w:szCs w:val="20"/>
              </w:rPr>
            </w:pPr>
            <w:r w:rsidRPr="00655D0C">
              <w:rPr>
                <w:rFonts w:ascii="Arial" w:hAnsi="Arial"/>
                <w:sz w:val="20"/>
                <w:szCs w:val="20"/>
              </w:rPr>
              <w:t xml:space="preserve">KS2 Skills: Making 1, 2, </w:t>
            </w:r>
            <w:r w:rsidR="00570D09">
              <w:rPr>
                <w:rFonts w:ascii="Arial" w:hAnsi="Arial"/>
                <w:sz w:val="20"/>
                <w:szCs w:val="20"/>
              </w:rPr>
              <w:t>3</w:t>
            </w:r>
            <w:r w:rsidR="005C600D">
              <w:rPr>
                <w:rFonts w:ascii="Arial" w:hAnsi="Arial"/>
                <w:sz w:val="20"/>
                <w:szCs w:val="20"/>
              </w:rPr>
              <w:t>, 4</w:t>
            </w:r>
          </w:p>
        </w:tc>
      </w:tr>
      <w:tr w:rsidR="001A76E6" w:rsidRPr="00D109A3" w14:paraId="64805C64" w14:textId="77777777">
        <w:tc>
          <w:tcPr>
            <w:tcW w:w="4366" w:type="dxa"/>
            <w:shd w:val="clear" w:color="auto" w:fill="auto"/>
            <w:tcMar>
              <w:top w:w="57" w:type="dxa"/>
              <w:left w:w="113" w:type="dxa"/>
              <w:bottom w:w="57" w:type="dxa"/>
              <w:right w:w="57" w:type="dxa"/>
            </w:tcMar>
          </w:tcPr>
          <w:p w14:paraId="01EAC565" w14:textId="77777777" w:rsidR="001A76E6" w:rsidRPr="00DF4A2C" w:rsidRDefault="001A76E6" w:rsidP="001A76E6">
            <w:pPr>
              <w:rPr>
                <w:rFonts w:ascii="Arial" w:hAnsi="Arial"/>
                <w:b/>
                <w:sz w:val="18"/>
                <w:szCs w:val="18"/>
              </w:rPr>
            </w:pPr>
          </w:p>
        </w:tc>
        <w:tc>
          <w:tcPr>
            <w:tcW w:w="6690" w:type="dxa"/>
            <w:shd w:val="clear" w:color="auto" w:fill="auto"/>
          </w:tcPr>
          <w:p w14:paraId="26A35F00" w14:textId="77777777" w:rsidR="001A76E6" w:rsidRDefault="001A76E6" w:rsidP="001A76E6">
            <w:pPr>
              <w:rPr>
                <w:rFonts w:ascii="Arial" w:hAnsi="Arial"/>
                <w:b/>
                <w:bCs/>
                <w:sz w:val="20"/>
                <w:szCs w:val="20"/>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1A5620">
        <w:tc>
          <w:tcPr>
            <w:tcW w:w="11056" w:type="dxa"/>
            <w:gridSpan w:val="3"/>
            <w:shd w:val="clear" w:color="auto" w:fill="E67632"/>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5672727E" w14:textId="52C3F523" w:rsidR="000D12FA" w:rsidRPr="00FA72C6" w:rsidRDefault="000D12FA" w:rsidP="000D12FA">
            <w:pPr>
              <w:pStyle w:val="ListParagraph"/>
              <w:numPr>
                <w:ilvl w:val="0"/>
                <w:numId w:val="30"/>
              </w:numPr>
              <w:rPr>
                <w:rFonts w:ascii="Arial" w:hAnsi="Arial"/>
                <w:sz w:val="20"/>
                <w:szCs w:val="20"/>
              </w:rPr>
            </w:pPr>
            <w:r w:rsidRPr="00FA72C6">
              <w:rPr>
                <w:rFonts w:ascii="Arial" w:hAnsi="Arial"/>
                <w:sz w:val="20"/>
                <w:szCs w:val="20"/>
              </w:rPr>
              <w:t xml:space="preserve">Formal teacher assessment of </w:t>
            </w:r>
            <w:r w:rsidR="00400F04">
              <w:rPr>
                <w:rFonts w:ascii="Arial" w:hAnsi="Arial"/>
                <w:sz w:val="20"/>
                <w:szCs w:val="20"/>
              </w:rPr>
              <w:t>completed heat shields</w:t>
            </w:r>
            <w:r w:rsidR="00655D0C">
              <w:rPr>
                <w:rFonts w:ascii="Arial" w:hAnsi="Arial"/>
                <w:sz w:val="20"/>
                <w:szCs w:val="20"/>
              </w:rPr>
              <w:t xml:space="preserve"> and </w:t>
            </w:r>
            <w:r w:rsidR="00400F04">
              <w:rPr>
                <w:rFonts w:ascii="Arial" w:hAnsi="Arial"/>
                <w:sz w:val="20"/>
                <w:szCs w:val="20"/>
              </w:rPr>
              <w:t>testing</w:t>
            </w:r>
            <w:r w:rsidR="00655D0C">
              <w:rPr>
                <w:rFonts w:ascii="Arial" w:hAnsi="Arial"/>
                <w:sz w:val="20"/>
                <w:szCs w:val="20"/>
              </w:rPr>
              <w:t xml:space="preserve"> skills used.</w:t>
            </w:r>
          </w:p>
          <w:p w14:paraId="4D99BD43" w14:textId="0C501B83" w:rsidR="001A76E6" w:rsidRPr="000C298A" w:rsidRDefault="000D12FA" w:rsidP="000D12FA">
            <w:pPr>
              <w:numPr>
                <w:ilvl w:val="0"/>
                <w:numId w:val="23"/>
              </w:numPr>
              <w:ind w:left="284" w:hanging="284"/>
              <w:rPr>
                <w:rFonts w:ascii="Arial" w:hAnsi="Arial"/>
                <w:sz w:val="18"/>
              </w:rPr>
            </w:pPr>
            <w:r>
              <w:rPr>
                <w:rFonts w:ascii="Arial" w:hAnsi="Arial"/>
                <w:sz w:val="20"/>
                <w:szCs w:val="20"/>
              </w:rPr>
              <w:t xml:space="preserve"> </w:t>
            </w:r>
            <w:r w:rsidRPr="00771A15">
              <w:rPr>
                <w:rFonts w:ascii="Arial" w:hAnsi="Arial"/>
                <w:sz w:val="20"/>
                <w:szCs w:val="20"/>
              </w:rPr>
              <w:t xml:space="preserve">Peer and/or self-assessment of </w:t>
            </w:r>
            <w:r w:rsidR="00400F04">
              <w:rPr>
                <w:rFonts w:ascii="Arial" w:hAnsi="Arial"/>
                <w:sz w:val="20"/>
                <w:szCs w:val="20"/>
              </w:rPr>
              <w:t>results of material testing.</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9B1815">
      <w:headerReference w:type="even" r:id="rId15"/>
      <w:headerReference w:type="default" r:id="rId16"/>
      <w:footerReference w:type="default" r:id="rId17"/>
      <w:headerReference w:type="first" r:id="rId18"/>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AB79" w14:textId="77777777" w:rsidR="00320010" w:rsidRDefault="00320010">
      <w:r>
        <w:separator/>
      </w:r>
    </w:p>
  </w:endnote>
  <w:endnote w:type="continuationSeparator" w:id="0">
    <w:p w14:paraId="4DE8871D" w14:textId="77777777" w:rsidR="00320010" w:rsidRDefault="0032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67B79966" w:rsidR="001A76E6" w:rsidRDefault="00AC12F5">
    <w:pPr>
      <w:pStyle w:val="Footer"/>
    </w:pPr>
    <w:r>
      <w:rPr>
        <w:noProof/>
        <w:lang w:eastAsia="en-GB"/>
      </w:rPr>
      <w:drawing>
        <wp:anchor distT="0" distB="0" distL="114300" distR="114300" simplePos="0" relativeHeight="251662336" behindDoc="1" locked="0" layoutInCell="1" allowOverlap="1" wp14:anchorId="529E81EB" wp14:editId="424118D7">
          <wp:simplePos x="0" y="0"/>
          <wp:positionH relativeFrom="margin">
            <wp:posOffset>5408295</wp:posOffset>
          </wp:positionH>
          <wp:positionV relativeFrom="paragraph">
            <wp:posOffset>-568960</wp:posOffset>
          </wp:positionV>
          <wp:extent cx="1574800" cy="464820"/>
          <wp:effectExtent l="0" t="0" r="6350" b="0"/>
          <wp:wrapTight wrapText="bothSides">
            <wp:wrapPolygon edited="0">
              <wp:start x="0" y="0"/>
              <wp:lineTo x="0" y="20361"/>
              <wp:lineTo x="6794" y="20361"/>
              <wp:lineTo x="21426" y="16820"/>
              <wp:lineTo x="21426" y="4426"/>
              <wp:lineTo x="6794"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FCD4176" wp14:editId="686305F8">
              <wp:simplePos x="0" y="0"/>
              <wp:positionH relativeFrom="column">
                <wp:posOffset>5316855</wp:posOffset>
              </wp:positionH>
              <wp:positionV relativeFrom="paragraph">
                <wp:posOffset>-545465</wp:posOffset>
              </wp:positionV>
              <wp:extent cx="1714500" cy="590550"/>
              <wp:effectExtent l="0" t="0" r="0" b="0"/>
              <wp:wrapNone/>
              <wp:docPr id="8" name="Rectangle 8"/>
              <wp:cNvGraphicFramePr/>
              <a:graphic xmlns:a="http://schemas.openxmlformats.org/drawingml/2006/main">
                <a:graphicData uri="http://schemas.microsoft.com/office/word/2010/wordprocessingShape">
                  <wps:wsp>
                    <wps:cNvSpPr/>
                    <wps:spPr>
                      <a:xfrm>
                        <a:off x="0" y="0"/>
                        <a:ext cx="1714500" cy="590550"/>
                      </a:xfrm>
                      <a:prstGeom prst="rect">
                        <a:avLst/>
                      </a:prstGeom>
                      <a:solidFill>
                        <a:srgbClr val="EF79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9CD33" id="Rectangle 8" o:spid="_x0000_s1026" style="position:absolute;margin-left:418.65pt;margin-top:-42.95pt;width:13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8fggIAAF8FAAAOAAAAZHJzL2Uyb0RvYy54bWysVE1v2zAMvQ/YfxB0X20HyboEdYqgXYYB&#10;RRusHXpWZCkWIIuapMTJfv0o+SNdV+ww7GJL4uMj+UTq6vrYaHIQziswJS0uckqE4VApsyvp96f1&#10;h0+U+MBMxTQYUdKT8PR6+f7dVWsXYgI16Eo4giTGL1pb0joEu8gyz2vRMH8BVhg0SnANC7h1u6xy&#10;rEX2RmeTPP+YteAq64AL7/H0tjPSZeKXUvDwIKUXgeiSYm4hfV36buM3W16xxc4xWyvep8H+IYuG&#10;KYNBR6pbFhjZO/UHVaO4Aw8yXHBoMpBScZFqwGqK/FU1jzWzItWC4ng7yuT/Hy2/PzzajUMZWusX&#10;HpexiqN0TfxjfuSYxDqNYoljIBwPi8tiOstRU4622TyfzZKa2dnbOh++CGhIXJTU4WUkjdjhzgeM&#10;iNABEoN50KpaK63Txu22N9qRA8OL+7y+nBfzeFfo8htMmwg2EN06czzJzrWkVThpEXHafBOSqAqz&#10;n6RMUpuJMQ7jXJhQdKaaVaILj1VinX302JjRI+WSCCOzxPgjd08wIDuSgbuj6fHRVaQuHZ3zvyXW&#10;OY8eKTKYMDo3yoB7i0BjVX3kDj+I1EkTVdpCddo44qCbEW/5WuG93TEfNszhUOBV46CHB/xIDW1J&#10;oV9RUoP7+dZ5xGOvopWSFoespP7HnjlBif5qsIvnxXQapzJtprPLCW7cS8v2pcXsmxvAdijwSbE8&#10;LSM+6GEpHTTP+B6sYlQ0McMxdkl5cMPmJnTDjy8KF6tVguEkWhbuzKPlkTyqGvvy6fjMnO2bN2Db&#10;38MwkGzxqoc7bPQ0sNoHkCo1+FnXXm+c4tQ4/YsTn4mX+4Q6v4vLXwAAAP//AwBQSwMEFAAGAAgA&#10;AAAhAEU94qzfAAAACgEAAA8AAABkcnMvZG93bnJldi54bWxMj8FugzAMhu+T9g6RJ+1StYFWaynD&#10;VOu0HtbbWB/AQAaoxEEkBfb2C6f1aPvT7+9PDpNuxaB62xhGCFcBCMWFKRuuEC7fp2UEwjriklrD&#10;CuFXWTikjw8JxaUZ+UsNmauED2EbE0LtXBdLaYtaabIr0yn2tx/Ta3J+7CtZ9jT6cN3KdRBspaaG&#10;/YeaOvVeq+Ka3TTCebzm3XpxGrJj9nncLvKPPZ0viM9P09srCKcm9w/DrO/VIfVOublxaUWLEG12&#10;G48iLKOXPYiZCIN5lSPsQpBpIu8rpH8AAAD//wMAUEsBAi0AFAAGAAgAAAAhALaDOJL+AAAA4QEA&#10;ABMAAAAAAAAAAAAAAAAAAAAAAFtDb250ZW50X1R5cGVzXS54bWxQSwECLQAUAAYACAAAACEAOP0h&#10;/9YAAACUAQAACwAAAAAAAAAAAAAAAAAvAQAAX3JlbHMvLnJlbHNQSwECLQAUAAYACAAAACEAYygP&#10;H4ICAABfBQAADgAAAAAAAAAAAAAAAAAuAgAAZHJzL2Uyb0RvYy54bWxQSwECLQAUAAYACAAAACEA&#10;RT3irN8AAAAKAQAADwAAAAAAAAAAAAAAAADcBAAAZHJzL2Rvd25yZXYueG1sUEsFBgAAAAAEAAQA&#10;8wAAAOgFAAAAAA==&#10;" fillcolor="#ef7919" stroked="f" strokeweight="1pt"/>
          </w:pict>
        </mc:Fallback>
      </mc:AlternateContent>
    </w:r>
    <w:r w:rsidR="00F5581B">
      <w:rPr>
        <w:noProof/>
      </w:rPr>
      <w:drawing>
        <wp:anchor distT="0" distB="0" distL="114300" distR="114300" simplePos="0" relativeHeight="251659264" behindDoc="1" locked="0" layoutInCell="1" allowOverlap="1" wp14:anchorId="49B01D93" wp14:editId="6A2AFFE3">
          <wp:simplePos x="0" y="0"/>
          <wp:positionH relativeFrom="page">
            <wp:posOffset>0</wp:posOffset>
          </wp:positionH>
          <wp:positionV relativeFrom="page">
            <wp:align>bottom</wp:align>
          </wp:positionV>
          <wp:extent cx="7560000" cy="15120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512000"/>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72FE" w14:textId="77777777" w:rsidR="00320010" w:rsidRDefault="00320010">
      <w:r>
        <w:separator/>
      </w:r>
    </w:p>
  </w:footnote>
  <w:footnote w:type="continuationSeparator" w:id="0">
    <w:p w14:paraId="15D2278F" w14:textId="77777777" w:rsidR="00320010" w:rsidRDefault="0032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84678F">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74FB4CA0" w:rsidR="001A76E6" w:rsidRDefault="0095552C" w:rsidP="0095552C">
    <w:pPr>
      <w:pStyle w:val="Header"/>
      <w:ind w:left="-567"/>
    </w:pPr>
    <w:r>
      <w:rPr>
        <w:noProof/>
      </w:rPr>
      <w:drawing>
        <wp:inline distT="0" distB="0" distL="0" distR="0" wp14:anchorId="0624D858" wp14:editId="36EFB327">
          <wp:extent cx="7534275" cy="1866900"/>
          <wp:effectExtent l="0" t="0" r="9525" b="0"/>
          <wp:docPr id="7" name="Picture 7" descr="The wing of an airpla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wing of an airpla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4275" cy="1866900"/>
                  </a:xfrm>
                  <a:prstGeom prst="rect">
                    <a:avLst/>
                  </a:prstGeom>
                </pic:spPr>
              </pic:pic>
            </a:graphicData>
          </a:graphic>
        </wp:inline>
      </w:drawing>
    </w:r>
    <w:r w:rsidR="00C15B3F">
      <w:rPr>
        <w:noProof/>
      </w:rPr>
      <w:drawing>
        <wp:anchor distT="0" distB="0" distL="114300" distR="114300" simplePos="0" relativeHeight="251658240" behindDoc="1" locked="0" layoutInCell="1" allowOverlap="1" wp14:anchorId="26B6A53B" wp14:editId="389A1C25">
          <wp:simplePos x="0" y="0"/>
          <wp:positionH relativeFrom="column">
            <wp:align>center</wp:align>
          </wp:positionH>
          <wp:positionV relativeFrom="page">
            <wp:posOffset>0</wp:posOffset>
          </wp:positionV>
          <wp:extent cx="7562215" cy="1801495"/>
          <wp:effectExtent l="0" t="0" r="635" b="8255"/>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84678F">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A0C81"/>
    <w:multiLevelType w:val="hybridMultilevel"/>
    <w:tmpl w:val="B5DC68DE"/>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C1F81"/>
    <w:multiLevelType w:val="hybridMultilevel"/>
    <w:tmpl w:val="A8B6FF4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A465CE"/>
    <w:multiLevelType w:val="hybridMultilevel"/>
    <w:tmpl w:val="DD84C3A6"/>
    <w:lvl w:ilvl="0" w:tplc="61BCDE86">
      <w:start w:val="1"/>
      <w:numFmt w:val="bullet"/>
      <w:lvlText w:val="•"/>
      <w:lvlJc w:val="left"/>
      <w:pPr>
        <w:tabs>
          <w:tab w:val="num" w:pos="720"/>
        </w:tabs>
        <w:ind w:left="720" w:hanging="360"/>
      </w:pPr>
      <w:rPr>
        <w:rFonts w:ascii="Arial" w:hAnsi="Arial" w:hint="default"/>
      </w:rPr>
    </w:lvl>
    <w:lvl w:ilvl="1" w:tplc="6D40AB10" w:tentative="1">
      <w:start w:val="1"/>
      <w:numFmt w:val="bullet"/>
      <w:lvlText w:val="•"/>
      <w:lvlJc w:val="left"/>
      <w:pPr>
        <w:tabs>
          <w:tab w:val="num" w:pos="1440"/>
        </w:tabs>
        <w:ind w:left="1440" w:hanging="360"/>
      </w:pPr>
      <w:rPr>
        <w:rFonts w:ascii="Arial" w:hAnsi="Arial" w:hint="default"/>
      </w:rPr>
    </w:lvl>
    <w:lvl w:ilvl="2" w:tplc="F536E234" w:tentative="1">
      <w:start w:val="1"/>
      <w:numFmt w:val="bullet"/>
      <w:lvlText w:val="•"/>
      <w:lvlJc w:val="left"/>
      <w:pPr>
        <w:tabs>
          <w:tab w:val="num" w:pos="2160"/>
        </w:tabs>
        <w:ind w:left="2160" w:hanging="360"/>
      </w:pPr>
      <w:rPr>
        <w:rFonts w:ascii="Arial" w:hAnsi="Arial" w:hint="default"/>
      </w:rPr>
    </w:lvl>
    <w:lvl w:ilvl="3" w:tplc="7E305720" w:tentative="1">
      <w:start w:val="1"/>
      <w:numFmt w:val="bullet"/>
      <w:lvlText w:val="•"/>
      <w:lvlJc w:val="left"/>
      <w:pPr>
        <w:tabs>
          <w:tab w:val="num" w:pos="2880"/>
        </w:tabs>
        <w:ind w:left="2880" w:hanging="360"/>
      </w:pPr>
      <w:rPr>
        <w:rFonts w:ascii="Arial" w:hAnsi="Arial" w:hint="default"/>
      </w:rPr>
    </w:lvl>
    <w:lvl w:ilvl="4" w:tplc="D39476B6" w:tentative="1">
      <w:start w:val="1"/>
      <w:numFmt w:val="bullet"/>
      <w:lvlText w:val="•"/>
      <w:lvlJc w:val="left"/>
      <w:pPr>
        <w:tabs>
          <w:tab w:val="num" w:pos="3600"/>
        </w:tabs>
        <w:ind w:left="3600" w:hanging="360"/>
      </w:pPr>
      <w:rPr>
        <w:rFonts w:ascii="Arial" w:hAnsi="Arial" w:hint="default"/>
      </w:rPr>
    </w:lvl>
    <w:lvl w:ilvl="5" w:tplc="AE800072" w:tentative="1">
      <w:start w:val="1"/>
      <w:numFmt w:val="bullet"/>
      <w:lvlText w:val="•"/>
      <w:lvlJc w:val="left"/>
      <w:pPr>
        <w:tabs>
          <w:tab w:val="num" w:pos="4320"/>
        </w:tabs>
        <w:ind w:left="4320" w:hanging="360"/>
      </w:pPr>
      <w:rPr>
        <w:rFonts w:ascii="Arial" w:hAnsi="Arial" w:hint="default"/>
      </w:rPr>
    </w:lvl>
    <w:lvl w:ilvl="6" w:tplc="57BC5E4A" w:tentative="1">
      <w:start w:val="1"/>
      <w:numFmt w:val="bullet"/>
      <w:lvlText w:val="•"/>
      <w:lvlJc w:val="left"/>
      <w:pPr>
        <w:tabs>
          <w:tab w:val="num" w:pos="5040"/>
        </w:tabs>
        <w:ind w:left="5040" w:hanging="360"/>
      </w:pPr>
      <w:rPr>
        <w:rFonts w:ascii="Arial" w:hAnsi="Arial" w:hint="default"/>
      </w:rPr>
    </w:lvl>
    <w:lvl w:ilvl="7" w:tplc="A120F87A" w:tentative="1">
      <w:start w:val="1"/>
      <w:numFmt w:val="bullet"/>
      <w:lvlText w:val="•"/>
      <w:lvlJc w:val="left"/>
      <w:pPr>
        <w:tabs>
          <w:tab w:val="num" w:pos="5760"/>
        </w:tabs>
        <w:ind w:left="5760" w:hanging="360"/>
      </w:pPr>
      <w:rPr>
        <w:rFonts w:ascii="Arial" w:hAnsi="Arial" w:hint="default"/>
      </w:rPr>
    </w:lvl>
    <w:lvl w:ilvl="8" w:tplc="0B1460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746371"/>
    <w:multiLevelType w:val="hybridMultilevel"/>
    <w:tmpl w:val="593CC75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FA1DD1"/>
    <w:multiLevelType w:val="hybridMultilevel"/>
    <w:tmpl w:val="0584E6A8"/>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B23FD"/>
    <w:multiLevelType w:val="hybridMultilevel"/>
    <w:tmpl w:val="8968E2D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4612D"/>
    <w:multiLevelType w:val="hybridMultilevel"/>
    <w:tmpl w:val="A3AC8A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92C28"/>
    <w:multiLevelType w:val="hybridMultilevel"/>
    <w:tmpl w:val="90A46C6C"/>
    <w:lvl w:ilvl="0" w:tplc="DE924A98">
      <w:start w:val="1"/>
      <w:numFmt w:val="bullet"/>
      <w:lvlText w:val="•"/>
      <w:lvlJc w:val="left"/>
      <w:pPr>
        <w:tabs>
          <w:tab w:val="num" w:pos="720"/>
        </w:tabs>
        <w:ind w:left="720" w:hanging="360"/>
      </w:pPr>
      <w:rPr>
        <w:rFonts w:ascii="Arial" w:hAnsi="Arial" w:hint="default"/>
      </w:rPr>
    </w:lvl>
    <w:lvl w:ilvl="1" w:tplc="1EF4E14C" w:tentative="1">
      <w:start w:val="1"/>
      <w:numFmt w:val="bullet"/>
      <w:lvlText w:val="•"/>
      <w:lvlJc w:val="left"/>
      <w:pPr>
        <w:tabs>
          <w:tab w:val="num" w:pos="1440"/>
        </w:tabs>
        <w:ind w:left="1440" w:hanging="360"/>
      </w:pPr>
      <w:rPr>
        <w:rFonts w:ascii="Arial" w:hAnsi="Arial" w:hint="default"/>
      </w:rPr>
    </w:lvl>
    <w:lvl w:ilvl="2" w:tplc="D90640C0" w:tentative="1">
      <w:start w:val="1"/>
      <w:numFmt w:val="bullet"/>
      <w:lvlText w:val="•"/>
      <w:lvlJc w:val="left"/>
      <w:pPr>
        <w:tabs>
          <w:tab w:val="num" w:pos="2160"/>
        </w:tabs>
        <w:ind w:left="2160" w:hanging="360"/>
      </w:pPr>
      <w:rPr>
        <w:rFonts w:ascii="Arial" w:hAnsi="Arial" w:hint="default"/>
      </w:rPr>
    </w:lvl>
    <w:lvl w:ilvl="3" w:tplc="602E322A" w:tentative="1">
      <w:start w:val="1"/>
      <w:numFmt w:val="bullet"/>
      <w:lvlText w:val="•"/>
      <w:lvlJc w:val="left"/>
      <w:pPr>
        <w:tabs>
          <w:tab w:val="num" w:pos="2880"/>
        </w:tabs>
        <w:ind w:left="2880" w:hanging="360"/>
      </w:pPr>
      <w:rPr>
        <w:rFonts w:ascii="Arial" w:hAnsi="Arial" w:hint="default"/>
      </w:rPr>
    </w:lvl>
    <w:lvl w:ilvl="4" w:tplc="E4147F20" w:tentative="1">
      <w:start w:val="1"/>
      <w:numFmt w:val="bullet"/>
      <w:lvlText w:val="•"/>
      <w:lvlJc w:val="left"/>
      <w:pPr>
        <w:tabs>
          <w:tab w:val="num" w:pos="3600"/>
        </w:tabs>
        <w:ind w:left="3600" w:hanging="360"/>
      </w:pPr>
      <w:rPr>
        <w:rFonts w:ascii="Arial" w:hAnsi="Arial" w:hint="default"/>
      </w:rPr>
    </w:lvl>
    <w:lvl w:ilvl="5" w:tplc="83AE3A74" w:tentative="1">
      <w:start w:val="1"/>
      <w:numFmt w:val="bullet"/>
      <w:lvlText w:val="•"/>
      <w:lvlJc w:val="left"/>
      <w:pPr>
        <w:tabs>
          <w:tab w:val="num" w:pos="4320"/>
        </w:tabs>
        <w:ind w:left="4320" w:hanging="360"/>
      </w:pPr>
      <w:rPr>
        <w:rFonts w:ascii="Arial" w:hAnsi="Arial" w:hint="default"/>
      </w:rPr>
    </w:lvl>
    <w:lvl w:ilvl="6" w:tplc="C42A31B2" w:tentative="1">
      <w:start w:val="1"/>
      <w:numFmt w:val="bullet"/>
      <w:lvlText w:val="•"/>
      <w:lvlJc w:val="left"/>
      <w:pPr>
        <w:tabs>
          <w:tab w:val="num" w:pos="5040"/>
        </w:tabs>
        <w:ind w:left="5040" w:hanging="360"/>
      </w:pPr>
      <w:rPr>
        <w:rFonts w:ascii="Arial" w:hAnsi="Arial" w:hint="default"/>
      </w:rPr>
    </w:lvl>
    <w:lvl w:ilvl="7" w:tplc="C02253D0" w:tentative="1">
      <w:start w:val="1"/>
      <w:numFmt w:val="bullet"/>
      <w:lvlText w:val="•"/>
      <w:lvlJc w:val="left"/>
      <w:pPr>
        <w:tabs>
          <w:tab w:val="num" w:pos="5760"/>
        </w:tabs>
        <w:ind w:left="5760" w:hanging="360"/>
      </w:pPr>
      <w:rPr>
        <w:rFonts w:ascii="Arial" w:hAnsi="Arial" w:hint="default"/>
      </w:rPr>
    </w:lvl>
    <w:lvl w:ilvl="8" w:tplc="DC761B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D0205"/>
    <w:multiLevelType w:val="hybridMultilevel"/>
    <w:tmpl w:val="2B523BB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BB68FB"/>
    <w:multiLevelType w:val="hybridMultilevel"/>
    <w:tmpl w:val="5A20E3C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15AE2"/>
    <w:multiLevelType w:val="hybridMultilevel"/>
    <w:tmpl w:val="C3F8A2C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3A5AFE"/>
    <w:multiLevelType w:val="hybridMultilevel"/>
    <w:tmpl w:val="03C8902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2C7B1C"/>
    <w:multiLevelType w:val="hybridMultilevel"/>
    <w:tmpl w:val="537C4EA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194911"/>
    <w:multiLevelType w:val="hybridMultilevel"/>
    <w:tmpl w:val="8F94A4C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C63E37"/>
    <w:multiLevelType w:val="hybridMultilevel"/>
    <w:tmpl w:val="F650043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42482802">
    <w:abstractNumId w:val="5"/>
  </w:num>
  <w:num w:numId="2" w16cid:durableId="1367754893">
    <w:abstractNumId w:val="12"/>
  </w:num>
  <w:num w:numId="3" w16cid:durableId="1658724701">
    <w:abstractNumId w:val="0"/>
  </w:num>
  <w:num w:numId="4" w16cid:durableId="1627929869">
    <w:abstractNumId w:val="30"/>
  </w:num>
  <w:num w:numId="5" w16cid:durableId="310600154">
    <w:abstractNumId w:val="8"/>
  </w:num>
  <w:num w:numId="6" w16cid:durableId="161435669">
    <w:abstractNumId w:val="2"/>
  </w:num>
  <w:num w:numId="7" w16cid:durableId="1977056532">
    <w:abstractNumId w:val="35"/>
  </w:num>
  <w:num w:numId="8" w16cid:durableId="294258208">
    <w:abstractNumId w:val="32"/>
  </w:num>
  <w:num w:numId="9" w16cid:durableId="381290322">
    <w:abstractNumId w:val="14"/>
  </w:num>
  <w:num w:numId="10" w16cid:durableId="48070118">
    <w:abstractNumId w:val="6"/>
  </w:num>
  <w:num w:numId="11" w16cid:durableId="2139449737">
    <w:abstractNumId w:val="43"/>
  </w:num>
  <w:num w:numId="12" w16cid:durableId="1137261428">
    <w:abstractNumId w:val="11"/>
  </w:num>
  <w:num w:numId="13" w16cid:durableId="643505916">
    <w:abstractNumId w:val="15"/>
  </w:num>
  <w:num w:numId="14" w16cid:durableId="127207392">
    <w:abstractNumId w:val="20"/>
  </w:num>
  <w:num w:numId="15" w16cid:durableId="1637175611">
    <w:abstractNumId w:val="24"/>
  </w:num>
  <w:num w:numId="16" w16cid:durableId="1978796769">
    <w:abstractNumId w:val="28"/>
  </w:num>
  <w:num w:numId="17" w16cid:durableId="356124656">
    <w:abstractNumId w:val="19"/>
  </w:num>
  <w:num w:numId="18" w16cid:durableId="1715502886">
    <w:abstractNumId w:val="13"/>
  </w:num>
  <w:num w:numId="19" w16cid:durableId="2135906897">
    <w:abstractNumId w:val="1"/>
  </w:num>
  <w:num w:numId="20" w16cid:durableId="1444036341">
    <w:abstractNumId w:val="42"/>
  </w:num>
  <w:num w:numId="21" w16cid:durableId="43332903">
    <w:abstractNumId w:val="29"/>
  </w:num>
  <w:num w:numId="22" w16cid:durableId="650984539">
    <w:abstractNumId w:val="16"/>
  </w:num>
  <w:num w:numId="23" w16cid:durableId="336425986">
    <w:abstractNumId w:val="10"/>
  </w:num>
  <w:num w:numId="24" w16cid:durableId="1232273474">
    <w:abstractNumId w:val="7"/>
  </w:num>
  <w:num w:numId="25" w16cid:durableId="2075010028">
    <w:abstractNumId w:val="25"/>
  </w:num>
  <w:num w:numId="26" w16cid:durableId="979463359">
    <w:abstractNumId w:val="26"/>
  </w:num>
  <w:num w:numId="27" w16cid:durableId="1870754468">
    <w:abstractNumId w:val="22"/>
  </w:num>
  <w:num w:numId="28" w16cid:durableId="1913469575">
    <w:abstractNumId w:val="40"/>
  </w:num>
  <w:num w:numId="29" w16cid:durableId="782000766">
    <w:abstractNumId w:val="22"/>
  </w:num>
  <w:num w:numId="30" w16cid:durableId="1387803524">
    <w:abstractNumId w:val="27"/>
  </w:num>
  <w:num w:numId="31" w16cid:durableId="1820152746">
    <w:abstractNumId w:val="17"/>
  </w:num>
  <w:num w:numId="32" w16cid:durableId="1437409021">
    <w:abstractNumId w:val="9"/>
  </w:num>
  <w:num w:numId="33" w16cid:durableId="274019120">
    <w:abstractNumId w:val="36"/>
  </w:num>
  <w:num w:numId="34" w16cid:durableId="537669156">
    <w:abstractNumId w:val="21"/>
  </w:num>
  <w:num w:numId="35" w16cid:durableId="1029791913">
    <w:abstractNumId w:val="2"/>
  </w:num>
  <w:num w:numId="36" w16cid:durableId="653992449">
    <w:abstractNumId w:val="43"/>
  </w:num>
  <w:num w:numId="37" w16cid:durableId="544945794">
    <w:abstractNumId w:val="4"/>
  </w:num>
  <w:num w:numId="38" w16cid:durableId="925115357">
    <w:abstractNumId w:val="38"/>
  </w:num>
  <w:num w:numId="39" w16cid:durableId="360475435">
    <w:abstractNumId w:val="3"/>
  </w:num>
  <w:num w:numId="40" w16cid:durableId="695694836">
    <w:abstractNumId w:val="24"/>
  </w:num>
  <w:num w:numId="41" w16cid:durableId="1142887760">
    <w:abstractNumId w:val="23"/>
  </w:num>
  <w:num w:numId="42" w16cid:durableId="262152556">
    <w:abstractNumId w:val="39"/>
  </w:num>
  <w:num w:numId="43" w16cid:durableId="467557493">
    <w:abstractNumId w:val="31"/>
  </w:num>
  <w:num w:numId="44" w16cid:durableId="147325460">
    <w:abstractNumId w:val="37"/>
  </w:num>
  <w:num w:numId="45" w16cid:durableId="1027946522">
    <w:abstractNumId w:val="41"/>
  </w:num>
  <w:num w:numId="46" w16cid:durableId="2070180133">
    <w:abstractNumId w:val="18"/>
  </w:num>
  <w:num w:numId="47" w16cid:durableId="655232466">
    <w:abstractNumId w:val="33"/>
  </w:num>
  <w:num w:numId="48" w16cid:durableId="17939434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120F"/>
    <w:rsid w:val="00024B30"/>
    <w:rsid w:val="0006569F"/>
    <w:rsid w:val="00066305"/>
    <w:rsid w:val="00066E6D"/>
    <w:rsid w:val="00076A11"/>
    <w:rsid w:val="00076D48"/>
    <w:rsid w:val="00084954"/>
    <w:rsid w:val="00094313"/>
    <w:rsid w:val="000B1692"/>
    <w:rsid w:val="000D12FA"/>
    <w:rsid w:val="000E214C"/>
    <w:rsid w:val="000E23EB"/>
    <w:rsid w:val="000F0A69"/>
    <w:rsid w:val="00105C1E"/>
    <w:rsid w:val="00115712"/>
    <w:rsid w:val="00116C53"/>
    <w:rsid w:val="001219B3"/>
    <w:rsid w:val="00146477"/>
    <w:rsid w:val="00151AD8"/>
    <w:rsid w:val="0016228B"/>
    <w:rsid w:val="001709FB"/>
    <w:rsid w:val="00193225"/>
    <w:rsid w:val="001A1FF0"/>
    <w:rsid w:val="001A5620"/>
    <w:rsid w:val="001A76E6"/>
    <w:rsid w:val="001B2BA4"/>
    <w:rsid w:val="001C4DDB"/>
    <w:rsid w:val="001E2A3A"/>
    <w:rsid w:val="00213FCE"/>
    <w:rsid w:val="00234DD5"/>
    <w:rsid w:val="002438C5"/>
    <w:rsid w:val="00290FFC"/>
    <w:rsid w:val="002A22E7"/>
    <w:rsid w:val="002C0774"/>
    <w:rsid w:val="002E35AE"/>
    <w:rsid w:val="00320010"/>
    <w:rsid w:val="00331EFF"/>
    <w:rsid w:val="003543AD"/>
    <w:rsid w:val="00377B1D"/>
    <w:rsid w:val="00380934"/>
    <w:rsid w:val="003A74C2"/>
    <w:rsid w:val="003C4D3D"/>
    <w:rsid w:val="003D175A"/>
    <w:rsid w:val="003F30B2"/>
    <w:rsid w:val="00400F04"/>
    <w:rsid w:val="00401019"/>
    <w:rsid w:val="00404201"/>
    <w:rsid w:val="004313A4"/>
    <w:rsid w:val="00436514"/>
    <w:rsid w:val="004601F8"/>
    <w:rsid w:val="004C31CA"/>
    <w:rsid w:val="004D6109"/>
    <w:rsid w:val="004E3534"/>
    <w:rsid w:val="00535E7D"/>
    <w:rsid w:val="0054773B"/>
    <w:rsid w:val="0056471B"/>
    <w:rsid w:val="00570D09"/>
    <w:rsid w:val="00572A59"/>
    <w:rsid w:val="005734F4"/>
    <w:rsid w:val="00597F5A"/>
    <w:rsid w:val="005B4433"/>
    <w:rsid w:val="005C600D"/>
    <w:rsid w:val="005D0273"/>
    <w:rsid w:val="00606D58"/>
    <w:rsid w:val="00641C2D"/>
    <w:rsid w:val="00654A6C"/>
    <w:rsid w:val="00655D0C"/>
    <w:rsid w:val="0066006D"/>
    <w:rsid w:val="00687D23"/>
    <w:rsid w:val="00693DB6"/>
    <w:rsid w:val="006B16FA"/>
    <w:rsid w:val="006B3113"/>
    <w:rsid w:val="006C0624"/>
    <w:rsid w:val="006D0131"/>
    <w:rsid w:val="006D254A"/>
    <w:rsid w:val="006E659E"/>
    <w:rsid w:val="006E77B0"/>
    <w:rsid w:val="00702761"/>
    <w:rsid w:val="00710705"/>
    <w:rsid w:val="007137FD"/>
    <w:rsid w:val="00716957"/>
    <w:rsid w:val="007313E7"/>
    <w:rsid w:val="00731C41"/>
    <w:rsid w:val="00745EC1"/>
    <w:rsid w:val="007520E5"/>
    <w:rsid w:val="00754946"/>
    <w:rsid w:val="00766CB3"/>
    <w:rsid w:val="007671D9"/>
    <w:rsid w:val="007672EE"/>
    <w:rsid w:val="00776296"/>
    <w:rsid w:val="0079255C"/>
    <w:rsid w:val="00792D7C"/>
    <w:rsid w:val="007C293D"/>
    <w:rsid w:val="007F0908"/>
    <w:rsid w:val="007F40FC"/>
    <w:rsid w:val="007F526A"/>
    <w:rsid w:val="0083041C"/>
    <w:rsid w:val="008370D5"/>
    <w:rsid w:val="00841114"/>
    <w:rsid w:val="0084678F"/>
    <w:rsid w:val="008731F9"/>
    <w:rsid w:val="008973F9"/>
    <w:rsid w:val="008B7BE6"/>
    <w:rsid w:val="008C6794"/>
    <w:rsid w:val="008E59E5"/>
    <w:rsid w:val="008F2528"/>
    <w:rsid w:val="00901FDE"/>
    <w:rsid w:val="009046CF"/>
    <w:rsid w:val="00924834"/>
    <w:rsid w:val="0093325D"/>
    <w:rsid w:val="0095552C"/>
    <w:rsid w:val="0097542A"/>
    <w:rsid w:val="00986555"/>
    <w:rsid w:val="00994B0F"/>
    <w:rsid w:val="009A35D5"/>
    <w:rsid w:val="009A4763"/>
    <w:rsid w:val="009A5918"/>
    <w:rsid w:val="009B1815"/>
    <w:rsid w:val="009B36E3"/>
    <w:rsid w:val="009C3212"/>
    <w:rsid w:val="009E4C00"/>
    <w:rsid w:val="009F408D"/>
    <w:rsid w:val="00A337FC"/>
    <w:rsid w:val="00A47457"/>
    <w:rsid w:val="00A5385A"/>
    <w:rsid w:val="00A80E01"/>
    <w:rsid w:val="00A84D74"/>
    <w:rsid w:val="00AC12F5"/>
    <w:rsid w:val="00AC4697"/>
    <w:rsid w:val="00AD7248"/>
    <w:rsid w:val="00B125B1"/>
    <w:rsid w:val="00B31385"/>
    <w:rsid w:val="00B73437"/>
    <w:rsid w:val="00B761AA"/>
    <w:rsid w:val="00B8133F"/>
    <w:rsid w:val="00BB523D"/>
    <w:rsid w:val="00BC3A23"/>
    <w:rsid w:val="00BC772B"/>
    <w:rsid w:val="00BF6CC3"/>
    <w:rsid w:val="00BF7585"/>
    <w:rsid w:val="00C0638B"/>
    <w:rsid w:val="00C15B3F"/>
    <w:rsid w:val="00C222B1"/>
    <w:rsid w:val="00C41661"/>
    <w:rsid w:val="00C75735"/>
    <w:rsid w:val="00C813C0"/>
    <w:rsid w:val="00CC3A4C"/>
    <w:rsid w:val="00D00776"/>
    <w:rsid w:val="00D00E93"/>
    <w:rsid w:val="00D14FA4"/>
    <w:rsid w:val="00D27E73"/>
    <w:rsid w:val="00D82FBB"/>
    <w:rsid w:val="00D953EB"/>
    <w:rsid w:val="00D97D2E"/>
    <w:rsid w:val="00DA3C96"/>
    <w:rsid w:val="00DB12AD"/>
    <w:rsid w:val="00DD4F02"/>
    <w:rsid w:val="00DD65BB"/>
    <w:rsid w:val="00DE6F27"/>
    <w:rsid w:val="00E03E44"/>
    <w:rsid w:val="00E27C84"/>
    <w:rsid w:val="00E45F67"/>
    <w:rsid w:val="00E76201"/>
    <w:rsid w:val="00EE26F3"/>
    <w:rsid w:val="00F22015"/>
    <w:rsid w:val="00F5581B"/>
    <w:rsid w:val="00F640A6"/>
    <w:rsid w:val="00F9761D"/>
    <w:rsid w:val="00FC2BEA"/>
    <w:rsid w:val="00FD0F90"/>
    <w:rsid w:val="00FE29A8"/>
    <w:rsid w:val="00FF014D"/>
    <w:rsid w:val="00FF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link w:val="FooterChar"/>
    <w:uiPriority w:val="99"/>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0D12FA"/>
    <w:pPr>
      <w:ind w:left="720"/>
      <w:contextualSpacing/>
    </w:pPr>
  </w:style>
  <w:style w:type="character" w:styleId="UnresolvedMention">
    <w:name w:val="Unresolved Mention"/>
    <w:basedOn w:val="DefaultParagraphFont"/>
    <w:uiPriority w:val="99"/>
    <w:semiHidden/>
    <w:unhideWhenUsed/>
    <w:rsid w:val="001A1FF0"/>
    <w:rPr>
      <w:color w:val="605E5C"/>
      <w:shd w:val="clear" w:color="auto" w:fill="E1DFDD"/>
    </w:rPr>
  </w:style>
  <w:style w:type="character" w:customStyle="1" w:styleId="FooterChar">
    <w:name w:val="Footer Char"/>
    <w:basedOn w:val="DefaultParagraphFont"/>
    <w:link w:val="Footer"/>
    <w:uiPriority w:val="99"/>
    <w:rsid w:val="00FF0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4734">
      <w:bodyDiv w:val="1"/>
      <w:marLeft w:val="0"/>
      <w:marRight w:val="0"/>
      <w:marTop w:val="0"/>
      <w:marBottom w:val="0"/>
      <w:divBdr>
        <w:top w:val="none" w:sz="0" w:space="0" w:color="auto"/>
        <w:left w:val="none" w:sz="0" w:space="0" w:color="auto"/>
        <w:bottom w:val="none" w:sz="0" w:space="0" w:color="auto"/>
        <w:right w:val="none" w:sz="0" w:space="0" w:color="auto"/>
      </w:divBdr>
    </w:div>
    <w:div w:id="123618091">
      <w:bodyDiv w:val="1"/>
      <w:marLeft w:val="0"/>
      <w:marRight w:val="0"/>
      <w:marTop w:val="0"/>
      <w:marBottom w:val="0"/>
      <w:divBdr>
        <w:top w:val="none" w:sz="0" w:space="0" w:color="auto"/>
        <w:left w:val="none" w:sz="0" w:space="0" w:color="auto"/>
        <w:bottom w:val="none" w:sz="0" w:space="0" w:color="auto"/>
        <w:right w:val="none" w:sz="0" w:space="0" w:color="auto"/>
      </w:divBdr>
    </w:div>
    <w:div w:id="223641162">
      <w:bodyDiv w:val="1"/>
      <w:marLeft w:val="0"/>
      <w:marRight w:val="0"/>
      <w:marTop w:val="0"/>
      <w:marBottom w:val="0"/>
      <w:divBdr>
        <w:top w:val="none" w:sz="0" w:space="0" w:color="auto"/>
        <w:left w:val="none" w:sz="0" w:space="0" w:color="auto"/>
        <w:bottom w:val="none" w:sz="0" w:space="0" w:color="auto"/>
        <w:right w:val="none" w:sz="0" w:space="0" w:color="auto"/>
      </w:divBdr>
    </w:div>
    <w:div w:id="300504730">
      <w:bodyDiv w:val="1"/>
      <w:marLeft w:val="0"/>
      <w:marRight w:val="0"/>
      <w:marTop w:val="0"/>
      <w:marBottom w:val="0"/>
      <w:divBdr>
        <w:top w:val="none" w:sz="0" w:space="0" w:color="auto"/>
        <w:left w:val="none" w:sz="0" w:space="0" w:color="auto"/>
        <w:bottom w:val="none" w:sz="0" w:space="0" w:color="auto"/>
        <w:right w:val="none" w:sz="0" w:space="0" w:color="auto"/>
      </w:divBdr>
    </w:div>
    <w:div w:id="589852547">
      <w:bodyDiv w:val="1"/>
      <w:marLeft w:val="0"/>
      <w:marRight w:val="0"/>
      <w:marTop w:val="0"/>
      <w:marBottom w:val="0"/>
      <w:divBdr>
        <w:top w:val="none" w:sz="0" w:space="0" w:color="auto"/>
        <w:left w:val="none" w:sz="0" w:space="0" w:color="auto"/>
        <w:bottom w:val="none" w:sz="0" w:space="0" w:color="auto"/>
        <w:right w:val="none" w:sz="0" w:space="0" w:color="auto"/>
      </w:divBdr>
    </w:div>
    <w:div w:id="802357470">
      <w:bodyDiv w:val="1"/>
      <w:marLeft w:val="0"/>
      <w:marRight w:val="0"/>
      <w:marTop w:val="0"/>
      <w:marBottom w:val="0"/>
      <w:divBdr>
        <w:top w:val="none" w:sz="0" w:space="0" w:color="auto"/>
        <w:left w:val="none" w:sz="0" w:space="0" w:color="auto"/>
        <w:bottom w:val="none" w:sz="0" w:space="0" w:color="auto"/>
        <w:right w:val="none" w:sz="0" w:space="0" w:color="auto"/>
      </w:divBdr>
    </w:div>
    <w:div w:id="965888926">
      <w:bodyDiv w:val="1"/>
      <w:marLeft w:val="0"/>
      <w:marRight w:val="0"/>
      <w:marTop w:val="0"/>
      <w:marBottom w:val="0"/>
      <w:divBdr>
        <w:top w:val="none" w:sz="0" w:space="0" w:color="auto"/>
        <w:left w:val="none" w:sz="0" w:space="0" w:color="auto"/>
        <w:bottom w:val="none" w:sz="0" w:space="0" w:color="auto"/>
        <w:right w:val="none" w:sz="0" w:space="0" w:color="auto"/>
      </w:divBdr>
    </w:div>
    <w:div w:id="992174884">
      <w:bodyDiv w:val="1"/>
      <w:marLeft w:val="0"/>
      <w:marRight w:val="0"/>
      <w:marTop w:val="0"/>
      <w:marBottom w:val="0"/>
      <w:divBdr>
        <w:top w:val="none" w:sz="0" w:space="0" w:color="auto"/>
        <w:left w:val="none" w:sz="0" w:space="0" w:color="auto"/>
        <w:bottom w:val="none" w:sz="0" w:space="0" w:color="auto"/>
        <w:right w:val="none" w:sz="0" w:space="0" w:color="auto"/>
      </w:divBdr>
      <w:divsChild>
        <w:div w:id="1919822114">
          <w:marLeft w:val="547"/>
          <w:marRight w:val="0"/>
          <w:marTop w:val="0"/>
          <w:marBottom w:val="0"/>
          <w:divBdr>
            <w:top w:val="none" w:sz="0" w:space="0" w:color="auto"/>
            <w:left w:val="none" w:sz="0" w:space="0" w:color="auto"/>
            <w:bottom w:val="none" w:sz="0" w:space="0" w:color="auto"/>
            <w:right w:val="none" w:sz="0" w:space="0" w:color="auto"/>
          </w:divBdr>
        </w:div>
        <w:div w:id="595555153">
          <w:marLeft w:val="547"/>
          <w:marRight w:val="0"/>
          <w:marTop w:val="0"/>
          <w:marBottom w:val="0"/>
          <w:divBdr>
            <w:top w:val="none" w:sz="0" w:space="0" w:color="auto"/>
            <w:left w:val="none" w:sz="0" w:space="0" w:color="auto"/>
            <w:bottom w:val="none" w:sz="0" w:space="0" w:color="auto"/>
            <w:right w:val="none" w:sz="0" w:space="0" w:color="auto"/>
          </w:divBdr>
        </w:div>
        <w:div w:id="1323698070">
          <w:marLeft w:val="547"/>
          <w:marRight w:val="0"/>
          <w:marTop w:val="0"/>
          <w:marBottom w:val="0"/>
          <w:divBdr>
            <w:top w:val="none" w:sz="0" w:space="0" w:color="auto"/>
            <w:left w:val="none" w:sz="0" w:space="0" w:color="auto"/>
            <w:bottom w:val="none" w:sz="0" w:space="0" w:color="auto"/>
            <w:right w:val="none" w:sz="0" w:space="0" w:color="auto"/>
          </w:divBdr>
        </w:div>
        <w:div w:id="1218589100">
          <w:marLeft w:val="547"/>
          <w:marRight w:val="0"/>
          <w:marTop w:val="0"/>
          <w:marBottom w:val="0"/>
          <w:divBdr>
            <w:top w:val="none" w:sz="0" w:space="0" w:color="auto"/>
            <w:left w:val="none" w:sz="0" w:space="0" w:color="auto"/>
            <w:bottom w:val="none" w:sz="0" w:space="0" w:color="auto"/>
            <w:right w:val="none" w:sz="0" w:space="0" w:color="auto"/>
          </w:divBdr>
        </w:div>
      </w:divsChild>
    </w:div>
    <w:div w:id="1005742047">
      <w:bodyDiv w:val="1"/>
      <w:marLeft w:val="0"/>
      <w:marRight w:val="0"/>
      <w:marTop w:val="0"/>
      <w:marBottom w:val="0"/>
      <w:divBdr>
        <w:top w:val="none" w:sz="0" w:space="0" w:color="auto"/>
        <w:left w:val="none" w:sz="0" w:space="0" w:color="auto"/>
        <w:bottom w:val="none" w:sz="0" w:space="0" w:color="auto"/>
        <w:right w:val="none" w:sz="0" w:space="0" w:color="auto"/>
      </w:divBdr>
    </w:div>
    <w:div w:id="1016032864">
      <w:bodyDiv w:val="1"/>
      <w:marLeft w:val="0"/>
      <w:marRight w:val="0"/>
      <w:marTop w:val="0"/>
      <w:marBottom w:val="0"/>
      <w:divBdr>
        <w:top w:val="none" w:sz="0" w:space="0" w:color="auto"/>
        <w:left w:val="none" w:sz="0" w:space="0" w:color="auto"/>
        <w:bottom w:val="none" w:sz="0" w:space="0" w:color="auto"/>
        <w:right w:val="none" w:sz="0" w:space="0" w:color="auto"/>
      </w:divBdr>
      <w:divsChild>
        <w:div w:id="1746537874">
          <w:marLeft w:val="274"/>
          <w:marRight w:val="0"/>
          <w:marTop w:val="0"/>
          <w:marBottom w:val="0"/>
          <w:divBdr>
            <w:top w:val="none" w:sz="0" w:space="0" w:color="auto"/>
            <w:left w:val="none" w:sz="0" w:space="0" w:color="auto"/>
            <w:bottom w:val="none" w:sz="0" w:space="0" w:color="auto"/>
            <w:right w:val="none" w:sz="0" w:space="0" w:color="auto"/>
          </w:divBdr>
        </w:div>
        <w:div w:id="1774742402">
          <w:marLeft w:val="274"/>
          <w:marRight w:val="0"/>
          <w:marTop w:val="0"/>
          <w:marBottom w:val="0"/>
          <w:divBdr>
            <w:top w:val="none" w:sz="0" w:space="0" w:color="auto"/>
            <w:left w:val="none" w:sz="0" w:space="0" w:color="auto"/>
            <w:bottom w:val="none" w:sz="0" w:space="0" w:color="auto"/>
            <w:right w:val="none" w:sz="0" w:space="0" w:color="auto"/>
          </w:divBdr>
        </w:div>
        <w:div w:id="1643851031">
          <w:marLeft w:val="274"/>
          <w:marRight w:val="0"/>
          <w:marTop w:val="0"/>
          <w:marBottom w:val="0"/>
          <w:divBdr>
            <w:top w:val="none" w:sz="0" w:space="0" w:color="auto"/>
            <w:left w:val="none" w:sz="0" w:space="0" w:color="auto"/>
            <w:bottom w:val="none" w:sz="0" w:space="0" w:color="auto"/>
            <w:right w:val="none" w:sz="0" w:space="0" w:color="auto"/>
          </w:divBdr>
        </w:div>
        <w:div w:id="1780366750">
          <w:marLeft w:val="274"/>
          <w:marRight w:val="0"/>
          <w:marTop w:val="0"/>
          <w:marBottom w:val="0"/>
          <w:divBdr>
            <w:top w:val="none" w:sz="0" w:space="0" w:color="auto"/>
            <w:left w:val="none" w:sz="0" w:space="0" w:color="auto"/>
            <w:bottom w:val="none" w:sz="0" w:space="0" w:color="auto"/>
            <w:right w:val="none" w:sz="0" w:space="0" w:color="auto"/>
          </w:divBdr>
        </w:div>
        <w:div w:id="548804805">
          <w:marLeft w:val="274"/>
          <w:marRight w:val="0"/>
          <w:marTop w:val="0"/>
          <w:marBottom w:val="0"/>
          <w:divBdr>
            <w:top w:val="none" w:sz="0" w:space="0" w:color="auto"/>
            <w:left w:val="none" w:sz="0" w:space="0" w:color="auto"/>
            <w:bottom w:val="none" w:sz="0" w:space="0" w:color="auto"/>
            <w:right w:val="none" w:sz="0" w:space="0" w:color="auto"/>
          </w:divBdr>
        </w:div>
      </w:divsChild>
    </w:div>
    <w:div w:id="1021053036">
      <w:bodyDiv w:val="1"/>
      <w:marLeft w:val="0"/>
      <w:marRight w:val="0"/>
      <w:marTop w:val="0"/>
      <w:marBottom w:val="0"/>
      <w:divBdr>
        <w:top w:val="none" w:sz="0" w:space="0" w:color="auto"/>
        <w:left w:val="none" w:sz="0" w:space="0" w:color="auto"/>
        <w:bottom w:val="none" w:sz="0" w:space="0" w:color="auto"/>
        <w:right w:val="none" w:sz="0" w:space="0" w:color="auto"/>
      </w:divBdr>
    </w:div>
    <w:div w:id="1265845817">
      <w:bodyDiv w:val="1"/>
      <w:marLeft w:val="0"/>
      <w:marRight w:val="0"/>
      <w:marTop w:val="0"/>
      <w:marBottom w:val="0"/>
      <w:divBdr>
        <w:top w:val="none" w:sz="0" w:space="0" w:color="auto"/>
        <w:left w:val="none" w:sz="0" w:space="0" w:color="auto"/>
        <w:bottom w:val="none" w:sz="0" w:space="0" w:color="auto"/>
        <w:right w:val="none" w:sz="0" w:space="0" w:color="auto"/>
      </w:divBdr>
    </w:div>
    <w:div w:id="14324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qRgRV1iMpE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smosmagazine.com/technology/how-do-heat-shields-on-spacecraft-wor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a.gov/image-feature/heat-shield-milestone-complete-for-first-orion-mission-with-cr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1270</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heat shield</vt:lpstr>
    </vt:vector>
  </TitlesOfParts>
  <Company>Hewlett-Packard</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shield</dc:title>
  <dc:subject/>
  <dc:creator>Attainment in Education</dc:creator>
  <cp:keywords/>
  <cp:lastModifiedBy>Holly Margerison-Smith</cp:lastModifiedBy>
  <cp:revision>5</cp:revision>
  <cp:lastPrinted>2010-09-03T11:23:00Z</cp:lastPrinted>
  <dcterms:created xsi:type="dcterms:W3CDTF">2022-10-11T07:25:00Z</dcterms:created>
  <dcterms:modified xsi:type="dcterms:W3CDTF">2022-11-30T14:10:00Z</dcterms:modified>
</cp:coreProperties>
</file>