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42911F9B"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1C75988" w14:textId="79E1685B" w:rsidR="001A76E6" w:rsidRDefault="00907D30" w:rsidP="001A76E6">
            <w:pPr>
              <w:rPr>
                <w:rFonts w:ascii="Arial" w:hAnsi="Arial"/>
                <w:b/>
                <w:sz w:val="44"/>
              </w:rPr>
            </w:pPr>
            <w:r>
              <w:rPr>
                <w:rFonts w:ascii="Arial" w:hAnsi="Arial"/>
                <w:b/>
                <w:sz w:val="44"/>
              </w:rPr>
              <w:t>Hero Engine</w:t>
            </w:r>
          </w:p>
          <w:p w14:paraId="37C2ADC5" w14:textId="77777777" w:rsidR="001A76E6" w:rsidRPr="004F69B7" w:rsidRDefault="001A76E6" w:rsidP="001A76E6">
            <w:pPr>
              <w:rPr>
                <w:sz w:val="18"/>
                <w:szCs w:val="18"/>
              </w:rPr>
            </w:pP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69ADCAE" w14:textId="4A661F02" w:rsidR="00B554B7" w:rsidRPr="00B554B7" w:rsidRDefault="00B554B7" w:rsidP="00B554B7">
            <w:pPr>
              <w:rPr>
                <w:rFonts w:ascii="Arial" w:hAnsi="Arial"/>
                <w:sz w:val="32"/>
                <w:szCs w:val="20"/>
              </w:rPr>
            </w:pPr>
            <w:r w:rsidRPr="00B554B7">
              <w:rPr>
                <w:rFonts w:ascii="Arial" w:hAnsi="Arial"/>
                <w:sz w:val="32"/>
                <w:szCs w:val="20"/>
              </w:rPr>
              <w:t>A project to make a water powered ‘hero’ rotary engine</w:t>
            </w:r>
          </w:p>
          <w:p w14:paraId="45B10B41" w14:textId="068717D9" w:rsidR="00B554B7" w:rsidRPr="006200D8" w:rsidRDefault="00B554B7" w:rsidP="001A76E6">
            <w:pPr>
              <w:rPr>
                <w:sz w:val="18"/>
              </w:rPr>
            </w:pPr>
          </w:p>
        </w:tc>
      </w:tr>
      <w:tr w:rsidR="001A76E6"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20CADC6A" w:rsidR="001A76E6" w:rsidRPr="00540889" w:rsidRDefault="001A76E6" w:rsidP="001A76E6">
            <w:pPr>
              <w:spacing w:before="120"/>
              <w:rPr>
                <w:rFonts w:ascii="Arial" w:hAnsi="Arial" w:cs="Arial"/>
                <w:b/>
                <w:sz w:val="20"/>
                <w:szCs w:val="20"/>
              </w:rPr>
            </w:pPr>
            <w:r w:rsidRPr="00540889">
              <w:rPr>
                <w:rFonts w:ascii="Arial" w:hAnsi="Arial" w:cs="Arial"/>
                <w:b/>
                <w:sz w:val="20"/>
                <w:szCs w:val="20"/>
              </w:rPr>
              <w:t xml:space="preserve">Subject(s): </w:t>
            </w:r>
            <w:r w:rsidR="00D94DA4" w:rsidRPr="00540889">
              <w:rPr>
                <w:rFonts w:ascii="Arial" w:hAnsi="Arial" w:cs="Arial"/>
                <w:sz w:val="20"/>
                <w:szCs w:val="20"/>
              </w:rPr>
              <w:t>Science</w:t>
            </w:r>
            <w:r w:rsidR="00540889" w:rsidRPr="00540889">
              <w:rPr>
                <w:rFonts w:ascii="Arial" w:hAnsi="Arial" w:cs="Arial"/>
                <w:sz w:val="20"/>
                <w:szCs w:val="20"/>
              </w:rPr>
              <w:t xml:space="preserve">, </w:t>
            </w:r>
            <w:r w:rsidR="00AF36D6" w:rsidRPr="00540889">
              <w:rPr>
                <w:rFonts w:ascii="Arial" w:hAnsi="Arial" w:cs="Arial"/>
                <w:sz w:val="20"/>
                <w:szCs w:val="20"/>
              </w:rPr>
              <w:t>Engineering</w:t>
            </w:r>
          </w:p>
          <w:p w14:paraId="0701DEC1" w14:textId="77777777" w:rsidR="001A76E6" w:rsidRPr="00540889" w:rsidRDefault="001A76E6" w:rsidP="001A76E6">
            <w:pPr>
              <w:rPr>
                <w:rFonts w:ascii="Arial" w:hAnsi="Arial" w:cs="Arial"/>
                <w:b/>
                <w:sz w:val="20"/>
                <w:szCs w:val="20"/>
              </w:rPr>
            </w:pPr>
          </w:p>
          <w:p w14:paraId="6DCB3E18" w14:textId="25E96FD7" w:rsidR="001A76E6" w:rsidRPr="00540889" w:rsidRDefault="001A76E6" w:rsidP="001A76E6">
            <w:pPr>
              <w:pStyle w:val="Default"/>
              <w:rPr>
                <w:rFonts w:ascii="Arial" w:hAnsi="Arial" w:cs="Arial"/>
                <w:sz w:val="20"/>
                <w:szCs w:val="20"/>
              </w:rPr>
            </w:pPr>
            <w:r w:rsidRPr="00540889">
              <w:rPr>
                <w:rFonts w:ascii="Arial" w:hAnsi="Arial" w:cs="Arial"/>
                <w:b/>
                <w:sz w:val="20"/>
                <w:szCs w:val="20"/>
              </w:rPr>
              <w:t xml:space="preserve">Approx time: </w:t>
            </w:r>
            <w:r w:rsidR="00BB5DEA">
              <w:rPr>
                <w:rFonts w:ascii="Arial" w:hAnsi="Arial" w:cs="Arial"/>
                <w:bCs/>
                <w:sz w:val="20"/>
                <w:szCs w:val="20"/>
              </w:rPr>
              <w:t>40</w:t>
            </w:r>
            <w:r w:rsidR="004C4F28" w:rsidRPr="00540889">
              <w:rPr>
                <w:rFonts w:ascii="Arial" w:hAnsi="Arial" w:cs="Arial"/>
                <w:bCs/>
                <w:sz w:val="20"/>
                <w:szCs w:val="20"/>
              </w:rPr>
              <w:t xml:space="preserve"> </w:t>
            </w:r>
            <w:r w:rsidR="004C4F28" w:rsidRPr="00540889">
              <w:rPr>
                <w:rFonts w:ascii="Arial" w:hAnsi="Arial" w:cs="Arial"/>
                <w:sz w:val="20"/>
                <w:szCs w:val="20"/>
              </w:rPr>
              <w:t xml:space="preserve">- </w:t>
            </w:r>
            <w:r w:rsidR="00A754B1" w:rsidRPr="00540889">
              <w:rPr>
                <w:rFonts w:ascii="Arial" w:hAnsi="Arial" w:cs="Arial"/>
                <w:sz w:val="20"/>
                <w:szCs w:val="20"/>
              </w:rPr>
              <w:t>8</w:t>
            </w:r>
            <w:r w:rsidR="00BB5DEA">
              <w:rPr>
                <w:rFonts w:ascii="Arial" w:hAnsi="Arial" w:cs="Arial"/>
                <w:sz w:val="20"/>
                <w:szCs w:val="20"/>
              </w:rPr>
              <w:t>0</w:t>
            </w:r>
            <w:r w:rsidR="004C4F28" w:rsidRPr="00540889">
              <w:rPr>
                <w:rFonts w:ascii="Arial" w:hAnsi="Arial" w:cs="Arial"/>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540889" w:rsidRDefault="001A76E6" w:rsidP="001A76E6">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7F64E84" w14:textId="77777777" w:rsidR="001A76E6" w:rsidRPr="00540889" w:rsidRDefault="001A76E6" w:rsidP="001A76E6">
            <w:pPr>
              <w:spacing w:before="120"/>
              <w:rPr>
                <w:rFonts w:ascii="Arial" w:hAnsi="Arial" w:cs="Arial"/>
                <w:b/>
                <w:sz w:val="20"/>
                <w:szCs w:val="20"/>
              </w:rPr>
            </w:pPr>
            <w:r w:rsidRPr="00540889">
              <w:rPr>
                <w:rFonts w:ascii="Arial" w:hAnsi="Arial" w:cs="Arial"/>
                <w:b/>
                <w:sz w:val="20"/>
                <w:szCs w:val="20"/>
              </w:rPr>
              <w:t xml:space="preserve">Key words / Topics: </w:t>
            </w:r>
          </w:p>
          <w:p w14:paraId="791FAD0F" w14:textId="1646159E" w:rsidR="00421342" w:rsidRPr="00540889" w:rsidRDefault="00BB5DEA" w:rsidP="00421342">
            <w:pPr>
              <w:pStyle w:val="Default"/>
              <w:numPr>
                <w:ilvl w:val="0"/>
                <w:numId w:val="1"/>
              </w:numPr>
              <w:rPr>
                <w:rFonts w:ascii="Arial" w:hAnsi="Arial" w:cs="Arial"/>
                <w:sz w:val="20"/>
                <w:szCs w:val="20"/>
              </w:rPr>
            </w:pPr>
            <w:r w:rsidRPr="00540889">
              <w:rPr>
                <w:rFonts w:ascii="Arial" w:hAnsi="Arial" w:cs="Arial"/>
                <w:sz w:val="20"/>
                <w:szCs w:val="20"/>
              </w:rPr>
              <w:t>force</w:t>
            </w:r>
          </w:p>
          <w:p w14:paraId="031C4206" w14:textId="7F94D2BE" w:rsidR="001A76E6" w:rsidRPr="00540889" w:rsidRDefault="00BB5DEA" w:rsidP="001A76E6">
            <w:pPr>
              <w:pStyle w:val="Default"/>
              <w:numPr>
                <w:ilvl w:val="0"/>
                <w:numId w:val="1"/>
              </w:numPr>
              <w:rPr>
                <w:rFonts w:ascii="Arial" w:hAnsi="Arial" w:cs="Arial"/>
                <w:sz w:val="20"/>
                <w:szCs w:val="20"/>
              </w:rPr>
            </w:pPr>
            <w:r w:rsidRPr="00540889">
              <w:rPr>
                <w:rFonts w:ascii="Arial" w:hAnsi="Arial" w:cs="Arial"/>
                <w:sz w:val="20"/>
                <w:szCs w:val="20"/>
              </w:rPr>
              <w:t>motion</w:t>
            </w:r>
          </w:p>
          <w:p w14:paraId="31CC2BE6" w14:textId="57F15168" w:rsidR="00AB7095" w:rsidRPr="00540889" w:rsidRDefault="00BB5DEA" w:rsidP="001A76E6">
            <w:pPr>
              <w:pStyle w:val="Default"/>
              <w:numPr>
                <w:ilvl w:val="0"/>
                <w:numId w:val="1"/>
              </w:numPr>
              <w:rPr>
                <w:rFonts w:ascii="Arial" w:hAnsi="Arial" w:cs="Arial"/>
                <w:sz w:val="20"/>
                <w:szCs w:val="20"/>
              </w:rPr>
            </w:pPr>
            <w:r w:rsidRPr="00540889">
              <w:rPr>
                <w:rFonts w:ascii="Arial" w:hAnsi="Arial" w:cs="Arial"/>
                <w:sz w:val="20"/>
                <w:szCs w:val="20"/>
              </w:rPr>
              <w:t>energy</w:t>
            </w:r>
          </w:p>
          <w:p w14:paraId="1E952F7E" w14:textId="54F006A0" w:rsidR="00772F10" w:rsidRPr="00540889" w:rsidRDefault="00BB5DEA" w:rsidP="001A76E6">
            <w:pPr>
              <w:pStyle w:val="Default"/>
              <w:numPr>
                <w:ilvl w:val="0"/>
                <w:numId w:val="1"/>
              </w:numPr>
              <w:rPr>
                <w:rFonts w:ascii="Arial" w:hAnsi="Arial" w:cs="Arial"/>
                <w:sz w:val="20"/>
                <w:szCs w:val="20"/>
              </w:rPr>
            </w:pPr>
            <w:r w:rsidRPr="00540889">
              <w:rPr>
                <w:rFonts w:ascii="Arial" w:hAnsi="Arial" w:cs="Arial"/>
                <w:sz w:val="20"/>
                <w:szCs w:val="20"/>
              </w:rPr>
              <w:t>power</w:t>
            </w:r>
          </w:p>
          <w:p w14:paraId="2BEEC3A3" w14:textId="504275D2" w:rsidR="00D37403" w:rsidRPr="00540889" w:rsidRDefault="00BB5DEA" w:rsidP="001A76E6">
            <w:pPr>
              <w:pStyle w:val="Default"/>
              <w:numPr>
                <w:ilvl w:val="0"/>
                <w:numId w:val="1"/>
              </w:numPr>
              <w:rPr>
                <w:rFonts w:ascii="Arial" w:hAnsi="Arial" w:cs="Arial"/>
                <w:sz w:val="20"/>
                <w:szCs w:val="20"/>
              </w:rPr>
            </w:pPr>
            <w:r w:rsidRPr="00540889">
              <w:rPr>
                <w:rFonts w:ascii="Arial" w:hAnsi="Arial" w:cs="Arial"/>
                <w:sz w:val="20"/>
                <w:szCs w:val="20"/>
              </w:rPr>
              <w:t>rotation</w:t>
            </w:r>
          </w:p>
        </w:tc>
      </w:tr>
      <w:tr w:rsidR="00DE6F27" w14:paraId="073F0B5B" w14:textId="77777777" w:rsidTr="00585AA7">
        <w:trPr>
          <w:trHeight w:val="2085"/>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1619CFD3" w14:textId="77777777" w:rsidR="00B66FFE" w:rsidRDefault="00B66FFE" w:rsidP="00585AA7">
            <w:pPr>
              <w:rPr>
                <w:rFonts w:ascii="Arial" w:hAnsi="Arial"/>
                <w:b/>
                <w:bCs/>
                <w:sz w:val="20"/>
                <w:szCs w:val="20"/>
              </w:rPr>
            </w:pPr>
            <w:r>
              <w:rPr>
                <w:rFonts w:ascii="Arial" w:hAnsi="Arial"/>
                <w:b/>
                <w:bCs/>
                <w:sz w:val="20"/>
                <w:szCs w:val="20"/>
              </w:rPr>
              <w:t xml:space="preserve">Stay safe  </w:t>
            </w:r>
          </w:p>
          <w:p w14:paraId="774688CC" w14:textId="77777777" w:rsidR="00B66FFE" w:rsidRDefault="00B66FFE" w:rsidP="00585AA7">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7FAEE52" w14:textId="77777777" w:rsidR="00B66FFE" w:rsidRDefault="00B66FFE" w:rsidP="00585AA7">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2095B581" w14:textId="77777777" w:rsidR="00B66FFE" w:rsidRDefault="00B66FFE" w:rsidP="00585AA7">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10437729" w14:textId="310855C9" w:rsidR="00DE6F27" w:rsidRPr="0052506A" w:rsidRDefault="00B66FFE" w:rsidP="00585AA7">
            <w:pPr>
              <w:rPr>
                <w:rFonts w:ascii="Arial" w:hAnsi="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1A76E6" w14:paraId="73645BE1" w14:textId="77777777" w:rsidTr="00B66FFE">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4FC17BE5" w14:textId="77777777" w:rsidR="001A76E6" w:rsidRPr="009127D6" w:rsidRDefault="001A76E6" w:rsidP="00B66FFE">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4CBACE91" w14:textId="77777777" w:rsidR="001A76E6" w:rsidRPr="006200D8" w:rsidRDefault="001A76E6" w:rsidP="00B66FFE">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35936A5E" w14:textId="77777777" w:rsidR="001A76E6" w:rsidRPr="006200D8" w:rsidRDefault="001A76E6" w:rsidP="00B66FFE">
            <w:pPr>
              <w:rPr>
                <w:sz w:val="20"/>
              </w:rPr>
            </w:pPr>
          </w:p>
        </w:tc>
      </w:tr>
      <w:tr w:rsidR="001A76E6" w14:paraId="0178CFDA" w14:textId="77777777" w:rsidTr="0017783E">
        <w:trPr>
          <w:trHeight w:val="591"/>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5735C2C0" w14:textId="77777777" w:rsidR="001A27E7" w:rsidRDefault="001A27E7" w:rsidP="00B66FFE">
            <w:pPr>
              <w:pStyle w:val="Default"/>
              <w:numPr>
                <w:ilvl w:val="0"/>
                <w:numId w:val="1"/>
              </w:numPr>
              <w:rPr>
                <w:rFonts w:ascii="Arial" w:hAnsi="Arial" w:cs="Arial"/>
                <w:sz w:val="18"/>
                <w:szCs w:val="18"/>
              </w:rPr>
            </w:pPr>
            <w:r>
              <w:rPr>
                <w:rFonts w:ascii="Arial" w:hAnsi="Arial" w:cs="Arial"/>
                <w:sz w:val="18"/>
                <w:szCs w:val="18"/>
              </w:rPr>
              <w:t>Know that every force produces an equal and opposite force (Newton’s third law of motion)</w:t>
            </w:r>
          </w:p>
          <w:p w14:paraId="6C25CEBB" w14:textId="0AEF243A" w:rsidR="001A76E6" w:rsidRPr="00732AE8" w:rsidRDefault="001A27E7" w:rsidP="00B66FFE">
            <w:pPr>
              <w:pStyle w:val="Default"/>
              <w:numPr>
                <w:ilvl w:val="0"/>
                <w:numId w:val="1"/>
              </w:numPr>
              <w:rPr>
                <w:rFonts w:ascii="Arial" w:hAnsi="Arial" w:cs="Arial"/>
                <w:sz w:val="18"/>
                <w:szCs w:val="18"/>
              </w:rPr>
            </w:pPr>
            <w:r>
              <w:rPr>
                <w:rFonts w:ascii="Arial" w:hAnsi="Arial" w:cs="Arial"/>
                <w:sz w:val="18"/>
                <w:szCs w:val="18"/>
              </w:rPr>
              <w:t xml:space="preserve">Be able to make a </w:t>
            </w:r>
            <w:r w:rsidR="001C6210">
              <w:rPr>
                <w:rFonts w:ascii="Arial" w:hAnsi="Arial" w:cs="Arial"/>
                <w:sz w:val="18"/>
                <w:szCs w:val="18"/>
              </w:rPr>
              <w:t xml:space="preserve">working </w:t>
            </w:r>
            <w:r>
              <w:rPr>
                <w:rFonts w:ascii="Arial" w:hAnsi="Arial" w:cs="Arial"/>
                <w:sz w:val="18"/>
                <w:szCs w:val="18"/>
              </w:rPr>
              <w:t>water powered hero rotary engin</w:t>
            </w:r>
            <w:r w:rsidR="0017783E">
              <w:rPr>
                <w:rFonts w:ascii="Arial" w:hAnsi="Arial" w:cs="Arial"/>
                <w:sz w:val="18"/>
                <w:szCs w:val="18"/>
              </w:rPr>
              <w:t>e</w:t>
            </w:r>
          </w:p>
        </w:tc>
      </w:tr>
      <w:tr w:rsidR="001A76E6" w14:paraId="186DB01D" w14:textId="77777777" w:rsidTr="00B66FFE">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2CA91AD" w14:textId="77777777" w:rsidR="001A76E6" w:rsidRPr="00885235" w:rsidRDefault="001A76E6" w:rsidP="00B66FFE">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tcPr>
          <w:p w14:paraId="00434529" w14:textId="77777777" w:rsidR="001A76E6" w:rsidRPr="006200D8" w:rsidRDefault="001A76E6" w:rsidP="00B66FFE">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2FC0F46C" w14:textId="77777777" w:rsidR="001A76E6" w:rsidRPr="006200D8" w:rsidRDefault="001A76E6" w:rsidP="00B66FFE">
            <w:pPr>
              <w:rPr>
                <w:sz w:val="20"/>
              </w:rPr>
            </w:pPr>
          </w:p>
        </w:tc>
      </w:tr>
      <w:tr w:rsidR="001A76E6" w14:paraId="71311F88" w14:textId="77777777" w:rsidTr="00B66FFE">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2B291333" w14:textId="407D150A" w:rsidR="00D94DA4" w:rsidRDefault="00540889" w:rsidP="00B66FFE">
            <w:pPr>
              <w:spacing w:after="100"/>
              <w:rPr>
                <w:rFonts w:ascii="Arial" w:hAnsi="Arial"/>
                <w:sz w:val="20"/>
                <w:szCs w:val="20"/>
              </w:rPr>
            </w:pPr>
            <w:r w:rsidRPr="00540889">
              <w:rPr>
                <w:rFonts w:ascii="Arial" w:hAnsi="Arial"/>
                <w:sz w:val="20"/>
                <w:szCs w:val="20"/>
              </w:rPr>
              <w:t xml:space="preserve">This is one of a series of resources designed to allow learners to use the theme of the future of flight to develop their knowledge and skills in Engineering and </w:t>
            </w:r>
            <w:r>
              <w:rPr>
                <w:rFonts w:ascii="Arial" w:hAnsi="Arial"/>
                <w:sz w:val="20"/>
                <w:szCs w:val="20"/>
              </w:rPr>
              <w:t>Science</w:t>
            </w:r>
            <w:r w:rsidR="00D94DA4" w:rsidRPr="00A80FC2">
              <w:rPr>
                <w:rFonts w:ascii="Arial" w:hAnsi="Arial"/>
                <w:sz w:val="20"/>
                <w:szCs w:val="20"/>
              </w:rPr>
              <w:t>.</w:t>
            </w:r>
            <w:r w:rsidR="00D94DA4">
              <w:rPr>
                <w:rFonts w:ascii="Arial" w:hAnsi="Arial"/>
                <w:sz w:val="20"/>
                <w:szCs w:val="20"/>
              </w:rPr>
              <w:t xml:space="preserve"> </w:t>
            </w:r>
            <w:r w:rsidR="00D94DA4" w:rsidRPr="00A80FC2">
              <w:rPr>
                <w:rFonts w:ascii="Arial" w:hAnsi="Arial"/>
                <w:sz w:val="20"/>
                <w:szCs w:val="20"/>
              </w:rPr>
              <w:t>This resource focusses on</w:t>
            </w:r>
            <w:r w:rsidR="00D94DA4">
              <w:rPr>
                <w:rFonts w:ascii="Arial" w:hAnsi="Arial"/>
                <w:sz w:val="20"/>
                <w:szCs w:val="20"/>
              </w:rPr>
              <w:t xml:space="preserve"> </w:t>
            </w:r>
            <w:r w:rsidR="0070569F">
              <w:rPr>
                <w:rFonts w:ascii="Arial" w:hAnsi="Arial"/>
                <w:sz w:val="20"/>
                <w:szCs w:val="20"/>
              </w:rPr>
              <w:t>a water</w:t>
            </w:r>
            <w:r>
              <w:rPr>
                <w:rFonts w:ascii="Arial" w:hAnsi="Arial"/>
                <w:sz w:val="20"/>
                <w:szCs w:val="20"/>
              </w:rPr>
              <w:t>-</w:t>
            </w:r>
            <w:r w:rsidR="0070569F">
              <w:rPr>
                <w:rFonts w:ascii="Arial" w:hAnsi="Arial"/>
                <w:sz w:val="20"/>
                <w:szCs w:val="20"/>
              </w:rPr>
              <w:t>powered ‘hero’ ro</w:t>
            </w:r>
            <w:r w:rsidR="00CF0ED7">
              <w:rPr>
                <w:rFonts w:ascii="Arial" w:hAnsi="Arial"/>
                <w:sz w:val="20"/>
                <w:szCs w:val="20"/>
              </w:rPr>
              <w:t>tary engine</w:t>
            </w:r>
            <w:r w:rsidR="0017783E">
              <w:rPr>
                <w:rFonts w:ascii="Arial" w:hAnsi="Arial"/>
                <w:sz w:val="20"/>
                <w:szCs w:val="20"/>
              </w:rPr>
              <w:t>, which converts water pressure to rotary motion</w:t>
            </w:r>
            <w:r w:rsidR="00CF0ED7">
              <w:rPr>
                <w:rFonts w:ascii="Arial" w:hAnsi="Arial"/>
                <w:sz w:val="20"/>
                <w:szCs w:val="20"/>
              </w:rPr>
              <w:t>.</w:t>
            </w:r>
            <w:r>
              <w:rPr>
                <w:rFonts w:ascii="Arial" w:hAnsi="Arial"/>
                <w:sz w:val="20"/>
                <w:szCs w:val="20"/>
              </w:rPr>
              <w:t xml:space="preserve"> </w:t>
            </w:r>
            <w:r w:rsidR="0017783E">
              <w:rPr>
                <w:rFonts w:ascii="Arial" w:hAnsi="Arial"/>
                <w:sz w:val="20"/>
                <w:szCs w:val="20"/>
              </w:rPr>
              <w:t>D</w:t>
            </w:r>
            <w:r w:rsidR="002E7F6F">
              <w:rPr>
                <w:rFonts w:ascii="Arial" w:hAnsi="Arial"/>
                <w:sz w:val="20"/>
                <w:szCs w:val="20"/>
              </w:rPr>
              <w:t xml:space="preserve">evices of this type, called </w:t>
            </w:r>
            <w:r w:rsidR="002E7F6F" w:rsidRPr="002E7F6F">
              <w:rPr>
                <w:rFonts w:ascii="Arial" w:hAnsi="Arial"/>
                <w:sz w:val="20"/>
                <w:szCs w:val="20"/>
              </w:rPr>
              <w:t>aeolipile</w:t>
            </w:r>
            <w:r w:rsidR="002E7F6F">
              <w:rPr>
                <w:rFonts w:ascii="Arial" w:hAnsi="Arial"/>
                <w:sz w:val="20"/>
                <w:szCs w:val="20"/>
              </w:rPr>
              <w:t xml:space="preserve">s, were described by the </w:t>
            </w:r>
            <w:r w:rsidR="0017783E">
              <w:rPr>
                <w:rFonts w:ascii="Arial" w:hAnsi="Arial"/>
                <w:sz w:val="20"/>
                <w:szCs w:val="20"/>
              </w:rPr>
              <w:t>mathematician</w:t>
            </w:r>
            <w:r w:rsidR="002E7F6F" w:rsidRPr="002E7F6F">
              <w:rPr>
                <w:rFonts w:ascii="Arial" w:hAnsi="Arial"/>
                <w:sz w:val="20"/>
                <w:szCs w:val="20"/>
              </w:rPr>
              <w:t xml:space="preserve"> Hero of Alexandria</w:t>
            </w:r>
            <w:r w:rsidR="002E7F6F">
              <w:rPr>
                <w:rFonts w:ascii="Arial" w:hAnsi="Arial"/>
                <w:sz w:val="20"/>
                <w:szCs w:val="20"/>
              </w:rPr>
              <w:t xml:space="preserve"> around 2100 years ago.</w:t>
            </w:r>
            <w:r w:rsidR="0017783E">
              <w:rPr>
                <w:rFonts w:ascii="Arial" w:hAnsi="Arial"/>
                <w:sz w:val="20"/>
                <w:szCs w:val="20"/>
              </w:rPr>
              <w:t xml:space="preserve"> These </w:t>
            </w:r>
            <w:r w:rsidR="00411192">
              <w:rPr>
                <w:rFonts w:ascii="Arial" w:hAnsi="Arial"/>
                <w:sz w:val="20"/>
                <w:szCs w:val="20"/>
              </w:rPr>
              <w:t xml:space="preserve">operated on the same principle but </w:t>
            </w:r>
            <w:r w:rsidR="0017783E">
              <w:rPr>
                <w:rFonts w:ascii="Arial" w:hAnsi="Arial"/>
                <w:sz w:val="20"/>
                <w:szCs w:val="20"/>
              </w:rPr>
              <w:t xml:space="preserve">used water that was heated to make steam, rather than just water pressure. </w:t>
            </w:r>
          </w:p>
          <w:p w14:paraId="4309FCB9" w14:textId="6FB433ED" w:rsidR="001A76E6" w:rsidRPr="0052506A" w:rsidRDefault="00DA4236" w:rsidP="00B66FFE">
            <w:pPr>
              <w:spacing w:after="100"/>
              <w:rPr>
                <w:rFonts w:ascii="Arial" w:hAnsi="Arial"/>
                <w:sz w:val="20"/>
                <w:szCs w:val="20"/>
              </w:rPr>
            </w:pPr>
            <w:r>
              <w:rPr>
                <w:rFonts w:ascii="Arial" w:hAnsi="Arial"/>
                <w:sz w:val="20"/>
                <w:szCs w:val="20"/>
              </w:rPr>
              <w:t>This activity introduces the concept of force and motion and energy transfer through the making of a r</w:t>
            </w:r>
            <w:r w:rsidR="002954B9">
              <w:rPr>
                <w:rFonts w:ascii="Arial" w:hAnsi="Arial"/>
                <w:sz w:val="20"/>
                <w:szCs w:val="20"/>
              </w:rPr>
              <w:t>otary water</w:t>
            </w:r>
            <w:r w:rsidR="0017783E">
              <w:rPr>
                <w:rFonts w:ascii="Arial" w:hAnsi="Arial"/>
                <w:sz w:val="20"/>
                <w:szCs w:val="20"/>
              </w:rPr>
              <w:t>-</w:t>
            </w:r>
            <w:r w:rsidR="002954B9">
              <w:rPr>
                <w:rFonts w:ascii="Arial" w:hAnsi="Arial"/>
                <w:sz w:val="20"/>
                <w:szCs w:val="20"/>
              </w:rPr>
              <w:t>powered</w:t>
            </w:r>
            <w:r>
              <w:rPr>
                <w:rFonts w:ascii="Arial" w:hAnsi="Arial"/>
                <w:sz w:val="20"/>
                <w:szCs w:val="20"/>
              </w:rPr>
              <w:t xml:space="preserve"> hero engine.</w:t>
            </w:r>
            <w:r w:rsidR="00585AA7">
              <w:rPr>
                <w:rFonts w:ascii="Arial" w:hAnsi="Arial"/>
                <w:sz w:val="20"/>
                <w:szCs w:val="20"/>
              </w:rPr>
              <w:t xml:space="preserve"> </w:t>
            </w:r>
          </w:p>
        </w:tc>
      </w:tr>
      <w:tr w:rsidR="001A76E6" w14:paraId="319ACAF3" w14:textId="77777777" w:rsidTr="00B66FFE">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04939028" w14:textId="789192B4" w:rsidR="001A76E6" w:rsidRPr="004312D4" w:rsidRDefault="001A76E6" w:rsidP="00B66FFE">
            <w:pPr>
              <w:pStyle w:val="Default"/>
              <w:rPr>
                <w:rFonts w:ascii="Arial" w:hAnsi="Arial" w:cs="Arial"/>
                <w:b/>
                <w:sz w:val="20"/>
                <w:szCs w:val="20"/>
              </w:rPr>
            </w:pPr>
            <w:r w:rsidRPr="004312D4">
              <w:rPr>
                <w:rFonts w:ascii="Arial" w:hAnsi="Arial" w:cs="Arial"/>
                <w:b/>
                <w:sz w:val="20"/>
                <w:szCs w:val="20"/>
              </w:rPr>
              <w:t>Purpose of this activity</w:t>
            </w:r>
          </w:p>
          <w:p w14:paraId="0CED5481" w14:textId="3BC9E259" w:rsidR="008A6FDD" w:rsidRDefault="008A6FDD" w:rsidP="00B66FFE">
            <w:pPr>
              <w:pStyle w:val="Default"/>
              <w:spacing w:after="100"/>
              <w:rPr>
                <w:rFonts w:ascii="Arial" w:hAnsi="Arial"/>
                <w:sz w:val="20"/>
                <w:szCs w:val="20"/>
              </w:rPr>
            </w:pPr>
            <w:r>
              <w:rPr>
                <w:rFonts w:ascii="Arial" w:hAnsi="Arial"/>
                <w:sz w:val="20"/>
                <w:szCs w:val="20"/>
              </w:rPr>
              <w:t>In this activity learners will build a water</w:t>
            </w:r>
            <w:r w:rsidR="00540889">
              <w:rPr>
                <w:rFonts w:ascii="Arial" w:hAnsi="Arial"/>
                <w:sz w:val="20"/>
                <w:szCs w:val="20"/>
              </w:rPr>
              <w:t>-</w:t>
            </w:r>
            <w:r>
              <w:rPr>
                <w:rFonts w:ascii="Arial" w:hAnsi="Arial"/>
                <w:sz w:val="20"/>
                <w:szCs w:val="20"/>
              </w:rPr>
              <w:t xml:space="preserve">powered hero rotary engine. They will learn about force and motion using </w:t>
            </w:r>
            <w:proofErr w:type="gramStart"/>
            <w:r w:rsidR="00FC34ED">
              <w:rPr>
                <w:rFonts w:ascii="Arial" w:hAnsi="Arial"/>
                <w:sz w:val="20"/>
                <w:szCs w:val="20"/>
              </w:rPr>
              <w:t>water</w:t>
            </w:r>
            <w:r w:rsidR="00585AA7">
              <w:rPr>
                <w:rFonts w:ascii="Arial" w:hAnsi="Arial"/>
                <w:sz w:val="20"/>
                <w:szCs w:val="20"/>
              </w:rPr>
              <w:t xml:space="preserve"> </w:t>
            </w:r>
            <w:r w:rsidR="00FC34ED">
              <w:rPr>
                <w:rFonts w:ascii="Arial" w:hAnsi="Arial"/>
                <w:sz w:val="20"/>
                <w:szCs w:val="20"/>
              </w:rPr>
              <w:t>power</w:t>
            </w:r>
            <w:proofErr w:type="gramEnd"/>
            <w:r>
              <w:rPr>
                <w:rFonts w:ascii="Arial" w:hAnsi="Arial"/>
                <w:sz w:val="20"/>
                <w:szCs w:val="20"/>
              </w:rPr>
              <w:t xml:space="preserve"> to create a simple rotary engine.</w:t>
            </w:r>
          </w:p>
          <w:p w14:paraId="4044D768" w14:textId="77777777" w:rsidR="008A6FDD" w:rsidRDefault="008A6FDD" w:rsidP="00B66FFE">
            <w:pPr>
              <w:pStyle w:val="Default"/>
              <w:spacing w:after="100"/>
              <w:rPr>
                <w:rFonts w:ascii="Arial" w:hAnsi="Arial"/>
                <w:sz w:val="20"/>
                <w:szCs w:val="20"/>
              </w:rPr>
            </w:pPr>
            <w:r>
              <w:rPr>
                <w:rFonts w:ascii="Arial" w:hAnsi="Arial"/>
                <w:sz w:val="20"/>
                <w:szCs w:val="20"/>
              </w:rPr>
              <w:t xml:space="preserve">This activity could be used as a main lesson activity, to teach learners about energy </w:t>
            </w:r>
            <w:r w:rsidR="00905C11">
              <w:rPr>
                <w:rFonts w:ascii="Arial" w:hAnsi="Arial"/>
                <w:sz w:val="20"/>
                <w:szCs w:val="20"/>
              </w:rPr>
              <w:t xml:space="preserve">and Newton’s third law of motion </w:t>
            </w:r>
            <w:r>
              <w:rPr>
                <w:rFonts w:ascii="Arial" w:hAnsi="Arial"/>
                <w:sz w:val="20"/>
                <w:szCs w:val="20"/>
              </w:rPr>
              <w:t>contributing to learning in maths and science. Additionally, this could be used to start a discussion on other forms of energy and what factors affect flight.</w:t>
            </w:r>
          </w:p>
          <w:p w14:paraId="2C0E09CD" w14:textId="6750ABCC" w:rsidR="001A76E6" w:rsidRPr="006200D8" w:rsidRDefault="001A76E6" w:rsidP="00B66FFE">
            <w:pPr>
              <w:pStyle w:val="Default"/>
              <w:spacing w:after="100"/>
              <w:rPr>
                <w:rFonts w:ascii="Arial" w:hAnsi="Arial"/>
                <w:b/>
              </w:rPr>
            </w:pPr>
          </w:p>
        </w:tc>
      </w:tr>
      <w:tr w:rsidR="001A76E6" w14:paraId="1D079119" w14:textId="77777777" w:rsidTr="001A5620">
        <w:trPr>
          <w:trHeight w:val="300"/>
        </w:trPr>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7E4AEA80" w14:textId="77777777" w:rsidR="001A76E6" w:rsidRPr="00FC7A35" w:rsidRDefault="001A76E6" w:rsidP="001A76E6">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AFB12A8" w14:textId="77777777" w:rsidR="001A76E6" w:rsidRPr="00FC7A35" w:rsidRDefault="001A76E6" w:rsidP="001A76E6">
            <w:pPr>
              <w:rPr>
                <w:color w:val="FFFFFF"/>
              </w:rPr>
            </w:pPr>
            <w:r w:rsidRPr="00FC7A35">
              <w:rPr>
                <w:rFonts w:ascii="Arial" w:hAnsi="Arial"/>
                <w:b/>
                <w:color w:val="FFFFFF"/>
                <w:szCs w:val="20"/>
              </w:rPr>
              <w:t>Teacher notes</w:t>
            </w:r>
          </w:p>
        </w:tc>
      </w:tr>
      <w:tr w:rsidR="001A76E6"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36DD0271" w14:textId="46CF147E" w:rsidR="006A592B" w:rsidRPr="004E446E" w:rsidRDefault="006A592B" w:rsidP="006A592B">
            <w:pPr>
              <w:rPr>
                <w:rFonts w:ascii="Arial" w:hAnsi="Arial" w:cs="Arial"/>
                <w:b/>
                <w:bCs/>
                <w:sz w:val="20"/>
                <w:szCs w:val="20"/>
              </w:rPr>
            </w:pPr>
            <w:r>
              <w:rPr>
                <w:rFonts w:ascii="Arial" w:hAnsi="Arial" w:cs="Arial"/>
                <w:b/>
                <w:bCs/>
                <w:sz w:val="20"/>
                <w:szCs w:val="20"/>
              </w:rPr>
              <w:t>I</w:t>
            </w:r>
            <w:r w:rsidRPr="00AD6F82">
              <w:rPr>
                <w:rFonts w:ascii="Arial" w:hAnsi="Arial" w:cs="Arial"/>
                <w:b/>
                <w:bCs/>
                <w:sz w:val="20"/>
                <w:szCs w:val="20"/>
              </w:rPr>
              <w:t>ntroduction</w:t>
            </w:r>
            <w:r>
              <w:rPr>
                <w:rFonts w:ascii="Arial" w:hAnsi="Arial" w:cs="Arial"/>
                <w:b/>
                <w:bCs/>
                <w:sz w:val="20"/>
                <w:szCs w:val="20"/>
              </w:rPr>
              <w:t xml:space="preserve"> </w:t>
            </w:r>
            <w:r w:rsidRPr="00AD6F82">
              <w:rPr>
                <w:rFonts w:ascii="Arial" w:hAnsi="Arial" w:cs="Arial"/>
                <w:b/>
                <w:bCs/>
                <w:sz w:val="20"/>
                <w:szCs w:val="20"/>
              </w:rPr>
              <w:t>(</w:t>
            </w:r>
            <w:r>
              <w:rPr>
                <w:rFonts w:ascii="Arial" w:hAnsi="Arial" w:cs="Arial"/>
                <w:b/>
                <w:bCs/>
                <w:sz w:val="20"/>
                <w:szCs w:val="20"/>
              </w:rPr>
              <w:t>5</w:t>
            </w:r>
            <w:r w:rsidR="00C04B7B">
              <w:rPr>
                <w:rFonts w:ascii="Arial" w:hAnsi="Arial" w:cs="Arial"/>
                <w:b/>
                <w:bCs/>
                <w:sz w:val="20"/>
                <w:szCs w:val="20"/>
              </w:rPr>
              <w:t>-10</w:t>
            </w:r>
            <w:r w:rsidRPr="00AD6F82">
              <w:rPr>
                <w:rFonts w:ascii="Arial" w:hAnsi="Arial" w:cs="Arial"/>
                <w:b/>
                <w:bCs/>
                <w:sz w:val="20"/>
                <w:szCs w:val="20"/>
              </w:rPr>
              <w:t xml:space="preserve"> minutes)</w:t>
            </w:r>
          </w:p>
          <w:p w14:paraId="7E6A4443" w14:textId="5FEA1641" w:rsidR="00C04B7B" w:rsidRDefault="006A592B" w:rsidP="006A592B">
            <w:pPr>
              <w:rPr>
                <w:rFonts w:ascii="Arial" w:hAnsi="Arial" w:cs="Arial"/>
                <w:sz w:val="20"/>
                <w:szCs w:val="20"/>
              </w:rPr>
            </w:pPr>
            <w:r>
              <w:rPr>
                <w:rFonts w:ascii="Arial" w:hAnsi="Arial" w:cs="Arial"/>
                <w:sz w:val="20"/>
                <w:szCs w:val="20"/>
              </w:rPr>
              <w:t>Teacher to</w:t>
            </w:r>
            <w:r w:rsidR="00585AA7">
              <w:rPr>
                <w:rFonts w:ascii="Arial" w:hAnsi="Arial" w:cs="Arial"/>
                <w:sz w:val="20"/>
                <w:szCs w:val="20"/>
              </w:rPr>
              <w:t xml:space="preserve"> ask the class</w:t>
            </w:r>
            <w:r w:rsidR="00C04B7B">
              <w:rPr>
                <w:rFonts w:ascii="Arial" w:hAnsi="Arial" w:cs="Arial"/>
                <w:sz w:val="20"/>
                <w:szCs w:val="20"/>
              </w:rPr>
              <w:t>:</w:t>
            </w:r>
            <w:r w:rsidR="00585AA7">
              <w:rPr>
                <w:rFonts w:ascii="Arial" w:hAnsi="Arial" w:cs="Arial"/>
                <w:sz w:val="20"/>
                <w:szCs w:val="20"/>
              </w:rPr>
              <w:t xml:space="preserve"> </w:t>
            </w:r>
            <w:r w:rsidR="00C04B7B">
              <w:rPr>
                <w:rFonts w:ascii="Arial" w:hAnsi="Arial" w:cs="Arial"/>
                <w:sz w:val="20"/>
                <w:szCs w:val="20"/>
              </w:rPr>
              <w:t>why the blades of a helicopter need to go round? H</w:t>
            </w:r>
            <w:r w:rsidR="00585AA7">
              <w:rPr>
                <w:rFonts w:ascii="Arial" w:hAnsi="Arial" w:cs="Arial"/>
                <w:sz w:val="20"/>
                <w:szCs w:val="20"/>
              </w:rPr>
              <w:t>ow do we make the</w:t>
            </w:r>
            <w:r w:rsidR="00C04B7B">
              <w:rPr>
                <w:rFonts w:ascii="Arial" w:hAnsi="Arial" w:cs="Arial"/>
                <w:sz w:val="20"/>
                <w:szCs w:val="20"/>
              </w:rPr>
              <w:t>m (or a propeller)</w:t>
            </w:r>
            <w:r w:rsidR="00585AA7">
              <w:rPr>
                <w:rFonts w:ascii="Arial" w:hAnsi="Arial" w:cs="Arial"/>
                <w:sz w:val="20"/>
                <w:szCs w:val="20"/>
              </w:rPr>
              <w:t xml:space="preserve"> go round</w:t>
            </w:r>
            <w:r w:rsidR="00C04B7B">
              <w:rPr>
                <w:rFonts w:ascii="Arial" w:hAnsi="Arial" w:cs="Arial"/>
                <w:sz w:val="20"/>
                <w:szCs w:val="20"/>
              </w:rPr>
              <w:t>?</w:t>
            </w:r>
          </w:p>
          <w:p w14:paraId="4FCDAA2C" w14:textId="77777777" w:rsidR="00C04B7B" w:rsidRDefault="00C04B7B" w:rsidP="006A592B">
            <w:pPr>
              <w:rPr>
                <w:rFonts w:ascii="Arial" w:hAnsi="Arial" w:cs="Arial"/>
                <w:sz w:val="20"/>
                <w:szCs w:val="20"/>
              </w:rPr>
            </w:pPr>
          </w:p>
          <w:p w14:paraId="57B36BA9" w14:textId="21FDB137" w:rsidR="006A592B" w:rsidRDefault="00C04B7B" w:rsidP="006A592B">
            <w:pPr>
              <w:rPr>
                <w:rFonts w:ascii="Arial" w:hAnsi="Arial" w:cs="Arial"/>
                <w:sz w:val="20"/>
                <w:szCs w:val="20"/>
              </w:rPr>
            </w:pPr>
            <w:r>
              <w:rPr>
                <w:rFonts w:ascii="Arial" w:hAnsi="Arial" w:cs="Arial"/>
                <w:sz w:val="20"/>
                <w:szCs w:val="20"/>
              </w:rPr>
              <w:t xml:space="preserve">Teacher to </w:t>
            </w:r>
            <w:r w:rsidR="006A592B">
              <w:rPr>
                <w:rFonts w:ascii="Arial" w:hAnsi="Arial" w:cs="Arial"/>
                <w:sz w:val="20"/>
                <w:szCs w:val="20"/>
              </w:rPr>
              <w:t>introduce the activity, to make a water</w:t>
            </w:r>
            <w:r>
              <w:rPr>
                <w:rFonts w:ascii="Arial" w:hAnsi="Arial" w:cs="Arial"/>
                <w:sz w:val="20"/>
                <w:szCs w:val="20"/>
              </w:rPr>
              <w:t>-</w:t>
            </w:r>
            <w:r w:rsidR="006A592B">
              <w:rPr>
                <w:rFonts w:ascii="Arial" w:hAnsi="Arial" w:cs="Arial"/>
                <w:sz w:val="20"/>
                <w:szCs w:val="20"/>
              </w:rPr>
              <w:t>powered hero rotary engine.</w:t>
            </w:r>
          </w:p>
          <w:p w14:paraId="3A56B78C" w14:textId="77777777" w:rsidR="001A76E6" w:rsidRDefault="001A76E6" w:rsidP="001A76E6">
            <w:pPr>
              <w:rPr>
                <w:rFonts w:ascii="Arial" w:hAnsi="Arial" w:cs="Arial"/>
                <w:sz w:val="20"/>
                <w:szCs w:val="20"/>
              </w:rPr>
            </w:pPr>
          </w:p>
          <w:p w14:paraId="2BCC4882" w14:textId="5FBF7B71" w:rsidR="00D37403" w:rsidRPr="003379A2" w:rsidRDefault="00D37403" w:rsidP="00D37403">
            <w:pPr>
              <w:rPr>
                <w:rFonts w:ascii="Arial" w:hAnsi="Arial" w:cs="Arial"/>
                <w:b/>
                <w:bCs/>
                <w:sz w:val="20"/>
                <w:szCs w:val="20"/>
              </w:rPr>
            </w:pPr>
            <w:r w:rsidRPr="00A23566">
              <w:rPr>
                <w:rFonts w:ascii="Arial" w:hAnsi="Arial" w:cs="Arial"/>
                <w:b/>
                <w:bCs/>
                <w:sz w:val="20"/>
                <w:szCs w:val="20"/>
              </w:rPr>
              <w:t xml:space="preserve">Making the </w:t>
            </w:r>
            <w:r>
              <w:rPr>
                <w:rFonts w:ascii="Arial" w:hAnsi="Arial" w:cs="Arial"/>
                <w:b/>
                <w:bCs/>
                <w:sz w:val="20"/>
                <w:szCs w:val="20"/>
              </w:rPr>
              <w:t>hero rotary engine</w:t>
            </w:r>
            <w:r>
              <w:rPr>
                <w:rFonts w:ascii="Arial" w:hAnsi="Arial" w:cs="Arial"/>
                <w:sz w:val="20"/>
                <w:szCs w:val="20"/>
              </w:rPr>
              <w:t xml:space="preserve"> </w:t>
            </w:r>
            <w:r w:rsidRPr="000B3237">
              <w:rPr>
                <w:rFonts w:ascii="Arial" w:hAnsi="Arial" w:cs="Arial"/>
                <w:b/>
                <w:bCs/>
                <w:sz w:val="20"/>
                <w:szCs w:val="20"/>
              </w:rPr>
              <w:t>(</w:t>
            </w:r>
            <w:r w:rsidR="00C04B7B">
              <w:rPr>
                <w:rFonts w:ascii="Arial" w:hAnsi="Arial" w:cs="Arial"/>
                <w:b/>
                <w:bCs/>
                <w:sz w:val="20"/>
                <w:szCs w:val="20"/>
              </w:rPr>
              <w:t>10</w:t>
            </w:r>
            <w:r w:rsidRPr="000B3237">
              <w:rPr>
                <w:rFonts w:ascii="Arial" w:hAnsi="Arial" w:cs="Arial"/>
                <w:b/>
                <w:bCs/>
                <w:sz w:val="20"/>
                <w:szCs w:val="20"/>
              </w:rPr>
              <w:t>-</w:t>
            </w:r>
            <w:r w:rsidR="00C04B7B">
              <w:rPr>
                <w:rFonts w:ascii="Arial" w:hAnsi="Arial" w:cs="Arial"/>
                <w:b/>
                <w:bCs/>
                <w:sz w:val="20"/>
                <w:szCs w:val="20"/>
              </w:rPr>
              <w:t>2</w:t>
            </w:r>
            <w:r>
              <w:rPr>
                <w:rFonts w:ascii="Arial" w:hAnsi="Arial" w:cs="Arial"/>
                <w:b/>
                <w:bCs/>
                <w:sz w:val="20"/>
                <w:szCs w:val="20"/>
              </w:rPr>
              <w:t>0</w:t>
            </w:r>
            <w:r w:rsidRPr="000B3237">
              <w:rPr>
                <w:rFonts w:ascii="Arial" w:hAnsi="Arial" w:cs="Arial"/>
                <w:b/>
                <w:bCs/>
                <w:sz w:val="20"/>
                <w:szCs w:val="20"/>
              </w:rPr>
              <w:t xml:space="preserve"> minutes)</w:t>
            </w:r>
          </w:p>
          <w:p w14:paraId="5706641D" w14:textId="77777777" w:rsidR="00D37403" w:rsidRDefault="00D37403" w:rsidP="00D37403">
            <w:pPr>
              <w:rPr>
                <w:rFonts w:ascii="Arial" w:hAnsi="Arial" w:cs="Arial"/>
                <w:sz w:val="20"/>
                <w:szCs w:val="20"/>
              </w:rPr>
            </w:pPr>
            <w:r>
              <w:rPr>
                <w:rFonts w:ascii="Arial" w:hAnsi="Arial" w:cs="Arial"/>
                <w:sz w:val="20"/>
                <w:szCs w:val="20"/>
              </w:rPr>
              <w:t>Teacher to demonstrate the steps shown in the teacher presentation and listed below:</w:t>
            </w:r>
          </w:p>
          <w:p w14:paraId="2B3B91EA" w14:textId="77777777" w:rsidR="00D37403" w:rsidRDefault="00D37403" w:rsidP="00D37403">
            <w:pPr>
              <w:rPr>
                <w:rFonts w:ascii="Arial" w:hAnsi="Arial" w:cs="Arial"/>
                <w:sz w:val="20"/>
                <w:szCs w:val="20"/>
              </w:rPr>
            </w:pPr>
          </w:p>
          <w:p w14:paraId="27598EA2" w14:textId="7A257C5B" w:rsidR="00D37403" w:rsidRDefault="00D37403" w:rsidP="00D37403">
            <w:pPr>
              <w:pStyle w:val="ListParagraph"/>
              <w:numPr>
                <w:ilvl w:val="0"/>
                <w:numId w:val="30"/>
              </w:numPr>
              <w:rPr>
                <w:rFonts w:ascii="Arial" w:hAnsi="Arial" w:cs="Arial"/>
                <w:sz w:val="20"/>
                <w:szCs w:val="20"/>
              </w:rPr>
            </w:pPr>
            <w:r>
              <w:rPr>
                <w:rFonts w:ascii="Arial" w:hAnsi="Arial" w:cs="Arial"/>
                <w:sz w:val="20"/>
                <w:szCs w:val="20"/>
              </w:rPr>
              <w:t xml:space="preserve">Step 1 – </w:t>
            </w:r>
            <w:r w:rsidR="00682A47">
              <w:rPr>
                <w:rFonts w:ascii="Arial" w:hAnsi="Arial" w:cs="Arial"/>
                <w:sz w:val="20"/>
                <w:szCs w:val="20"/>
              </w:rPr>
              <w:t>M</w:t>
            </w:r>
            <w:r>
              <w:rPr>
                <w:rFonts w:ascii="Arial" w:hAnsi="Arial" w:cs="Arial"/>
                <w:sz w:val="20"/>
                <w:szCs w:val="20"/>
              </w:rPr>
              <w:t xml:space="preserve">ake </w:t>
            </w:r>
            <w:r w:rsidR="000D70E8">
              <w:rPr>
                <w:rFonts w:ascii="Arial" w:hAnsi="Arial" w:cs="Arial"/>
                <w:sz w:val="20"/>
                <w:szCs w:val="20"/>
              </w:rPr>
              <w:t xml:space="preserve">two holes on opposite sides on the </w:t>
            </w:r>
            <w:r w:rsidR="00F56850">
              <w:rPr>
                <w:rFonts w:ascii="Arial" w:hAnsi="Arial" w:cs="Arial"/>
                <w:sz w:val="20"/>
                <w:szCs w:val="20"/>
              </w:rPr>
              <w:t>base of the plastic bottle</w:t>
            </w:r>
            <w:r w:rsidR="00702054">
              <w:rPr>
                <w:rFonts w:ascii="Arial" w:hAnsi="Arial" w:cs="Arial"/>
                <w:sz w:val="20"/>
                <w:szCs w:val="20"/>
              </w:rPr>
              <w:t xml:space="preserve">. </w:t>
            </w:r>
            <w:r w:rsidR="00C2542E" w:rsidRPr="00DE6F27">
              <w:rPr>
                <w:rFonts w:ascii="Segoe UI Emoji" w:hAnsi="Segoe UI Emoji" w:cs="Segoe UI Emoji"/>
                <w:sz w:val="18"/>
                <w:szCs w:val="18"/>
              </w:rPr>
              <w:t>⚠</w:t>
            </w:r>
          </w:p>
          <w:p w14:paraId="1BBB841E" w14:textId="37630615" w:rsidR="00702054" w:rsidRDefault="00702054" w:rsidP="00D37403">
            <w:pPr>
              <w:pStyle w:val="ListParagraph"/>
              <w:numPr>
                <w:ilvl w:val="0"/>
                <w:numId w:val="30"/>
              </w:numPr>
              <w:rPr>
                <w:rFonts w:ascii="Arial" w:hAnsi="Arial" w:cs="Arial"/>
                <w:sz w:val="20"/>
                <w:szCs w:val="20"/>
              </w:rPr>
            </w:pPr>
            <w:r>
              <w:rPr>
                <w:rFonts w:ascii="Arial" w:hAnsi="Arial" w:cs="Arial"/>
                <w:sz w:val="20"/>
                <w:szCs w:val="20"/>
              </w:rPr>
              <w:t xml:space="preserve">Step 2 – </w:t>
            </w:r>
            <w:r w:rsidR="00682A47">
              <w:rPr>
                <w:rFonts w:ascii="Arial" w:hAnsi="Arial" w:cs="Arial"/>
                <w:sz w:val="20"/>
                <w:szCs w:val="20"/>
              </w:rPr>
              <w:t>C</w:t>
            </w:r>
            <w:r w:rsidR="00F56850">
              <w:rPr>
                <w:rFonts w:ascii="Arial" w:hAnsi="Arial" w:cs="Arial"/>
                <w:sz w:val="20"/>
                <w:szCs w:val="20"/>
              </w:rPr>
              <w:t>ut two 30 mm lengths of drinking straw</w:t>
            </w:r>
            <w:r w:rsidR="00366558">
              <w:rPr>
                <w:rFonts w:ascii="Arial" w:hAnsi="Arial" w:cs="Arial"/>
                <w:sz w:val="20"/>
                <w:szCs w:val="20"/>
              </w:rPr>
              <w:t>. Cut one end of each straw</w:t>
            </w:r>
            <w:r w:rsidR="00CE12E3">
              <w:rPr>
                <w:rFonts w:ascii="Arial" w:hAnsi="Arial" w:cs="Arial"/>
                <w:sz w:val="20"/>
                <w:szCs w:val="20"/>
              </w:rPr>
              <w:t xml:space="preserve"> </w:t>
            </w:r>
            <w:r w:rsidR="00366558">
              <w:rPr>
                <w:rFonts w:ascii="Arial" w:hAnsi="Arial" w:cs="Arial"/>
                <w:sz w:val="20"/>
                <w:szCs w:val="20"/>
              </w:rPr>
              <w:t>at</w:t>
            </w:r>
            <w:r w:rsidR="00CE12E3">
              <w:rPr>
                <w:rFonts w:ascii="Arial" w:hAnsi="Arial" w:cs="Arial"/>
                <w:sz w:val="20"/>
                <w:szCs w:val="20"/>
              </w:rPr>
              <w:t xml:space="preserve"> a</w:t>
            </w:r>
            <w:r w:rsidR="00366558">
              <w:rPr>
                <w:rFonts w:ascii="Arial" w:hAnsi="Arial" w:cs="Arial"/>
                <w:sz w:val="20"/>
                <w:szCs w:val="20"/>
              </w:rPr>
              <w:t xml:space="preserve"> </w:t>
            </w:r>
            <w:proofErr w:type="gramStart"/>
            <w:r w:rsidR="00366558">
              <w:rPr>
                <w:rFonts w:ascii="Arial" w:hAnsi="Arial" w:cs="Arial"/>
                <w:sz w:val="20"/>
                <w:szCs w:val="20"/>
              </w:rPr>
              <w:t>45 degree</w:t>
            </w:r>
            <w:proofErr w:type="gramEnd"/>
            <w:r w:rsidR="00CE12E3">
              <w:rPr>
                <w:rFonts w:ascii="Arial" w:hAnsi="Arial" w:cs="Arial"/>
                <w:sz w:val="20"/>
                <w:szCs w:val="20"/>
              </w:rPr>
              <w:t xml:space="preserve"> angle</w:t>
            </w:r>
            <w:r w:rsidR="00C2542E">
              <w:rPr>
                <w:rFonts w:ascii="Arial" w:hAnsi="Arial" w:cs="Arial"/>
                <w:sz w:val="20"/>
                <w:szCs w:val="20"/>
              </w:rPr>
              <w:t xml:space="preserve"> </w:t>
            </w:r>
            <w:r w:rsidR="00C2542E" w:rsidRPr="00DE6F27">
              <w:rPr>
                <w:rFonts w:ascii="Segoe UI Emoji" w:hAnsi="Segoe UI Emoji" w:cs="Segoe UI Emoji"/>
                <w:sz w:val="18"/>
                <w:szCs w:val="18"/>
              </w:rPr>
              <w:t>⚠</w:t>
            </w:r>
          </w:p>
          <w:p w14:paraId="05A6F34C" w14:textId="403C80BD" w:rsidR="007D067B" w:rsidRDefault="007D067B" w:rsidP="00D37403">
            <w:pPr>
              <w:pStyle w:val="ListParagraph"/>
              <w:numPr>
                <w:ilvl w:val="0"/>
                <w:numId w:val="30"/>
              </w:numPr>
              <w:rPr>
                <w:rFonts w:ascii="Arial" w:hAnsi="Arial" w:cs="Arial"/>
                <w:sz w:val="20"/>
                <w:szCs w:val="20"/>
              </w:rPr>
            </w:pPr>
            <w:r>
              <w:rPr>
                <w:rFonts w:ascii="Arial" w:hAnsi="Arial" w:cs="Arial"/>
                <w:sz w:val="20"/>
                <w:szCs w:val="20"/>
              </w:rPr>
              <w:t xml:space="preserve">Step 3 – </w:t>
            </w:r>
            <w:r w:rsidR="00682A47">
              <w:rPr>
                <w:rFonts w:ascii="Arial" w:hAnsi="Arial" w:cs="Arial"/>
                <w:sz w:val="20"/>
                <w:szCs w:val="20"/>
              </w:rPr>
              <w:t>P</w:t>
            </w:r>
            <w:r w:rsidR="00CE12E3">
              <w:rPr>
                <w:rFonts w:ascii="Arial" w:hAnsi="Arial" w:cs="Arial"/>
                <w:sz w:val="20"/>
                <w:szCs w:val="20"/>
              </w:rPr>
              <w:t>ush the</w:t>
            </w:r>
            <w:r w:rsidR="00366558">
              <w:rPr>
                <w:rFonts w:ascii="Arial" w:hAnsi="Arial" w:cs="Arial"/>
                <w:sz w:val="20"/>
                <w:szCs w:val="20"/>
              </w:rPr>
              <w:t xml:space="preserve"> straw</w:t>
            </w:r>
            <w:r w:rsidR="00CE12E3">
              <w:rPr>
                <w:rFonts w:ascii="Arial" w:hAnsi="Arial" w:cs="Arial"/>
                <w:sz w:val="20"/>
                <w:szCs w:val="20"/>
              </w:rPr>
              <w:t>s</w:t>
            </w:r>
            <w:r w:rsidR="00366558">
              <w:rPr>
                <w:rFonts w:ascii="Arial" w:hAnsi="Arial" w:cs="Arial"/>
                <w:sz w:val="20"/>
                <w:szCs w:val="20"/>
              </w:rPr>
              <w:t xml:space="preserve"> into the holes.</w:t>
            </w:r>
            <w:r w:rsidR="00FE497C">
              <w:rPr>
                <w:rFonts w:ascii="Arial" w:hAnsi="Arial" w:cs="Arial"/>
                <w:sz w:val="20"/>
                <w:szCs w:val="20"/>
              </w:rPr>
              <w:t xml:space="preserve"> </w:t>
            </w:r>
            <w:r w:rsidR="00CE12E3" w:rsidRPr="00CE12E3">
              <w:rPr>
                <w:rFonts w:ascii="Arial" w:hAnsi="Arial" w:cs="Arial"/>
                <w:sz w:val="20"/>
                <w:szCs w:val="20"/>
              </w:rPr>
              <w:t>The end with the angle</w:t>
            </w:r>
            <w:r w:rsidR="00CE12E3">
              <w:rPr>
                <w:rFonts w:ascii="Arial" w:hAnsi="Arial" w:cs="Arial"/>
                <w:sz w:val="20"/>
                <w:szCs w:val="20"/>
              </w:rPr>
              <w:t xml:space="preserve"> cut</w:t>
            </w:r>
            <w:r w:rsidR="00CE12E3" w:rsidRPr="00CE12E3">
              <w:rPr>
                <w:rFonts w:ascii="Arial" w:hAnsi="Arial" w:cs="Arial"/>
                <w:sz w:val="20"/>
                <w:szCs w:val="20"/>
              </w:rPr>
              <w:t xml:space="preserve"> should be outside the bottle.</w:t>
            </w:r>
            <w:r w:rsidR="00CE12E3">
              <w:rPr>
                <w:rFonts w:ascii="Arial" w:hAnsi="Arial" w:cs="Arial"/>
                <w:sz w:val="20"/>
                <w:szCs w:val="20"/>
              </w:rPr>
              <w:t xml:space="preserve"> </w:t>
            </w:r>
            <w:r w:rsidR="00FE497C">
              <w:rPr>
                <w:rFonts w:ascii="Arial" w:hAnsi="Arial" w:cs="Arial"/>
                <w:sz w:val="20"/>
                <w:szCs w:val="20"/>
              </w:rPr>
              <w:t>Roll a small snake of sticky tack and place around each hole and press in firmly.</w:t>
            </w:r>
          </w:p>
          <w:p w14:paraId="53D84EB1" w14:textId="68EC7D1D" w:rsidR="00702054" w:rsidRDefault="00702054" w:rsidP="00D37403">
            <w:pPr>
              <w:pStyle w:val="ListParagraph"/>
              <w:numPr>
                <w:ilvl w:val="0"/>
                <w:numId w:val="30"/>
              </w:numPr>
              <w:rPr>
                <w:rFonts w:ascii="Arial" w:hAnsi="Arial" w:cs="Arial"/>
                <w:sz w:val="20"/>
                <w:szCs w:val="20"/>
              </w:rPr>
            </w:pPr>
            <w:r>
              <w:rPr>
                <w:rFonts w:ascii="Arial" w:hAnsi="Arial" w:cs="Arial"/>
                <w:sz w:val="20"/>
                <w:szCs w:val="20"/>
              </w:rPr>
              <w:t xml:space="preserve">Step </w:t>
            </w:r>
            <w:r w:rsidR="007D067B">
              <w:rPr>
                <w:rFonts w:ascii="Arial" w:hAnsi="Arial" w:cs="Arial"/>
                <w:sz w:val="20"/>
                <w:szCs w:val="20"/>
              </w:rPr>
              <w:t>4</w:t>
            </w:r>
            <w:r>
              <w:rPr>
                <w:rFonts w:ascii="Arial" w:hAnsi="Arial" w:cs="Arial"/>
                <w:sz w:val="20"/>
                <w:szCs w:val="20"/>
              </w:rPr>
              <w:t xml:space="preserve"> – </w:t>
            </w:r>
            <w:r w:rsidR="00CE12E3">
              <w:rPr>
                <w:rFonts w:ascii="Arial" w:hAnsi="Arial" w:cs="Arial"/>
                <w:sz w:val="20"/>
                <w:szCs w:val="20"/>
              </w:rPr>
              <w:t>Position</w:t>
            </w:r>
            <w:r w:rsidR="00AC48AC">
              <w:rPr>
                <w:rFonts w:ascii="Arial" w:hAnsi="Arial" w:cs="Arial"/>
                <w:sz w:val="20"/>
                <w:szCs w:val="20"/>
              </w:rPr>
              <w:t xml:space="preserve"> the straws </w:t>
            </w:r>
            <w:r w:rsidR="00B24CF6">
              <w:rPr>
                <w:rFonts w:ascii="Arial" w:hAnsi="Arial" w:cs="Arial"/>
                <w:sz w:val="20"/>
                <w:szCs w:val="20"/>
              </w:rPr>
              <w:t xml:space="preserve">at an </w:t>
            </w:r>
            <w:r w:rsidR="00AC48AC">
              <w:rPr>
                <w:rFonts w:ascii="Arial" w:hAnsi="Arial" w:cs="Arial"/>
                <w:sz w:val="20"/>
                <w:szCs w:val="20"/>
              </w:rPr>
              <w:t>angle using the sticky tack to keep them in place.</w:t>
            </w:r>
          </w:p>
          <w:p w14:paraId="02B0AF1C" w14:textId="4E0D3E3C" w:rsidR="00380570" w:rsidRDefault="00380570" w:rsidP="00D37403">
            <w:pPr>
              <w:pStyle w:val="ListParagraph"/>
              <w:numPr>
                <w:ilvl w:val="0"/>
                <w:numId w:val="30"/>
              </w:numPr>
              <w:rPr>
                <w:rFonts w:ascii="Arial" w:hAnsi="Arial" w:cs="Arial"/>
                <w:sz w:val="20"/>
                <w:szCs w:val="20"/>
              </w:rPr>
            </w:pPr>
            <w:r>
              <w:rPr>
                <w:rFonts w:ascii="Arial" w:hAnsi="Arial" w:cs="Arial"/>
                <w:sz w:val="20"/>
                <w:szCs w:val="20"/>
              </w:rPr>
              <w:t xml:space="preserve">Step </w:t>
            </w:r>
            <w:r w:rsidR="007D067B">
              <w:rPr>
                <w:rFonts w:ascii="Arial" w:hAnsi="Arial" w:cs="Arial"/>
                <w:sz w:val="20"/>
                <w:szCs w:val="20"/>
              </w:rPr>
              <w:t>5</w:t>
            </w:r>
            <w:r>
              <w:rPr>
                <w:rFonts w:ascii="Arial" w:hAnsi="Arial" w:cs="Arial"/>
                <w:sz w:val="20"/>
                <w:szCs w:val="20"/>
              </w:rPr>
              <w:t xml:space="preserve"> – </w:t>
            </w:r>
            <w:r w:rsidR="00682A47">
              <w:rPr>
                <w:rFonts w:ascii="Arial" w:hAnsi="Arial" w:cs="Arial"/>
                <w:sz w:val="20"/>
                <w:szCs w:val="20"/>
              </w:rPr>
              <w:t>M</w:t>
            </w:r>
            <w:r w:rsidR="00A65611">
              <w:rPr>
                <w:rFonts w:ascii="Arial" w:hAnsi="Arial" w:cs="Arial"/>
                <w:sz w:val="20"/>
                <w:szCs w:val="20"/>
              </w:rPr>
              <w:t xml:space="preserve">ake two holes on opposite sides on the bottleneck. Attach the </w:t>
            </w:r>
            <w:r w:rsidR="00682A47">
              <w:rPr>
                <w:rFonts w:ascii="Arial" w:hAnsi="Arial" w:cs="Arial"/>
                <w:sz w:val="20"/>
                <w:szCs w:val="20"/>
              </w:rPr>
              <w:t>string (or thread)</w:t>
            </w:r>
            <w:r w:rsidR="00A65611">
              <w:rPr>
                <w:rFonts w:ascii="Arial" w:hAnsi="Arial" w:cs="Arial"/>
                <w:sz w:val="20"/>
                <w:szCs w:val="20"/>
              </w:rPr>
              <w:t xml:space="preserve"> through </w:t>
            </w:r>
            <w:r w:rsidR="00682A47">
              <w:rPr>
                <w:rFonts w:ascii="Arial" w:hAnsi="Arial" w:cs="Arial"/>
                <w:sz w:val="20"/>
                <w:szCs w:val="20"/>
              </w:rPr>
              <w:t>t</w:t>
            </w:r>
            <w:r w:rsidR="00A65611">
              <w:rPr>
                <w:rFonts w:ascii="Arial" w:hAnsi="Arial" w:cs="Arial"/>
                <w:sz w:val="20"/>
                <w:szCs w:val="20"/>
              </w:rPr>
              <w:t>he holes and tie in a knot</w:t>
            </w:r>
            <w:r w:rsidR="007F2584">
              <w:rPr>
                <w:rFonts w:ascii="Arial" w:hAnsi="Arial" w:cs="Arial"/>
                <w:sz w:val="20"/>
                <w:szCs w:val="20"/>
              </w:rPr>
              <w:t xml:space="preserve"> to make a </w:t>
            </w:r>
            <w:proofErr w:type="gramStart"/>
            <w:r w:rsidR="007F2584">
              <w:rPr>
                <w:rFonts w:ascii="Arial" w:hAnsi="Arial" w:cs="Arial"/>
                <w:sz w:val="20"/>
                <w:szCs w:val="20"/>
              </w:rPr>
              <w:t>loop.</w:t>
            </w:r>
            <w:r w:rsidR="00C2542E" w:rsidRPr="00DE6F27">
              <w:rPr>
                <w:rFonts w:ascii="Segoe UI Emoji" w:hAnsi="Segoe UI Emoji" w:cs="Segoe UI Emoji"/>
                <w:sz w:val="18"/>
                <w:szCs w:val="18"/>
              </w:rPr>
              <w:t>⚠</w:t>
            </w:r>
            <w:proofErr w:type="gramEnd"/>
            <w:r w:rsidR="00CE74A3">
              <w:rPr>
                <w:rFonts w:ascii="Segoe UI Emoji" w:hAnsi="Segoe UI Emoji" w:cs="Segoe UI Emoji"/>
                <w:sz w:val="18"/>
                <w:szCs w:val="18"/>
              </w:rPr>
              <w:t xml:space="preserve"> </w:t>
            </w:r>
          </w:p>
          <w:p w14:paraId="73CA7216" w14:textId="2DA1A085" w:rsidR="00380570" w:rsidRDefault="00380570" w:rsidP="00D37403">
            <w:pPr>
              <w:pStyle w:val="ListParagraph"/>
              <w:numPr>
                <w:ilvl w:val="0"/>
                <w:numId w:val="30"/>
              </w:numPr>
              <w:rPr>
                <w:rFonts w:ascii="Arial" w:hAnsi="Arial" w:cs="Arial"/>
                <w:sz w:val="20"/>
                <w:szCs w:val="20"/>
              </w:rPr>
            </w:pPr>
            <w:r>
              <w:rPr>
                <w:rFonts w:ascii="Arial" w:hAnsi="Arial" w:cs="Arial"/>
                <w:sz w:val="20"/>
                <w:szCs w:val="20"/>
              </w:rPr>
              <w:t xml:space="preserve">Step </w:t>
            </w:r>
            <w:r w:rsidR="007D067B">
              <w:rPr>
                <w:rFonts w:ascii="Arial" w:hAnsi="Arial" w:cs="Arial"/>
                <w:sz w:val="20"/>
                <w:szCs w:val="20"/>
              </w:rPr>
              <w:t>6</w:t>
            </w:r>
            <w:r>
              <w:rPr>
                <w:rFonts w:ascii="Arial" w:hAnsi="Arial" w:cs="Arial"/>
                <w:sz w:val="20"/>
                <w:szCs w:val="20"/>
              </w:rPr>
              <w:t xml:space="preserve"> – </w:t>
            </w:r>
            <w:r w:rsidR="00A12E43">
              <w:rPr>
                <w:rFonts w:ascii="Arial" w:hAnsi="Arial" w:cs="Arial"/>
                <w:sz w:val="20"/>
                <w:szCs w:val="20"/>
              </w:rPr>
              <w:t>Fill the bottle with water</w:t>
            </w:r>
            <w:r w:rsidR="00165B43">
              <w:rPr>
                <w:rFonts w:ascii="Arial" w:hAnsi="Arial" w:cs="Arial"/>
                <w:sz w:val="20"/>
                <w:szCs w:val="20"/>
              </w:rPr>
              <w:t xml:space="preserve">. </w:t>
            </w:r>
            <w:r w:rsidR="00682A47">
              <w:rPr>
                <w:rFonts w:ascii="Arial" w:hAnsi="Arial" w:cs="Arial"/>
                <w:sz w:val="20"/>
                <w:szCs w:val="20"/>
              </w:rPr>
              <w:t>Holding the string loop</w:t>
            </w:r>
            <w:r w:rsidR="00165B43">
              <w:rPr>
                <w:rFonts w:ascii="Arial" w:hAnsi="Arial" w:cs="Arial"/>
                <w:sz w:val="20"/>
                <w:szCs w:val="20"/>
              </w:rPr>
              <w:t xml:space="preserve"> and see the </w:t>
            </w:r>
            <w:r w:rsidR="00B24CF6">
              <w:rPr>
                <w:rFonts w:ascii="Arial" w:hAnsi="Arial" w:cs="Arial"/>
                <w:sz w:val="20"/>
                <w:szCs w:val="20"/>
              </w:rPr>
              <w:t>water</w:t>
            </w:r>
            <w:r w:rsidR="00682A47">
              <w:rPr>
                <w:rFonts w:ascii="Arial" w:hAnsi="Arial" w:cs="Arial"/>
                <w:sz w:val="20"/>
                <w:szCs w:val="20"/>
              </w:rPr>
              <w:t>-</w:t>
            </w:r>
            <w:r w:rsidR="00B24CF6">
              <w:rPr>
                <w:rFonts w:ascii="Arial" w:hAnsi="Arial" w:cs="Arial"/>
                <w:sz w:val="20"/>
                <w:szCs w:val="20"/>
              </w:rPr>
              <w:t>powered</w:t>
            </w:r>
            <w:r w:rsidR="00CF68E4">
              <w:rPr>
                <w:rFonts w:ascii="Arial" w:hAnsi="Arial" w:cs="Arial"/>
                <w:sz w:val="20"/>
                <w:szCs w:val="20"/>
              </w:rPr>
              <w:t xml:space="preserve"> </w:t>
            </w:r>
            <w:r w:rsidR="007D067B">
              <w:rPr>
                <w:rFonts w:ascii="Arial" w:hAnsi="Arial" w:cs="Arial"/>
                <w:sz w:val="20"/>
                <w:szCs w:val="20"/>
              </w:rPr>
              <w:t xml:space="preserve">hero engine </w:t>
            </w:r>
            <w:r w:rsidR="00A12E43">
              <w:rPr>
                <w:rFonts w:ascii="Arial" w:hAnsi="Arial" w:cs="Arial"/>
                <w:sz w:val="20"/>
                <w:szCs w:val="20"/>
              </w:rPr>
              <w:t>spin</w:t>
            </w:r>
            <w:r w:rsidR="007D067B">
              <w:rPr>
                <w:rFonts w:ascii="Arial" w:hAnsi="Arial" w:cs="Arial"/>
                <w:sz w:val="20"/>
                <w:szCs w:val="20"/>
              </w:rPr>
              <w:t>!</w:t>
            </w:r>
            <w:r w:rsidR="00C2542E">
              <w:rPr>
                <w:rFonts w:ascii="Arial" w:hAnsi="Arial" w:cs="Arial"/>
                <w:sz w:val="20"/>
                <w:szCs w:val="20"/>
              </w:rPr>
              <w:t xml:space="preserve"> </w:t>
            </w:r>
          </w:p>
          <w:p w14:paraId="70DACF3A" w14:textId="77777777" w:rsidR="00D37403" w:rsidRDefault="00D37403" w:rsidP="001A76E6">
            <w:pPr>
              <w:rPr>
                <w:rFonts w:ascii="Arial" w:hAnsi="Arial" w:cs="Arial"/>
                <w:sz w:val="20"/>
                <w:szCs w:val="20"/>
              </w:rPr>
            </w:pPr>
          </w:p>
          <w:p w14:paraId="56E07D08" w14:textId="10417DE4" w:rsidR="00D37403" w:rsidRPr="003379A2" w:rsidRDefault="00D37403" w:rsidP="00D37403">
            <w:pPr>
              <w:rPr>
                <w:rFonts w:ascii="Arial" w:hAnsi="Arial" w:cs="Arial"/>
                <w:b/>
                <w:bCs/>
                <w:sz w:val="20"/>
                <w:szCs w:val="20"/>
              </w:rPr>
            </w:pPr>
            <w:r>
              <w:rPr>
                <w:rFonts w:ascii="Arial" w:hAnsi="Arial" w:cs="Arial"/>
                <w:b/>
                <w:bCs/>
                <w:sz w:val="20"/>
                <w:szCs w:val="20"/>
              </w:rPr>
              <w:t>Performing the Activity</w:t>
            </w:r>
            <w:r w:rsidRPr="000B3237">
              <w:rPr>
                <w:rFonts w:ascii="Arial" w:hAnsi="Arial" w:cs="Arial"/>
                <w:b/>
                <w:bCs/>
                <w:sz w:val="20"/>
                <w:szCs w:val="20"/>
              </w:rPr>
              <w:t xml:space="preserve"> (</w:t>
            </w:r>
            <w:r w:rsidR="00C04B7B">
              <w:rPr>
                <w:rFonts w:ascii="Arial" w:hAnsi="Arial" w:cs="Arial"/>
                <w:b/>
                <w:bCs/>
                <w:sz w:val="20"/>
                <w:szCs w:val="20"/>
              </w:rPr>
              <w:t>20</w:t>
            </w:r>
            <w:r>
              <w:rPr>
                <w:rFonts w:ascii="Arial" w:hAnsi="Arial" w:cs="Arial"/>
                <w:b/>
                <w:bCs/>
                <w:sz w:val="20"/>
                <w:szCs w:val="20"/>
              </w:rPr>
              <w:t>-</w:t>
            </w:r>
            <w:r w:rsidR="00C04B7B">
              <w:rPr>
                <w:rFonts w:ascii="Arial" w:hAnsi="Arial" w:cs="Arial"/>
                <w:b/>
                <w:bCs/>
                <w:sz w:val="20"/>
                <w:szCs w:val="20"/>
              </w:rPr>
              <w:t>40</w:t>
            </w:r>
            <w:r>
              <w:rPr>
                <w:rFonts w:ascii="Arial" w:hAnsi="Arial" w:cs="Arial"/>
                <w:b/>
                <w:bCs/>
                <w:sz w:val="20"/>
                <w:szCs w:val="20"/>
              </w:rPr>
              <w:t xml:space="preserve"> mins</w:t>
            </w:r>
            <w:r w:rsidRPr="000B3237">
              <w:rPr>
                <w:rFonts w:ascii="Arial" w:hAnsi="Arial" w:cs="Arial"/>
                <w:b/>
                <w:bCs/>
                <w:sz w:val="20"/>
                <w:szCs w:val="20"/>
              </w:rPr>
              <w:t>)</w:t>
            </w:r>
          </w:p>
          <w:p w14:paraId="0D972E11" w14:textId="197735A2" w:rsidR="00D37403" w:rsidRDefault="00D37403" w:rsidP="00D37403">
            <w:pPr>
              <w:rPr>
                <w:rFonts w:ascii="Arial" w:hAnsi="Arial" w:cs="Arial"/>
                <w:sz w:val="20"/>
                <w:szCs w:val="20"/>
              </w:rPr>
            </w:pPr>
            <w:r>
              <w:rPr>
                <w:rFonts w:ascii="Arial" w:hAnsi="Arial" w:cs="Arial"/>
                <w:sz w:val="20"/>
                <w:szCs w:val="20"/>
              </w:rPr>
              <w:t xml:space="preserve">Learners to carry out </w:t>
            </w:r>
            <w:r w:rsidR="007D067B">
              <w:rPr>
                <w:rFonts w:ascii="Arial" w:hAnsi="Arial" w:cs="Arial"/>
                <w:sz w:val="20"/>
                <w:szCs w:val="20"/>
              </w:rPr>
              <w:t xml:space="preserve">making </w:t>
            </w:r>
            <w:r w:rsidR="00682A47">
              <w:rPr>
                <w:rFonts w:ascii="Arial" w:hAnsi="Arial" w:cs="Arial"/>
                <w:sz w:val="20"/>
                <w:szCs w:val="20"/>
              </w:rPr>
              <w:t xml:space="preserve">and testing </w:t>
            </w:r>
            <w:r w:rsidR="007D067B">
              <w:rPr>
                <w:rFonts w:ascii="Arial" w:hAnsi="Arial" w:cs="Arial"/>
                <w:sz w:val="20"/>
                <w:szCs w:val="20"/>
              </w:rPr>
              <w:t>their own hero engines</w:t>
            </w:r>
            <w:r w:rsidR="00304EAD">
              <w:rPr>
                <w:rFonts w:ascii="Arial" w:hAnsi="Arial" w:cs="Arial"/>
                <w:sz w:val="20"/>
                <w:szCs w:val="20"/>
              </w:rPr>
              <w:t>.</w:t>
            </w:r>
          </w:p>
          <w:p w14:paraId="364191C7" w14:textId="77777777" w:rsidR="00D37403" w:rsidRDefault="00D37403" w:rsidP="00D37403">
            <w:pPr>
              <w:rPr>
                <w:rFonts w:ascii="Arial" w:hAnsi="Arial" w:cs="Arial"/>
                <w:sz w:val="20"/>
                <w:szCs w:val="20"/>
              </w:rPr>
            </w:pPr>
          </w:p>
          <w:p w14:paraId="5EFF07B7" w14:textId="77777777" w:rsidR="00D37403" w:rsidRDefault="00D37403" w:rsidP="00D37403">
            <w:pPr>
              <w:rPr>
                <w:rFonts w:ascii="Arial" w:hAnsi="Arial" w:cs="Arial"/>
                <w:b/>
                <w:bCs/>
                <w:sz w:val="20"/>
                <w:szCs w:val="20"/>
              </w:rPr>
            </w:pPr>
            <w:r>
              <w:rPr>
                <w:rFonts w:ascii="Arial" w:hAnsi="Arial" w:cs="Arial"/>
                <w:b/>
                <w:bCs/>
                <w:sz w:val="20"/>
                <w:szCs w:val="20"/>
              </w:rPr>
              <w:t xml:space="preserve">Plenary </w:t>
            </w:r>
            <w:r w:rsidRPr="00A70A97">
              <w:rPr>
                <w:rFonts w:ascii="Arial" w:hAnsi="Arial" w:cs="Arial"/>
                <w:b/>
                <w:bCs/>
                <w:sz w:val="20"/>
                <w:szCs w:val="20"/>
              </w:rPr>
              <w:t>(</w:t>
            </w:r>
            <w:r>
              <w:rPr>
                <w:rFonts w:ascii="Arial" w:hAnsi="Arial" w:cs="Arial"/>
                <w:b/>
                <w:bCs/>
                <w:sz w:val="20"/>
                <w:szCs w:val="20"/>
              </w:rPr>
              <w:t>5-</w:t>
            </w:r>
            <w:r w:rsidRPr="00A70A97">
              <w:rPr>
                <w:rFonts w:ascii="Arial" w:hAnsi="Arial" w:cs="Arial"/>
                <w:b/>
                <w:bCs/>
                <w:sz w:val="20"/>
                <w:szCs w:val="20"/>
              </w:rPr>
              <w:t>1</w:t>
            </w:r>
            <w:r>
              <w:rPr>
                <w:rFonts w:ascii="Arial" w:hAnsi="Arial" w:cs="Arial"/>
                <w:b/>
                <w:bCs/>
                <w:sz w:val="20"/>
                <w:szCs w:val="20"/>
              </w:rPr>
              <w:t xml:space="preserve">0 </w:t>
            </w:r>
            <w:r w:rsidRPr="00A70A97">
              <w:rPr>
                <w:rFonts w:ascii="Arial" w:hAnsi="Arial" w:cs="Arial"/>
                <w:b/>
                <w:bCs/>
                <w:sz w:val="20"/>
                <w:szCs w:val="20"/>
              </w:rPr>
              <w:t>minutes)</w:t>
            </w:r>
          </w:p>
          <w:p w14:paraId="46562C4C" w14:textId="1B80ADFF" w:rsidR="00D37403" w:rsidRPr="00F86C72" w:rsidRDefault="00D37403" w:rsidP="00D37403">
            <w:pPr>
              <w:rPr>
                <w:rFonts w:ascii="Arial" w:hAnsi="Arial" w:cs="Arial"/>
                <w:sz w:val="20"/>
                <w:szCs w:val="20"/>
              </w:rPr>
            </w:pPr>
            <w:r>
              <w:rPr>
                <w:rFonts w:ascii="Arial" w:hAnsi="Arial" w:cs="Arial"/>
                <w:sz w:val="20"/>
                <w:szCs w:val="20"/>
              </w:rPr>
              <w:t>Learners to share their experiences about building and running the hero engine. Did the hero engine work? How fast did it go? How could you control the speed of rotation</w:t>
            </w:r>
            <w:r w:rsidR="00682A47">
              <w:rPr>
                <w:rFonts w:ascii="Arial" w:hAnsi="Arial" w:cs="Arial"/>
                <w:sz w:val="20"/>
                <w:szCs w:val="20"/>
              </w:rPr>
              <w:t>?</w:t>
            </w:r>
          </w:p>
        </w:tc>
        <w:tc>
          <w:tcPr>
            <w:tcW w:w="624" w:type="dxa"/>
            <w:tcBorders>
              <w:top w:val="nil"/>
              <w:left w:val="nil"/>
              <w:bottom w:val="nil"/>
              <w:right w:val="nil"/>
            </w:tcBorders>
            <w:shd w:val="clear" w:color="auto" w:fill="FFFFFF"/>
            <w:tcMar>
              <w:top w:w="57" w:type="dxa"/>
              <w:left w:w="113" w:type="dxa"/>
              <w:bottom w:w="57" w:type="dxa"/>
              <w:right w:w="57" w:type="dxa"/>
            </w:tcMar>
          </w:tcPr>
          <w:p w14:paraId="72EE2CA2" w14:textId="77777777" w:rsidR="001A76E6" w:rsidRPr="006200D8" w:rsidRDefault="001A76E6" w:rsidP="001A76E6">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6CCABDA" w14:textId="49DA2E46" w:rsidR="00585AA7" w:rsidRDefault="00585AA7" w:rsidP="001A76E6">
            <w:pPr>
              <w:rPr>
                <w:rFonts w:ascii="Arial" w:hAnsi="Arial" w:cs="Arial"/>
                <w:sz w:val="20"/>
                <w:szCs w:val="20"/>
              </w:rPr>
            </w:pPr>
            <w:r>
              <w:rPr>
                <w:rFonts w:ascii="Arial" w:hAnsi="Arial" w:cs="Arial"/>
                <w:sz w:val="20"/>
                <w:szCs w:val="20"/>
              </w:rPr>
              <w:t>This activity requires an area appropriate for working with water. Learners may also require aprons, towels etc.</w:t>
            </w:r>
          </w:p>
          <w:p w14:paraId="2343B390" w14:textId="32649C1F" w:rsidR="00585AA7" w:rsidRDefault="00585AA7" w:rsidP="001A76E6">
            <w:pPr>
              <w:rPr>
                <w:rFonts w:ascii="Arial" w:hAnsi="Arial" w:cs="Arial"/>
                <w:sz w:val="20"/>
                <w:szCs w:val="20"/>
              </w:rPr>
            </w:pPr>
          </w:p>
          <w:p w14:paraId="58C6294D" w14:textId="34A3373E" w:rsidR="00C04B7B" w:rsidRDefault="00C04B7B" w:rsidP="001A76E6">
            <w:pPr>
              <w:rPr>
                <w:rFonts w:ascii="Arial" w:hAnsi="Arial" w:cs="Arial"/>
                <w:sz w:val="20"/>
                <w:szCs w:val="20"/>
              </w:rPr>
            </w:pPr>
            <w:r>
              <w:rPr>
                <w:rFonts w:ascii="Arial" w:hAnsi="Arial" w:cs="Arial"/>
                <w:sz w:val="20"/>
                <w:szCs w:val="20"/>
              </w:rPr>
              <w:t>For the introduction, wind turbines could be used as a contrast – here the blades are moved by air to turn a generator, whereas in the helicopter the blades move the air to lift the</w:t>
            </w:r>
            <w:r w:rsidR="00CE12E3">
              <w:rPr>
                <w:rFonts w:ascii="Arial" w:hAnsi="Arial" w:cs="Arial"/>
                <w:sz w:val="20"/>
                <w:szCs w:val="20"/>
              </w:rPr>
              <w:t xml:space="preserve"> aircraft</w:t>
            </w:r>
            <w:r>
              <w:rPr>
                <w:rFonts w:ascii="Arial" w:hAnsi="Arial" w:cs="Arial"/>
                <w:sz w:val="20"/>
                <w:szCs w:val="20"/>
              </w:rPr>
              <w:t>.</w:t>
            </w:r>
          </w:p>
          <w:p w14:paraId="2B0AA8EA" w14:textId="77777777" w:rsidR="00C04B7B" w:rsidRDefault="00C04B7B" w:rsidP="001A76E6">
            <w:pPr>
              <w:rPr>
                <w:rFonts w:ascii="Arial" w:hAnsi="Arial" w:cs="Arial"/>
                <w:sz w:val="20"/>
                <w:szCs w:val="20"/>
              </w:rPr>
            </w:pPr>
          </w:p>
          <w:p w14:paraId="36333891" w14:textId="54E9AAA1" w:rsidR="001A76E6" w:rsidRDefault="00F75260" w:rsidP="001A76E6">
            <w:pPr>
              <w:rPr>
                <w:rFonts w:ascii="Arial" w:hAnsi="Arial" w:cs="Arial"/>
                <w:sz w:val="20"/>
                <w:szCs w:val="20"/>
              </w:rPr>
            </w:pPr>
            <w:r>
              <w:rPr>
                <w:rFonts w:ascii="Arial" w:hAnsi="Arial" w:cs="Arial"/>
                <w:sz w:val="20"/>
                <w:szCs w:val="20"/>
              </w:rPr>
              <w:t xml:space="preserve">Learners may work in pairs or small groups to make the </w:t>
            </w:r>
            <w:r w:rsidR="00B24CF6">
              <w:rPr>
                <w:rFonts w:ascii="Arial" w:hAnsi="Arial" w:cs="Arial"/>
                <w:sz w:val="20"/>
                <w:szCs w:val="20"/>
              </w:rPr>
              <w:t>water powered</w:t>
            </w:r>
            <w:r w:rsidR="00EE5322">
              <w:rPr>
                <w:rFonts w:ascii="Arial" w:hAnsi="Arial" w:cs="Arial"/>
                <w:sz w:val="20"/>
                <w:szCs w:val="20"/>
              </w:rPr>
              <w:t xml:space="preserve"> </w:t>
            </w:r>
            <w:r>
              <w:rPr>
                <w:rFonts w:ascii="Arial" w:hAnsi="Arial" w:cs="Arial"/>
                <w:sz w:val="20"/>
                <w:szCs w:val="20"/>
              </w:rPr>
              <w:t>hero rotary engine.</w:t>
            </w:r>
          </w:p>
          <w:p w14:paraId="71399D8D" w14:textId="4A5E29AD" w:rsidR="008149D0" w:rsidRDefault="008149D0" w:rsidP="001A76E6">
            <w:pPr>
              <w:rPr>
                <w:rFonts w:ascii="Arial" w:hAnsi="Arial" w:cs="Arial"/>
                <w:sz w:val="20"/>
                <w:szCs w:val="20"/>
              </w:rPr>
            </w:pPr>
          </w:p>
          <w:p w14:paraId="1971AAA4" w14:textId="52B8D133" w:rsidR="008149D0" w:rsidRDefault="008149D0" w:rsidP="001A76E6">
            <w:pPr>
              <w:rPr>
                <w:rFonts w:ascii="Arial" w:hAnsi="Arial" w:cs="Arial"/>
                <w:sz w:val="20"/>
                <w:szCs w:val="20"/>
              </w:rPr>
            </w:pPr>
            <w:r>
              <w:rPr>
                <w:rFonts w:ascii="Arial" w:hAnsi="Arial" w:cs="Arial"/>
                <w:sz w:val="20"/>
                <w:szCs w:val="20"/>
              </w:rPr>
              <w:t xml:space="preserve">Step 1 – </w:t>
            </w:r>
            <w:r w:rsidR="00B66FFE">
              <w:rPr>
                <w:rFonts w:ascii="Arial" w:hAnsi="Arial" w:cs="Arial"/>
                <w:sz w:val="20"/>
                <w:szCs w:val="20"/>
              </w:rPr>
              <w:t>T</w:t>
            </w:r>
            <w:r>
              <w:rPr>
                <w:rFonts w:ascii="Arial" w:hAnsi="Arial" w:cs="Arial"/>
                <w:sz w:val="20"/>
                <w:szCs w:val="20"/>
              </w:rPr>
              <w:t>he holes</w:t>
            </w:r>
            <w:r w:rsidR="00B66FFE">
              <w:rPr>
                <w:rFonts w:ascii="Arial" w:hAnsi="Arial" w:cs="Arial"/>
                <w:sz w:val="20"/>
                <w:szCs w:val="20"/>
              </w:rPr>
              <w:t xml:space="preserve"> should be just large enough for the straw to fit through</w:t>
            </w:r>
            <w:r>
              <w:rPr>
                <w:rFonts w:ascii="Arial" w:hAnsi="Arial" w:cs="Arial"/>
                <w:sz w:val="20"/>
                <w:szCs w:val="20"/>
              </w:rPr>
              <w:t>.</w:t>
            </w:r>
            <w:r w:rsidR="00B66FFE">
              <w:rPr>
                <w:rFonts w:ascii="Arial" w:hAnsi="Arial" w:cs="Arial"/>
                <w:sz w:val="20"/>
                <w:szCs w:val="20"/>
              </w:rPr>
              <w:t xml:space="preserve"> The holes could be made using a bradawl or skewer.</w:t>
            </w:r>
            <w:r>
              <w:rPr>
                <w:rFonts w:ascii="Arial" w:hAnsi="Arial" w:cs="Arial"/>
                <w:sz w:val="20"/>
                <w:szCs w:val="20"/>
              </w:rPr>
              <w:t xml:space="preserve"> </w:t>
            </w:r>
            <w:r w:rsidR="00B24CF6" w:rsidRPr="00DE6F27">
              <w:rPr>
                <w:rFonts w:ascii="Segoe UI Emoji" w:hAnsi="Segoe UI Emoji" w:cs="Segoe UI Emoji"/>
                <w:sz w:val="18"/>
                <w:szCs w:val="18"/>
              </w:rPr>
              <w:t>⚠</w:t>
            </w:r>
          </w:p>
          <w:p w14:paraId="5526C0D9" w14:textId="3FFA5A73" w:rsidR="00C2542E" w:rsidRDefault="00C2542E" w:rsidP="001A76E6">
            <w:pPr>
              <w:rPr>
                <w:rFonts w:ascii="Arial" w:hAnsi="Arial" w:cs="Arial"/>
                <w:sz w:val="20"/>
                <w:szCs w:val="20"/>
              </w:rPr>
            </w:pPr>
          </w:p>
          <w:p w14:paraId="50C0A177" w14:textId="38B8FECB" w:rsidR="00503BBF" w:rsidRDefault="00C2542E" w:rsidP="00503BBF">
            <w:pPr>
              <w:spacing w:after="120"/>
              <w:rPr>
                <w:rFonts w:ascii="Arial" w:hAnsi="Arial" w:cs="Arial"/>
                <w:sz w:val="20"/>
                <w:szCs w:val="20"/>
              </w:rPr>
            </w:pPr>
            <w:r>
              <w:rPr>
                <w:rFonts w:ascii="Arial" w:hAnsi="Arial" w:cs="Arial"/>
                <w:sz w:val="20"/>
                <w:szCs w:val="20"/>
              </w:rPr>
              <w:t>Step 3 –</w:t>
            </w:r>
            <w:r w:rsidR="00503BBF">
              <w:rPr>
                <w:rFonts w:ascii="Arial" w:hAnsi="Arial" w:cs="Arial"/>
                <w:sz w:val="20"/>
                <w:szCs w:val="20"/>
              </w:rPr>
              <w:t xml:space="preserve"> The straws should be parallel to the base and top of the bottle and at an angle of 45</w:t>
            </w:r>
            <w:r w:rsidR="00503BBF" w:rsidRPr="00503BBF">
              <w:rPr>
                <w:rFonts w:ascii="Arial" w:hAnsi="Arial" w:cs="Arial"/>
                <w:sz w:val="20"/>
                <w:szCs w:val="20"/>
                <w:vertAlign w:val="superscript"/>
              </w:rPr>
              <w:t>o</w:t>
            </w:r>
            <w:r w:rsidR="00503BBF">
              <w:rPr>
                <w:rFonts w:ascii="Arial" w:hAnsi="Arial" w:cs="Arial"/>
                <w:sz w:val="20"/>
                <w:szCs w:val="20"/>
              </w:rPr>
              <w:t xml:space="preserve"> to the plane of the hole. </w:t>
            </w:r>
          </w:p>
          <w:p w14:paraId="026CC539" w14:textId="08FF3E48" w:rsidR="00C2542E" w:rsidRDefault="00C2542E" w:rsidP="001A76E6">
            <w:pPr>
              <w:rPr>
                <w:rFonts w:ascii="Arial" w:hAnsi="Arial" w:cs="Arial"/>
                <w:sz w:val="20"/>
                <w:szCs w:val="20"/>
              </w:rPr>
            </w:pPr>
            <w:r>
              <w:rPr>
                <w:rFonts w:ascii="Arial" w:hAnsi="Arial" w:cs="Arial"/>
                <w:sz w:val="20"/>
                <w:szCs w:val="20"/>
              </w:rPr>
              <w:t xml:space="preserve">It is important the at the learners </w:t>
            </w:r>
            <w:r w:rsidR="00EE5322">
              <w:rPr>
                <w:rFonts w:ascii="Arial" w:hAnsi="Arial" w:cs="Arial"/>
                <w:sz w:val="20"/>
                <w:szCs w:val="20"/>
              </w:rPr>
              <w:t>make sure the sticky tack is fully pressed around the straws to prevent leaks.</w:t>
            </w:r>
          </w:p>
          <w:p w14:paraId="0629DD37" w14:textId="50B1D35F" w:rsidR="00C2542E" w:rsidRDefault="00C2542E" w:rsidP="001A76E6">
            <w:pPr>
              <w:rPr>
                <w:rFonts w:ascii="Arial" w:hAnsi="Arial" w:cs="Arial"/>
                <w:sz w:val="20"/>
                <w:szCs w:val="20"/>
              </w:rPr>
            </w:pPr>
          </w:p>
          <w:p w14:paraId="5106B2C9" w14:textId="2C1381C5" w:rsidR="00503BBF" w:rsidRDefault="00503BBF" w:rsidP="001A76E6">
            <w:pPr>
              <w:rPr>
                <w:rFonts w:ascii="Arial" w:hAnsi="Arial" w:cs="Arial"/>
                <w:sz w:val="20"/>
                <w:szCs w:val="20"/>
              </w:rPr>
            </w:pPr>
            <w:r>
              <w:rPr>
                <w:rFonts w:ascii="Arial" w:hAnsi="Arial" w:cs="Arial"/>
                <w:sz w:val="20"/>
                <w:szCs w:val="20"/>
              </w:rPr>
              <w:t xml:space="preserve">Step 4 - The straws must point in opposite directions to each other to ensure that the bottle rotates (if they point in the same </w:t>
            </w:r>
            <w:proofErr w:type="gramStart"/>
            <w:r>
              <w:rPr>
                <w:rFonts w:ascii="Arial" w:hAnsi="Arial" w:cs="Arial"/>
                <w:sz w:val="20"/>
                <w:szCs w:val="20"/>
              </w:rPr>
              <w:t>direction</w:t>
            </w:r>
            <w:proofErr w:type="gramEnd"/>
            <w:r>
              <w:rPr>
                <w:rFonts w:ascii="Arial" w:hAnsi="Arial" w:cs="Arial"/>
                <w:sz w:val="20"/>
                <w:szCs w:val="20"/>
              </w:rPr>
              <w:t xml:space="preserve"> they will oppose the motion the other causes).</w:t>
            </w:r>
          </w:p>
          <w:p w14:paraId="394857F5" w14:textId="77777777" w:rsidR="00503BBF" w:rsidRDefault="00503BBF" w:rsidP="001A76E6">
            <w:pPr>
              <w:rPr>
                <w:rFonts w:ascii="Arial" w:hAnsi="Arial" w:cs="Arial"/>
                <w:sz w:val="20"/>
                <w:szCs w:val="20"/>
              </w:rPr>
            </w:pPr>
          </w:p>
          <w:p w14:paraId="2FC0E997" w14:textId="00613E5A" w:rsidR="00C2542E" w:rsidRPr="00184058" w:rsidRDefault="00C2542E" w:rsidP="001A76E6">
            <w:pPr>
              <w:rPr>
                <w:rFonts w:ascii="Arial" w:hAnsi="Arial" w:cs="Arial"/>
                <w:sz w:val="20"/>
                <w:szCs w:val="20"/>
              </w:rPr>
            </w:pPr>
            <w:r>
              <w:rPr>
                <w:rFonts w:ascii="Arial" w:hAnsi="Arial" w:cs="Arial"/>
                <w:sz w:val="20"/>
                <w:szCs w:val="20"/>
              </w:rPr>
              <w:t xml:space="preserve">Step 5 – </w:t>
            </w:r>
            <w:r w:rsidR="00B66FFE" w:rsidRPr="00B66FFE">
              <w:rPr>
                <w:rFonts w:ascii="Arial" w:hAnsi="Arial" w:cs="Arial"/>
                <w:sz w:val="20"/>
                <w:szCs w:val="20"/>
              </w:rPr>
              <w:t>The hole</w:t>
            </w:r>
            <w:r w:rsidR="00B66FFE">
              <w:rPr>
                <w:rFonts w:ascii="Arial" w:hAnsi="Arial" w:cs="Arial"/>
                <w:sz w:val="20"/>
                <w:szCs w:val="20"/>
              </w:rPr>
              <w:t>s</w:t>
            </w:r>
            <w:r w:rsidR="00B66FFE" w:rsidRPr="00B66FFE">
              <w:rPr>
                <w:rFonts w:ascii="Arial" w:hAnsi="Arial" w:cs="Arial"/>
                <w:sz w:val="20"/>
                <w:szCs w:val="20"/>
              </w:rPr>
              <w:t xml:space="preserve"> could be made using a bradawl</w:t>
            </w:r>
            <w:r w:rsidR="00682A47">
              <w:rPr>
                <w:rFonts w:ascii="Arial" w:hAnsi="Arial" w:cs="Arial"/>
                <w:sz w:val="20"/>
                <w:szCs w:val="20"/>
              </w:rPr>
              <w:t>,</w:t>
            </w:r>
            <w:r w:rsidR="00B66FFE" w:rsidRPr="00B66FFE">
              <w:rPr>
                <w:rFonts w:ascii="Arial" w:hAnsi="Arial" w:cs="Arial"/>
                <w:sz w:val="20"/>
                <w:szCs w:val="20"/>
              </w:rPr>
              <w:t xml:space="preserve"> </w:t>
            </w:r>
            <w:proofErr w:type="gramStart"/>
            <w:r w:rsidR="00B66FFE" w:rsidRPr="00B66FFE">
              <w:rPr>
                <w:rFonts w:ascii="Arial" w:hAnsi="Arial" w:cs="Arial"/>
                <w:sz w:val="20"/>
                <w:szCs w:val="20"/>
              </w:rPr>
              <w:t>skewer</w:t>
            </w:r>
            <w:proofErr w:type="gramEnd"/>
            <w:r w:rsidR="00682A47">
              <w:rPr>
                <w:rFonts w:ascii="Arial" w:hAnsi="Arial" w:cs="Arial"/>
                <w:sz w:val="20"/>
                <w:szCs w:val="20"/>
              </w:rPr>
              <w:t xml:space="preserve"> or large needle</w:t>
            </w:r>
            <w:r w:rsidR="00EE5322">
              <w:rPr>
                <w:rFonts w:ascii="Arial" w:hAnsi="Arial" w:cs="Arial"/>
                <w:sz w:val="20"/>
                <w:szCs w:val="20"/>
              </w:rPr>
              <w:t>.</w:t>
            </w:r>
            <w:r w:rsidR="009C69C9">
              <w:rPr>
                <w:rFonts w:ascii="Arial" w:hAnsi="Arial" w:cs="Arial"/>
                <w:sz w:val="20"/>
                <w:szCs w:val="20"/>
              </w:rPr>
              <w:t xml:space="preserve"> </w:t>
            </w:r>
            <w:r w:rsidR="00B24CF6" w:rsidRPr="00DE6F27">
              <w:rPr>
                <w:rFonts w:ascii="Segoe UI Emoji" w:hAnsi="Segoe UI Emoji" w:cs="Segoe UI Emoji"/>
                <w:sz w:val="18"/>
                <w:szCs w:val="18"/>
              </w:rPr>
              <w:t>⚠</w:t>
            </w:r>
            <w:r w:rsidR="00B66FFE">
              <w:rPr>
                <w:rFonts w:ascii="Segoe UI Emoji" w:hAnsi="Segoe UI Emoji" w:cs="Segoe UI Emoji"/>
                <w:sz w:val="18"/>
                <w:szCs w:val="18"/>
              </w:rPr>
              <w:t xml:space="preserve"> </w:t>
            </w:r>
            <w:r w:rsidR="00B66FFE" w:rsidRPr="00B66FFE">
              <w:rPr>
                <w:rFonts w:ascii="Arial" w:hAnsi="Arial" w:cs="Arial"/>
                <w:sz w:val="20"/>
                <w:szCs w:val="20"/>
              </w:rPr>
              <w:t>Alternatively the string could be tied around the bottle neck if it is shaped appropriately to prevent slippage.</w:t>
            </w:r>
          </w:p>
          <w:p w14:paraId="4456BB97" w14:textId="4E677289" w:rsidR="00184058" w:rsidRPr="00184058" w:rsidRDefault="00184058" w:rsidP="001A76E6">
            <w:pPr>
              <w:rPr>
                <w:rFonts w:ascii="Arial" w:hAnsi="Arial" w:cs="Arial"/>
                <w:sz w:val="20"/>
                <w:szCs w:val="20"/>
              </w:rPr>
            </w:pPr>
          </w:p>
          <w:p w14:paraId="22FFED7A" w14:textId="7E1F715D" w:rsidR="00F75260" w:rsidRPr="00682A47" w:rsidRDefault="00184058" w:rsidP="001A76E6">
            <w:pPr>
              <w:rPr>
                <w:rFonts w:ascii="Segoe UI Emoji" w:hAnsi="Segoe UI Emoji" w:cs="Segoe UI Emoji"/>
                <w:sz w:val="18"/>
                <w:szCs w:val="18"/>
              </w:rPr>
            </w:pPr>
            <w:r w:rsidRPr="00184058">
              <w:rPr>
                <w:rFonts w:ascii="Arial" w:hAnsi="Arial" w:cs="Arial"/>
                <w:sz w:val="20"/>
                <w:szCs w:val="20"/>
              </w:rPr>
              <w:t xml:space="preserve">Step 6 </w:t>
            </w:r>
            <w:r>
              <w:rPr>
                <w:rFonts w:ascii="Arial" w:hAnsi="Arial" w:cs="Arial"/>
                <w:sz w:val="20"/>
                <w:szCs w:val="20"/>
              </w:rPr>
              <w:t>–</w:t>
            </w:r>
            <w:r w:rsidRPr="00184058">
              <w:rPr>
                <w:rFonts w:ascii="Arial" w:hAnsi="Arial" w:cs="Arial"/>
                <w:sz w:val="20"/>
                <w:szCs w:val="20"/>
              </w:rPr>
              <w:t xml:space="preserve"> </w:t>
            </w:r>
            <w:r w:rsidR="00B24CF6">
              <w:rPr>
                <w:rFonts w:ascii="Arial" w:hAnsi="Arial" w:cs="Arial"/>
                <w:sz w:val="20"/>
                <w:szCs w:val="20"/>
              </w:rPr>
              <w:t xml:space="preserve">Teacher </w:t>
            </w:r>
            <w:r w:rsidR="002C67CB">
              <w:rPr>
                <w:rFonts w:ascii="Arial" w:hAnsi="Arial" w:cs="Arial"/>
                <w:sz w:val="20"/>
                <w:szCs w:val="20"/>
              </w:rPr>
              <w:t xml:space="preserve">may </w:t>
            </w:r>
            <w:r w:rsidR="00B24CF6">
              <w:rPr>
                <w:rFonts w:ascii="Arial" w:hAnsi="Arial" w:cs="Arial"/>
                <w:sz w:val="20"/>
                <w:szCs w:val="20"/>
              </w:rPr>
              <w:t xml:space="preserve">arrange an area either at a </w:t>
            </w:r>
            <w:r w:rsidR="002C67CB">
              <w:rPr>
                <w:rFonts w:ascii="Arial" w:hAnsi="Arial" w:cs="Arial"/>
                <w:sz w:val="20"/>
                <w:szCs w:val="20"/>
              </w:rPr>
              <w:t xml:space="preserve">classroom </w:t>
            </w:r>
            <w:r w:rsidR="00B24CF6">
              <w:rPr>
                <w:rFonts w:ascii="Arial" w:hAnsi="Arial" w:cs="Arial"/>
                <w:sz w:val="20"/>
                <w:szCs w:val="20"/>
              </w:rPr>
              <w:t>sink or outsid</w:t>
            </w:r>
            <w:r w:rsidR="002C67CB">
              <w:rPr>
                <w:rFonts w:ascii="Arial" w:hAnsi="Arial" w:cs="Arial"/>
                <w:sz w:val="20"/>
                <w:szCs w:val="20"/>
              </w:rPr>
              <w:t>e t</w:t>
            </w:r>
            <w:r w:rsidR="00B24CF6">
              <w:rPr>
                <w:rFonts w:ascii="Arial" w:hAnsi="Arial" w:cs="Arial"/>
                <w:sz w:val="20"/>
                <w:szCs w:val="20"/>
              </w:rPr>
              <w:t xml:space="preserve">o fill the bottles with water. </w:t>
            </w:r>
            <w:r w:rsidR="002C67CB">
              <w:rPr>
                <w:rFonts w:ascii="Arial" w:hAnsi="Arial" w:cs="Arial"/>
                <w:sz w:val="20"/>
                <w:szCs w:val="20"/>
              </w:rPr>
              <w:t>They may wish to u</w:t>
            </w:r>
            <w:r w:rsidR="00B24CF6">
              <w:rPr>
                <w:rFonts w:ascii="Arial" w:hAnsi="Arial" w:cs="Arial"/>
                <w:sz w:val="20"/>
                <w:szCs w:val="20"/>
              </w:rPr>
              <w:t xml:space="preserve">se a bowl </w:t>
            </w:r>
            <w:r w:rsidR="002C67CB">
              <w:rPr>
                <w:rFonts w:ascii="Arial" w:hAnsi="Arial" w:cs="Arial"/>
                <w:sz w:val="20"/>
                <w:szCs w:val="20"/>
              </w:rPr>
              <w:t xml:space="preserve">of water </w:t>
            </w:r>
            <w:r w:rsidR="00B24CF6">
              <w:rPr>
                <w:rFonts w:ascii="Arial" w:hAnsi="Arial" w:cs="Arial"/>
                <w:sz w:val="20"/>
                <w:szCs w:val="20"/>
              </w:rPr>
              <w:t>and a measuring jug to keep topping up the bottle.</w:t>
            </w:r>
          </w:p>
          <w:p w14:paraId="660DD3F0" w14:textId="77777777" w:rsidR="001A76E6" w:rsidRPr="00FF0212" w:rsidRDefault="001A76E6" w:rsidP="001A76E6">
            <w:pPr>
              <w:rPr>
                <w:rFonts w:ascii="Arial" w:hAnsi="Arial" w:cs="Arial"/>
                <w:sz w:val="20"/>
                <w:szCs w:val="20"/>
              </w:rPr>
            </w:pPr>
          </w:p>
        </w:tc>
      </w:tr>
      <w:tr w:rsidR="001A76E6"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EA50860" w14:textId="77777777" w:rsidR="001A76E6" w:rsidRPr="006200D8" w:rsidRDefault="001A76E6" w:rsidP="001A76E6">
            <w:pPr>
              <w:rPr>
                <w:rFonts w:ascii="Arial" w:hAnsi="Arial"/>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1A76E6" w:rsidRPr="006200D8" w:rsidRDefault="001A76E6" w:rsidP="001A76E6">
            <w:pPr>
              <w:rPr>
                <w:rFonts w:ascii="Arial" w:hAnsi="Arial"/>
                <w:sz w:val="20"/>
              </w:rPr>
            </w:pPr>
          </w:p>
        </w:tc>
      </w:tr>
    </w:tbl>
    <w:p w14:paraId="33134379" w14:textId="77777777" w:rsidR="00682A47" w:rsidRDefault="00682A47">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3A964CF6" w:rsidR="001A76E6" w:rsidRPr="006200D8" w:rsidRDefault="001A76E6" w:rsidP="001A76E6">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B4317E">
        <w:tc>
          <w:tcPr>
            <w:tcW w:w="5216" w:type="dxa"/>
            <w:tcBorders>
              <w:top w:val="nil"/>
              <w:left w:val="nil"/>
              <w:bottom w:val="nil"/>
              <w:right w:val="nil"/>
            </w:tcBorders>
            <w:shd w:val="clear" w:color="auto" w:fill="FFFFFF"/>
            <w:tcMar>
              <w:top w:w="57" w:type="dxa"/>
              <w:left w:w="113" w:type="dxa"/>
              <w:bottom w:w="57" w:type="dxa"/>
              <w:right w:w="57" w:type="dxa"/>
            </w:tcMar>
          </w:tcPr>
          <w:p w14:paraId="0BFD7007" w14:textId="05D781FB" w:rsidR="001A76E6" w:rsidRPr="005A0ECC" w:rsidRDefault="00EB75D7" w:rsidP="005A0ECC">
            <w:pPr>
              <w:pStyle w:val="ListParagraph"/>
              <w:numPr>
                <w:ilvl w:val="0"/>
                <w:numId w:val="35"/>
              </w:numPr>
              <w:rPr>
                <w:rFonts w:ascii="Arial" w:hAnsi="Arial" w:cs="Arial"/>
                <w:sz w:val="20"/>
                <w:szCs w:val="20"/>
              </w:rPr>
            </w:pPr>
            <w:r w:rsidRPr="005A0ECC">
              <w:rPr>
                <w:rFonts w:ascii="Arial" w:hAnsi="Arial" w:cs="Arial"/>
                <w:sz w:val="20"/>
                <w:szCs w:val="20"/>
              </w:rPr>
              <w:t>Provide learners with pre-</w:t>
            </w:r>
            <w:r w:rsidR="00EC7F57" w:rsidRPr="005A0ECC">
              <w:rPr>
                <w:rFonts w:ascii="Arial" w:hAnsi="Arial" w:cs="Arial"/>
                <w:sz w:val="20"/>
                <w:szCs w:val="20"/>
              </w:rPr>
              <w:t>pierced</w:t>
            </w:r>
            <w:r w:rsidRPr="005A0ECC">
              <w:rPr>
                <w:rFonts w:ascii="Arial" w:hAnsi="Arial" w:cs="Arial"/>
                <w:sz w:val="20"/>
                <w:szCs w:val="20"/>
              </w:rPr>
              <w:t xml:space="preserve"> </w:t>
            </w:r>
            <w:r w:rsidR="0010523C" w:rsidRPr="005A0ECC">
              <w:rPr>
                <w:rFonts w:ascii="Arial" w:hAnsi="Arial" w:cs="Arial"/>
                <w:sz w:val="20"/>
                <w:szCs w:val="20"/>
              </w:rPr>
              <w:t>plastic bottles</w:t>
            </w:r>
            <w:r w:rsidRPr="005A0ECC">
              <w:rPr>
                <w:rFonts w:ascii="Arial" w:hAnsi="Arial" w:cs="Arial"/>
                <w:sz w:val="20"/>
                <w:szCs w:val="20"/>
              </w:rPr>
              <w:t xml:space="preserve"> </w:t>
            </w:r>
            <w:r w:rsidR="00A767DA" w:rsidRPr="005A0ECC">
              <w:rPr>
                <w:rFonts w:ascii="Arial" w:hAnsi="Arial" w:cs="Arial"/>
                <w:sz w:val="20"/>
                <w:szCs w:val="20"/>
              </w:rPr>
              <w:t xml:space="preserve">with </w:t>
            </w:r>
            <w:r w:rsidR="00682A47" w:rsidRPr="005A0ECC">
              <w:rPr>
                <w:rFonts w:ascii="Arial" w:hAnsi="Arial" w:cs="Arial"/>
                <w:sz w:val="20"/>
                <w:szCs w:val="20"/>
              </w:rPr>
              <w:t>string</w:t>
            </w:r>
            <w:r w:rsidR="00A767DA" w:rsidRPr="005A0ECC">
              <w:rPr>
                <w:rFonts w:ascii="Arial" w:hAnsi="Arial" w:cs="Arial"/>
                <w:sz w:val="20"/>
                <w:szCs w:val="20"/>
              </w:rPr>
              <w:t xml:space="preserve"> attached.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B4317E" w:rsidRDefault="001A76E6" w:rsidP="00B4317E">
            <w:pPr>
              <w:rPr>
                <w:rFonts w:ascii="Arial" w:hAnsi="Arial" w:cs="Arial"/>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E9BF3A6" w14:textId="722657DD" w:rsidR="001D2AB1" w:rsidRPr="005A0ECC" w:rsidRDefault="00682A47" w:rsidP="005A0ECC">
            <w:pPr>
              <w:pStyle w:val="ListParagraph"/>
              <w:numPr>
                <w:ilvl w:val="0"/>
                <w:numId w:val="36"/>
              </w:numPr>
              <w:rPr>
                <w:rFonts w:ascii="Arial" w:hAnsi="Arial" w:cs="Arial"/>
                <w:sz w:val="20"/>
                <w:szCs w:val="20"/>
              </w:rPr>
            </w:pPr>
            <w:r w:rsidRPr="005A0ECC">
              <w:rPr>
                <w:rFonts w:ascii="Arial" w:hAnsi="Arial" w:cs="Arial"/>
                <w:sz w:val="20"/>
                <w:szCs w:val="20"/>
              </w:rPr>
              <w:t>Mark a line on one side of the bottle and count the number of times the bottle rotates</w:t>
            </w:r>
            <w:r w:rsidR="005A0ECC" w:rsidRPr="005A0ECC">
              <w:rPr>
                <w:rFonts w:ascii="Arial" w:hAnsi="Arial" w:cs="Arial"/>
                <w:sz w:val="20"/>
                <w:szCs w:val="20"/>
              </w:rPr>
              <w:t xml:space="preserve"> in a set time. Use this to work out the speed (revolutions per minute</w:t>
            </w:r>
            <w:r w:rsidR="005A0ECC">
              <w:rPr>
                <w:rFonts w:ascii="Arial" w:hAnsi="Arial" w:cs="Arial"/>
                <w:sz w:val="20"/>
                <w:szCs w:val="20"/>
              </w:rPr>
              <w:t>, rpm</w:t>
            </w:r>
            <w:r w:rsidR="005A0ECC" w:rsidRPr="005A0ECC">
              <w:rPr>
                <w:rFonts w:ascii="Arial" w:hAnsi="Arial" w:cs="Arial"/>
                <w:sz w:val="20"/>
                <w:szCs w:val="20"/>
              </w:rPr>
              <w:t>). W</w:t>
            </w:r>
            <w:r w:rsidR="005A0ECC">
              <w:rPr>
                <w:rFonts w:ascii="Arial" w:hAnsi="Arial" w:cs="Arial"/>
                <w:sz w:val="20"/>
                <w:szCs w:val="20"/>
              </w:rPr>
              <w:t>hat can be modified to change the speed</w:t>
            </w:r>
            <w:r w:rsidR="001D2AB1" w:rsidRPr="005A0ECC">
              <w:rPr>
                <w:rFonts w:ascii="Arial" w:hAnsi="Arial" w:cs="Arial"/>
                <w:sz w:val="20"/>
                <w:szCs w:val="20"/>
              </w:rPr>
              <w:t>?</w:t>
            </w:r>
            <w:r w:rsidR="005A0ECC">
              <w:rPr>
                <w:rFonts w:ascii="Arial" w:hAnsi="Arial" w:cs="Arial"/>
                <w:sz w:val="20"/>
                <w:szCs w:val="20"/>
              </w:rPr>
              <w:t xml:space="preserve"> How much do these changes alter the speed?</w:t>
            </w:r>
          </w:p>
          <w:p w14:paraId="0EFFC414" w14:textId="32DE7112" w:rsidR="00EC7F57" w:rsidRPr="005A0ECC" w:rsidRDefault="00EC7F57" w:rsidP="00B4317E">
            <w:pPr>
              <w:pStyle w:val="ListParagraph"/>
              <w:numPr>
                <w:ilvl w:val="0"/>
                <w:numId w:val="36"/>
              </w:numPr>
              <w:rPr>
                <w:rFonts w:ascii="Arial" w:hAnsi="Arial" w:cs="Arial"/>
                <w:sz w:val="20"/>
                <w:szCs w:val="20"/>
              </w:rPr>
            </w:pPr>
            <w:r w:rsidRPr="005A0ECC">
              <w:rPr>
                <w:rFonts w:ascii="Arial" w:hAnsi="Arial" w:cs="Arial"/>
                <w:sz w:val="20"/>
                <w:szCs w:val="20"/>
              </w:rPr>
              <w:t xml:space="preserve">Watch video YouTube: Newton’s third law of motion: </w:t>
            </w:r>
            <w:hyperlink r:id="rId7" w:history="1">
              <w:r w:rsidRPr="005A0ECC">
                <w:rPr>
                  <w:rFonts w:ascii="Arial" w:hAnsi="Arial" w:cs="Arial"/>
                  <w:sz w:val="20"/>
                  <w:szCs w:val="20"/>
                </w:rPr>
                <w:t>https://www.youtube.com/watch?v=a-wh3fJRdjo</w:t>
              </w:r>
            </w:hyperlink>
          </w:p>
        </w:tc>
      </w:tr>
      <w:tr w:rsidR="001A76E6"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7777777" w:rsidR="001A76E6" w:rsidRPr="005A0ECC" w:rsidRDefault="001A76E6" w:rsidP="001A76E6">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5A0ECC" w:rsidRDefault="001A76E6" w:rsidP="001A76E6">
            <w:pPr>
              <w:rPr>
                <w:sz w:val="12"/>
                <w:szCs w:val="14"/>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A76E6" w:rsidRPr="005A0ECC" w:rsidRDefault="001A76E6" w:rsidP="001A76E6">
            <w:pPr>
              <w:rPr>
                <w:rFonts w:ascii="Arial" w:hAnsi="Arial"/>
                <w:b/>
                <w:sz w:val="12"/>
                <w:szCs w:val="14"/>
              </w:rPr>
            </w:pPr>
          </w:p>
        </w:tc>
      </w:tr>
      <w:tr w:rsidR="001A76E6" w14:paraId="1C7207C4"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bottom"/>
          </w:tcPr>
          <w:p w14:paraId="137C665B" w14:textId="77777777" w:rsidR="001A76E6" w:rsidRPr="00DA5A81" w:rsidRDefault="001A76E6" w:rsidP="001A76E6">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rsidTr="00B4317E">
        <w:tc>
          <w:tcPr>
            <w:tcW w:w="5216" w:type="dxa"/>
            <w:tcBorders>
              <w:top w:val="nil"/>
              <w:left w:val="nil"/>
              <w:bottom w:val="nil"/>
              <w:right w:val="nil"/>
            </w:tcBorders>
            <w:shd w:val="clear" w:color="auto" w:fill="FFFFFF"/>
            <w:tcMar>
              <w:top w:w="57" w:type="dxa"/>
              <w:left w:w="113" w:type="dxa"/>
              <w:bottom w:w="57" w:type="dxa"/>
              <w:right w:w="57" w:type="dxa"/>
            </w:tcMar>
          </w:tcPr>
          <w:p w14:paraId="196DD7E9" w14:textId="4F08E3A4" w:rsidR="001A76E6" w:rsidRPr="00B4317E" w:rsidRDefault="00B65707" w:rsidP="00B4317E">
            <w:pPr>
              <w:pStyle w:val="ListParagraph"/>
              <w:numPr>
                <w:ilvl w:val="0"/>
                <w:numId w:val="33"/>
              </w:numPr>
              <w:ind w:left="316"/>
              <w:rPr>
                <w:rFonts w:ascii="Arial" w:hAnsi="Arial"/>
                <w:sz w:val="20"/>
                <w:szCs w:val="20"/>
              </w:rPr>
            </w:pPr>
            <w:r w:rsidRPr="00B4317E">
              <w:rPr>
                <w:rFonts w:ascii="Arial" w:hAnsi="Arial"/>
                <w:sz w:val="20"/>
                <w:szCs w:val="20"/>
              </w:rPr>
              <w:t>Empty plastic one litre bottles</w:t>
            </w:r>
          </w:p>
          <w:p w14:paraId="18322B6B" w14:textId="6BBF5D4C" w:rsidR="00F76256" w:rsidRPr="00B4317E" w:rsidRDefault="005A0ECC" w:rsidP="00B4317E">
            <w:pPr>
              <w:pStyle w:val="ListParagraph"/>
              <w:numPr>
                <w:ilvl w:val="0"/>
                <w:numId w:val="33"/>
              </w:numPr>
              <w:ind w:left="316"/>
              <w:rPr>
                <w:rFonts w:ascii="Arial" w:hAnsi="Arial"/>
                <w:sz w:val="20"/>
                <w:szCs w:val="20"/>
              </w:rPr>
            </w:pPr>
            <w:r>
              <w:rPr>
                <w:rFonts w:ascii="Arial" w:hAnsi="Arial"/>
                <w:sz w:val="20"/>
                <w:szCs w:val="20"/>
              </w:rPr>
              <w:t>String or t</w:t>
            </w:r>
            <w:r w:rsidR="00F76256" w:rsidRPr="00B4317E">
              <w:rPr>
                <w:rFonts w:ascii="Arial" w:hAnsi="Arial"/>
                <w:sz w:val="20"/>
                <w:szCs w:val="20"/>
              </w:rPr>
              <w:t>hread</w:t>
            </w:r>
          </w:p>
          <w:p w14:paraId="0A049625" w14:textId="50AA2C27" w:rsidR="00F76256" w:rsidRPr="00B4317E" w:rsidRDefault="00B65707" w:rsidP="00B4317E">
            <w:pPr>
              <w:pStyle w:val="ListParagraph"/>
              <w:numPr>
                <w:ilvl w:val="0"/>
                <w:numId w:val="33"/>
              </w:numPr>
              <w:ind w:left="316"/>
              <w:rPr>
                <w:rFonts w:ascii="Arial" w:hAnsi="Arial"/>
                <w:sz w:val="20"/>
                <w:szCs w:val="20"/>
              </w:rPr>
            </w:pPr>
            <w:r w:rsidRPr="00B4317E">
              <w:rPr>
                <w:rFonts w:ascii="Arial" w:hAnsi="Arial"/>
                <w:sz w:val="20"/>
                <w:szCs w:val="20"/>
              </w:rPr>
              <w:t>Sticky tack</w:t>
            </w:r>
          </w:p>
          <w:p w14:paraId="4C1D407F" w14:textId="77777777" w:rsidR="005A0ECC" w:rsidRDefault="005A0ECC" w:rsidP="005A0ECC">
            <w:pPr>
              <w:pStyle w:val="ListParagraph"/>
              <w:numPr>
                <w:ilvl w:val="0"/>
                <w:numId w:val="33"/>
              </w:numPr>
              <w:ind w:left="316"/>
              <w:rPr>
                <w:rFonts w:ascii="Arial" w:hAnsi="Arial"/>
                <w:sz w:val="20"/>
                <w:szCs w:val="20"/>
              </w:rPr>
            </w:pPr>
            <w:r w:rsidRPr="00B4317E">
              <w:rPr>
                <w:rFonts w:ascii="Arial" w:hAnsi="Arial"/>
                <w:sz w:val="20"/>
                <w:szCs w:val="20"/>
              </w:rPr>
              <w:t>Drinking straws</w:t>
            </w:r>
          </w:p>
          <w:p w14:paraId="035166DE" w14:textId="64E403F3" w:rsidR="005A0ECC" w:rsidRDefault="005A0ECC" w:rsidP="00B4317E">
            <w:pPr>
              <w:pStyle w:val="ListParagraph"/>
              <w:numPr>
                <w:ilvl w:val="0"/>
                <w:numId w:val="33"/>
              </w:numPr>
              <w:ind w:left="316"/>
              <w:rPr>
                <w:rFonts w:ascii="Arial" w:hAnsi="Arial"/>
                <w:sz w:val="20"/>
                <w:szCs w:val="20"/>
              </w:rPr>
            </w:pPr>
            <w:r>
              <w:rPr>
                <w:rFonts w:ascii="Arial" w:hAnsi="Arial"/>
                <w:sz w:val="20"/>
                <w:szCs w:val="20"/>
              </w:rPr>
              <w:t>Felt tipped pens</w:t>
            </w:r>
          </w:p>
          <w:p w14:paraId="0144573F" w14:textId="05680F82" w:rsidR="00F76256" w:rsidRDefault="00F76256" w:rsidP="00B4317E">
            <w:pPr>
              <w:pStyle w:val="ListParagraph"/>
              <w:numPr>
                <w:ilvl w:val="0"/>
                <w:numId w:val="33"/>
              </w:numPr>
              <w:ind w:left="316"/>
              <w:rPr>
                <w:rFonts w:ascii="Arial" w:hAnsi="Arial"/>
                <w:sz w:val="20"/>
                <w:szCs w:val="20"/>
              </w:rPr>
            </w:pPr>
            <w:r w:rsidRPr="00B4317E">
              <w:rPr>
                <w:rFonts w:ascii="Arial" w:hAnsi="Arial"/>
                <w:sz w:val="20"/>
                <w:szCs w:val="20"/>
              </w:rPr>
              <w:t>S</w:t>
            </w:r>
            <w:r w:rsidR="00B65707" w:rsidRPr="00B4317E">
              <w:rPr>
                <w:rFonts w:ascii="Arial" w:hAnsi="Arial"/>
                <w:sz w:val="20"/>
                <w:szCs w:val="20"/>
              </w:rPr>
              <w:t>cissors</w:t>
            </w:r>
          </w:p>
          <w:p w14:paraId="04279724" w14:textId="6F2A3D0B" w:rsidR="009C69C9" w:rsidRPr="00B4317E" w:rsidRDefault="009C69C9" w:rsidP="00B4317E">
            <w:pPr>
              <w:pStyle w:val="ListParagraph"/>
              <w:numPr>
                <w:ilvl w:val="0"/>
                <w:numId w:val="33"/>
              </w:numPr>
              <w:ind w:left="316"/>
              <w:rPr>
                <w:rFonts w:ascii="Arial" w:hAnsi="Arial"/>
                <w:sz w:val="20"/>
                <w:szCs w:val="20"/>
              </w:rPr>
            </w:pPr>
            <w:r>
              <w:rPr>
                <w:rFonts w:ascii="Arial" w:hAnsi="Arial"/>
                <w:sz w:val="20"/>
                <w:szCs w:val="20"/>
              </w:rPr>
              <w:t>Rulers</w:t>
            </w:r>
          </w:p>
          <w:p w14:paraId="553ABDF5" w14:textId="61E87AE8" w:rsidR="005A0ECC" w:rsidRPr="00B4317E" w:rsidRDefault="005A0ECC" w:rsidP="005A0ECC">
            <w:pPr>
              <w:pStyle w:val="ListParagraph"/>
              <w:numPr>
                <w:ilvl w:val="0"/>
                <w:numId w:val="33"/>
              </w:numPr>
              <w:ind w:left="316"/>
              <w:rPr>
                <w:rFonts w:ascii="Arial" w:hAnsi="Arial"/>
                <w:sz w:val="20"/>
                <w:szCs w:val="20"/>
              </w:rPr>
            </w:pPr>
            <w:r>
              <w:rPr>
                <w:rFonts w:ascii="Arial" w:hAnsi="Arial"/>
                <w:sz w:val="20"/>
                <w:szCs w:val="20"/>
              </w:rPr>
              <w:t>Sharp point, such as a bradawl, l</w:t>
            </w:r>
            <w:r w:rsidRPr="00B4317E">
              <w:rPr>
                <w:rFonts w:ascii="Arial" w:hAnsi="Arial"/>
                <w:sz w:val="20"/>
                <w:szCs w:val="20"/>
              </w:rPr>
              <w:t xml:space="preserve">arge </w:t>
            </w:r>
            <w:proofErr w:type="gramStart"/>
            <w:r w:rsidRPr="00B4317E">
              <w:rPr>
                <w:rFonts w:ascii="Arial" w:hAnsi="Arial"/>
                <w:sz w:val="20"/>
                <w:szCs w:val="20"/>
              </w:rPr>
              <w:t>needle</w:t>
            </w:r>
            <w:proofErr w:type="gramEnd"/>
            <w:r w:rsidRPr="00B4317E">
              <w:rPr>
                <w:rFonts w:ascii="Arial" w:hAnsi="Arial"/>
                <w:sz w:val="20"/>
                <w:szCs w:val="20"/>
              </w:rPr>
              <w:t xml:space="preserve"> or metal skewer</w:t>
            </w:r>
          </w:p>
          <w:p w14:paraId="5DA0B8BA" w14:textId="0779797F" w:rsidR="00F76256" w:rsidRPr="005A0ECC" w:rsidRDefault="005A0ECC" w:rsidP="00B4317E">
            <w:pPr>
              <w:pStyle w:val="ListParagraph"/>
              <w:numPr>
                <w:ilvl w:val="0"/>
                <w:numId w:val="33"/>
              </w:numPr>
              <w:ind w:left="316"/>
              <w:rPr>
                <w:rFonts w:ascii="Arial" w:hAnsi="Arial"/>
                <w:sz w:val="20"/>
                <w:szCs w:val="20"/>
              </w:rPr>
            </w:pPr>
            <w:r>
              <w:rPr>
                <w:rFonts w:ascii="Arial" w:hAnsi="Arial"/>
                <w:sz w:val="20"/>
                <w:szCs w:val="20"/>
              </w:rPr>
              <w:t>Stopwatch (for extension activity).</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A76E6" w:rsidRPr="00B4317E" w:rsidRDefault="001A76E6" w:rsidP="00B4317E">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AA5A0C2" w14:textId="71F4C9FC" w:rsidR="001A76E6" w:rsidRPr="00B4317E" w:rsidRDefault="006141A1" w:rsidP="00B4317E">
            <w:pPr>
              <w:rPr>
                <w:rFonts w:ascii="Arial" w:hAnsi="Arial" w:cs="Arial"/>
                <w:iCs/>
                <w:color w:val="000000"/>
                <w:sz w:val="20"/>
                <w:szCs w:val="20"/>
              </w:rPr>
            </w:pPr>
            <w:r w:rsidRPr="00B4317E">
              <w:rPr>
                <w:rFonts w:ascii="Arial" w:hAnsi="Arial" w:cs="Arial"/>
                <w:noProof/>
                <w:color w:val="FFFFFF"/>
                <w:sz w:val="20"/>
                <w:szCs w:val="20"/>
                <w:lang w:eastAsia="en-GB"/>
              </w:rPr>
              <w:drawing>
                <wp:inline distT="0" distB="0" distL="0" distR="0" wp14:anchorId="6BC7DAB7" wp14:editId="6D1E8E32">
                  <wp:extent cx="291465" cy="311785"/>
                  <wp:effectExtent l="0" t="0" r="0" b="0"/>
                  <wp:docPr id="6"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B4317E">
              <w:rPr>
                <w:rFonts w:ascii="Arial" w:hAnsi="Arial" w:cs="Arial"/>
                <w:iCs/>
                <w:color w:val="000000"/>
                <w:sz w:val="20"/>
                <w:szCs w:val="20"/>
              </w:rPr>
              <w:t xml:space="preserve">  </w:t>
            </w:r>
            <w:r w:rsidR="005A0ECC">
              <w:rPr>
                <w:rFonts w:ascii="Arial" w:hAnsi="Arial" w:cs="Arial"/>
                <w:iCs/>
                <w:color w:val="000000"/>
                <w:sz w:val="20"/>
                <w:szCs w:val="20"/>
              </w:rPr>
              <w:t>P</w:t>
            </w:r>
            <w:r w:rsidRPr="00B4317E">
              <w:rPr>
                <w:rFonts w:ascii="Arial" w:hAnsi="Arial" w:cs="Arial"/>
                <w:iCs/>
                <w:color w:val="000000"/>
                <w:sz w:val="20"/>
                <w:szCs w:val="20"/>
              </w:rPr>
              <w:t>resentation – Hero engine</w:t>
            </w:r>
          </w:p>
          <w:p w14:paraId="79772304" w14:textId="43B6BA68" w:rsidR="006141A1" w:rsidRPr="00B4317E" w:rsidRDefault="006141A1" w:rsidP="00B4317E">
            <w:pPr>
              <w:rPr>
                <w:rFonts w:ascii="Arial" w:hAnsi="Arial" w:cs="Arial"/>
                <w:iCs/>
                <w:color w:val="000000"/>
                <w:sz w:val="20"/>
                <w:szCs w:val="20"/>
              </w:rPr>
            </w:pPr>
            <w:r w:rsidRPr="00B4317E">
              <w:rPr>
                <w:rFonts w:ascii="Arial" w:hAnsi="Arial" w:cs="Arial"/>
                <w:iCs/>
                <w:color w:val="000000"/>
                <w:sz w:val="20"/>
                <w:szCs w:val="20"/>
              </w:rPr>
              <w:t xml:space="preserve">  </w:t>
            </w:r>
          </w:p>
        </w:tc>
      </w:tr>
      <w:tr w:rsidR="001A76E6" w14:paraId="376EA6D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7B7FC6" w14:textId="77777777" w:rsidR="001A76E6" w:rsidRPr="009C69C9" w:rsidRDefault="001A76E6" w:rsidP="001A76E6">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DE1C3F8" w14:textId="77777777" w:rsidR="001A76E6" w:rsidRPr="009C69C9" w:rsidRDefault="001A76E6" w:rsidP="001A76E6">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27D04A" w14:textId="77777777" w:rsidR="001A76E6" w:rsidRPr="009C69C9" w:rsidRDefault="001A76E6" w:rsidP="001A76E6">
            <w:pPr>
              <w:rPr>
                <w:rFonts w:ascii="Arial" w:hAnsi="Arial"/>
                <w:sz w:val="12"/>
                <w:szCs w:val="12"/>
              </w:rPr>
            </w:pPr>
          </w:p>
        </w:tc>
      </w:tr>
      <w:tr w:rsidR="00B4317E" w14:paraId="50C20B8D" w14:textId="77777777" w:rsidTr="00B4317E">
        <w:tc>
          <w:tcPr>
            <w:tcW w:w="11056" w:type="dxa"/>
            <w:gridSpan w:val="4"/>
            <w:tcBorders>
              <w:top w:val="nil"/>
              <w:left w:val="nil"/>
              <w:bottom w:val="nil"/>
              <w:right w:val="nil"/>
            </w:tcBorders>
            <w:shd w:val="clear" w:color="auto" w:fill="E67632"/>
            <w:tcMar>
              <w:top w:w="57" w:type="dxa"/>
              <w:left w:w="113" w:type="dxa"/>
              <w:bottom w:w="57" w:type="dxa"/>
              <w:right w:w="57" w:type="dxa"/>
            </w:tcMar>
            <w:vAlign w:val="center"/>
          </w:tcPr>
          <w:p w14:paraId="131CBE6D" w14:textId="34239A86" w:rsidR="00B4317E" w:rsidRPr="006200D8" w:rsidRDefault="00B4317E" w:rsidP="001A76E6">
            <w:pPr>
              <w:rPr>
                <w:rFonts w:ascii="Arial" w:hAnsi="Arial"/>
                <w:sz w:val="20"/>
              </w:rPr>
            </w:pPr>
            <w:r w:rsidRPr="00B4317E">
              <w:rPr>
                <w:rFonts w:ascii="Arial" w:hAnsi="Arial"/>
                <w:b/>
                <w:color w:val="FFFFFF" w:themeColor="background1"/>
              </w:rPr>
              <w:t>Additional websites</w:t>
            </w:r>
          </w:p>
        </w:tc>
      </w:tr>
      <w:tr w:rsidR="001A76E6"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3BED09F" w14:textId="59D6757E" w:rsidR="001A76E6" w:rsidRPr="0017783E" w:rsidRDefault="004C4F28" w:rsidP="004C4F28">
            <w:pPr>
              <w:numPr>
                <w:ilvl w:val="0"/>
                <w:numId w:val="6"/>
              </w:numPr>
              <w:rPr>
                <w:rStyle w:val="Hyperlink"/>
                <w:rFonts w:ascii="Arial" w:hAnsi="Arial" w:cs="Arial"/>
                <w:color w:val="auto"/>
                <w:sz w:val="20"/>
                <w:szCs w:val="20"/>
                <w:u w:val="none"/>
              </w:rPr>
            </w:pPr>
            <w:r w:rsidRPr="00B4317E">
              <w:rPr>
                <w:rFonts w:ascii="Arial" w:hAnsi="Arial" w:cs="Arial"/>
                <w:b/>
                <w:bCs/>
                <w:sz w:val="20"/>
                <w:szCs w:val="20"/>
              </w:rPr>
              <w:t>YouTube</w:t>
            </w:r>
            <w:r w:rsidRPr="00B4317E">
              <w:rPr>
                <w:rFonts w:ascii="Arial" w:hAnsi="Arial" w:cs="Arial"/>
                <w:sz w:val="20"/>
                <w:szCs w:val="20"/>
              </w:rPr>
              <w:t xml:space="preserve">: Newton’s third law of motion: </w:t>
            </w:r>
            <w:hyperlink r:id="rId11" w:history="1">
              <w:r w:rsidRPr="00B4317E">
                <w:rPr>
                  <w:rStyle w:val="Hyperlink"/>
                  <w:rFonts w:ascii="Arial" w:hAnsi="Arial" w:cs="Arial"/>
                  <w:sz w:val="20"/>
                  <w:szCs w:val="20"/>
                </w:rPr>
                <w:t>https://www.youtube.com/watch?v=a-wh3fJRdjo</w:t>
              </w:r>
            </w:hyperlink>
          </w:p>
          <w:p w14:paraId="3F4203A7" w14:textId="63AB9ECC" w:rsidR="004C4F28" w:rsidRPr="009C69C9" w:rsidRDefault="0017783E" w:rsidP="009C69C9">
            <w:pPr>
              <w:numPr>
                <w:ilvl w:val="0"/>
                <w:numId w:val="6"/>
              </w:numPr>
              <w:rPr>
                <w:rFonts w:ascii="Arial" w:hAnsi="Arial" w:cs="Arial"/>
                <w:sz w:val="20"/>
                <w:szCs w:val="20"/>
              </w:rPr>
            </w:pPr>
            <w:r>
              <w:rPr>
                <w:rFonts w:ascii="Arial" w:hAnsi="Arial" w:cs="Arial"/>
                <w:b/>
                <w:bCs/>
                <w:sz w:val="20"/>
                <w:szCs w:val="20"/>
              </w:rPr>
              <w:t>Wikipedia:</w:t>
            </w:r>
            <w:r>
              <w:rPr>
                <w:rFonts w:ascii="Arial" w:hAnsi="Arial" w:cs="Arial"/>
                <w:sz w:val="20"/>
                <w:szCs w:val="20"/>
              </w:rPr>
              <w:t xml:space="preserve"> </w:t>
            </w:r>
            <w:r w:rsidRPr="0017783E">
              <w:rPr>
                <w:rFonts w:ascii="Arial" w:hAnsi="Arial" w:cs="Arial"/>
                <w:sz w:val="20"/>
                <w:szCs w:val="20"/>
              </w:rPr>
              <w:t xml:space="preserve">History </w:t>
            </w:r>
            <w:r>
              <w:rPr>
                <w:rFonts w:ascii="Arial" w:hAnsi="Arial" w:cs="Arial"/>
                <w:sz w:val="20"/>
                <w:szCs w:val="20"/>
              </w:rPr>
              <w:t xml:space="preserve">of Aeolipile engines: </w:t>
            </w:r>
            <w:r w:rsidRPr="0017783E">
              <w:rPr>
                <w:rFonts w:ascii="Arial" w:hAnsi="Arial" w:cs="Arial"/>
                <w:sz w:val="20"/>
                <w:szCs w:val="20"/>
              </w:rPr>
              <w:t>https://en.wikipedia.org/wiki/Aeolipile</w:t>
            </w:r>
          </w:p>
        </w:tc>
      </w:tr>
      <w:tr w:rsidR="001A76E6"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77777777" w:rsidR="001A76E6" w:rsidRPr="009C69C9" w:rsidRDefault="001A76E6" w:rsidP="001A76E6">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A76E6" w:rsidRPr="009C69C9" w:rsidRDefault="001A76E6" w:rsidP="001A76E6">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A76E6" w:rsidRPr="009C69C9" w:rsidRDefault="001A76E6" w:rsidP="001A76E6">
            <w:pPr>
              <w:rPr>
                <w:rFonts w:ascii="Arial" w:hAnsi="Arial"/>
                <w:sz w:val="12"/>
                <w:szCs w:val="12"/>
              </w:rPr>
            </w:pPr>
          </w:p>
        </w:tc>
      </w:tr>
      <w:tr w:rsidR="001A76E6" w14:paraId="0CFDCBC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292187BB" w14:textId="77777777" w:rsidR="001A76E6" w:rsidRPr="001F4CAC" w:rsidRDefault="001A76E6" w:rsidP="001A76E6">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E67632"/>
            <w:tcMar>
              <w:top w:w="57" w:type="dxa"/>
              <w:left w:w="113" w:type="dxa"/>
              <w:bottom w:w="57" w:type="dxa"/>
              <w:right w:w="57" w:type="dxa"/>
            </w:tcMar>
            <w:vAlign w:val="center"/>
          </w:tcPr>
          <w:p w14:paraId="0660D69F" w14:textId="77777777" w:rsidR="001A76E6" w:rsidRPr="001F4CAC" w:rsidRDefault="001A76E6" w:rsidP="001A76E6">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C164264" w14:textId="77777777" w:rsidR="001A76E6" w:rsidRPr="001F4CAC" w:rsidRDefault="001A76E6" w:rsidP="001A76E6">
            <w:pPr>
              <w:rPr>
                <w:rFonts w:ascii="Arial" w:hAnsi="Arial"/>
                <w:color w:val="FFFFFF"/>
                <w:sz w:val="20"/>
              </w:rPr>
            </w:pPr>
          </w:p>
        </w:tc>
      </w:tr>
      <w:tr w:rsidR="001A76E6"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A76E6" w:rsidRPr="00B4317E" w:rsidRDefault="001A76E6" w:rsidP="001A76E6">
            <w:pPr>
              <w:rPr>
                <w:rFonts w:ascii="Arial" w:hAnsi="Arial" w:cs="Arial"/>
                <w:sz w:val="20"/>
                <w:szCs w:val="20"/>
              </w:rPr>
            </w:pPr>
            <w:r w:rsidRPr="00B4317E">
              <w:rPr>
                <w:rFonts w:ascii="Arial" w:hAnsi="Arial" w:cs="Arial"/>
                <w:b/>
                <w:sz w:val="20"/>
                <w:szCs w:val="20"/>
              </w:rPr>
              <w:t xml:space="preserve">Starters </w:t>
            </w:r>
            <w:r w:rsidRPr="00B4317E">
              <w:rPr>
                <w:rFonts w:ascii="Arial" w:hAnsi="Arial" w:cs="Arial"/>
                <w:sz w:val="20"/>
                <w:szCs w:val="20"/>
              </w:rPr>
              <w:t xml:space="preserve">(Options) </w:t>
            </w:r>
          </w:p>
          <w:p w14:paraId="7F557DFC" w14:textId="77777777" w:rsidR="001A76E6" w:rsidRPr="00B4317E" w:rsidRDefault="00DE00E7" w:rsidP="001A76E6">
            <w:pPr>
              <w:numPr>
                <w:ilvl w:val="0"/>
                <w:numId w:val="11"/>
              </w:numPr>
              <w:rPr>
                <w:rFonts w:ascii="Arial" w:hAnsi="Arial" w:cs="Arial"/>
                <w:b/>
                <w:sz w:val="20"/>
                <w:szCs w:val="20"/>
              </w:rPr>
            </w:pPr>
            <w:r w:rsidRPr="00B4317E">
              <w:rPr>
                <w:rFonts w:ascii="Arial" w:hAnsi="Arial" w:cs="Arial"/>
                <w:bCs/>
                <w:sz w:val="20"/>
                <w:szCs w:val="20"/>
              </w:rPr>
              <w:t xml:space="preserve">Ask the class how many uses of water </w:t>
            </w:r>
            <w:r w:rsidR="00CB0B33" w:rsidRPr="00B4317E">
              <w:rPr>
                <w:rFonts w:ascii="Arial" w:hAnsi="Arial" w:cs="Arial"/>
                <w:bCs/>
                <w:sz w:val="20"/>
                <w:szCs w:val="20"/>
              </w:rPr>
              <w:t>they can</w:t>
            </w:r>
            <w:r w:rsidRPr="00B4317E">
              <w:rPr>
                <w:rFonts w:ascii="Arial" w:hAnsi="Arial" w:cs="Arial"/>
                <w:bCs/>
                <w:sz w:val="20"/>
                <w:szCs w:val="20"/>
              </w:rPr>
              <w:t xml:space="preserve"> think of?</w:t>
            </w:r>
          </w:p>
          <w:p w14:paraId="28A75617" w14:textId="0CD3B119" w:rsidR="00CB0B33" w:rsidRPr="00B4317E" w:rsidRDefault="009C69C9" w:rsidP="001A76E6">
            <w:pPr>
              <w:numPr>
                <w:ilvl w:val="0"/>
                <w:numId w:val="11"/>
              </w:numPr>
              <w:rPr>
                <w:rFonts w:ascii="Arial" w:hAnsi="Arial" w:cs="Arial"/>
                <w:b/>
                <w:sz w:val="20"/>
                <w:szCs w:val="20"/>
              </w:rPr>
            </w:pPr>
            <w:r>
              <w:rPr>
                <w:rFonts w:ascii="Arial" w:hAnsi="Arial" w:cs="Arial"/>
                <w:bCs/>
                <w:sz w:val="20"/>
                <w:szCs w:val="20"/>
              </w:rPr>
              <w:t>A</w:t>
            </w:r>
            <w:r w:rsidRPr="009C69C9">
              <w:rPr>
                <w:rFonts w:ascii="Arial" w:hAnsi="Arial" w:cs="Arial"/>
                <w:bCs/>
                <w:sz w:val="20"/>
                <w:szCs w:val="20"/>
              </w:rPr>
              <w:t>sk the class: why the blades of a helicopter need to go round? How do we make them (or a propeller) go round?</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CE6A3D0" w14:textId="77777777" w:rsidR="001A76E6" w:rsidRPr="00B4317E" w:rsidRDefault="001A76E6" w:rsidP="001A76E6">
            <w:pPr>
              <w:rPr>
                <w:rFonts w:ascii="Arial" w:hAnsi="Arial" w:cs="Arial"/>
                <w:b/>
                <w:sz w:val="20"/>
                <w:szCs w:val="20"/>
              </w:rPr>
            </w:pPr>
            <w:r w:rsidRPr="00B4317E">
              <w:rPr>
                <w:rFonts w:ascii="Arial" w:hAnsi="Arial" w:cs="Arial"/>
                <w:b/>
                <w:sz w:val="20"/>
                <w:szCs w:val="20"/>
              </w:rPr>
              <w:t>Plenary</w:t>
            </w:r>
          </w:p>
          <w:p w14:paraId="77273A13" w14:textId="70ADFDC1" w:rsidR="001A76E6" w:rsidRPr="009C69C9" w:rsidRDefault="00BC1A4E" w:rsidP="00BC1A4E">
            <w:pPr>
              <w:pStyle w:val="ListParagraph"/>
              <w:numPr>
                <w:ilvl w:val="0"/>
                <w:numId w:val="32"/>
              </w:numPr>
              <w:ind w:left="314"/>
              <w:rPr>
                <w:rFonts w:ascii="Arial" w:hAnsi="Arial" w:cs="Arial"/>
                <w:bCs/>
                <w:sz w:val="20"/>
                <w:szCs w:val="20"/>
              </w:rPr>
            </w:pPr>
            <w:r w:rsidRPr="00B4317E">
              <w:rPr>
                <w:rFonts w:ascii="Arial" w:hAnsi="Arial" w:cs="Arial"/>
                <w:bCs/>
                <w:sz w:val="20"/>
                <w:szCs w:val="20"/>
              </w:rPr>
              <w:t>Learners to share their experiences about building and running the hero engine. Did the hero engine work? How fast did it go? How could you control the speed of rotation</w:t>
            </w:r>
            <w:r w:rsidR="009C69C9">
              <w:rPr>
                <w:rFonts w:ascii="Arial" w:hAnsi="Arial" w:cs="Arial"/>
                <w:bCs/>
                <w:sz w:val="20"/>
                <w:szCs w:val="20"/>
              </w:rPr>
              <w:t>?</w:t>
            </w:r>
          </w:p>
        </w:tc>
      </w:tr>
      <w:tr w:rsidR="001A76E6"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1A76E6" w:rsidRPr="006200D8" w:rsidRDefault="001A76E6"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77777777" w:rsidR="001A76E6" w:rsidRPr="006200D8" w:rsidRDefault="001A76E6" w:rsidP="001A76E6">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1A5620">
        <w:tc>
          <w:tcPr>
            <w:tcW w:w="11056" w:type="dxa"/>
            <w:shd w:val="clear" w:color="auto" w:fill="E67632"/>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tc>
          <w:tcPr>
            <w:tcW w:w="11056" w:type="dxa"/>
            <w:shd w:val="clear" w:color="auto" w:fill="FFFFFF"/>
            <w:tcMar>
              <w:top w:w="57" w:type="dxa"/>
              <w:left w:w="113" w:type="dxa"/>
              <w:bottom w:w="57" w:type="dxa"/>
              <w:right w:w="57" w:type="dxa"/>
            </w:tcMar>
            <w:vAlign w:val="center"/>
          </w:tcPr>
          <w:p w14:paraId="44BFAC53" w14:textId="7617307A" w:rsidR="00252654" w:rsidRPr="00B4317E" w:rsidRDefault="00B65707" w:rsidP="00252654">
            <w:pPr>
              <w:numPr>
                <w:ilvl w:val="0"/>
                <w:numId w:val="12"/>
              </w:numPr>
              <w:rPr>
                <w:rFonts w:ascii="Arial" w:hAnsi="Arial"/>
                <w:sz w:val="22"/>
                <w:szCs w:val="22"/>
              </w:rPr>
            </w:pPr>
            <w:r w:rsidRPr="00B4317E">
              <w:rPr>
                <w:rFonts w:ascii="Arial" w:hAnsi="Arial"/>
                <w:sz w:val="20"/>
                <w:szCs w:val="20"/>
              </w:rPr>
              <w:t>Water</w:t>
            </w:r>
            <w:r w:rsidR="00252654" w:rsidRPr="00B4317E">
              <w:rPr>
                <w:rFonts w:ascii="Arial" w:hAnsi="Arial"/>
                <w:sz w:val="20"/>
                <w:szCs w:val="20"/>
              </w:rPr>
              <w:t xml:space="preserve"> engineers are responsible for the operation and maintenance of </w:t>
            </w:r>
            <w:r w:rsidRPr="00B4317E">
              <w:rPr>
                <w:rFonts w:ascii="Arial" w:hAnsi="Arial"/>
                <w:sz w:val="20"/>
                <w:szCs w:val="20"/>
              </w:rPr>
              <w:t>water</w:t>
            </w:r>
            <w:r w:rsidR="00252654" w:rsidRPr="00B4317E">
              <w:rPr>
                <w:rFonts w:ascii="Arial" w:hAnsi="Arial"/>
                <w:sz w:val="20"/>
                <w:szCs w:val="20"/>
              </w:rPr>
              <w:t xml:space="preserve">-powered equipment. </w:t>
            </w:r>
            <w:r w:rsidRPr="00B4317E">
              <w:rPr>
                <w:rFonts w:ascii="Arial" w:hAnsi="Arial"/>
                <w:sz w:val="20"/>
                <w:szCs w:val="20"/>
              </w:rPr>
              <w:t>For example, hydro-electric engineers will use water to power turbines in dams t</w:t>
            </w:r>
            <w:r w:rsidR="006466C2" w:rsidRPr="00B4317E">
              <w:rPr>
                <w:rFonts w:ascii="Arial" w:hAnsi="Arial"/>
                <w:sz w:val="20"/>
                <w:szCs w:val="20"/>
              </w:rPr>
              <w:t xml:space="preserve">o </w:t>
            </w:r>
            <w:r w:rsidRPr="00B4317E">
              <w:rPr>
                <w:rFonts w:ascii="Arial" w:hAnsi="Arial"/>
                <w:sz w:val="20"/>
                <w:szCs w:val="20"/>
              </w:rPr>
              <w:t>create electricity.</w:t>
            </w:r>
          </w:p>
          <w:p w14:paraId="5E894F0B" w14:textId="72265CB6" w:rsidR="00450405" w:rsidRPr="00252654" w:rsidRDefault="00450405" w:rsidP="00450405">
            <w:pPr>
              <w:ind w:left="284"/>
              <w:rPr>
                <w:rFonts w:ascii="Arial" w:hAnsi="Arial"/>
                <w:sz w:val="20"/>
                <w:szCs w:val="20"/>
              </w:rPr>
            </w:pPr>
          </w:p>
        </w:tc>
      </w:tr>
    </w:tbl>
    <w:p w14:paraId="2324AE1F" w14:textId="77777777" w:rsidR="001A76E6" w:rsidRPr="006200D8" w:rsidRDefault="001A76E6" w:rsidP="001A76E6">
      <w:pPr>
        <w:rPr>
          <w:vanish/>
        </w:rPr>
      </w:pPr>
    </w:p>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1A5620">
        <w:tc>
          <w:tcPr>
            <w:tcW w:w="11056" w:type="dxa"/>
            <w:gridSpan w:val="2"/>
            <w:shd w:val="clear" w:color="auto" w:fill="E67632"/>
            <w:tcMar>
              <w:top w:w="57" w:type="dxa"/>
              <w:left w:w="113" w:type="dxa"/>
              <w:bottom w:w="57" w:type="dxa"/>
              <w:right w:w="57" w:type="dxa"/>
            </w:tcMar>
            <w:vAlign w:val="bottom"/>
          </w:tcPr>
          <w:p w14:paraId="7ADA52A5" w14:textId="65B6A5BB" w:rsidR="001A76E6" w:rsidRPr="001F4CAC" w:rsidRDefault="001A76E6" w:rsidP="001A76E6">
            <w:pPr>
              <w:rPr>
                <w:rFonts w:ascii="Arial" w:hAnsi="Arial"/>
                <w:color w:val="FFFFFF"/>
              </w:rPr>
            </w:pPr>
            <w:r w:rsidRPr="001F4CAC">
              <w:rPr>
                <w:rFonts w:ascii="Arial" w:hAnsi="Arial"/>
                <w:b/>
                <w:color w:val="FFFFFF"/>
              </w:rPr>
              <w:t>Curriculum links</w:t>
            </w:r>
          </w:p>
        </w:tc>
      </w:tr>
      <w:tr w:rsidR="001A76E6" w:rsidRPr="0026339D" w14:paraId="29C5D00F" w14:textId="77777777">
        <w:tc>
          <w:tcPr>
            <w:tcW w:w="4366" w:type="dxa"/>
            <w:shd w:val="clear" w:color="auto" w:fill="FFFFFF"/>
            <w:tcMar>
              <w:top w:w="57" w:type="dxa"/>
              <w:left w:w="113" w:type="dxa"/>
              <w:bottom w:w="57" w:type="dxa"/>
              <w:right w:w="57" w:type="dxa"/>
            </w:tcMar>
          </w:tcPr>
          <w:p w14:paraId="6365B077" w14:textId="77777777" w:rsidR="001A76E6" w:rsidRPr="00B4317E" w:rsidRDefault="001A76E6" w:rsidP="001A76E6">
            <w:pPr>
              <w:rPr>
                <w:rFonts w:ascii="Arial" w:hAnsi="Arial"/>
                <w:b/>
                <w:bCs/>
                <w:sz w:val="20"/>
                <w:szCs w:val="20"/>
              </w:rPr>
            </w:pPr>
            <w:r w:rsidRPr="00B4317E">
              <w:rPr>
                <w:rFonts w:ascii="Arial" w:hAnsi="Arial"/>
                <w:b/>
                <w:sz w:val="20"/>
                <w:szCs w:val="20"/>
              </w:rPr>
              <w:t xml:space="preserve">England: </w:t>
            </w:r>
            <w:r w:rsidRPr="00B4317E">
              <w:rPr>
                <w:rFonts w:ascii="Arial" w:hAnsi="Arial"/>
                <w:b/>
                <w:bCs/>
                <w:sz w:val="20"/>
                <w:szCs w:val="20"/>
              </w:rPr>
              <w:t>National Curriculum</w:t>
            </w:r>
          </w:p>
          <w:p w14:paraId="4F2FB061" w14:textId="48710BE1" w:rsidR="001A76E6" w:rsidRPr="00B4317E" w:rsidRDefault="00A676A9" w:rsidP="001A76E6">
            <w:pPr>
              <w:rPr>
                <w:rFonts w:ascii="Arial" w:hAnsi="Arial"/>
                <w:sz w:val="20"/>
                <w:szCs w:val="20"/>
              </w:rPr>
            </w:pPr>
            <w:r w:rsidRPr="00B4317E">
              <w:rPr>
                <w:rFonts w:ascii="Arial" w:hAnsi="Arial"/>
                <w:sz w:val="20"/>
                <w:szCs w:val="20"/>
              </w:rPr>
              <w:t>KS2</w:t>
            </w:r>
            <w:r w:rsidR="003D3977" w:rsidRPr="00B4317E">
              <w:rPr>
                <w:rFonts w:ascii="Arial" w:hAnsi="Arial"/>
                <w:sz w:val="20"/>
                <w:szCs w:val="20"/>
              </w:rPr>
              <w:t xml:space="preserve"> Science</w:t>
            </w:r>
          </w:p>
          <w:p w14:paraId="25FD7A6B" w14:textId="38729375" w:rsidR="00A676A9" w:rsidRPr="00B4317E" w:rsidRDefault="00A676A9" w:rsidP="001A76E6">
            <w:pPr>
              <w:rPr>
                <w:rFonts w:ascii="Arial" w:hAnsi="Arial"/>
                <w:sz w:val="20"/>
                <w:szCs w:val="20"/>
              </w:rPr>
            </w:pPr>
            <w:r w:rsidRPr="00B4317E">
              <w:rPr>
                <w:rFonts w:ascii="Arial" w:hAnsi="Arial"/>
                <w:sz w:val="20"/>
                <w:szCs w:val="20"/>
              </w:rPr>
              <w:t>Energy changes and transfers</w:t>
            </w:r>
          </w:p>
          <w:p w14:paraId="738E4955" w14:textId="4D965221" w:rsidR="001A76E6" w:rsidRPr="00B4317E" w:rsidRDefault="00A676A9" w:rsidP="001A76E6">
            <w:pPr>
              <w:numPr>
                <w:ilvl w:val="0"/>
                <w:numId w:val="11"/>
              </w:numPr>
              <w:rPr>
                <w:rFonts w:ascii="Arial" w:hAnsi="Arial"/>
                <w:sz w:val="20"/>
                <w:szCs w:val="20"/>
              </w:rPr>
            </w:pPr>
            <w:r w:rsidRPr="00B4317E">
              <w:rPr>
                <w:rFonts w:ascii="Arial" w:hAnsi="Arial"/>
                <w:sz w:val="20"/>
                <w:szCs w:val="20"/>
              </w:rPr>
              <w:t>other processes that involve energy transfer: changing motion</w:t>
            </w:r>
          </w:p>
        </w:tc>
        <w:tc>
          <w:tcPr>
            <w:tcW w:w="6690" w:type="dxa"/>
            <w:shd w:val="clear" w:color="auto" w:fill="FFFFFF"/>
          </w:tcPr>
          <w:p w14:paraId="34A048C0" w14:textId="77777777" w:rsidR="001A76E6" w:rsidRPr="00B4317E" w:rsidRDefault="001A76E6" w:rsidP="001A76E6">
            <w:pPr>
              <w:rPr>
                <w:rFonts w:ascii="Arial" w:hAnsi="Arial"/>
                <w:b/>
                <w:bCs/>
                <w:sz w:val="20"/>
                <w:szCs w:val="20"/>
              </w:rPr>
            </w:pPr>
            <w:r w:rsidRPr="00B4317E">
              <w:rPr>
                <w:rFonts w:ascii="Arial" w:hAnsi="Arial"/>
                <w:b/>
                <w:bCs/>
                <w:sz w:val="20"/>
                <w:szCs w:val="20"/>
              </w:rPr>
              <w:t>Northern Ireland Curriculum</w:t>
            </w:r>
          </w:p>
          <w:p w14:paraId="0413C5CB" w14:textId="660EE8D2" w:rsidR="001A76E6" w:rsidRPr="00B4317E" w:rsidRDefault="00903219" w:rsidP="001A76E6">
            <w:pPr>
              <w:rPr>
                <w:rFonts w:ascii="Arial" w:hAnsi="Arial"/>
                <w:bCs/>
                <w:sz w:val="20"/>
                <w:szCs w:val="20"/>
              </w:rPr>
            </w:pPr>
            <w:r w:rsidRPr="00B4317E">
              <w:rPr>
                <w:rFonts w:ascii="Arial" w:hAnsi="Arial"/>
                <w:bCs/>
                <w:sz w:val="20"/>
                <w:szCs w:val="20"/>
              </w:rPr>
              <w:t>KS2</w:t>
            </w:r>
          </w:p>
          <w:p w14:paraId="6506A18B" w14:textId="02552B6B" w:rsidR="00903219" w:rsidRPr="00B4317E" w:rsidRDefault="00903219" w:rsidP="001A76E6">
            <w:pPr>
              <w:rPr>
                <w:rFonts w:ascii="Arial" w:hAnsi="Arial"/>
                <w:bCs/>
                <w:sz w:val="20"/>
                <w:szCs w:val="20"/>
              </w:rPr>
            </w:pPr>
            <w:r w:rsidRPr="00B4317E">
              <w:rPr>
                <w:rFonts w:ascii="Arial" w:hAnsi="Arial"/>
                <w:bCs/>
                <w:sz w:val="20"/>
                <w:szCs w:val="20"/>
              </w:rPr>
              <w:t>The world around us</w:t>
            </w:r>
          </w:p>
          <w:p w14:paraId="0597C0A3" w14:textId="1CFE98F3" w:rsidR="001A76E6" w:rsidRPr="00B4317E" w:rsidRDefault="003E2ACC" w:rsidP="003E2ACC">
            <w:pPr>
              <w:pStyle w:val="ListParagraph"/>
              <w:numPr>
                <w:ilvl w:val="0"/>
                <w:numId w:val="1"/>
              </w:numPr>
              <w:rPr>
                <w:rFonts w:ascii="Arial" w:hAnsi="Arial"/>
                <w:sz w:val="20"/>
                <w:szCs w:val="20"/>
              </w:rPr>
            </w:pPr>
            <w:r w:rsidRPr="00B4317E">
              <w:rPr>
                <w:rFonts w:ascii="Arial" w:hAnsi="Arial"/>
                <w:bCs/>
                <w:sz w:val="20"/>
                <w:szCs w:val="20"/>
              </w:rPr>
              <w:t xml:space="preserve">the causes and effect of energy, </w:t>
            </w:r>
            <w:proofErr w:type="gramStart"/>
            <w:r w:rsidRPr="00B4317E">
              <w:rPr>
                <w:rFonts w:ascii="Arial" w:hAnsi="Arial"/>
                <w:bCs/>
                <w:sz w:val="20"/>
                <w:szCs w:val="20"/>
              </w:rPr>
              <w:t>forces</w:t>
            </w:r>
            <w:proofErr w:type="gramEnd"/>
            <w:r w:rsidRPr="00B4317E">
              <w:rPr>
                <w:rFonts w:ascii="Arial" w:hAnsi="Arial"/>
                <w:bCs/>
                <w:sz w:val="20"/>
                <w:szCs w:val="20"/>
              </w:rPr>
              <w:t xml:space="preserve"> and movement;</w:t>
            </w:r>
          </w:p>
        </w:tc>
      </w:tr>
      <w:tr w:rsidR="001A76E6" w:rsidRPr="00D109A3" w14:paraId="716A45FE" w14:textId="77777777">
        <w:tc>
          <w:tcPr>
            <w:tcW w:w="4366" w:type="dxa"/>
            <w:shd w:val="clear" w:color="auto" w:fill="FFFFFF"/>
            <w:tcMar>
              <w:top w:w="57" w:type="dxa"/>
              <w:left w:w="113" w:type="dxa"/>
              <w:bottom w:w="57" w:type="dxa"/>
              <w:right w:w="57" w:type="dxa"/>
            </w:tcMar>
          </w:tcPr>
          <w:p w14:paraId="24CB94AF" w14:textId="77777777" w:rsidR="001A76E6" w:rsidRPr="00B4317E" w:rsidRDefault="001A76E6" w:rsidP="001A76E6">
            <w:pPr>
              <w:rPr>
                <w:rFonts w:ascii="Arial" w:hAnsi="Arial"/>
                <w:b/>
                <w:sz w:val="20"/>
                <w:szCs w:val="20"/>
              </w:rPr>
            </w:pPr>
            <w:r w:rsidRPr="00B4317E">
              <w:rPr>
                <w:rFonts w:ascii="Arial" w:hAnsi="Arial"/>
                <w:b/>
                <w:sz w:val="20"/>
                <w:szCs w:val="20"/>
              </w:rPr>
              <w:t>Scotland: Curriculum for Excellence</w:t>
            </w:r>
          </w:p>
          <w:p w14:paraId="3113D11F" w14:textId="3121E633" w:rsidR="001A76E6" w:rsidRPr="00B4317E" w:rsidRDefault="00A7788D" w:rsidP="001A76E6">
            <w:pPr>
              <w:rPr>
                <w:rFonts w:ascii="Arial" w:hAnsi="Arial"/>
                <w:sz w:val="20"/>
                <w:szCs w:val="20"/>
              </w:rPr>
            </w:pPr>
            <w:r w:rsidRPr="00B4317E">
              <w:rPr>
                <w:rFonts w:ascii="Arial" w:hAnsi="Arial"/>
                <w:sz w:val="20"/>
                <w:szCs w:val="20"/>
              </w:rPr>
              <w:t>KS</w:t>
            </w:r>
            <w:r w:rsidR="00903219" w:rsidRPr="00B4317E">
              <w:rPr>
                <w:rFonts w:ascii="Arial" w:hAnsi="Arial"/>
                <w:sz w:val="20"/>
                <w:szCs w:val="20"/>
              </w:rPr>
              <w:t>2</w:t>
            </w:r>
            <w:r w:rsidRPr="00B4317E">
              <w:rPr>
                <w:rFonts w:ascii="Arial" w:hAnsi="Arial"/>
                <w:sz w:val="20"/>
                <w:szCs w:val="20"/>
              </w:rPr>
              <w:t xml:space="preserve"> Science</w:t>
            </w:r>
          </w:p>
          <w:p w14:paraId="386090C1" w14:textId="00C1A35C" w:rsidR="00A7788D" w:rsidRPr="00B4317E" w:rsidRDefault="00A7788D" w:rsidP="001A76E6">
            <w:pPr>
              <w:rPr>
                <w:rFonts w:ascii="Arial" w:hAnsi="Arial"/>
                <w:sz w:val="20"/>
                <w:szCs w:val="20"/>
              </w:rPr>
            </w:pPr>
            <w:r w:rsidRPr="00B4317E">
              <w:rPr>
                <w:rFonts w:ascii="Arial" w:hAnsi="Arial"/>
                <w:sz w:val="20"/>
                <w:szCs w:val="20"/>
              </w:rPr>
              <w:t xml:space="preserve">Forces, </w:t>
            </w:r>
            <w:proofErr w:type="gramStart"/>
            <w:r w:rsidRPr="00B4317E">
              <w:rPr>
                <w:rFonts w:ascii="Arial" w:hAnsi="Arial"/>
                <w:sz w:val="20"/>
                <w:szCs w:val="20"/>
              </w:rPr>
              <w:t>electricity</w:t>
            </w:r>
            <w:proofErr w:type="gramEnd"/>
            <w:r w:rsidRPr="00B4317E">
              <w:rPr>
                <w:rFonts w:ascii="Arial" w:hAnsi="Arial"/>
                <w:sz w:val="20"/>
                <w:szCs w:val="20"/>
              </w:rPr>
              <w:t xml:space="preserve"> and waves</w:t>
            </w:r>
          </w:p>
          <w:p w14:paraId="1FA4BBC4" w14:textId="0DC422A7" w:rsidR="00935A8B" w:rsidRPr="00B4317E" w:rsidRDefault="00935A8B" w:rsidP="001A76E6">
            <w:pPr>
              <w:rPr>
                <w:rFonts w:ascii="Arial" w:hAnsi="Arial"/>
                <w:bCs/>
                <w:sz w:val="20"/>
                <w:szCs w:val="20"/>
              </w:rPr>
            </w:pPr>
            <w:r w:rsidRPr="00B4317E">
              <w:rPr>
                <w:rFonts w:ascii="Arial" w:hAnsi="Arial"/>
                <w:bCs/>
                <w:sz w:val="20"/>
                <w:szCs w:val="20"/>
              </w:rPr>
              <w:t>SCN 4-07b</w:t>
            </w:r>
          </w:p>
          <w:p w14:paraId="604A5A0B" w14:textId="360F371A" w:rsidR="001A76E6" w:rsidRPr="00B4317E" w:rsidRDefault="00DA3B64" w:rsidP="00B719C3">
            <w:pPr>
              <w:pStyle w:val="Default"/>
              <w:numPr>
                <w:ilvl w:val="0"/>
                <w:numId w:val="1"/>
              </w:numPr>
              <w:rPr>
                <w:rFonts w:ascii="FrutigerLT-Light" w:hAnsi="FrutigerLT-Light" w:cs="FrutigerLT-Light"/>
                <w:color w:val="231F20"/>
                <w:sz w:val="20"/>
                <w:szCs w:val="20"/>
                <w:lang w:eastAsia="en-US"/>
              </w:rPr>
            </w:pPr>
            <w:r w:rsidRPr="00B4317E">
              <w:rPr>
                <w:rFonts w:ascii="Arial" w:hAnsi="Arial" w:cs="Times New Roman"/>
                <w:bCs/>
                <w:color w:val="auto"/>
                <w:sz w:val="20"/>
                <w:szCs w:val="20"/>
                <w:lang w:eastAsia="en-US"/>
              </w:rPr>
              <w:t>e</w:t>
            </w:r>
            <w:r w:rsidR="00B719C3" w:rsidRPr="00B4317E">
              <w:rPr>
                <w:rFonts w:ascii="Arial" w:hAnsi="Arial" w:cs="Times New Roman"/>
                <w:bCs/>
                <w:color w:val="auto"/>
                <w:sz w:val="20"/>
                <w:szCs w:val="20"/>
                <w:lang w:eastAsia="en-US"/>
              </w:rPr>
              <w:t>xplains the motion of objects in situations involving constant acceleration</w:t>
            </w:r>
            <w:r w:rsidRPr="00B4317E">
              <w:rPr>
                <w:rFonts w:ascii="Arial" w:hAnsi="Arial" w:cs="Times New Roman"/>
                <w:bCs/>
                <w:color w:val="auto"/>
                <w:sz w:val="20"/>
                <w:szCs w:val="20"/>
                <w:lang w:eastAsia="en-US"/>
              </w:rPr>
              <w:t>.</w:t>
            </w:r>
            <w:r w:rsidR="00B719C3" w:rsidRPr="00B4317E">
              <w:rPr>
                <w:rFonts w:ascii="FrutigerLT-Light" w:hAnsi="FrutigerLT-Light" w:cs="FrutigerLT-Light"/>
                <w:color w:val="231F20"/>
                <w:sz w:val="20"/>
                <w:szCs w:val="20"/>
                <w:lang w:eastAsia="en-US"/>
              </w:rPr>
              <w:t xml:space="preserve"> </w:t>
            </w:r>
          </w:p>
        </w:tc>
        <w:tc>
          <w:tcPr>
            <w:tcW w:w="6690" w:type="dxa"/>
            <w:shd w:val="clear" w:color="auto" w:fill="FFFFFF"/>
          </w:tcPr>
          <w:p w14:paraId="1F6D3249" w14:textId="77777777" w:rsidR="001A76E6" w:rsidRPr="00B4317E" w:rsidRDefault="001A76E6" w:rsidP="001A76E6">
            <w:pPr>
              <w:rPr>
                <w:rFonts w:ascii="Arial" w:hAnsi="Arial"/>
                <w:b/>
                <w:bCs/>
                <w:sz w:val="20"/>
                <w:szCs w:val="20"/>
              </w:rPr>
            </w:pPr>
            <w:r w:rsidRPr="00B4317E">
              <w:rPr>
                <w:rFonts w:ascii="Arial" w:hAnsi="Arial"/>
                <w:b/>
                <w:bCs/>
                <w:sz w:val="20"/>
                <w:szCs w:val="20"/>
              </w:rPr>
              <w:t xml:space="preserve">Wales: National Curriculum </w:t>
            </w:r>
          </w:p>
          <w:p w14:paraId="3B2EEFA4" w14:textId="2D95C763" w:rsidR="001A76E6" w:rsidRPr="00B4317E" w:rsidRDefault="00902E77" w:rsidP="001A76E6">
            <w:pPr>
              <w:rPr>
                <w:rFonts w:ascii="Arial" w:hAnsi="Arial"/>
                <w:sz w:val="20"/>
                <w:szCs w:val="20"/>
              </w:rPr>
            </w:pPr>
            <w:r w:rsidRPr="00B4317E">
              <w:rPr>
                <w:rFonts w:ascii="Arial" w:hAnsi="Arial"/>
                <w:sz w:val="20"/>
                <w:szCs w:val="20"/>
              </w:rPr>
              <w:t>KS</w:t>
            </w:r>
            <w:r w:rsidR="00903219" w:rsidRPr="00B4317E">
              <w:rPr>
                <w:rFonts w:ascii="Arial" w:hAnsi="Arial"/>
                <w:sz w:val="20"/>
                <w:szCs w:val="20"/>
              </w:rPr>
              <w:t>2</w:t>
            </w:r>
            <w:r w:rsidRPr="00B4317E">
              <w:rPr>
                <w:rFonts w:ascii="Arial" w:hAnsi="Arial"/>
                <w:sz w:val="20"/>
                <w:szCs w:val="20"/>
              </w:rPr>
              <w:t xml:space="preserve"> Science</w:t>
            </w:r>
          </w:p>
          <w:p w14:paraId="38EC9E58" w14:textId="492D5CA2" w:rsidR="00902E77" w:rsidRPr="00B4317E" w:rsidRDefault="00902E77" w:rsidP="001A76E6">
            <w:pPr>
              <w:rPr>
                <w:rFonts w:ascii="Arial" w:hAnsi="Arial"/>
                <w:sz w:val="20"/>
                <w:szCs w:val="20"/>
              </w:rPr>
            </w:pPr>
            <w:r w:rsidRPr="00B4317E">
              <w:rPr>
                <w:rFonts w:ascii="Arial" w:hAnsi="Arial"/>
                <w:sz w:val="20"/>
                <w:szCs w:val="20"/>
              </w:rPr>
              <w:t>How things work</w:t>
            </w:r>
          </w:p>
          <w:p w14:paraId="285EB2B5" w14:textId="77777777" w:rsidR="00902E77" w:rsidRPr="00B4317E" w:rsidRDefault="00902E77" w:rsidP="00B40A4A">
            <w:pPr>
              <w:pStyle w:val="ListParagraph"/>
              <w:numPr>
                <w:ilvl w:val="0"/>
                <w:numId w:val="1"/>
              </w:numPr>
              <w:autoSpaceDE w:val="0"/>
              <w:autoSpaceDN w:val="0"/>
              <w:adjustRightInd w:val="0"/>
              <w:rPr>
                <w:rFonts w:ascii="Arial" w:hAnsi="Arial"/>
                <w:sz w:val="20"/>
                <w:szCs w:val="20"/>
              </w:rPr>
            </w:pPr>
            <w:r w:rsidRPr="00B4317E">
              <w:rPr>
                <w:rFonts w:ascii="Arial" w:hAnsi="Arial"/>
                <w:sz w:val="20"/>
                <w:szCs w:val="20"/>
              </w:rPr>
              <w:t xml:space="preserve">how familiar devices/machines work by using electricity, light, </w:t>
            </w:r>
            <w:proofErr w:type="gramStart"/>
            <w:r w:rsidRPr="00B4317E">
              <w:rPr>
                <w:rFonts w:ascii="Arial" w:hAnsi="Arial"/>
                <w:sz w:val="20"/>
                <w:szCs w:val="20"/>
              </w:rPr>
              <w:t>sound</w:t>
            </w:r>
            <w:proofErr w:type="gramEnd"/>
            <w:r w:rsidRPr="00B4317E">
              <w:rPr>
                <w:rFonts w:ascii="Arial" w:hAnsi="Arial"/>
                <w:sz w:val="20"/>
                <w:szCs w:val="20"/>
              </w:rPr>
              <w:t xml:space="preserve"> and other energy transfers </w:t>
            </w:r>
          </w:p>
          <w:p w14:paraId="12AC273F" w14:textId="192632A3" w:rsidR="00902E77" w:rsidRPr="00B4317E" w:rsidRDefault="00902E77" w:rsidP="00902E77">
            <w:pPr>
              <w:pStyle w:val="ListParagraph"/>
              <w:numPr>
                <w:ilvl w:val="0"/>
                <w:numId w:val="1"/>
              </w:numPr>
              <w:autoSpaceDE w:val="0"/>
              <w:autoSpaceDN w:val="0"/>
              <w:adjustRightInd w:val="0"/>
              <w:rPr>
                <w:rFonts w:ascii="FrutigerLT-Light" w:hAnsi="FrutigerLT-Light" w:cs="FrutigerLT-Light"/>
                <w:color w:val="231F20"/>
                <w:sz w:val="20"/>
                <w:szCs w:val="20"/>
              </w:rPr>
            </w:pPr>
            <w:r w:rsidRPr="00B4317E">
              <w:rPr>
                <w:rFonts w:ascii="Arial" w:hAnsi="Arial"/>
                <w:sz w:val="20"/>
                <w:szCs w:val="20"/>
              </w:rPr>
              <w:t>the forces in devices and their relationship to work done and power</w:t>
            </w:r>
          </w:p>
        </w:tc>
      </w:tr>
      <w:tr w:rsidR="001A76E6" w:rsidRPr="00D109A3" w14:paraId="44A826F1" w14:textId="77777777">
        <w:tc>
          <w:tcPr>
            <w:tcW w:w="4366" w:type="dxa"/>
            <w:shd w:val="clear" w:color="auto" w:fill="FFFFFF"/>
            <w:tcMar>
              <w:top w:w="57" w:type="dxa"/>
              <w:left w:w="113" w:type="dxa"/>
              <w:bottom w:w="57" w:type="dxa"/>
              <w:right w:w="57" w:type="dxa"/>
            </w:tcMar>
          </w:tcPr>
          <w:p w14:paraId="150C24A0" w14:textId="77777777" w:rsidR="001A76E6" w:rsidRPr="00DE23AC" w:rsidRDefault="001A76E6" w:rsidP="001A76E6">
            <w:pPr>
              <w:ind w:left="360"/>
              <w:rPr>
                <w:rFonts w:ascii="Arial" w:hAnsi="Arial"/>
                <w:b/>
                <w:sz w:val="18"/>
                <w:szCs w:val="18"/>
              </w:rPr>
            </w:pPr>
          </w:p>
        </w:tc>
        <w:tc>
          <w:tcPr>
            <w:tcW w:w="6690" w:type="dxa"/>
            <w:shd w:val="clear" w:color="auto" w:fill="FFFFFF"/>
          </w:tcPr>
          <w:p w14:paraId="0DE5D1A4" w14:textId="77777777" w:rsidR="001A76E6" w:rsidRPr="00DE23AC" w:rsidRDefault="001A76E6" w:rsidP="001A76E6">
            <w:pPr>
              <w:ind w:left="284"/>
              <w:rPr>
                <w:rFonts w:ascii="Arial" w:hAnsi="Arial"/>
                <w:b/>
                <w:bCs/>
                <w:sz w:val="18"/>
                <w:szCs w:val="18"/>
              </w:rPr>
            </w:pPr>
          </w:p>
        </w:tc>
      </w:tr>
      <w:tr w:rsidR="001A76E6" w:rsidRPr="00D109A3" w14:paraId="64805C64" w14:textId="77777777">
        <w:tc>
          <w:tcPr>
            <w:tcW w:w="4366" w:type="dxa"/>
            <w:shd w:val="clear" w:color="auto" w:fill="auto"/>
            <w:tcMar>
              <w:top w:w="57" w:type="dxa"/>
              <w:left w:w="113" w:type="dxa"/>
              <w:bottom w:w="57" w:type="dxa"/>
              <w:right w:w="57" w:type="dxa"/>
            </w:tcMar>
          </w:tcPr>
          <w:p w14:paraId="01EAC565" w14:textId="77777777" w:rsidR="001A76E6" w:rsidRPr="00DF4A2C" w:rsidRDefault="001A76E6" w:rsidP="001A76E6">
            <w:pPr>
              <w:rPr>
                <w:rFonts w:ascii="Arial" w:hAnsi="Arial"/>
                <w:b/>
                <w:sz w:val="18"/>
                <w:szCs w:val="18"/>
              </w:rPr>
            </w:pPr>
          </w:p>
        </w:tc>
        <w:tc>
          <w:tcPr>
            <w:tcW w:w="6690" w:type="dxa"/>
            <w:shd w:val="clear" w:color="auto" w:fill="auto"/>
          </w:tcPr>
          <w:p w14:paraId="26A35F00" w14:textId="77777777" w:rsidR="001A76E6" w:rsidRDefault="001A76E6" w:rsidP="001A76E6">
            <w:pPr>
              <w:rPr>
                <w:rFonts w:ascii="Arial" w:hAnsi="Arial"/>
                <w:b/>
                <w:bCs/>
                <w:sz w:val="20"/>
                <w:szCs w:val="20"/>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1A5620">
        <w:tc>
          <w:tcPr>
            <w:tcW w:w="11056" w:type="dxa"/>
            <w:gridSpan w:val="3"/>
            <w:shd w:val="clear" w:color="auto" w:fill="E67632"/>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4D99BD43" w14:textId="5D1C9765" w:rsidR="001A76E6" w:rsidRPr="000C298A" w:rsidRDefault="00E543B3" w:rsidP="001A76E6">
            <w:pPr>
              <w:numPr>
                <w:ilvl w:val="0"/>
                <w:numId w:val="23"/>
              </w:numPr>
              <w:ind w:left="284" w:hanging="284"/>
              <w:rPr>
                <w:rFonts w:ascii="Arial" w:hAnsi="Arial"/>
                <w:sz w:val="18"/>
              </w:rPr>
            </w:pPr>
            <w:r>
              <w:rPr>
                <w:rFonts w:ascii="Arial" w:hAnsi="Arial"/>
                <w:sz w:val="20"/>
                <w:szCs w:val="28"/>
              </w:rPr>
              <w:t>Informal formative assessment of the activity</w:t>
            </w:r>
            <w:r w:rsidR="009C69C9">
              <w:rPr>
                <w:rFonts w:ascii="Arial" w:hAnsi="Arial"/>
                <w:sz w:val="20"/>
                <w:szCs w:val="28"/>
              </w:rPr>
              <w:t xml:space="preserve"> by the teacher.</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B4317E">
      <w:headerReference w:type="even" r:id="rId13"/>
      <w:headerReference w:type="default" r:id="rId14"/>
      <w:footerReference w:type="default" r:id="rId15"/>
      <w:headerReference w:type="first" r:id="rId16"/>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6421" w14:textId="77777777" w:rsidR="00EA492D" w:rsidRDefault="00EA492D">
      <w:r>
        <w:separator/>
      </w:r>
    </w:p>
  </w:endnote>
  <w:endnote w:type="continuationSeparator" w:id="0">
    <w:p w14:paraId="375DFABD" w14:textId="77777777" w:rsidR="00EA492D" w:rsidRDefault="00EA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FrutigerL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339A4BD7" w:rsidR="001A76E6" w:rsidRDefault="00CB293E">
    <w:pPr>
      <w:pStyle w:val="Footer"/>
    </w:pPr>
    <w:r>
      <w:rPr>
        <w:noProof/>
        <w:lang w:eastAsia="en-GB"/>
      </w:rPr>
      <w:drawing>
        <wp:anchor distT="0" distB="0" distL="114300" distR="114300" simplePos="0" relativeHeight="251663360" behindDoc="1" locked="0" layoutInCell="1" allowOverlap="1" wp14:anchorId="415C53B8" wp14:editId="7B30A7B1">
          <wp:simplePos x="0" y="0"/>
          <wp:positionH relativeFrom="margin">
            <wp:posOffset>5440680</wp:posOffset>
          </wp:positionH>
          <wp:positionV relativeFrom="paragraph">
            <wp:posOffset>-526415</wp:posOffset>
          </wp:positionV>
          <wp:extent cx="1574800" cy="464820"/>
          <wp:effectExtent l="0" t="0" r="6350" b="0"/>
          <wp:wrapTight wrapText="bothSides">
            <wp:wrapPolygon edited="0">
              <wp:start x="0" y="0"/>
              <wp:lineTo x="0" y="20361"/>
              <wp:lineTo x="6794" y="20361"/>
              <wp:lineTo x="21426" y="16820"/>
              <wp:lineTo x="21426" y="4426"/>
              <wp:lineTo x="6794" y="0"/>
              <wp:lineTo x="0" y="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rPr>
      <mc:AlternateContent>
        <mc:Choice Requires="wps">
          <w:drawing>
            <wp:anchor distT="0" distB="0" distL="114300" distR="114300" simplePos="0" relativeHeight="251661312" behindDoc="0" locked="0" layoutInCell="1" allowOverlap="1" wp14:anchorId="3B694B23" wp14:editId="4A5D5D4D">
              <wp:simplePos x="0" y="0"/>
              <wp:positionH relativeFrom="column">
                <wp:posOffset>5406390</wp:posOffset>
              </wp:positionH>
              <wp:positionV relativeFrom="paragraph">
                <wp:posOffset>-571500</wp:posOffset>
              </wp:positionV>
              <wp:extent cx="1638300" cy="600075"/>
              <wp:effectExtent l="0" t="0" r="0" b="9525"/>
              <wp:wrapNone/>
              <wp:docPr id="7" name="Rectangle 7"/>
              <wp:cNvGraphicFramePr/>
              <a:graphic xmlns:a="http://schemas.openxmlformats.org/drawingml/2006/main">
                <a:graphicData uri="http://schemas.microsoft.com/office/word/2010/wordprocessingShape">
                  <wps:wsp>
                    <wps:cNvSpPr/>
                    <wps:spPr>
                      <a:xfrm>
                        <a:off x="0" y="0"/>
                        <a:ext cx="1638300" cy="600075"/>
                      </a:xfrm>
                      <a:prstGeom prst="rect">
                        <a:avLst/>
                      </a:prstGeom>
                      <a:solidFill>
                        <a:srgbClr val="EF79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B3DF3" id="Rectangle 7" o:spid="_x0000_s1026" style="position:absolute;margin-left:425.7pt;margin-top:-45pt;width:129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" fillcolor="#ef7919" stroked="f" strokeweight="1pt"/>
          </w:pict>
        </mc:Fallback>
      </mc:AlternateContent>
    </w:r>
    <w:r w:rsidR="00F5581B">
      <w:rPr>
        <w:noProof/>
      </w:rPr>
      <w:drawing>
        <wp:anchor distT="0" distB="0" distL="114300" distR="114300" simplePos="0" relativeHeight="251659264" behindDoc="1" locked="0" layoutInCell="1" allowOverlap="1" wp14:anchorId="49B01D93" wp14:editId="17F300A5">
          <wp:simplePos x="0" y="0"/>
          <wp:positionH relativeFrom="page">
            <wp:align>right</wp:align>
          </wp:positionH>
          <wp:positionV relativeFrom="bottomMargin">
            <wp:align>top</wp:align>
          </wp:positionV>
          <wp:extent cx="7560000" cy="151200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D8A1" w14:textId="77777777" w:rsidR="00EA492D" w:rsidRDefault="00EA492D">
      <w:r>
        <w:separator/>
      </w:r>
    </w:p>
  </w:footnote>
  <w:footnote w:type="continuationSeparator" w:id="0">
    <w:p w14:paraId="18CA5CFF" w14:textId="77777777" w:rsidR="00EA492D" w:rsidRDefault="00EA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1C7F04">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4522E44A" w:rsidR="001A76E6" w:rsidRDefault="007118F8" w:rsidP="007118F8">
    <w:pPr>
      <w:pStyle w:val="Header"/>
      <w:ind w:left="-567"/>
    </w:pPr>
    <w:r>
      <w:rPr>
        <w:noProof/>
      </w:rPr>
      <w:drawing>
        <wp:inline distT="0" distB="0" distL="0" distR="0" wp14:anchorId="669CC9AA" wp14:editId="4D6F3352">
          <wp:extent cx="7572375" cy="2390775"/>
          <wp:effectExtent l="0" t="0" r="9525" b="9525"/>
          <wp:docPr id="5" name="Picture 5" descr="A close-up of a car eng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car engi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2375" cy="2390775"/>
                  </a:xfrm>
                  <a:prstGeom prst="rect">
                    <a:avLst/>
                  </a:prstGeom>
                </pic:spPr>
              </pic:pic>
            </a:graphicData>
          </a:graphic>
        </wp:inline>
      </w:drawing>
    </w:r>
    <w:r w:rsidR="00C15B3F">
      <w:rPr>
        <w:noProof/>
      </w:rPr>
      <w:drawing>
        <wp:anchor distT="0" distB="0" distL="114300" distR="114300" simplePos="0" relativeHeight="251658240" behindDoc="1" locked="0" layoutInCell="1" allowOverlap="1" wp14:anchorId="26B6A53B" wp14:editId="3E10BB56">
          <wp:simplePos x="0" y="0"/>
          <wp:positionH relativeFrom="column">
            <wp:align>center</wp:align>
          </wp:positionH>
          <wp:positionV relativeFrom="page">
            <wp:posOffset>0</wp:posOffset>
          </wp:positionV>
          <wp:extent cx="7562215" cy="1801495"/>
          <wp:effectExtent l="0" t="0" r="0" b="0"/>
          <wp:wrapNone/>
          <wp:docPr id="13" name="Picture 13"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1C7F04">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1B5"/>
    <w:multiLevelType w:val="hybridMultilevel"/>
    <w:tmpl w:val="2E54AF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F5A59"/>
    <w:multiLevelType w:val="hybridMultilevel"/>
    <w:tmpl w:val="95708E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144D"/>
    <w:multiLevelType w:val="hybridMultilevel"/>
    <w:tmpl w:val="08B69652"/>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74897"/>
    <w:multiLevelType w:val="hybridMultilevel"/>
    <w:tmpl w:val="2EB08BB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A17A8"/>
    <w:multiLevelType w:val="hybridMultilevel"/>
    <w:tmpl w:val="683ADA6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C7B3B"/>
    <w:multiLevelType w:val="hybridMultilevel"/>
    <w:tmpl w:val="C960173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66152"/>
    <w:multiLevelType w:val="hybridMultilevel"/>
    <w:tmpl w:val="75CECA0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D687C"/>
    <w:multiLevelType w:val="hybridMultilevel"/>
    <w:tmpl w:val="0A10411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5154132">
    <w:abstractNumId w:val="5"/>
  </w:num>
  <w:num w:numId="2" w16cid:durableId="1026105277">
    <w:abstractNumId w:val="11"/>
  </w:num>
  <w:num w:numId="3" w16cid:durableId="867571301">
    <w:abstractNumId w:val="1"/>
  </w:num>
  <w:num w:numId="4" w16cid:durableId="742023390">
    <w:abstractNumId w:val="26"/>
  </w:num>
  <w:num w:numId="5" w16cid:durableId="2020496488">
    <w:abstractNumId w:val="8"/>
  </w:num>
  <w:num w:numId="6" w16cid:durableId="502670014">
    <w:abstractNumId w:val="3"/>
  </w:num>
  <w:num w:numId="7" w16cid:durableId="528685730">
    <w:abstractNumId w:val="29"/>
  </w:num>
  <w:num w:numId="8" w16cid:durableId="1537036061">
    <w:abstractNumId w:val="27"/>
  </w:num>
  <w:num w:numId="9" w16cid:durableId="1081296404">
    <w:abstractNumId w:val="13"/>
  </w:num>
  <w:num w:numId="10" w16cid:durableId="1806384740">
    <w:abstractNumId w:val="6"/>
  </w:num>
  <w:num w:numId="11" w16cid:durableId="2030645428">
    <w:abstractNumId w:val="32"/>
  </w:num>
  <w:num w:numId="12" w16cid:durableId="956058584">
    <w:abstractNumId w:val="10"/>
  </w:num>
  <w:num w:numId="13" w16cid:durableId="1914076351">
    <w:abstractNumId w:val="14"/>
  </w:num>
  <w:num w:numId="14" w16cid:durableId="1781098880">
    <w:abstractNumId w:val="18"/>
  </w:num>
  <w:num w:numId="15" w16cid:durableId="489292862">
    <w:abstractNumId w:val="21"/>
  </w:num>
  <w:num w:numId="16" w16cid:durableId="1173450366">
    <w:abstractNumId w:val="24"/>
  </w:num>
  <w:num w:numId="17" w16cid:durableId="150758496">
    <w:abstractNumId w:val="17"/>
  </w:num>
  <w:num w:numId="18" w16cid:durableId="1557862192">
    <w:abstractNumId w:val="12"/>
  </w:num>
  <w:num w:numId="19" w16cid:durableId="752357588">
    <w:abstractNumId w:val="2"/>
  </w:num>
  <w:num w:numId="20" w16cid:durableId="1157725001">
    <w:abstractNumId w:val="31"/>
  </w:num>
  <w:num w:numId="21" w16cid:durableId="1617176675">
    <w:abstractNumId w:val="25"/>
  </w:num>
  <w:num w:numId="22" w16cid:durableId="342512889">
    <w:abstractNumId w:val="15"/>
  </w:num>
  <w:num w:numId="23" w16cid:durableId="893586597">
    <w:abstractNumId w:val="9"/>
  </w:num>
  <w:num w:numId="24" w16cid:durableId="1323509585">
    <w:abstractNumId w:val="7"/>
  </w:num>
  <w:num w:numId="25" w16cid:durableId="1123303940">
    <w:abstractNumId w:val="22"/>
  </w:num>
  <w:num w:numId="26" w16cid:durableId="254360405">
    <w:abstractNumId w:val="23"/>
  </w:num>
  <w:num w:numId="27" w16cid:durableId="50471465">
    <w:abstractNumId w:val="19"/>
  </w:num>
  <w:num w:numId="28" w16cid:durableId="823201307">
    <w:abstractNumId w:val="30"/>
  </w:num>
  <w:num w:numId="29" w16cid:durableId="745276">
    <w:abstractNumId w:val="19"/>
  </w:num>
  <w:num w:numId="30" w16cid:durableId="974722802">
    <w:abstractNumId w:val="34"/>
  </w:num>
  <w:num w:numId="31" w16cid:durableId="2058504108">
    <w:abstractNumId w:val="28"/>
  </w:num>
  <w:num w:numId="32" w16cid:durableId="512692521">
    <w:abstractNumId w:val="33"/>
  </w:num>
  <w:num w:numId="33" w16cid:durableId="674695008">
    <w:abstractNumId w:val="16"/>
  </w:num>
  <w:num w:numId="34" w16cid:durableId="562639037">
    <w:abstractNumId w:val="4"/>
  </w:num>
  <w:num w:numId="35" w16cid:durableId="362287663">
    <w:abstractNumId w:val="20"/>
  </w:num>
  <w:num w:numId="36" w16cid:durableId="90125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120F"/>
    <w:rsid w:val="0002464E"/>
    <w:rsid w:val="00034862"/>
    <w:rsid w:val="000717BD"/>
    <w:rsid w:val="000D70E8"/>
    <w:rsid w:val="000E2718"/>
    <w:rsid w:val="0010523C"/>
    <w:rsid w:val="00131D51"/>
    <w:rsid w:val="001470DF"/>
    <w:rsid w:val="00165B43"/>
    <w:rsid w:val="0017783E"/>
    <w:rsid w:val="00184058"/>
    <w:rsid w:val="001A0F70"/>
    <w:rsid w:val="001A27E7"/>
    <w:rsid w:val="001A5620"/>
    <w:rsid w:val="001A76E6"/>
    <w:rsid w:val="001C6210"/>
    <w:rsid w:val="001C7F04"/>
    <w:rsid w:val="001D2AB1"/>
    <w:rsid w:val="001F2FC6"/>
    <w:rsid w:val="002438C5"/>
    <w:rsid w:val="00252654"/>
    <w:rsid w:val="00254726"/>
    <w:rsid w:val="00284435"/>
    <w:rsid w:val="00294333"/>
    <w:rsid w:val="002954B9"/>
    <w:rsid w:val="002C67CB"/>
    <w:rsid w:val="002E43EC"/>
    <w:rsid w:val="002E7F6F"/>
    <w:rsid w:val="002F3F63"/>
    <w:rsid w:val="00304EAD"/>
    <w:rsid w:val="003323F6"/>
    <w:rsid w:val="00366558"/>
    <w:rsid w:val="00371753"/>
    <w:rsid w:val="00380570"/>
    <w:rsid w:val="003C184E"/>
    <w:rsid w:val="003D3977"/>
    <w:rsid w:val="003E2ACC"/>
    <w:rsid w:val="003F203D"/>
    <w:rsid w:val="00411192"/>
    <w:rsid w:val="00421342"/>
    <w:rsid w:val="00436683"/>
    <w:rsid w:val="00450405"/>
    <w:rsid w:val="004C4F28"/>
    <w:rsid w:val="004E6ABA"/>
    <w:rsid w:val="0050257A"/>
    <w:rsid w:val="00503BBF"/>
    <w:rsid w:val="00540889"/>
    <w:rsid w:val="005601C5"/>
    <w:rsid w:val="00585AA7"/>
    <w:rsid w:val="00597F5A"/>
    <w:rsid w:val="005A0ECC"/>
    <w:rsid w:val="005E17AE"/>
    <w:rsid w:val="005E7900"/>
    <w:rsid w:val="006141A1"/>
    <w:rsid w:val="006466C2"/>
    <w:rsid w:val="0065044E"/>
    <w:rsid w:val="00666C07"/>
    <w:rsid w:val="00682A47"/>
    <w:rsid w:val="006A592B"/>
    <w:rsid w:val="006B3113"/>
    <w:rsid w:val="00702054"/>
    <w:rsid w:val="0070569F"/>
    <w:rsid w:val="007118F8"/>
    <w:rsid w:val="00712AA0"/>
    <w:rsid w:val="00716957"/>
    <w:rsid w:val="007400D7"/>
    <w:rsid w:val="00762936"/>
    <w:rsid w:val="0077109B"/>
    <w:rsid w:val="00772F10"/>
    <w:rsid w:val="007D067B"/>
    <w:rsid w:val="007F2584"/>
    <w:rsid w:val="008044B3"/>
    <w:rsid w:val="008149D0"/>
    <w:rsid w:val="00851198"/>
    <w:rsid w:val="00891C1F"/>
    <w:rsid w:val="008A6FDD"/>
    <w:rsid w:val="008D0BB5"/>
    <w:rsid w:val="00902E77"/>
    <w:rsid w:val="00903219"/>
    <w:rsid w:val="00905C11"/>
    <w:rsid w:val="00907D30"/>
    <w:rsid w:val="00935A8B"/>
    <w:rsid w:val="009C69C9"/>
    <w:rsid w:val="00A12E43"/>
    <w:rsid w:val="00A46529"/>
    <w:rsid w:val="00A65611"/>
    <w:rsid w:val="00A676A9"/>
    <w:rsid w:val="00A754B1"/>
    <w:rsid w:val="00A767DA"/>
    <w:rsid w:val="00A7788D"/>
    <w:rsid w:val="00A84B6D"/>
    <w:rsid w:val="00AB7095"/>
    <w:rsid w:val="00AC48AC"/>
    <w:rsid w:val="00AF36D6"/>
    <w:rsid w:val="00AF5B2D"/>
    <w:rsid w:val="00B1771A"/>
    <w:rsid w:val="00B24CF6"/>
    <w:rsid w:val="00B4317E"/>
    <w:rsid w:val="00B45CEA"/>
    <w:rsid w:val="00B542E6"/>
    <w:rsid w:val="00B554B7"/>
    <w:rsid w:val="00B65707"/>
    <w:rsid w:val="00B66FFE"/>
    <w:rsid w:val="00B719C3"/>
    <w:rsid w:val="00B94289"/>
    <w:rsid w:val="00BB5DEA"/>
    <w:rsid w:val="00BC1A4E"/>
    <w:rsid w:val="00BF21FD"/>
    <w:rsid w:val="00C04B7B"/>
    <w:rsid w:val="00C12652"/>
    <w:rsid w:val="00C15B3F"/>
    <w:rsid w:val="00C2542E"/>
    <w:rsid w:val="00C93116"/>
    <w:rsid w:val="00CB0B33"/>
    <w:rsid w:val="00CB293E"/>
    <w:rsid w:val="00CC20BF"/>
    <w:rsid w:val="00CD5BD1"/>
    <w:rsid w:val="00CE12E3"/>
    <w:rsid w:val="00CE74A3"/>
    <w:rsid w:val="00CF0ED7"/>
    <w:rsid w:val="00CF68E4"/>
    <w:rsid w:val="00D15C36"/>
    <w:rsid w:val="00D37403"/>
    <w:rsid w:val="00D94DA4"/>
    <w:rsid w:val="00DA3B64"/>
    <w:rsid w:val="00DA4236"/>
    <w:rsid w:val="00DE00E7"/>
    <w:rsid w:val="00DE6F27"/>
    <w:rsid w:val="00E27C84"/>
    <w:rsid w:val="00E543B3"/>
    <w:rsid w:val="00EA492D"/>
    <w:rsid w:val="00EB75D7"/>
    <w:rsid w:val="00EC7F57"/>
    <w:rsid w:val="00EE5322"/>
    <w:rsid w:val="00F5581B"/>
    <w:rsid w:val="00F56850"/>
    <w:rsid w:val="00F75260"/>
    <w:rsid w:val="00F76256"/>
    <w:rsid w:val="00FC34ED"/>
    <w:rsid w:val="00FC5134"/>
    <w:rsid w:val="00FE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902E77"/>
    <w:pPr>
      <w:ind w:left="720"/>
      <w:contextualSpacing/>
    </w:pPr>
  </w:style>
  <w:style w:type="character" w:styleId="UnresolvedMention">
    <w:name w:val="Unresolved Mention"/>
    <w:basedOn w:val="DefaultParagraphFont"/>
    <w:uiPriority w:val="99"/>
    <w:semiHidden/>
    <w:unhideWhenUsed/>
    <w:rsid w:val="00772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4734">
      <w:bodyDiv w:val="1"/>
      <w:marLeft w:val="0"/>
      <w:marRight w:val="0"/>
      <w:marTop w:val="0"/>
      <w:marBottom w:val="0"/>
      <w:divBdr>
        <w:top w:val="none" w:sz="0" w:space="0" w:color="auto"/>
        <w:left w:val="none" w:sz="0" w:space="0" w:color="auto"/>
        <w:bottom w:val="none" w:sz="0" w:space="0" w:color="auto"/>
        <w:right w:val="none" w:sz="0" w:space="0" w:color="auto"/>
      </w:divBdr>
    </w:div>
    <w:div w:id="652415375">
      <w:bodyDiv w:val="1"/>
      <w:marLeft w:val="0"/>
      <w:marRight w:val="0"/>
      <w:marTop w:val="0"/>
      <w:marBottom w:val="0"/>
      <w:divBdr>
        <w:top w:val="none" w:sz="0" w:space="0" w:color="auto"/>
        <w:left w:val="none" w:sz="0" w:space="0" w:color="auto"/>
        <w:bottom w:val="none" w:sz="0" w:space="0" w:color="auto"/>
        <w:right w:val="none" w:sz="0" w:space="0" w:color="auto"/>
      </w:divBdr>
    </w:div>
    <w:div w:id="7335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wh3fJRdjo"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wh3fJRdj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1214</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Attainment in Education</dc:creator>
  <cp:keywords/>
  <cp:lastModifiedBy>Holly Margerison-Smith</cp:lastModifiedBy>
  <cp:revision>5</cp:revision>
  <cp:lastPrinted>2010-09-03T11:23:00Z</cp:lastPrinted>
  <dcterms:created xsi:type="dcterms:W3CDTF">2022-10-11T07:24:00Z</dcterms:created>
  <dcterms:modified xsi:type="dcterms:W3CDTF">2022-11-30T14:09:00Z</dcterms:modified>
</cp:coreProperties>
</file>