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E65CF5" w14:paraId="2CC02669"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4169FB7" w14:textId="21FC205A" w:rsidR="00E65CF5" w:rsidRDefault="0076184C" w:rsidP="007878DC">
            <w:pPr>
              <w:rPr>
                <w:rFonts w:ascii="Arial" w:hAnsi="Arial"/>
                <w:b/>
                <w:sz w:val="44"/>
              </w:rPr>
            </w:pPr>
            <w:r>
              <w:rPr>
                <w:rFonts w:ascii="Arial" w:hAnsi="Arial"/>
                <w:b/>
                <w:sz w:val="44"/>
              </w:rPr>
              <w:t xml:space="preserve">Bugatti </w:t>
            </w:r>
            <w:r w:rsidR="00221924">
              <w:rPr>
                <w:rFonts w:ascii="Arial" w:hAnsi="Arial"/>
                <w:b/>
                <w:sz w:val="44"/>
              </w:rPr>
              <w:t xml:space="preserve">Trust - </w:t>
            </w:r>
            <w:r>
              <w:rPr>
                <w:rFonts w:ascii="Arial" w:hAnsi="Arial"/>
                <w:b/>
                <w:sz w:val="44"/>
              </w:rPr>
              <w:t xml:space="preserve">Wheel </w:t>
            </w:r>
            <w:r w:rsidR="005766AC">
              <w:rPr>
                <w:rFonts w:ascii="Arial" w:hAnsi="Arial"/>
                <w:b/>
                <w:sz w:val="44"/>
              </w:rPr>
              <w:t>Materials</w:t>
            </w:r>
          </w:p>
          <w:p w14:paraId="62FA05DF" w14:textId="77777777" w:rsidR="00E65CF5" w:rsidRPr="004F69B7" w:rsidRDefault="00E65CF5" w:rsidP="007878DC">
            <w:pPr>
              <w:rPr>
                <w:sz w:val="18"/>
                <w:szCs w:val="18"/>
              </w:rPr>
            </w:pPr>
          </w:p>
        </w:tc>
      </w:tr>
      <w:tr w:rsidR="00E65CF5" w14:paraId="430AC839" w14:textId="77777777" w:rsidTr="00E65CF5">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E65CF5">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22C07C2B" w:rsidR="00E65CF5" w:rsidRPr="006200D8" w:rsidRDefault="008E17C7" w:rsidP="007878DC">
            <w:pPr>
              <w:rPr>
                <w:sz w:val="18"/>
              </w:rPr>
            </w:pPr>
            <w:r>
              <w:rPr>
                <w:rFonts w:ascii="Arial" w:hAnsi="Arial"/>
                <w:sz w:val="32"/>
                <w:szCs w:val="20"/>
              </w:rPr>
              <w:t xml:space="preserve">Testing materials to see which </w:t>
            </w:r>
            <w:r w:rsidR="005766AC">
              <w:rPr>
                <w:rFonts w:ascii="Arial" w:hAnsi="Arial"/>
                <w:sz w:val="32"/>
                <w:szCs w:val="20"/>
              </w:rPr>
              <w:t xml:space="preserve">material </w:t>
            </w:r>
            <w:r>
              <w:rPr>
                <w:rFonts w:ascii="Arial" w:hAnsi="Arial"/>
                <w:sz w:val="32"/>
                <w:szCs w:val="20"/>
              </w:rPr>
              <w:t>is the most suitable for a wheel</w:t>
            </w:r>
          </w:p>
        </w:tc>
      </w:tr>
      <w:tr w:rsidR="00E65CF5" w14:paraId="4E9AA124" w14:textId="77777777" w:rsidTr="00E65CF5">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2C44D3EC" w14:textId="6251FB92" w:rsidR="00E65CF5" w:rsidRPr="00581272" w:rsidRDefault="00E65CF5" w:rsidP="00856F2E">
            <w:pPr>
              <w:spacing w:before="120"/>
              <w:rPr>
                <w:rFonts w:ascii="Arial" w:hAnsi="Arial" w:cs="Arial"/>
                <w:sz w:val="20"/>
                <w:szCs w:val="20"/>
              </w:rPr>
            </w:pPr>
            <w:r w:rsidRPr="00581272">
              <w:rPr>
                <w:rFonts w:ascii="Arial" w:hAnsi="Arial" w:cs="Arial"/>
                <w:b/>
                <w:sz w:val="20"/>
                <w:szCs w:val="20"/>
              </w:rPr>
              <w:t xml:space="preserve">Subject(s): </w:t>
            </w:r>
            <w:r w:rsidR="00221924" w:rsidRPr="00581272">
              <w:rPr>
                <w:rFonts w:ascii="Arial" w:hAnsi="Arial" w:cs="Arial"/>
                <w:sz w:val="20"/>
                <w:szCs w:val="20"/>
              </w:rPr>
              <w:t>Engineerin</w:t>
            </w:r>
            <w:r w:rsidR="00856F2E" w:rsidRPr="00581272">
              <w:rPr>
                <w:rFonts w:ascii="Arial" w:hAnsi="Arial" w:cs="Arial"/>
                <w:sz w:val="20"/>
                <w:szCs w:val="20"/>
              </w:rPr>
              <w:t>g</w:t>
            </w:r>
            <w:r w:rsidR="005766AC" w:rsidRPr="00581272">
              <w:rPr>
                <w:rFonts w:ascii="Arial" w:hAnsi="Arial" w:cs="Arial"/>
                <w:sz w:val="20"/>
                <w:szCs w:val="20"/>
              </w:rPr>
              <w:t xml:space="preserve">, </w:t>
            </w:r>
            <w:r w:rsidR="00856F2E" w:rsidRPr="00581272">
              <w:rPr>
                <w:rFonts w:ascii="Arial" w:hAnsi="Arial" w:cs="Arial"/>
                <w:sz w:val="20"/>
                <w:szCs w:val="20"/>
              </w:rPr>
              <w:t>Maths</w:t>
            </w:r>
          </w:p>
          <w:p w14:paraId="608922C9" w14:textId="77777777" w:rsidR="00856F2E" w:rsidRPr="00581272" w:rsidRDefault="00856F2E" w:rsidP="00856F2E">
            <w:pPr>
              <w:spacing w:before="120"/>
              <w:rPr>
                <w:rFonts w:ascii="Arial" w:hAnsi="Arial" w:cs="Arial"/>
                <w:b/>
                <w:sz w:val="20"/>
                <w:szCs w:val="20"/>
              </w:rPr>
            </w:pPr>
          </w:p>
          <w:p w14:paraId="6782D521" w14:textId="36FFCC8F" w:rsidR="00E65CF5" w:rsidRPr="00581272" w:rsidRDefault="00E65CF5" w:rsidP="007878DC">
            <w:pPr>
              <w:pStyle w:val="Default"/>
              <w:rPr>
                <w:rFonts w:ascii="Arial" w:hAnsi="Arial" w:cs="Arial"/>
                <w:sz w:val="20"/>
                <w:szCs w:val="20"/>
              </w:rPr>
            </w:pPr>
            <w:r w:rsidRPr="00581272">
              <w:rPr>
                <w:rFonts w:ascii="Arial" w:hAnsi="Arial" w:cs="Arial"/>
                <w:b/>
                <w:sz w:val="20"/>
                <w:szCs w:val="20"/>
              </w:rPr>
              <w:t xml:space="preserve">Approx time: </w:t>
            </w:r>
            <w:r w:rsidR="00BA2358" w:rsidRPr="00581272">
              <w:rPr>
                <w:rFonts w:ascii="Arial" w:hAnsi="Arial" w:cs="Arial"/>
                <w:bCs/>
                <w:sz w:val="20"/>
                <w:szCs w:val="20"/>
              </w:rPr>
              <w:t>5</w:t>
            </w:r>
            <w:r w:rsidR="000269BC">
              <w:rPr>
                <w:rFonts w:ascii="Arial" w:hAnsi="Arial" w:cs="Arial"/>
                <w:bCs/>
                <w:sz w:val="20"/>
                <w:szCs w:val="20"/>
              </w:rPr>
              <w:t>0</w:t>
            </w:r>
            <w:r w:rsidR="00895936" w:rsidRPr="00581272">
              <w:rPr>
                <w:rFonts w:ascii="Arial" w:hAnsi="Arial" w:cs="Arial"/>
                <w:bCs/>
                <w:sz w:val="20"/>
                <w:szCs w:val="20"/>
              </w:rPr>
              <w:t xml:space="preserve"> – </w:t>
            </w:r>
            <w:r w:rsidR="00BA2358" w:rsidRPr="00581272">
              <w:rPr>
                <w:rFonts w:ascii="Arial" w:hAnsi="Arial" w:cs="Arial"/>
                <w:bCs/>
                <w:sz w:val="20"/>
                <w:szCs w:val="20"/>
              </w:rPr>
              <w:t>7</w:t>
            </w:r>
            <w:r w:rsidR="00895936" w:rsidRPr="00581272">
              <w:rPr>
                <w:rFonts w:ascii="Arial" w:hAnsi="Arial" w:cs="Arial"/>
                <w:bCs/>
                <w:sz w:val="20"/>
                <w:szCs w:val="20"/>
              </w:rPr>
              <w:t>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581272" w:rsidRDefault="00E65CF5" w:rsidP="007878DC">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61ECB711" w14:textId="77777777" w:rsidR="00E65CF5" w:rsidRPr="00581272" w:rsidRDefault="00E65CF5" w:rsidP="007878DC">
            <w:pPr>
              <w:spacing w:before="120"/>
              <w:rPr>
                <w:rFonts w:ascii="Arial" w:hAnsi="Arial" w:cs="Arial"/>
                <w:b/>
                <w:sz w:val="20"/>
                <w:szCs w:val="20"/>
              </w:rPr>
            </w:pPr>
            <w:r w:rsidRPr="00581272">
              <w:rPr>
                <w:rFonts w:ascii="Arial" w:hAnsi="Arial" w:cs="Arial"/>
                <w:b/>
                <w:sz w:val="20"/>
                <w:szCs w:val="20"/>
              </w:rPr>
              <w:t xml:space="preserve">Key words / Topics: </w:t>
            </w:r>
          </w:p>
          <w:p w14:paraId="5137F2EC" w14:textId="28C98DB9" w:rsidR="00221924" w:rsidRDefault="00221924" w:rsidP="00221924">
            <w:pPr>
              <w:pStyle w:val="Default"/>
              <w:numPr>
                <w:ilvl w:val="0"/>
                <w:numId w:val="1"/>
              </w:numPr>
              <w:rPr>
                <w:rFonts w:ascii="Arial" w:hAnsi="Arial" w:cs="Arial"/>
                <w:sz w:val="20"/>
                <w:szCs w:val="20"/>
              </w:rPr>
            </w:pPr>
            <w:r w:rsidRPr="00581272">
              <w:rPr>
                <w:rFonts w:ascii="Arial" w:hAnsi="Arial" w:cs="Arial"/>
                <w:sz w:val="20"/>
                <w:szCs w:val="20"/>
              </w:rPr>
              <w:t xml:space="preserve">Test </w:t>
            </w:r>
            <w:r w:rsidR="00581272">
              <w:rPr>
                <w:rFonts w:ascii="Arial" w:hAnsi="Arial" w:cs="Arial"/>
                <w:sz w:val="20"/>
                <w:szCs w:val="20"/>
              </w:rPr>
              <w:t>r</w:t>
            </w:r>
            <w:r w:rsidRPr="00581272">
              <w:rPr>
                <w:rFonts w:ascii="Arial" w:hAnsi="Arial" w:cs="Arial"/>
                <w:sz w:val="20"/>
                <w:szCs w:val="20"/>
              </w:rPr>
              <w:t>ig</w:t>
            </w:r>
          </w:p>
          <w:p w14:paraId="574EAE86" w14:textId="38DA69B6" w:rsidR="00581272" w:rsidRPr="00581272" w:rsidRDefault="00581272" w:rsidP="00221924">
            <w:pPr>
              <w:pStyle w:val="Default"/>
              <w:numPr>
                <w:ilvl w:val="0"/>
                <w:numId w:val="1"/>
              </w:numPr>
              <w:rPr>
                <w:rFonts w:ascii="Arial" w:hAnsi="Arial" w:cs="Arial"/>
                <w:sz w:val="20"/>
                <w:szCs w:val="20"/>
              </w:rPr>
            </w:pPr>
            <w:r>
              <w:rPr>
                <w:rFonts w:ascii="Arial" w:hAnsi="Arial" w:cs="Arial"/>
                <w:sz w:val="20"/>
                <w:szCs w:val="20"/>
              </w:rPr>
              <w:t>Testing</w:t>
            </w:r>
          </w:p>
          <w:p w14:paraId="2C25A805" w14:textId="3D5DB5A4" w:rsidR="00895936" w:rsidRPr="00581272" w:rsidRDefault="00221924" w:rsidP="007878DC">
            <w:pPr>
              <w:pStyle w:val="Default"/>
              <w:numPr>
                <w:ilvl w:val="0"/>
                <w:numId w:val="1"/>
              </w:numPr>
              <w:rPr>
                <w:rFonts w:ascii="Arial" w:hAnsi="Arial" w:cs="Arial"/>
                <w:sz w:val="20"/>
                <w:szCs w:val="20"/>
              </w:rPr>
            </w:pPr>
            <w:r w:rsidRPr="00581272">
              <w:rPr>
                <w:rFonts w:ascii="Arial" w:hAnsi="Arial" w:cs="Arial"/>
                <w:sz w:val="20"/>
                <w:szCs w:val="20"/>
              </w:rPr>
              <w:t>Rotation</w:t>
            </w:r>
          </w:p>
          <w:p w14:paraId="318919AC" w14:textId="77777777" w:rsidR="00221924" w:rsidRPr="00581272" w:rsidRDefault="00221924" w:rsidP="007878DC">
            <w:pPr>
              <w:pStyle w:val="Default"/>
              <w:numPr>
                <w:ilvl w:val="0"/>
                <w:numId w:val="1"/>
              </w:numPr>
              <w:rPr>
                <w:rFonts w:ascii="Arial" w:hAnsi="Arial" w:cs="Arial"/>
                <w:sz w:val="20"/>
                <w:szCs w:val="20"/>
              </w:rPr>
            </w:pPr>
            <w:r w:rsidRPr="00581272">
              <w:rPr>
                <w:rFonts w:ascii="Arial" w:hAnsi="Arial" w:cs="Arial"/>
                <w:sz w:val="20"/>
                <w:szCs w:val="20"/>
              </w:rPr>
              <w:t>Force</w:t>
            </w:r>
          </w:p>
          <w:p w14:paraId="421CF7EB" w14:textId="4CA36F38" w:rsidR="00221924" w:rsidRPr="00581272" w:rsidRDefault="00221924" w:rsidP="007878DC">
            <w:pPr>
              <w:pStyle w:val="Default"/>
              <w:numPr>
                <w:ilvl w:val="0"/>
                <w:numId w:val="1"/>
              </w:numPr>
              <w:rPr>
                <w:rFonts w:ascii="Arial" w:hAnsi="Arial" w:cs="Arial"/>
                <w:sz w:val="20"/>
                <w:szCs w:val="20"/>
              </w:rPr>
            </w:pPr>
            <w:r w:rsidRPr="00581272">
              <w:rPr>
                <w:rFonts w:ascii="Arial" w:hAnsi="Arial" w:cs="Arial"/>
                <w:sz w:val="20"/>
                <w:szCs w:val="20"/>
              </w:rPr>
              <w:t>Mass</w:t>
            </w:r>
          </w:p>
          <w:p w14:paraId="34EE8379" w14:textId="6CB1ED82" w:rsidR="006165EF" w:rsidRPr="00581272" w:rsidRDefault="006165EF" w:rsidP="007878DC">
            <w:pPr>
              <w:pStyle w:val="Default"/>
              <w:numPr>
                <w:ilvl w:val="0"/>
                <w:numId w:val="1"/>
              </w:numPr>
              <w:rPr>
                <w:rFonts w:ascii="Arial" w:hAnsi="Arial" w:cs="Arial"/>
                <w:sz w:val="20"/>
                <w:szCs w:val="20"/>
              </w:rPr>
            </w:pPr>
            <w:r w:rsidRPr="00581272">
              <w:rPr>
                <w:rFonts w:ascii="Arial" w:hAnsi="Arial" w:cs="Arial"/>
                <w:sz w:val="20"/>
                <w:szCs w:val="20"/>
              </w:rPr>
              <w:t>Speed</w:t>
            </w:r>
          </w:p>
          <w:p w14:paraId="49E74A9C" w14:textId="77777777" w:rsidR="00221924" w:rsidRPr="00581272" w:rsidRDefault="00221924" w:rsidP="007878DC">
            <w:pPr>
              <w:pStyle w:val="Default"/>
              <w:numPr>
                <w:ilvl w:val="0"/>
                <w:numId w:val="1"/>
              </w:numPr>
              <w:rPr>
                <w:rFonts w:ascii="Arial" w:hAnsi="Arial" w:cs="Arial"/>
                <w:sz w:val="20"/>
                <w:szCs w:val="20"/>
              </w:rPr>
            </w:pPr>
            <w:r w:rsidRPr="00581272">
              <w:rPr>
                <w:rFonts w:ascii="Arial" w:hAnsi="Arial" w:cs="Arial"/>
                <w:sz w:val="20"/>
                <w:szCs w:val="20"/>
              </w:rPr>
              <w:t>Acceleration</w:t>
            </w:r>
          </w:p>
          <w:p w14:paraId="005340CE" w14:textId="2E164316" w:rsidR="006165EF" w:rsidRDefault="006165EF" w:rsidP="007878DC">
            <w:pPr>
              <w:pStyle w:val="Default"/>
              <w:numPr>
                <w:ilvl w:val="0"/>
                <w:numId w:val="1"/>
              </w:numPr>
              <w:rPr>
                <w:rFonts w:ascii="Arial" w:hAnsi="Arial" w:cs="Arial"/>
                <w:sz w:val="20"/>
                <w:szCs w:val="20"/>
              </w:rPr>
            </w:pPr>
            <w:r w:rsidRPr="00581272">
              <w:rPr>
                <w:rFonts w:ascii="Arial" w:hAnsi="Arial" w:cs="Arial"/>
                <w:sz w:val="20"/>
                <w:szCs w:val="20"/>
              </w:rPr>
              <w:t>Material</w:t>
            </w:r>
            <w:r w:rsidR="00D143D3" w:rsidRPr="00581272">
              <w:rPr>
                <w:rFonts w:ascii="Arial" w:hAnsi="Arial" w:cs="Arial"/>
                <w:sz w:val="20"/>
                <w:szCs w:val="20"/>
              </w:rPr>
              <w:t>s</w:t>
            </w:r>
          </w:p>
          <w:p w14:paraId="27185FE9" w14:textId="354DE592" w:rsidR="00581272" w:rsidRPr="00581272" w:rsidRDefault="00581272" w:rsidP="007878DC">
            <w:pPr>
              <w:pStyle w:val="Default"/>
              <w:numPr>
                <w:ilvl w:val="0"/>
                <w:numId w:val="1"/>
              </w:numPr>
              <w:rPr>
                <w:rFonts w:ascii="Arial" w:hAnsi="Arial" w:cs="Arial"/>
                <w:sz w:val="20"/>
                <w:szCs w:val="20"/>
              </w:rPr>
            </w:pPr>
            <w:r>
              <w:rPr>
                <w:rFonts w:ascii="Arial" w:hAnsi="Arial" w:cs="Arial"/>
                <w:sz w:val="20"/>
                <w:szCs w:val="20"/>
              </w:rPr>
              <w:t>Properties</w:t>
            </w:r>
          </w:p>
          <w:p w14:paraId="458D08E2" w14:textId="016FA447" w:rsidR="008E17C7" w:rsidRPr="00581272" w:rsidRDefault="008E17C7" w:rsidP="007878DC">
            <w:pPr>
              <w:pStyle w:val="Default"/>
              <w:numPr>
                <w:ilvl w:val="0"/>
                <w:numId w:val="1"/>
              </w:numPr>
              <w:rPr>
                <w:rFonts w:ascii="Arial" w:hAnsi="Arial" w:cs="Arial"/>
                <w:sz w:val="20"/>
                <w:szCs w:val="20"/>
              </w:rPr>
            </w:pPr>
            <w:r w:rsidRPr="00581272">
              <w:rPr>
                <w:rFonts w:ascii="Arial" w:hAnsi="Arial" w:cs="Arial"/>
                <w:sz w:val="20"/>
                <w:szCs w:val="20"/>
              </w:rPr>
              <w:t>Wheel</w:t>
            </w:r>
          </w:p>
        </w:tc>
      </w:tr>
      <w:tr w:rsidR="00E65CF5" w:rsidRPr="00165029" w14:paraId="7B984F5A" w14:textId="77777777" w:rsidTr="00E65CF5">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D24B028" w14:textId="77777777" w:rsidR="00E65CF5" w:rsidRPr="00165029" w:rsidRDefault="00E65CF5" w:rsidP="007878DC">
            <w:pPr>
              <w:rPr>
                <w:rFonts w:ascii="Arial" w:hAnsi="Arial"/>
                <w:b/>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386AC59" w14:textId="77777777" w:rsidR="00E65CF5" w:rsidRPr="00165029" w:rsidRDefault="00E65CF5" w:rsidP="007878DC">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EA68E" w14:textId="77777777" w:rsidR="00E65CF5" w:rsidRPr="00165029" w:rsidRDefault="00E65CF5" w:rsidP="007878DC">
            <w:pPr>
              <w:rPr>
                <w:sz w:val="8"/>
                <w:szCs w:val="8"/>
              </w:rPr>
            </w:pPr>
          </w:p>
        </w:tc>
      </w:tr>
      <w:tr w:rsidR="00E65CF5" w14:paraId="05FD364B"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D2931A0" w14:textId="77777777" w:rsidR="00E65CF5" w:rsidRPr="00F00584" w:rsidRDefault="00E65CF5" w:rsidP="007878DC">
            <w:pPr>
              <w:rPr>
                <w:rFonts w:ascii="Arial" w:hAnsi="Arial"/>
                <w:b/>
                <w:bCs/>
                <w:sz w:val="20"/>
                <w:szCs w:val="20"/>
              </w:rPr>
            </w:pPr>
            <w:r w:rsidRPr="00F00584">
              <w:rPr>
                <w:rFonts w:ascii="Arial" w:hAnsi="Arial"/>
                <w:b/>
                <w:bCs/>
                <w:sz w:val="20"/>
                <w:szCs w:val="20"/>
              </w:rPr>
              <w:t xml:space="preserve">Stay safe  </w:t>
            </w:r>
          </w:p>
          <w:p w14:paraId="506184CA" w14:textId="77777777" w:rsidR="00E65CF5" w:rsidRPr="00F00584" w:rsidRDefault="00E65CF5" w:rsidP="007878DC">
            <w:pPr>
              <w:rPr>
                <w:rFonts w:ascii="Arial" w:hAnsi="Arial"/>
                <w:sz w:val="20"/>
                <w:szCs w:val="20"/>
              </w:rPr>
            </w:pPr>
            <w:r w:rsidRPr="00F00584">
              <w:rPr>
                <w:rFonts w:ascii="Arial" w:hAnsi="Arial"/>
                <w:sz w:val="20"/>
                <w:szCs w:val="20"/>
              </w:rPr>
              <w:t>Whether you are a scientist researching a new medicine or an engineer solving climate change, safety always comes first. An adult must always be around and supervising when doing this activity. You are responsible for:</w:t>
            </w:r>
          </w:p>
          <w:p w14:paraId="48302607" w14:textId="77777777" w:rsidR="00E65CF5" w:rsidRPr="00F00584" w:rsidRDefault="00E65CF5" w:rsidP="007878DC">
            <w:pPr>
              <w:rPr>
                <w:rFonts w:ascii="Arial" w:hAnsi="Arial"/>
                <w:sz w:val="20"/>
                <w:szCs w:val="20"/>
              </w:rPr>
            </w:pPr>
            <w:r w:rsidRPr="00F00584">
              <w:rPr>
                <w:rFonts w:ascii="Arial" w:hAnsi="Arial"/>
                <w:sz w:val="20"/>
                <w:szCs w:val="20"/>
              </w:rPr>
              <w:t xml:space="preserve"> </w:t>
            </w:r>
          </w:p>
          <w:p w14:paraId="7A2FC2EA" w14:textId="77777777" w:rsidR="00E65CF5" w:rsidRPr="00F00584" w:rsidRDefault="00E65CF5" w:rsidP="007878DC">
            <w:pPr>
              <w:rPr>
                <w:rFonts w:ascii="Arial" w:hAnsi="Arial"/>
                <w:sz w:val="20"/>
                <w:szCs w:val="20"/>
              </w:rPr>
            </w:pPr>
            <w:r w:rsidRPr="00F00584">
              <w:rPr>
                <w:rFonts w:ascii="Arial" w:hAnsi="Arial"/>
                <w:sz w:val="20"/>
                <w:szCs w:val="20"/>
              </w:rPr>
              <w:t>•</w:t>
            </w:r>
            <w:r w:rsidRPr="00F00584">
              <w:rPr>
                <w:rFonts w:ascii="Arial" w:hAnsi="Arial"/>
                <w:sz w:val="20"/>
                <w:szCs w:val="20"/>
              </w:rPr>
              <w:tab/>
              <w:t>ensuring that any equipment used for this activity is in good working condition</w:t>
            </w:r>
          </w:p>
          <w:p w14:paraId="15558C30" w14:textId="77777777" w:rsidR="00E65CF5" w:rsidRPr="00F00584" w:rsidRDefault="00E65CF5" w:rsidP="007878DC">
            <w:pPr>
              <w:rPr>
                <w:rFonts w:ascii="Arial" w:hAnsi="Arial"/>
                <w:sz w:val="20"/>
                <w:szCs w:val="20"/>
              </w:rPr>
            </w:pPr>
            <w:r w:rsidRPr="00F00584">
              <w:rPr>
                <w:rFonts w:ascii="Arial" w:hAnsi="Arial"/>
                <w:sz w:val="20"/>
                <w:szCs w:val="20"/>
              </w:rPr>
              <w:t>•</w:t>
            </w:r>
            <w:r w:rsidRPr="00F00584">
              <w:rPr>
                <w:rFonts w:ascii="Arial" w:hAnsi="Arial"/>
                <w:sz w:val="20"/>
                <w:szCs w:val="20"/>
              </w:rPr>
              <w:tab/>
              <w:t xml:space="preserve">behaving sensibly and following any safety instructions so as not to hurt or injure yourself or others </w:t>
            </w:r>
          </w:p>
          <w:p w14:paraId="0DEFC69C" w14:textId="77777777" w:rsidR="00E65CF5" w:rsidRPr="00F00584" w:rsidRDefault="00E65CF5" w:rsidP="007878DC">
            <w:pPr>
              <w:rPr>
                <w:rFonts w:ascii="Arial" w:hAnsi="Arial"/>
                <w:sz w:val="20"/>
                <w:szCs w:val="20"/>
              </w:rPr>
            </w:pPr>
            <w:r w:rsidRPr="00F00584">
              <w:rPr>
                <w:rFonts w:ascii="Arial" w:hAnsi="Arial"/>
                <w:sz w:val="20"/>
                <w:szCs w:val="20"/>
              </w:rPr>
              <w:t xml:space="preserve"> </w:t>
            </w:r>
          </w:p>
          <w:p w14:paraId="42A318DA" w14:textId="77777777" w:rsidR="00E65CF5" w:rsidRPr="0052506A" w:rsidRDefault="00E65CF5" w:rsidP="007878DC">
            <w:pPr>
              <w:rPr>
                <w:rFonts w:ascii="Arial" w:hAnsi="Arial"/>
                <w:sz w:val="20"/>
                <w:szCs w:val="20"/>
              </w:rPr>
            </w:pPr>
            <w:r w:rsidRPr="00F00584">
              <w:rPr>
                <w:rFonts w:ascii="Arial" w:hAnsi="Arial"/>
                <w:sz w:val="20"/>
                <w:szCs w:val="20"/>
              </w:rPr>
              <w:t xml:space="preserve">Please note that in the absence of any negligence or other breach of duty by us, this activity is carried out at your own risk. It is important to take extra care at the stages marked with this symbol: </w:t>
            </w:r>
            <w:r w:rsidRPr="00F00584">
              <w:rPr>
                <w:rFonts w:ascii="Segoe UI Emoji" w:hAnsi="Segoe UI Emoji" w:cs="Segoe UI Emoji"/>
                <w:sz w:val="20"/>
                <w:szCs w:val="20"/>
              </w:rPr>
              <w:t>⚠</w:t>
            </w:r>
            <w:r>
              <w:rPr>
                <w:rFonts w:ascii="Arial" w:hAnsi="Arial"/>
                <w:sz w:val="20"/>
                <w:szCs w:val="20"/>
              </w:rPr>
              <w:br/>
            </w:r>
          </w:p>
        </w:tc>
      </w:tr>
      <w:tr w:rsidR="00E65CF5" w14:paraId="10B60AFD" w14:textId="77777777" w:rsidTr="00E65CF5">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E65CF5">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5C7A0F49" w14:textId="143B21F7" w:rsidR="00895936" w:rsidRDefault="00895936" w:rsidP="00895936">
            <w:pPr>
              <w:pStyle w:val="Default"/>
              <w:numPr>
                <w:ilvl w:val="0"/>
                <w:numId w:val="1"/>
              </w:numPr>
              <w:rPr>
                <w:rFonts w:ascii="Arial" w:hAnsi="Arial" w:cs="Arial"/>
                <w:sz w:val="20"/>
                <w:szCs w:val="20"/>
              </w:rPr>
            </w:pPr>
            <w:r>
              <w:rPr>
                <w:rFonts w:ascii="Arial" w:hAnsi="Arial" w:cs="Arial"/>
                <w:sz w:val="20"/>
                <w:szCs w:val="20"/>
              </w:rPr>
              <w:t xml:space="preserve">To </w:t>
            </w:r>
            <w:r w:rsidR="00D76DCC">
              <w:rPr>
                <w:rFonts w:ascii="Arial" w:hAnsi="Arial" w:cs="Arial"/>
                <w:sz w:val="20"/>
                <w:szCs w:val="20"/>
              </w:rPr>
              <w:t>understand</w:t>
            </w:r>
            <w:r>
              <w:rPr>
                <w:rFonts w:ascii="Arial" w:hAnsi="Arial" w:cs="Arial"/>
                <w:sz w:val="20"/>
                <w:szCs w:val="20"/>
              </w:rPr>
              <w:t xml:space="preserve"> </w:t>
            </w:r>
            <w:r w:rsidR="00221924">
              <w:rPr>
                <w:rFonts w:ascii="Arial" w:hAnsi="Arial" w:cs="Arial"/>
                <w:sz w:val="20"/>
                <w:szCs w:val="20"/>
              </w:rPr>
              <w:t>how material testing is used by engineers</w:t>
            </w:r>
          </w:p>
          <w:p w14:paraId="1284478E" w14:textId="748E0BEA" w:rsidR="00221924" w:rsidRDefault="00221924" w:rsidP="00895936">
            <w:pPr>
              <w:pStyle w:val="Default"/>
              <w:numPr>
                <w:ilvl w:val="0"/>
                <w:numId w:val="1"/>
              </w:numPr>
              <w:rPr>
                <w:rFonts w:ascii="Arial" w:hAnsi="Arial" w:cs="Arial"/>
                <w:sz w:val="20"/>
                <w:szCs w:val="20"/>
              </w:rPr>
            </w:pPr>
            <w:r>
              <w:rPr>
                <w:rFonts w:ascii="Arial" w:hAnsi="Arial" w:cs="Arial"/>
                <w:sz w:val="20"/>
                <w:szCs w:val="20"/>
              </w:rPr>
              <w:t>To be able to</w:t>
            </w:r>
            <w:r w:rsidR="008C38C7">
              <w:rPr>
                <w:rFonts w:ascii="Arial" w:hAnsi="Arial" w:cs="Arial"/>
                <w:sz w:val="20"/>
                <w:szCs w:val="20"/>
              </w:rPr>
              <w:t xml:space="preserve"> </w:t>
            </w:r>
            <w:r>
              <w:rPr>
                <w:rFonts w:ascii="Arial" w:hAnsi="Arial" w:cs="Arial"/>
                <w:sz w:val="20"/>
                <w:szCs w:val="20"/>
              </w:rPr>
              <w:t>test various materials i.e. wood, metal and plastic to see how they perform as a wheel.</w:t>
            </w:r>
          </w:p>
          <w:p w14:paraId="066472D4" w14:textId="77777777" w:rsidR="00E65CF5" w:rsidRDefault="00895936" w:rsidP="00221924">
            <w:pPr>
              <w:pStyle w:val="Default"/>
              <w:numPr>
                <w:ilvl w:val="0"/>
                <w:numId w:val="1"/>
              </w:numPr>
              <w:rPr>
                <w:rFonts w:ascii="Arial" w:hAnsi="Arial" w:cs="Arial"/>
                <w:sz w:val="20"/>
                <w:szCs w:val="20"/>
              </w:rPr>
            </w:pPr>
            <w:r w:rsidRPr="00A575F3">
              <w:rPr>
                <w:rFonts w:ascii="Arial" w:hAnsi="Arial" w:cs="Arial"/>
                <w:sz w:val="20"/>
                <w:szCs w:val="20"/>
              </w:rPr>
              <w:t>To be able to</w:t>
            </w:r>
            <w:r>
              <w:rPr>
                <w:rFonts w:ascii="Arial" w:hAnsi="Arial" w:cs="Arial"/>
                <w:sz w:val="20"/>
                <w:szCs w:val="20"/>
              </w:rPr>
              <w:t xml:space="preserve"> </w:t>
            </w:r>
            <w:r w:rsidR="00961F71">
              <w:rPr>
                <w:rFonts w:ascii="Arial" w:hAnsi="Arial" w:cs="Arial"/>
                <w:sz w:val="20"/>
                <w:szCs w:val="20"/>
              </w:rPr>
              <w:t xml:space="preserve">record the results and </w:t>
            </w:r>
            <w:r>
              <w:rPr>
                <w:rFonts w:ascii="Arial" w:hAnsi="Arial" w:cs="Arial"/>
                <w:sz w:val="20"/>
                <w:szCs w:val="20"/>
              </w:rPr>
              <w:t xml:space="preserve">calculate </w:t>
            </w:r>
            <w:r w:rsidR="00544230">
              <w:rPr>
                <w:rFonts w:ascii="Arial" w:hAnsi="Arial" w:cs="Arial"/>
                <w:sz w:val="20"/>
                <w:szCs w:val="20"/>
              </w:rPr>
              <w:t xml:space="preserve">the </w:t>
            </w:r>
            <w:r w:rsidR="008C38C7">
              <w:rPr>
                <w:rFonts w:ascii="Arial" w:hAnsi="Arial" w:cs="Arial"/>
                <w:sz w:val="20"/>
                <w:szCs w:val="20"/>
              </w:rPr>
              <w:t>speed</w:t>
            </w:r>
            <w:r w:rsidR="00544230">
              <w:rPr>
                <w:rFonts w:ascii="Arial" w:hAnsi="Arial" w:cs="Arial"/>
                <w:sz w:val="20"/>
                <w:szCs w:val="20"/>
              </w:rPr>
              <w:t xml:space="preserve"> of a disc</w:t>
            </w:r>
          </w:p>
          <w:p w14:paraId="32D04C80" w14:textId="50C3E63C" w:rsidR="007267F6" w:rsidRPr="00221924" w:rsidRDefault="007267F6" w:rsidP="007267F6">
            <w:pPr>
              <w:pStyle w:val="Default"/>
              <w:ind w:left="284"/>
              <w:rPr>
                <w:rFonts w:ascii="Arial" w:hAnsi="Arial" w:cs="Arial"/>
                <w:sz w:val="20"/>
                <w:szCs w:val="20"/>
              </w:rPr>
            </w:pPr>
          </w:p>
        </w:tc>
      </w:tr>
      <w:tr w:rsidR="00E65CF5" w14:paraId="0CE5144A" w14:textId="77777777" w:rsidTr="00E65CF5">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B4803F1" w14:textId="090F0D43" w:rsidR="007267F6" w:rsidRPr="0052506A" w:rsidRDefault="004C4144" w:rsidP="007878DC">
            <w:pPr>
              <w:spacing w:after="100"/>
              <w:rPr>
                <w:rFonts w:ascii="Arial" w:hAnsi="Arial"/>
                <w:sz w:val="20"/>
                <w:szCs w:val="20"/>
              </w:rPr>
            </w:pPr>
            <w:r w:rsidRPr="003C432B">
              <w:rPr>
                <w:rFonts w:ascii="Arial" w:hAnsi="Arial"/>
                <w:sz w:val="20"/>
                <w:szCs w:val="20"/>
              </w:rPr>
              <w:t>This is one of a set of resources designed to allow learners to develop their knowledge and skills in Design &amp; Technology</w:t>
            </w:r>
            <w:r>
              <w:rPr>
                <w:rFonts w:ascii="Arial" w:hAnsi="Arial"/>
                <w:sz w:val="20"/>
                <w:szCs w:val="20"/>
              </w:rPr>
              <w:t>, Engineering and</w:t>
            </w:r>
            <w:r w:rsidRPr="003C432B">
              <w:rPr>
                <w:rFonts w:ascii="Arial" w:hAnsi="Arial"/>
                <w:sz w:val="20"/>
                <w:szCs w:val="20"/>
              </w:rPr>
              <w:t xml:space="preserve"> Mathematics. This resource </w:t>
            </w:r>
            <w:r w:rsidR="006165EF">
              <w:rPr>
                <w:rFonts w:ascii="Arial" w:hAnsi="Arial"/>
                <w:sz w:val="20"/>
                <w:szCs w:val="20"/>
              </w:rPr>
              <w:t xml:space="preserve">has been developed with the support of the </w:t>
            </w:r>
            <w:r w:rsidR="00BF33CC" w:rsidRPr="0077438E">
              <w:rPr>
                <w:rFonts w:ascii="Arial" w:hAnsi="Arial"/>
                <w:sz w:val="20"/>
                <w:szCs w:val="20"/>
              </w:rPr>
              <w:t xml:space="preserve">Bugatti Trust </w:t>
            </w:r>
            <w:r w:rsidR="00BF33CC">
              <w:rPr>
                <w:rFonts w:ascii="Arial" w:hAnsi="Arial"/>
                <w:sz w:val="20"/>
                <w:szCs w:val="20"/>
              </w:rPr>
              <w:t xml:space="preserve">Museum and Study Centre </w:t>
            </w:r>
            <w:r w:rsidR="006165EF">
              <w:rPr>
                <w:rFonts w:ascii="Arial" w:hAnsi="Arial"/>
                <w:sz w:val="20"/>
                <w:szCs w:val="20"/>
              </w:rPr>
              <w:t xml:space="preserve">and </w:t>
            </w:r>
            <w:r w:rsidRPr="003C432B">
              <w:rPr>
                <w:rFonts w:ascii="Arial" w:hAnsi="Arial"/>
                <w:sz w:val="20"/>
                <w:szCs w:val="20"/>
              </w:rPr>
              <w:t>focuses on</w:t>
            </w:r>
            <w:r w:rsidR="00856F2E">
              <w:rPr>
                <w:rFonts w:ascii="Arial" w:hAnsi="Arial"/>
                <w:sz w:val="20"/>
                <w:szCs w:val="20"/>
              </w:rPr>
              <w:t xml:space="preserve"> </w:t>
            </w:r>
            <w:r w:rsidR="005766AC">
              <w:rPr>
                <w:rFonts w:ascii="Arial" w:hAnsi="Arial"/>
                <w:sz w:val="20"/>
                <w:szCs w:val="20"/>
              </w:rPr>
              <w:t>t</w:t>
            </w:r>
            <w:r w:rsidR="005766AC" w:rsidRPr="005766AC">
              <w:rPr>
                <w:rFonts w:ascii="Arial" w:hAnsi="Arial"/>
                <w:sz w:val="20"/>
                <w:szCs w:val="20"/>
              </w:rPr>
              <w:t xml:space="preserve">esting materials to see which material is the most suitable for a wheel </w:t>
            </w:r>
            <w:r>
              <w:rPr>
                <w:rFonts w:ascii="Arial" w:hAnsi="Arial"/>
                <w:sz w:val="20"/>
                <w:szCs w:val="20"/>
              </w:rPr>
              <w:t xml:space="preserve">using </w:t>
            </w:r>
            <w:r w:rsidR="005766AC">
              <w:rPr>
                <w:rFonts w:ascii="Arial" w:hAnsi="Arial"/>
                <w:sz w:val="20"/>
                <w:szCs w:val="20"/>
              </w:rPr>
              <w:t>E</w:t>
            </w:r>
            <w:r w:rsidR="00856F2E">
              <w:rPr>
                <w:rFonts w:ascii="Arial" w:hAnsi="Arial"/>
                <w:sz w:val="20"/>
                <w:szCs w:val="20"/>
              </w:rPr>
              <w:t xml:space="preserve">ngineering and </w:t>
            </w:r>
            <w:r w:rsidR="005766AC">
              <w:rPr>
                <w:rFonts w:ascii="Arial" w:hAnsi="Arial"/>
                <w:sz w:val="20"/>
                <w:szCs w:val="20"/>
              </w:rPr>
              <w:t>M</w:t>
            </w:r>
            <w:r>
              <w:rPr>
                <w:rFonts w:ascii="Arial" w:hAnsi="Arial"/>
                <w:sz w:val="20"/>
                <w:szCs w:val="20"/>
              </w:rPr>
              <w:t>ath</w:t>
            </w:r>
            <w:r w:rsidR="005766AC">
              <w:rPr>
                <w:rFonts w:ascii="Arial" w:hAnsi="Arial"/>
                <w:sz w:val="20"/>
                <w:szCs w:val="20"/>
              </w:rPr>
              <w:t>’s</w:t>
            </w:r>
            <w:r>
              <w:rPr>
                <w:rFonts w:ascii="Arial" w:hAnsi="Arial"/>
                <w:sz w:val="20"/>
                <w:szCs w:val="20"/>
              </w:rPr>
              <w:t xml:space="preserve"> skills.</w:t>
            </w:r>
          </w:p>
        </w:tc>
      </w:tr>
      <w:tr w:rsidR="00E65CF5" w14:paraId="141A1B85"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5F60F3E3" w14:textId="57567A0F" w:rsidR="004C4144" w:rsidRDefault="004C4144" w:rsidP="004C4144">
            <w:pPr>
              <w:pStyle w:val="Default"/>
              <w:spacing w:after="100"/>
              <w:rPr>
                <w:rFonts w:ascii="Arial" w:hAnsi="Arial"/>
                <w:sz w:val="20"/>
                <w:szCs w:val="20"/>
              </w:rPr>
            </w:pPr>
            <w:r w:rsidRPr="003C432B">
              <w:rPr>
                <w:rFonts w:ascii="Arial" w:hAnsi="Arial"/>
                <w:sz w:val="20"/>
                <w:szCs w:val="20"/>
              </w:rPr>
              <w:t>In this activity learners will</w:t>
            </w:r>
            <w:r>
              <w:rPr>
                <w:rFonts w:ascii="Arial" w:hAnsi="Arial"/>
                <w:sz w:val="20"/>
                <w:szCs w:val="20"/>
              </w:rPr>
              <w:t xml:space="preserve"> </w:t>
            </w:r>
            <w:r w:rsidR="00DF112C">
              <w:rPr>
                <w:rFonts w:ascii="Arial" w:hAnsi="Arial"/>
                <w:sz w:val="20"/>
                <w:szCs w:val="20"/>
              </w:rPr>
              <w:t>test various discs made from different materials to see how they perform as a wheel.</w:t>
            </w:r>
          </w:p>
          <w:p w14:paraId="7531D736" w14:textId="6B67DCE9" w:rsidR="00E65CF5" w:rsidRPr="00531D49" w:rsidRDefault="004C4144" w:rsidP="007878DC">
            <w:pPr>
              <w:pStyle w:val="Default"/>
              <w:spacing w:after="100"/>
              <w:rPr>
                <w:rFonts w:ascii="Arial" w:hAnsi="Arial"/>
                <w:sz w:val="20"/>
                <w:szCs w:val="20"/>
              </w:rPr>
            </w:pPr>
            <w:r w:rsidRPr="003C432B">
              <w:rPr>
                <w:rFonts w:ascii="Arial" w:hAnsi="Arial"/>
                <w:sz w:val="20"/>
                <w:szCs w:val="20"/>
              </w:rPr>
              <w:t xml:space="preserve">This activity could be used as a main lesson activity to teach learners about </w:t>
            </w:r>
            <w:r>
              <w:rPr>
                <w:rFonts w:ascii="Arial" w:hAnsi="Arial"/>
                <w:sz w:val="20"/>
                <w:szCs w:val="20"/>
              </w:rPr>
              <w:t xml:space="preserve">the </w:t>
            </w:r>
            <w:r w:rsidR="005766AC">
              <w:rPr>
                <w:rFonts w:ascii="Arial" w:hAnsi="Arial"/>
                <w:sz w:val="20"/>
                <w:szCs w:val="20"/>
              </w:rPr>
              <w:t>physical properties of materials or approaches to testing in the context of practical applications</w:t>
            </w:r>
            <w:r>
              <w:rPr>
                <w:rFonts w:ascii="Arial" w:hAnsi="Arial"/>
                <w:sz w:val="20"/>
                <w:szCs w:val="20"/>
              </w:rPr>
              <w:t xml:space="preserve">. It could also be used as part of an introduction to the </w:t>
            </w:r>
            <w:r w:rsidR="005766AC">
              <w:rPr>
                <w:rFonts w:ascii="Arial" w:hAnsi="Arial"/>
                <w:sz w:val="20"/>
                <w:szCs w:val="20"/>
              </w:rPr>
              <w:t xml:space="preserve">practical </w:t>
            </w:r>
            <w:r>
              <w:rPr>
                <w:rFonts w:ascii="Arial" w:hAnsi="Arial"/>
                <w:sz w:val="20"/>
                <w:szCs w:val="20"/>
              </w:rPr>
              <w:t>use of numeracy within engineering.</w:t>
            </w:r>
          </w:p>
        </w:tc>
      </w:tr>
      <w:tr w:rsidR="00E65CF5" w14:paraId="7A04A662" w14:textId="77777777" w:rsidTr="00E65CF5">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89E7C2E" w14:textId="77777777" w:rsidR="00E65CF5" w:rsidRPr="006200D8" w:rsidRDefault="00E65CF5" w:rsidP="007878DC">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bl>
    <w:p w14:paraId="314BDEE1" w14:textId="77777777" w:rsidR="007267F6" w:rsidRDefault="007267F6">
      <w:r>
        <w:br w:type="page"/>
      </w:r>
    </w:p>
    <w:tbl>
      <w:tblPr>
        <w:tblW w:w="110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8"/>
        <w:gridCol w:w="311"/>
        <w:gridCol w:w="5217"/>
      </w:tblGrid>
      <w:tr w:rsidR="00E65CF5" w14:paraId="13A3A7B7" w14:textId="77777777" w:rsidTr="00581272">
        <w:trPr>
          <w:trHeight w:val="300"/>
        </w:trPr>
        <w:tc>
          <w:tcPr>
            <w:tcW w:w="5528"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591C6497" w:rsidR="00E65CF5" w:rsidRPr="00FC7A35" w:rsidRDefault="00E65CF5" w:rsidP="007878DC">
            <w:pPr>
              <w:rPr>
                <w:color w:val="FFFFFF"/>
              </w:rPr>
            </w:pPr>
            <w:r w:rsidRPr="00FC7A35">
              <w:rPr>
                <w:rFonts w:ascii="Arial" w:hAnsi="Arial"/>
                <w:b/>
                <w:color w:val="FFFFFF"/>
                <w:szCs w:val="20"/>
              </w:rPr>
              <w:lastRenderedPageBreak/>
              <w:t>Activity</w:t>
            </w:r>
          </w:p>
        </w:tc>
        <w:tc>
          <w:tcPr>
            <w:tcW w:w="311" w:type="dxa"/>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581272">
        <w:tc>
          <w:tcPr>
            <w:tcW w:w="5528" w:type="dxa"/>
            <w:tcBorders>
              <w:top w:val="nil"/>
              <w:left w:val="nil"/>
              <w:bottom w:val="nil"/>
              <w:right w:val="nil"/>
            </w:tcBorders>
            <w:shd w:val="clear" w:color="auto" w:fill="FFFFFF"/>
            <w:tcMar>
              <w:top w:w="57" w:type="dxa"/>
              <w:left w:w="113" w:type="dxa"/>
              <w:bottom w:w="57" w:type="dxa"/>
              <w:right w:w="57" w:type="dxa"/>
            </w:tcMar>
          </w:tcPr>
          <w:p w14:paraId="66701E12" w14:textId="77777777" w:rsidR="004D1856" w:rsidRDefault="004D1856" w:rsidP="004D1856">
            <w:pPr>
              <w:rPr>
                <w:rFonts w:ascii="Arial" w:hAnsi="Arial" w:cs="Arial"/>
                <w:b/>
                <w:bCs/>
                <w:sz w:val="20"/>
                <w:szCs w:val="20"/>
              </w:rPr>
            </w:pPr>
            <w:r>
              <w:rPr>
                <w:rFonts w:ascii="Arial" w:hAnsi="Arial" w:cs="Arial"/>
                <w:b/>
                <w:bCs/>
                <w:sz w:val="20"/>
                <w:szCs w:val="20"/>
              </w:rPr>
              <w:t>Introduction (5-10 minutes)</w:t>
            </w:r>
          </w:p>
          <w:p w14:paraId="0426DDEC" w14:textId="1937C964" w:rsidR="00E65CF5" w:rsidRDefault="004D1856" w:rsidP="004D1856">
            <w:pPr>
              <w:rPr>
                <w:rFonts w:ascii="Arial" w:hAnsi="Arial" w:cs="Arial"/>
                <w:sz w:val="20"/>
                <w:szCs w:val="20"/>
              </w:rPr>
            </w:pPr>
            <w:r>
              <w:rPr>
                <w:rFonts w:ascii="Arial" w:hAnsi="Arial" w:cs="Arial"/>
                <w:sz w:val="20"/>
                <w:szCs w:val="20"/>
              </w:rPr>
              <w:t xml:space="preserve">Teacher to explain that learners are going to </w:t>
            </w:r>
            <w:r w:rsidR="0048388C">
              <w:rPr>
                <w:rFonts w:ascii="Arial" w:hAnsi="Arial" w:cs="Arial"/>
                <w:sz w:val="20"/>
                <w:szCs w:val="20"/>
              </w:rPr>
              <w:t>conduct</w:t>
            </w:r>
            <w:r>
              <w:rPr>
                <w:rFonts w:ascii="Arial" w:hAnsi="Arial" w:cs="Arial"/>
                <w:sz w:val="20"/>
                <w:szCs w:val="20"/>
              </w:rPr>
              <w:t xml:space="preserve"> </w:t>
            </w:r>
            <w:r w:rsidR="00B23F3B">
              <w:rPr>
                <w:rFonts w:ascii="Arial" w:hAnsi="Arial" w:cs="Arial"/>
                <w:sz w:val="20"/>
                <w:szCs w:val="20"/>
              </w:rPr>
              <w:t xml:space="preserve">a materials testing activity focused on </w:t>
            </w:r>
            <w:r w:rsidR="007267F6">
              <w:rPr>
                <w:rFonts w:ascii="Arial" w:hAnsi="Arial" w:cs="Arial"/>
                <w:sz w:val="20"/>
                <w:szCs w:val="20"/>
              </w:rPr>
              <w:t xml:space="preserve">car </w:t>
            </w:r>
            <w:r w:rsidR="00B23F3B">
              <w:rPr>
                <w:rFonts w:ascii="Arial" w:hAnsi="Arial" w:cs="Arial"/>
                <w:sz w:val="20"/>
                <w:szCs w:val="20"/>
              </w:rPr>
              <w:t>wheels</w:t>
            </w:r>
            <w:r w:rsidR="00D76DCC">
              <w:rPr>
                <w:rFonts w:ascii="Arial" w:hAnsi="Arial" w:cs="Arial"/>
                <w:sz w:val="20"/>
                <w:szCs w:val="20"/>
              </w:rPr>
              <w:t>, explaining that the focus will be on the central structure of the wheel</w:t>
            </w:r>
            <w:r w:rsidR="00FF31E2">
              <w:rPr>
                <w:rFonts w:ascii="Arial" w:hAnsi="Arial" w:cs="Arial"/>
                <w:sz w:val="20"/>
                <w:szCs w:val="20"/>
              </w:rPr>
              <w:t>.</w:t>
            </w:r>
          </w:p>
          <w:p w14:paraId="765B88AA" w14:textId="54E96060" w:rsidR="004D1856" w:rsidRDefault="004D1856" w:rsidP="004D1856">
            <w:pPr>
              <w:rPr>
                <w:rFonts w:ascii="Arial" w:hAnsi="Arial" w:cs="Arial"/>
                <w:sz w:val="20"/>
                <w:szCs w:val="20"/>
              </w:rPr>
            </w:pPr>
          </w:p>
          <w:p w14:paraId="2F22801A" w14:textId="6787D199" w:rsidR="00ED2B2C" w:rsidRPr="00ED2B2C" w:rsidRDefault="00543E98" w:rsidP="00ED2B2C">
            <w:pPr>
              <w:rPr>
                <w:rFonts w:ascii="Arial" w:hAnsi="Arial" w:cs="Arial"/>
                <w:b/>
                <w:bCs/>
                <w:sz w:val="20"/>
                <w:szCs w:val="20"/>
              </w:rPr>
            </w:pPr>
            <w:r w:rsidRPr="00ED2B2C">
              <w:rPr>
                <w:rFonts w:ascii="Arial" w:hAnsi="Arial" w:cs="Arial"/>
                <w:sz w:val="20"/>
                <w:szCs w:val="20"/>
              </w:rPr>
              <w:t>Teacher</w:t>
            </w:r>
            <w:r>
              <w:rPr>
                <w:rFonts w:ascii="Arial" w:hAnsi="Arial" w:cs="Arial"/>
                <w:sz w:val="20"/>
                <w:szCs w:val="20"/>
              </w:rPr>
              <w:t xml:space="preserve"> to </w:t>
            </w:r>
            <w:r w:rsidRPr="00ED2B2C">
              <w:rPr>
                <w:rFonts w:ascii="Arial" w:hAnsi="Arial" w:cs="Arial"/>
                <w:sz w:val="20"/>
                <w:szCs w:val="20"/>
              </w:rPr>
              <w:t>explain</w:t>
            </w:r>
            <w:r>
              <w:rPr>
                <w:rFonts w:ascii="Arial" w:hAnsi="Arial" w:cs="Arial"/>
                <w:sz w:val="20"/>
                <w:szCs w:val="20"/>
              </w:rPr>
              <w:t xml:space="preserve"> how materials testing is used by engineers to make decisions when selecting the materials to be used for racing car wheels. </w:t>
            </w:r>
            <w:r w:rsidR="00ED2B2C" w:rsidRPr="00ED2B2C">
              <w:rPr>
                <w:rFonts w:ascii="Arial" w:hAnsi="Arial" w:cs="Arial"/>
                <w:sz w:val="20"/>
                <w:szCs w:val="20"/>
              </w:rPr>
              <w:t xml:space="preserve">Teacher </w:t>
            </w:r>
            <w:r w:rsidR="00ED2B2C">
              <w:rPr>
                <w:rFonts w:ascii="Arial" w:hAnsi="Arial" w:cs="Arial"/>
                <w:sz w:val="20"/>
                <w:szCs w:val="20"/>
              </w:rPr>
              <w:t xml:space="preserve">to </w:t>
            </w:r>
            <w:r w:rsidR="00ED2B2C" w:rsidRPr="00ED2B2C">
              <w:rPr>
                <w:rFonts w:ascii="Arial" w:hAnsi="Arial" w:cs="Arial"/>
                <w:sz w:val="20"/>
                <w:szCs w:val="20"/>
              </w:rPr>
              <w:t>explain wh</w:t>
            </w:r>
            <w:r w:rsidR="00B1183A">
              <w:rPr>
                <w:rFonts w:ascii="Arial" w:hAnsi="Arial" w:cs="Arial"/>
                <w:sz w:val="20"/>
                <w:szCs w:val="20"/>
              </w:rPr>
              <w:t>o Ettore Bugatti was and how making cars more lightweight gave him the most successful racing cars.</w:t>
            </w:r>
          </w:p>
          <w:p w14:paraId="6388405A" w14:textId="77777777" w:rsidR="001E7D1B" w:rsidRDefault="001E7D1B" w:rsidP="001E7D1B">
            <w:pPr>
              <w:rPr>
                <w:rFonts w:ascii="Arial" w:hAnsi="Arial" w:cs="Arial"/>
                <w:b/>
                <w:bCs/>
                <w:sz w:val="20"/>
                <w:szCs w:val="20"/>
              </w:rPr>
            </w:pPr>
          </w:p>
          <w:p w14:paraId="3096CF87" w14:textId="71EC44A7" w:rsidR="004D1856" w:rsidRDefault="00B1183A" w:rsidP="004D1856">
            <w:pPr>
              <w:rPr>
                <w:rFonts w:ascii="Arial" w:hAnsi="Arial" w:cs="Arial"/>
                <w:b/>
                <w:bCs/>
                <w:sz w:val="20"/>
                <w:szCs w:val="20"/>
              </w:rPr>
            </w:pPr>
            <w:r>
              <w:rPr>
                <w:rFonts w:ascii="Arial" w:hAnsi="Arial" w:cs="Arial"/>
                <w:b/>
                <w:bCs/>
                <w:sz w:val="20"/>
                <w:szCs w:val="20"/>
              </w:rPr>
              <w:t xml:space="preserve">Material testing </w:t>
            </w:r>
            <w:r w:rsidR="004D1856">
              <w:rPr>
                <w:rFonts w:ascii="Arial" w:hAnsi="Arial" w:cs="Arial"/>
                <w:b/>
                <w:bCs/>
                <w:sz w:val="20"/>
                <w:szCs w:val="20"/>
              </w:rPr>
              <w:t>activity (</w:t>
            </w:r>
            <w:r w:rsidR="000269BC">
              <w:rPr>
                <w:rFonts w:ascii="Arial" w:hAnsi="Arial" w:cs="Arial"/>
                <w:b/>
                <w:bCs/>
                <w:sz w:val="20"/>
                <w:szCs w:val="20"/>
              </w:rPr>
              <w:t>4</w:t>
            </w:r>
            <w:r w:rsidR="004D1856">
              <w:rPr>
                <w:rFonts w:ascii="Arial" w:hAnsi="Arial" w:cs="Arial"/>
                <w:b/>
                <w:bCs/>
                <w:sz w:val="20"/>
                <w:szCs w:val="20"/>
              </w:rPr>
              <w:t xml:space="preserve">0 – </w:t>
            </w:r>
            <w:r w:rsidR="000269BC">
              <w:rPr>
                <w:rFonts w:ascii="Arial" w:hAnsi="Arial" w:cs="Arial"/>
                <w:b/>
                <w:bCs/>
                <w:sz w:val="20"/>
                <w:szCs w:val="20"/>
              </w:rPr>
              <w:t>5</w:t>
            </w:r>
            <w:r w:rsidR="003020B4">
              <w:rPr>
                <w:rFonts w:ascii="Arial" w:hAnsi="Arial" w:cs="Arial"/>
                <w:b/>
                <w:bCs/>
                <w:sz w:val="20"/>
                <w:szCs w:val="20"/>
              </w:rPr>
              <w:t>0</w:t>
            </w:r>
            <w:r w:rsidR="004D1856">
              <w:rPr>
                <w:rFonts w:ascii="Arial" w:hAnsi="Arial" w:cs="Arial"/>
                <w:b/>
                <w:bCs/>
                <w:sz w:val="20"/>
                <w:szCs w:val="20"/>
              </w:rPr>
              <w:t xml:space="preserve"> minutes)</w:t>
            </w:r>
          </w:p>
          <w:p w14:paraId="274D43E0" w14:textId="160623E6" w:rsidR="004D1856" w:rsidRDefault="004D1856" w:rsidP="004D1856">
            <w:pPr>
              <w:rPr>
                <w:rFonts w:ascii="Arial" w:hAnsi="Arial" w:cs="Arial"/>
                <w:sz w:val="20"/>
                <w:szCs w:val="20"/>
              </w:rPr>
            </w:pPr>
            <w:r w:rsidRPr="001E3B95">
              <w:rPr>
                <w:rFonts w:ascii="Arial" w:hAnsi="Arial" w:cs="Arial"/>
                <w:sz w:val="20"/>
                <w:szCs w:val="20"/>
              </w:rPr>
              <w:t xml:space="preserve">Teacher to </w:t>
            </w:r>
            <w:r w:rsidR="00543E98">
              <w:rPr>
                <w:rFonts w:ascii="Arial" w:hAnsi="Arial" w:cs="Arial"/>
                <w:sz w:val="20"/>
                <w:szCs w:val="20"/>
              </w:rPr>
              <w:t>demonstrate</w:t>
            </w:r>
            <w:r w:rsidRPr="001E3B95">
              <w:rPr>
                <w:rFonts w:ascii="Arial" w:hAnsi="Arial" w:cs="Arial"/>
                <w:sz w:val="20"/>
                <w:szCs w:val="20"/>
              </w:rPr>
              <w:t xml:space="preserve"> </w:t>
            </w:r>
            <w:r w:rsidR="00BA0014">
              <w:rPr>
                <w:rFonts w:ascii="Arial" w:hAnsi="Arial" w:cs="Arial"/>
                <w:sz w:val="20"/>
                <w:szCs w:val="20"/>
              </w:rPr>
              <w:t xml:space="preserve">how to </w:t>
            </w:r>
            <w:r w:rsidR="00543E98">
              <w:rPr>
                <w:rFonts w:ascii="Arial" w:hAnsi="Arial" w:cs="Arial"/>
                <w:sz w:val="20"/>
                <w:szCs w:val="20"/>
              </w:rPr>
              <w:t>assemble and use</w:t>
            </w:r>
            <w:r w:rsidR="001E7D1B">
              <w:rPr>
                <w:rFonts w:ascii="Arial" w:hAnsi="Arial" w:cs="Arial"/>
                <w:sz w:val="20"/>
                <w:szCs w:val="20"/>
              </w:rPr>
              <w:t xml:space="preserve"> </w:t>
            </w:r>
            <w:r w:rsidR="0048388C">
              <w:rPr>
                <w:rFonts w:ascii="Arial" w:hAnsi="Arial" w:cs="Arial"/>
                <w:sz w:val="20"/>
                <w:szCs w:val="20"/>
              </w:rPr>
              <w:t>the</w:t>
            </w:r>
            <w:r w:rsidR="001E7D1B">
              <w:rPr>
                <w:rFonts w:ascii="Arial" w:hAnsi="Arial" w:cs="Arial"/>
                <w:sz w:val="20"/>
                <w:szCs w:val="20"/>
              </w:rPr>
              <w:t xml:space="preserve"> test rig.  </w:t>
            </w:r>
          </w:p>
          <w:p w14:paraId="65EF3A5B" w14:textId="259EACB9" w:rsidR="00597285" w:rsidRDefault="00597285" w:rsidP="004D1856">
            <w:pPr>
              <w:rPr>
                <w:rFonts w:ascii="Arial" w:hAnsi="Arial" w:cs="Arial"/>
                <w:sz w:val="20"/>
                <w:szCs w:val="20"/>
              </w:rPr>
            </w:pPr>
          </w:p>
          <w:p w14:paraId="5354EBC1" w14:textId="216F86C1" w:rsidR="00597285" w:rsidRDefault="0047634F" w:rsidP="00597285">
            <w:pPr>
              <w:pStyle w:val="ListParagraph"/>
              <w:numPr>
                <w:ilvl w:val="0"/>
                <w:numId w:val="18"/>
              </w:numPr>
              <w:rPr>
                <w:rFonts w:ascii="Arial" w:hAnsi="Arial" w:cs="Arial"/>
                <w:sz w:val="20"/>
                <w:szCs w:val="20"/>
              </w:rPr>
            </w:pPr>
            <w:r>
              <w:rPr>
                <w:rFonts w:ascii="Arial" w:hAnsi="Arial" w:cs="Arial"/>
                <w:sz w:val="20"/>
                <w:szCs w:val="20"/>
              </w:rPr>
              <w:t>Test pieces - l</w:t>
            </w:r>
            <w:r w:rsidR="00597285">
              <w:rPr>
                <w:rFonts w:ascii="Arial" w:hAnsi="Arial" w:cs="Arial"/>
                <w:sz w:val="20"/>
                <w:szCs w:val="20"/>
              </w:rPr>
              <w:t>earners to draw arrows on the discs and use a ruler to check the dimensions. Discs should be 140 mm diameter</w:t>
            </w:r>
            <w:r w:rsidR="00543E98">
              <w:rPr>
                <w:rFonts w:ascii="Arial" w:hAnsi="Arial" w:cs="Arial"/>
                <w:sz w:val="20"/>
                <w:szCs w:val="20"/>
              </w:rPr>
              <w:t xml:space="preserve"> with a 10 mm diameter central hole</w:t>
            </w:r>
            <w:r w:rsidR="00597285">
              <w:rPr>
                <w:rFonts w:ascii="Arial" w:hAnsi="Arial" w:cs="Arial"/>
                <w:sz w:val="20"/>
                <w:szCs w:val="20"/>
              </w:rPr>
              <w:t>.</w:t>
            </w:r>
          </w:p>
          <w:p w14:paraId="6CF103A9" w14:textId="6F94218E" w:rsidR="00B00825" w:rsidRDefault="0047634F" w:rsidP="00597285">
            <w:pPr>
              <w:pStyle w:val="ListParagraph"/>
              <w:numPr>
                <w:ilvl w:val="0"/>
                <w:numId w:val="18"/>
              </w:numPr>
              <w:rPr>
                <w:rFonts w:ascii="Arial" w:hAnsi="Arial" w:cs="Arial"/>
                <w:sz w:val="20"/>
                <w:szCs w:val="20"/>
              </w:rPr>
            </w:pPr>
            <w:r>
              <w:rPr>
                <w:rFonts w:ascii="Arial" w:hAnsi="Arial" w:cs="Arial"/>
                <w:sz w:val="20"/>
                <w:szCs w:val="20"/>
              </w:rPr>
              <w:t>Making a test rig - l</w:t>
            </w:r>
            <w:r w:rsidR="004E6020">
              <w:rPr>
                <w:rFonts w:ascii="Arial" w:hAnsi="Arial" w:cs="Arial"/>
                <w:sz w:val="20"/>
                <w:szCs w:val="20"/>
              </w:rPr>
              <w:t>earners to set up their test rigs using metal pipe/bar and either clamp it to a fixed object</w:t>
            </w:r>
            <w:r>
              <w:rPr>
                <w:rFonts w:ascii="Arial" w:hAnsi="Arial" w:cs="Arial"/>
                <w:sz w:val="20"/>
                <w:szCs w:val="20"/>
              </w:rPr>
              <w:t>,</w:t>
            </w:r>
            <w:r w:rsidR="004E6020">
              <w:rPr>
                <w:rFonts w:ascii="Arial" w:hAnsi="Arial" w:cs="Arial"/>
                <w:sz w:val="20"/>
                <w:szCs w:val="20"/>
              </w:rPr>
              <w:t xml:space="preserve"> </w:t>
            </w:r>
            <w:r w:rsidR="00903751">
              <w:rPr>
                <w:rFonts w:ascii="Arial" w:hAnsi="Arial" w:cs="Arial"/>
                <w:sz w:val="20"/>
                <w:szCs w:val="20"/>
              </w:rPr>
              <w:t>e.g.</w:t>
            </w:r>
            <w:r w:rsidR="004E6020">
              <w:rPr>
                <w:rFonts w:ascii="Arial" w:hAnsi="Arial" w:cs="Arial"/>
                <w:sz w:val="20"/>
                <w:szCs w:val="20"/>
              </w:rPr>
              <w:t xml:space="preserve"> a desk</w:t>
            </w:r>
            <w:r>
              <w:rPr>
                <w:rFonts w:ascii="Arial" w:hAnsi="Arial" w:cs="Arial"/>
                <w:sz w:val="20"/>
                <w:szCs w:val="20"/>
              </w:rPr>
              <w:t>,</w:t>
            </w:r>
            <w:r w:rsidR="004E6020">
              <w:rPr>
                <w:rFonts w:ascii="Arial" w:hAnsi="Arial" w:cs="Arial"/>
                <w:sz w:val="20"/>
                <w:szCs w:val="20"/>
              </w:rPr>
              <w:t xml:space="preserve"> or use a vice. Then add some masking tape to the bar to support the disc.</w:t>
            </w:r>
          </w:p>
          <w:p w14:paraId="2381BB6A" w14:textId="38B07C23" w:rsidR="009F3BAC" w:rsidRDefault="0047634F" w:rsidP="00597285">
            <w:pPr>
              <w:pStyle w:val="ListParagraph"/>
              <w:numPr>
                <w:ilvl w:val="0"/>
                <w:numId w:val="18"/>
              </w:numPr>
              <w:rPr>
                <w:rFonts w:ascii="Arial" w:hAnsi="Arial" w:cs="Arial"/>
                <w:sz w:val="20"/>
                <w:szCs w:val="20"/>
              </w:rPr>
            </w:pPr>
            <w:r>
              <w:rPr>
                <w:rFonts w:ascii="Arial" w:hAnsi="Arial" w:cs="Arial"/>
                <w:sz w:val="20"/>
                <w:szCs w:val="20"/>
              </w:rPr>
              <w:t>Testing - w</w:t>
            </w:r>
            <w:r w:rsidR="009F3BAC">
              <w:rPr>
                <w:rFonts w:ascii="Arial" w:hAnsi="Arial" w:cs="Arial"/>
                <w:sz w:val="20"/>
                <w:szCs w:val="20"/>
              </w:rPr>
              <w:t>ithin a group</w:t>
            </w:r>
            <w:r>
              <w:rPr>
                <w:rFonts w:ascii="Arial" w:hAnsi="Arial" w:cs="Arial"/>
                <w:sz w:val="20"/>
                <w:szCs w:val="20"/>
              </w:rPr>
              <w:t>,</w:t>
            </w:r>
            <w:r w:rsidR="009F3BAC">
              <w:rPr>
                <w:rFonts w:ascii="Arial" w:hAnsi="Arial" w:cs="Arial"/>
                <w:sz w:val="20"/>
                <w:szCs w:val="20"/>
              </w:rPr>
              <w:t xml:space="preserve"> one learner to hold the disc steady and attach a weight with masking tape. Another learner should be ready with a stopwatch</w:t>
            </w:r>
            <w:r>
              <w:rPr>
                <w:rFonts w:ascii="Arial" w:hAnsi="Arial" w:cs="Arial"/>
                <w:sz w:val="20"/>
                <w:szCs w:val="20"/>
              </w:rPr>
              <w:t>,</w:t>
            </w:r>
            <w:r w:rsidR="009F3BAC">
              <w:rPr>
                <w:rFonts w:ascii="Arial" w:hAnsi="Arial" w:cs="Arial"/>
                <w:sz w:val="20"/>
                <w:szCs w:val="20"/>
              </w:rPr>
              <w:t xml:space="preserve"> who then counts down 3-2-1 for the timing to start and the disc to be released. </w:t>
            </w:r>
            <w:r w:rsidR="00216651" w:rsidRPr="00BD1B18">
              <w:rPr>
                <w:rFonts w:ascii="Segoe UI Emoji" w:hAnsi="Segoe UI Emoji" w:cs="Segoe UI Emoji"/>
                <w:sz w:val="18"/>
                <w:szCs w:val="18"/>
              </w:rPr>
              <w:t>⚠</w:t>
            </w:r>
            <w:r w:rsidR="009F3BAC">
              <w:rPr>
                <w:rFonts w:ascii="Arial" w:hAnsi="Arial" w:cs="Arial"/>
                <w:sz w:val="20"/>
                <w:szCs w:val="20"/>
              </w:rPr>
              <w:t xml:space="preserve"> Another leaner should count the rotations and be ready to </w:t>
            </w:r>
            <w:r w:rsidR="005D15C6">
              <w:rPr>
                <w:rFonts w:ascii="Arial" w:hAnsi="Arial" w:cs="Arial"/>
                <w:sz w:val="20"/>
                <w:szCs w:val="20"/>
              </w:rPr>
              <w:t>video</w:t>
            </w:r>
            <w:r w:rsidR="009F3BAC">
              <w:rPr>
                <w:rFonts w:ascii="Arial" w:hAnsi="Arial" w:cs="Arial"/>
                <w:sz w:val="20"/>
                <w:szCs w:val="20"/>
              </w:rPr>
              <w:t xml:space="preserve"> in slow-motion if required. </w:t>
            </w:r>
          </w:p>
          <w:p w14:paraId="298892B9" w14:textId="44F2E3B0" w:rsidR="004E6020" w:rsidRDefault="00F00584" w:rsidP="00597285">
            <w:pPr>
              <w:pStyle w:val="ListParagraph"/>
              <w:numPr>
                <w:ilvl w:val="0"/>
                <w:numId w:val="18"/>
              </w:numPr>
              <w:rPr>
                <w:rFonts w:ascii="Arial" w:hAnsi="Arial" w:cs="Arial"/>
                <w:sz w:val="20"/>
                <w:szCs w:val="20"/>
              </w:rPr>
            </w:pPr>
            <w:r>
              <w:rPr>
                <w:rFonts w:ascii="Arial" w:hAnsi="Arial" w:cs="Arial"/>
                <w:sz w:val="20"/>
                <w:szCs w:val="20"/>
              </w:rPr>
              <w:t>Recording results</w:t>
            </w:r>
            <w:r w:rsidR="009F3BAC">
              <w:rPr>
                <w:rFonts w:ascii="Arial" w:hAnsi="Arial" w:cs="Arial"/>
                <w:sz w:val="20"/>
                <w:szCs w:val="20"/>
              </w:rPr>
              <w:t xml:space="preserve"> – </w:t>
            </w:r>
            <w:r>
              <w:rPr>
                <w:rFonts w:ascii="Arial" w:hAnsi="Arial" w:cs="Arial"/>
                <w:sz w:val="20"/>
                <w:szCs w:val="20"/>
              </w:rPr>
              <w:t>l</w:t>
            </w:r>
            <w:r w:rsidR="009F3BAC">
              <w:rPr>
                <w:rFonts w:ascii="Arial" w:hAnsi="Arial" w:cs="Arial"/>
                <w:sz w:val="20"/>
                <w:szCs w:val="20"/>
              </w:rPr>
              <w:t>earners to record the results on the worksheet.</w:t>
            </w:r>
            <w:r w:rsidR="00A0716C">
              <w:rPr>
                <w:rFonts w:ascii="Arial" w:hAnsi="Arial" w:cs="Arial"/>
                <w:sz w:val="20"/>
                <w:szCs w:val="20"/>
              </w:rPr>
              <w:t xml:space="preserve"> </w:t>
            </w:r>
            <w:r w:rsidRPr="00F00584">
              <w:rPr>
                <w:rFonts w:ascii="Arial" w:hAnsi="Arial" w:cs="Arial"/>
                <w:sz w:val="20"/>
                <w:szCs w:val="20"/>
              </w:rPr>
              <w:t>Teacher to explain how to calculate the circumference of the disc to allow learners to work out of speed at the edge.</w:t>
            </w:r>
            <w:r>
              <w:rPr>
                <w:rFonts w:ascii="Arial" w:hAnsi="Arial" w:cs="Arial"/>
                <w:sz w:val="20"/>
                <w:szCs w:val="20"/>
              </w:rPr>
              <w:t xml:space="preserve"> </w:t>
            </w:r>
            <w:r w:rsidR="00A0716C">
              <w:rPr>
                <w:rFonts w:ascii="Arial" w:hAnsi="Arial" w:cs="Arial"/>
                <w:sz w:val="20"/>
                <w:szCs w:val="20"/>
              </w:rPr>
              <w:t xml:space="preserve">Learners </w:t>
            </w:r>
            <w:r w:rsidR="003A7049">
              <w:rPr>
                <w:rFonts w:ascii="Arial" w:hAnsi="Arial" w:cs="Arial"/>
                <w:sz w:val="20"/>
                <w:szCs w:val="20"/>
              </w:rPr>
              <w:t xml:space="preserve">then </w:t>
            </w:r>
            <w:r w:rsidR="00A0716C">
              <w:rPr>
                <w:rFonts w:ascii="Arial" w:hAnsi="Arial" w:cs="Arial"/>
                <w:sz w:val="20"/>
                <w:szCs w:val="20"/>
              </w:rPr>
              <w:t>to calculate the speed of the disc</w:t>
            </w:r>
            <w:r w:rsidR="003A7049">
              <w:rPr>
                <w:rFonts w:ascii="Arial" w:hAnsi="Arial" w:cs="Arial"/>
                <w:sz w:val="20"/>
                <w:szCs w:val="20"/>
              </w:rPr>
              <w:t>s</w:t>
            </w:r>
            <w:r w:rsidR="00A0716C">
              <w:rPr>
                <w:rFonts w:ascii="Arial" w:hAnsi="Arial" w:cs="Arial"/>
                <w:sz w:val="20"/>
                <w:szCs w:val="20"/>
              </w:rPr>
              <w:t>.</w:t>
            </w:r>
          </w:p>
          <w:p w14:paraId="09F80236" w14:textId="0A798F49" w:rsidR="00A40DE0" w:rsidRDefault="00A40DE0" w:rsidP="004D1856">
            <w:pPr>
              <w:rPr>
                <w:rFonts w:ascii="Arial" w:hAnsi="Arial" w:cs="Arial"/>
                <w:sz w:val="20"/>
                <w:szCs w:val="20"/>
              </w:rPr>
            </w:pPr>
          </w:p>
          <w:p w14:paraId="20D105DA" w14:textId="77777777" w:rsidR="00A40DE0" w:rsidRPr="0083039A" w:rsidRDefault="00A40DE0" w:rsidP="00A40DE0">
            <w:pPr>
              <w:rPr>
                <w:rFonts w:ascii="Arial" w:hAnsi="Arial" w:cs="Arial"/>
                <w:b/>
                <w:bCs/>
                <w:color w:val="000000" w:themeColor="text1"/>
                <w:sz w:val="20"/>
                <w:szCs w:val="20"/>
              </w:rPr>
            </w:pPr>
            <w:r>
              <w:rPr>
                <w:rFonts w:ascii="Arial" w:hAnsi="Arial" w:cs="Arial"/>
                <w:b/>
                <w:bCs/>
                <w:sz w:val="20"/>
                <w:szCs w:val="20"/>
              </w:rPr>
              <w:t>Plenary</w:t>
            </w:r>
            <w:r w:rsidRPr="006E259F">
              <w:rPr>
                <w:rFonts w:ascii="Arial" w:hAnsi="Arial" w:cs="Arial"/>
                <w:b/>
                <w:bCs/>
                <w:color w:val="000000" w:themeColor="text1"/>
                <w:sz w:val="20"/>
                <w:szCs w:val="20"/>
              </w:rPr>
              <w:t xml:space="preserve"> (</w:t>
            </w:r>
            <w:r>
              <w:rPr>
                <w:rFonts w:ascii="Arial" w:hAnsi="Arial" w:cs="Arial"/>
                <w:b/>
                <w:bCs/>
                <w:color w:val="000000" w:themeColor="text1"/>
                <w:sz w:val="20"/>
                <w:szCs w:val="20"/>
              </w:rPr>
              <w:t>5-10</w:t>
            </w:r>
            <w:r w:rsidRPr="006E259F">
              <w:rPr>
                <w:rFonts w:ascii="Arial" w:hAnsi="Arial" w:cs="Arial"/>
                <w:b/>
                <w:bCs/>
                <w:color w:val="000000" w:themeColor="text1"/>
                <w:sz w:val="20"/>
                <w:szCs w:val="20"/>
              </w:rPr>
              <w:t xml:space="preserve"> minutes)</w:t>
            </w:r>
          </w:p>
          <w:p w14:paraId="0865DB38" w14:textId="5161FB76" w:rsidR="00AD12DD" w:rsidRPr="00F86C72" w:rsidRDefault="00A40DE0" w:rsidP="004D1856">
            <w:pPr>
              <w:rPr>
                <w:rFonts w:ascii="Arial" w:hAnsi="Arial" w:cs="Arial"/>
                <w:sz w:val="20"/>
                <w:szCs w:val="20"/>
              </w:rPr>
            </w:pPr>
            <w:r>
              <w:rPr>
                <w:rFonts w:ascii="Arial" w:hAnsi="Arial" w:cs="Arial"/>
                <w:sz w:val="20"/>
                <w:szCs w:val="20"/>
              </w:rPr>
              <w:t xml:space="preserve">Learners </w:t>
            </w:r>
            <w:r w:rsidR="000B4E03">
              <w:rPr>
                <w:rFonts w:ascii="Arial" w:hAnsi="Arial" w:cs="Arial"/>
                <w:sz w:val="20"/>
                <w:szCs w:val="20"/>
              </w:rPr>
              <w:t>discuss</w:t>
            </w:r>
            <w:r>
              <w:rPr>
                <w:rFonts w:ascii="Arial" w:hAnsi="Arial" w:cs="Arial"/>
                <w:sz w:val="20"/>
                <w:szCs w:val="20"/>
              </w:rPr>
              <w:t xml:space="preserve"> their results </w:t>
            </w:r>
            <w:r w:rsidR="000B4E03" w:rsidRPr="000B4E03">
              <w:rPr>
                <w:rFonts w:ascii="Arial" w:eastAsiaTheme="minorEastAsia" w:hAnsi="Arial"/>
                <w:bCs/>
                <w:sz w:val="20"/>
                <w:szCs w:val="22"/>
              </w:rPr>
              <w:t>and share how successful each test on the material disc was. Which material would be the most suitable for a wheel?</w:t>
            </w:r>
            <w:r w:rsidR="00F00584">
              <w:rPr>
                <w:rFonts w:ascii="Arial" w:eastAsiaTheme="minorEastAsia" w:hAnsi="Arial"/>
                <w:bCs/>
                <w:sz w:val="20"/>
                <w:szCs w:val="22"/>
              </w:rPr>
              <w:t xml:space="preserve"> Why?</w:t>
            </w:r>
          </w:p>
        </w:tc>
        <w:tc>
          <w:tcPr>
            <w:tcW w:w="311" w:type="dxa"/>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7" w:type="dxa"/>
            <w:tcBorders>
              <w:top w:val="nil"/>
              <w:left w:val="nil"/>
              <w:bottom w:val="nil"/>
              <w:right w:val="nil"/>
            </w:tcBorders>
            <w:shd w:val="clear" w:color="auto" w:fill="FFFFFF"/>
            <w:tcMar>
              <w:top w:w="57" w:type="dxa"/>
              <w:left w:w="113" w:type="dxa"/>
              <w:bottom w:w="57" w:type="dxa"/>
              <w:right w:w="57" w:type="dxa"/>
            </w:tcMar>
          </w:tcPr>
          <w:p w14:paraId="21900C68" w14:textId="5FCBF0B9" w:rsidR="000A1267" w:rsidRDefault="000A1267" w:rsidP="000A1267">
            <w:pPr>
              <w:rPr>
                <w:rFonts w:ascii="Arial" w:hAnsi="Arial" w:cs="Arial"/>
                <w:sz w:val="20"/>
                <w:szCs w:val="20"/>
              </w:rPr>
            </w:pPr>
            <w:r>
              <w:rPr>
                <w:rFonts w:ascii="Arial" w:hAnsi="Arial" w:cs="Arial"/>
                <w:sz w:val="20"/>
                <w:szCs w:val="20"/>
              </w:rPr>
              <w:t xml:space="preserve">The activity </w:t>
            </w:r>
            <w:r w:rsidR="0047634F">
              <w:rPr>
                <w:rFonts w:ascii="Arial" w:hAnsi="Arial" w:cs="Arial"/>
                <w:sz w:val="20"/>
                <w:szCs w:val="20"/>
              </w:rPr>
              <w:t>is most effectively carried out in</w:t>
            </w:r>
            <w:r>
              <w:rPr>
                <w:rFonts w:ascii="Arial" w:hAnsi="Arial" w:cs="Arial"/>
                <w:sz w:val="20"/>
                <w:szCs w:val="20"/>
              </w:rPr>
              <w:t xml:space="preserve"> small groups.</w:t>
            </w:r>
          </w:p>
          <w:p w14:paraId="75429190" w14:textId="15D74710" w:rsidR="00D76DCC" w:rsidRDefault="00D76DCC" w:rsidP="000A1267">
            <w:pPr>
              <w:rPr>
                <w:rFonts w:ascii="Arial" w:hAnsi="Arial" w:cs="Arial"/>
                <w:sz w:val="20"/>
                <w:szCs w:val="20"/>
              </w:rPr>
            </w:pPr>
          </w:p>
          <w:p w14:paraId="7ECDED20" w14:textId="408C66C2" w:rsidR="00D76DCC" w:rsidRPr="007267F6" w:rsidRDefault="007267F6" w:rsidP="000A1267">
            <w:pPr>
              <w:rPr>
                <w:rFonts w:ascii="Arial" w:hAnsi="Arial" w:cs="Arial"/>
                <w:b/>
                <w:bCs/>
                <w:sz w:val="20"/>
                <w:szCs w:val="20"/>
              </w:rPr>
            </w:pPr>
            <w:r w:rsidRPr="007267F6">
              <w:rPr>
                <w:rFonts w:ascii="Arial" w:hAnsi="Arial" w:cs="Arial"/>
                <w:b/>
                <w:bCs/>
                <w:sz w:val="20"/>
                <w:szCs w:val="20"/>
              </w:rPr>
              <w:t>Introduction</w:t>
            </w:r>
          </w:p>
          <w:p w14:paraId="654EFC56" w14:textId="29CA1265" w:rsidR="007267F6" w:rsidRDefault="007267F6" w:rsidP="000A1267">
            <w:pPr>
              <w:rPr>
                <w:rFonts w:ascii="Arial" w:hAnsi="Arial" w:cs="Arial"/>
                <w:sz w:val="20"/>
                <w:szCs w:val="20"/>
              </w:rPr>
            </w:pPr>
            <w:r>
              <w:rPr>
                <w:rFonts w:ascii="Arial" w:hAnsi="Arial" w:cs="Arial"/>
                <w:sz w:val="20"/>
                <w:szCs w:val="20"/>
              </w:rPr>
              <w:t xml:space="preserve">The class could be asked what properties they think are important for the wheel and why. Distinctions should be drawn between the rim and any associated tire. </w:t>
            </w:r>
          </w:p>
          <w:p w14:paraId="2B6232E6" w14:textId="77777777" w:rsidR="00B23F3B" w:rsidRDefault="00B23F3B" w:rsidP="00A40DE0">
            <w:pPr>
              <w:rPr>
                <w:rFonts w:ascii="Arial" w:hAnsi="Arial" w:cs="Arial"/>
                <w:sz w:val="20"/>
                <w:szCs w:val="20"/>
              </w:rPr>
            </w:pPr>
          </w:p>
          <w:p w14:paraId="6186FFB4" w14:textId="2EE22E65" w:rsidR="00A40DE0" w:rsidRDefault="00B23F3B" w:rsidP="00A40DE0">
            <w:pPr>
              <w:rPr>
                <w:rFonts w:ascii="Arial" w:hAnsi="Arial" w:cs="Arial"/>
                <w:sz w:val="20"/>
                <w:szCs w:val="20"/>
              </w:rPr>
            </w:pPr>
            <w:r w:rsidRPr="00B23F3B">
              <w:rPr>
                <w:rFonts w:ascii="Arial" w:hAnsi="Arial" w:cs="Arial"/>
                <w:b/>
                <w:bCs/>
                <w:sz w:val="20"/>
                <w:szCs w:val="20"/>
              </w:rPr>
              <w:t>Materials testing</w:t>
            </w:r>
            <w:r>
              <w:rPr>
                <w:rFonts w:ascii="Arial" w:hAnsi="Arial" w:cs="Arial"/>
                <w:sz w:val="20"/>
                <w:szCs w:val="20"/>
              </w:rPr>
              <w:t xml:space="preserve"> </w:t>
            </w:r>
            <w:r w:rsidR="00003070">
              <w:rPr>
                <w:rFonts w:ascii="Arial" w:hAnsi="Arial" w:cs="Arial"/>
                <w:b/>
                <w:bCs/>
                <w:sz w:val="20"/>
                <w:szCs w:val="20"/>
              </w:rPr>
              <w:t>a</w:t>
            </w:r>
            <w:r w:rsidR="00A40DE0">
              <w:rPr>
                <w:rFonts w:ascii="Arial" w:hAnsi="Arial" w:cs="Arial"/>
                <w:b/>
                <w:bCs/>
                <w:sz w:val="20"/>
                <w:szCs w:val="20"/>
              </w:rPr>
              <w:t>ctivity</w:t>
            </w:r>
          </w:p>
          <w:p w14:paraId="246223F0" w14:textId="7B1FD183" w:rsidR="000A1267" w:rsidRDefault="0047634F" w:rsidP="00A40DE0">
            <w:pPr>
              <w:rPr>
                <w:rFonts w:ascii="Arial" w:hAnsi="Arial" w:cs="Arial"/>
                <w:sz w:val="20"/>
                <w:szCs w:val="20"/>
              </w:rPr>
            </w:pPr>
            <w:r>
              <w:rPr>
                <w:rFonts w:ascii="Arial" w:hAnsi="Arial" w:cs="Arial"/>
                <w:sz w:val="20"/>
                <w:szCs w:val="20"/>
              </w:rPr>
              <w:t>Test pieces: t</w:t>
            </w:r>
            <w:r w:rsidR="000A1267">
              <w:rPr>
                <w:rFonts w:ascii="Arial" w:hAnsi="Arial" w:cs="Arial"/>
                <w:sz w:val="20"/>
                <w:szCs w:val="20"/>
              </w:rPr>
              <w:t>he teacher may wish to prepare the material testing discs</w:t>
            </w:r>
            <w:r w:rsidR="00DF112C">
              <w:rPr>
                <w:rFonts w:ascii="Arial" w:hAnsi="Arial" w:cs="Arial"/>
                <w:sz w:val="20"/>
                <w:szCs w:val="20"/>
              </w:rPr>
              <w:t>,</w:t>
            </w:r>
            <w:r w:rsidR="000A1267">
              <w:rPr>
                <w:rFonts w:ascii="Arial" w:hAnsi="Arial" w:cs="Arial"/>
                <w:sz w:val="20"/>
                <w:szCs w:val="20"/>
              </w:rPr>
              <w:t xml:space="preserve"> </w:t>
            </w:r>
            <w:r w:rsidR="00DF112C">
              <w:rPr>
                <w:rFonts w:ascii="Arial" w:hAnsi="Arial" w:cs="Arial"/>
                <w:sz w:val="20"/>
                <w:szCs w:val="20"/>
              </w:rPr>
              <w:t xml:space="preserve">prior to the lesson, </w:t>
            </w:r>
            <w:r w:rsidR="000A1267">
              <w:rPr>
                <w:rFonts w:ascii="Arial" w:hAnsi="Arial" w:cs="Arial"/>
                <w:sz w:val="20"/>
                <w:szCs w:val="20"/>
              </w:rPr>
              <w:t>to ensure the</w:t>
            </w:r>
            <w:r w:rsidR="00DF112C">
              <w:rPr>
                <w:rFonts w:ascii="Arial" w:hAnsi="Arial" w:cs="Arial"/>
                <w:sz w:val="20"/>
                <w:szCs w:val="20"/>
              </w:rPr>
              <w:t xml:space="preserve"> discs</w:t>
            </w:r>
            <w:r w:rsidR="000A1267">
              <w:rPr>
                <w:rFonts w:ascii="Arial" w:hAnsi="Arial" w:cs="Arial"/>
                <w:sz w:val="20"/>
                <w:szCs w:val="20"/>
              </w:rPr>
              <w:t xml:space="preserve"> are all the same size.</w:t>
            </w:r>
            <w:r w:rsidR="00DF112C">
              <w:rPr>
                <w:rFonts w:ascii="Arial" w:hAnsi="Arial" w:cs="Arial"/>
                <w:sz w:val="20"/>
                <w:szCs w:val="20"/>
              </w:rPr>
              <w:t xml:space="preserve"> </w:t>
            </w:r>
            <w:r w:rsidR="00543E98">
              <w:rPr>
                <w:rFonts w:ascii="Arial" w:hAnsi="Arial" w:cs="Arial"/>
                <w:sz w:val="20"/>
                <w:szCs w:val="20"/>
              </w:rPr>
              <w:t>Discs should be made from sheet, such as</w:t>
            </w:r>
            <w:r w:rsidR="00DF112C">
              <w:rPr>
                <w:rFonts w:ascii="Arial" w:hAnsi="Arial" w:cs="Arial"/>
                <w:sz w:val="20"/>
                <w:szCs w:val="20"/>
              </w:rPr>
              <w:t xml:space="preserve"> plywood or hardboard, acrylic plastic and a</w:t>
            </w:r>
            <w:r w:rsidR="00543E98">
              <w:rPr>
                <w:rFonts w:ascii="Arial" w:hAnsi="Arial" w:cs="Arial"/>
                <w:sz w:val="20"/>
                <w:szCs w:val="20"/>
              </w:rPr>
              <w:t>t least one</w:t>
            </w:r>
            <w:r w:rsidR="00DF112C">
              <w:rPr>
                <w:rFonts w:ascii="Arial" w:hAnsi="Arial" w:cs="Arial"/>
                <w:sz w:val="20"/>
                <w:szCs w:val="20"/>
              </w:rPr>
              <w:t xml:space="preserve"> metal</w:t>
            </w:r>
            <w:r w:rsidR="00543E98">
              <w:rPr>
                <w:rFonts w:ascii="Arial" w:hAnsi="Arial" w:cs="Arial"/>
                <w:sz w:val="20"/>
                <w:szCs w:val="20"/>
              </w:rPr>
              <w:t>, such as</w:t>
            </w:r>
            <w:r w:rsidR="00DF112C">
              <w:rPr>
                <w:rFonts w:ascii="Arial" w:hAnsi="Arial" w:cs="Arial"/>
                <w:sz w:val="20"/>
                <w:szCs w:val="20"/>
              </w:rPr>
              <w:t xml:space="preserve"> mild steel </w:t>
            </w:r>
            <w:r w:rsidR="00543E98">
              <w:rPr>
                <w:rFonts w:ascii="Arial" w:hAnsi="Arial" w:cs="Arial"/>
                <w:sz w:val="20"/>
                <w:szCs w:val="20"/>
              </w:rPr>
              <w:t>or aluminum. The discs should be thick enough to be rigid; for example, 3-5 mm for the timber-based, 1-3 mm for a rigid polymer and 1 mm for the metal. Care should be taken to ensure that there are no burrs</w:t>
            </w:r>
            <w:r>
              <w:rPr>
                <w:rFonts w:ascii="Arial" w:hAnsi="Arial" w:cs="Arial"/>
                <w:sz w:val="20"/>
                <w:szCs w:val="20"/>
              </w:rPr>
              <w:t xml:space="preserve"> – for example, the central hole and outer edge could be smoothed with wet and dry paper or similar</w:t>
            </w:r>
            <w:r w:rsidR="00DF112C">
              <w:rPr>
                <w:rFonts w:ascii="Arial" w:hAnsi="Arial" w:cs="Arial"/>
                <w:sz w:val="20"/>
                <w:szCs w:val="20"/>
              </w:rPr>
              <w:t>.</w:t>
            </w:r>
            <w:r>
              <w:rPr>
                <w:rFonts w:ascii="Arial" w:hAnsi="Arial" w:cs="Arial"/>
                <w:sz w:val="20"/>
                <w:szCs w:val="20"/>
              </w:rPr>
              <w:t xml:space="preserve"> In particular, burrs or sharp edges in the central hole may affect the test results.</w:t>
            </w:r>
          </w:p>
          <w:p w14:paraId="72BB5E7A" w14:textId="77777777" w:rsidR="000A1267" w:rsidRDefault="000A1267" w:rsidP="00A40DE0">
            <w:pPr>
              <w:rPr>
                <w:rFonts w:ascii="Arial" w:hAnsi="Arial" w:cs="Arial"/>
                <w:sz w:val="20"/>
                <w:szCs w:val="20"/>
              </w:rPr>
            </w:pPr>
          </w:p>
          <w:p w14:paraId="5CC654EA" w14:textId="04BC251F" w:rsidR="000A1267" w:rsidRDefault="0047634F" w:rsidP="00A40DE0">
            <w:pPr>
              <w:rPr>
                <w:rFonts w:ascii="Arial" w:hAnsi="Arial" w:cs="Arial"/>
                <w:sz w:val="20"/>
                <w:szCs w:val="20"/>
              </w:rPr>
            </w:pPr>
            <w:r>
              <w:rPr>
                <w:rFonts w:ascii="Arial" w:hAnsi="Arial" w:cs="Arial"/>
                <w:sz w:val="20"/>
                <w:szCs w:val="20"/>
              </w:rPr>
              <w:t>Making a test rig</w:t>
            </w:r>
            <w:r w:rsidR="003A7049">
              <w:rPr>
                <w:rFonts w:ascii="Arial" w:hAnsi="Arial" w:cs="Arial"/>
                <w:sz w:val="20"/>
                <w:szCs w:val="20"/>
              </w:rPr>
              <w:t xml:space="preserve"> - </w:t>
            </w:r>
            <w:r>
              <w:rPr>
                <w:rFonts w:ascii="Arial" w:hAnsi="Arial" w:cs="Arial"/>
                <w:sz w:val="20"/>
                <w:szCs w:val="20"/>
              </w:rPr>
              <w:t>f</w:t>
            </w:r>
            <w:r w:rsidR="00DF112C">
              <w:rPr>
                <w:rFonts w:ascii="Arial" w:hAnsi="Arial" w:cs="Arial"/>
                <w:sz w:val="20"/>
                <w:szCs w:val="20"/>
              </w:rPr>
              <w:t>or safety, k</w:t>
            </w:r>
            <w:r w:rsidR="000A1267">
              <w:rPr>
                <w:rFonts w:ascii="Arial" w:hAnsi="Arial" w:cs="Arial"/>
                <w:sz w:val="20"/>
                <w:szCs w:val="20"/>
              </w:rPr>
              <w:t xml:space="preserve">eep the test rig at a low height to ensure that the weight does not have to fall </w:t>
            </w:r>
            <w:r w:rsidR="0048388C">
              <w:rPr>
                <w:rFonts w:ascii="Arial" w:hAnsi="Arial" w:cs="Arial"/>
                <w:sz w:val="20"/>
                <w:szCs w:val="20"/>
              </w:rPr>
              <w:t>far</w:t>
            </w:r>
            <w:r w:rsidR="000A1267">
              <w:rPr>
                <w:rFonts w:ascii="Arial" w:hAnsi="Arial" w:cs="Arial"/>
                <w:sz w:val="20"/>
                <w:szCs w:val="20"/>
              </w:rPr>
              <w:t>. Use a bucket or other plastic container to catch the weight.</w:t>
            </w:r>
          </w:p>
          <w:p w14:paraId="5F83EB2B" w14:textId="77777777" w:rsidR="003A7049" w:rsidRDefault="003A7049" w:rsidP="00A40DE0">
            <w:pPr>
              <w:rPr>
                <w:rFonts w:ascii="Arial" w:hAnsi="Arial" w:cs="Arial"/>
                <w:sz w:val="20"/>
                <w:szCs w:val="20"/>
              </w:rPr>
            </w:pPr>
          </w:p>
          <w:p w14:paraId="13F1D0C0" w14:textId="1726A97A" w:rsidR="000A1267" w:rsidRDefault="0047634F" w:rsidP="00A40DE0">
            <w:pPr>
              <w:rPr>
                <w:rFonts w:ascii="Arial" w:hAnsi="Arial" w:cs="Arial"/>
                <w:sz w:val="20"/>
                <w:szCs w:val="20"/>
              </w:rPr>
            </w:pPr>
            <w:r>
              <w:rPr>
                <w:rFonts w:ascii="Arial" w:hAnsi="Arial" w:cs="Arial"/>
                <w:sz w:val="20"/>
                <w:szCs w:val="20"/>
              </w:rPr>
              <w:t>Testing</w:t>
            </w:r>
            <w:r w:rsidR="003A7049">
              <w:rPr>
                <w:rFonts w:ascii="Arial" w:hAnsi="Arial" w:cs="Arial"/>
                <w:sz w:val="20"/>
                <w:szCs w:val="20"/>
              </w:rPr>
              <w:t xml:space="preserve"> – </w:t>
            </w:r>
            <w:r w:rsidR="00912CCE">
              <w:rPr>
                <w:rFonts w:ascii="Arial" w:hAnsi="Arial" w:cs="Arial"/>
                <w:sz w:val="20"/>
                <w:szCs w:val="20"/>
              </w:rPr>
              <w:t>t</w:t>
            </w:r>
            <w:r w:rsidR="003A7049">
              <w:rPr>
                <w:rFonts w:ascii="Arial" w:hAnsi="Arial" w:cs="Arial"/>
                <w:sz w:val="20"/>
                <w:szCs w:val="20"/>
              </w:rPr>
              <w:t xml:space="preserve">eacher to demonstrate </w:t>
            </w:r>
            <w:r w:rsidR="00A40DE0">
              <w:rPr>
                <w:rFonts w:ascii="Arial" w:hAnsi="Arial" w:cs="Arial"/>
                <w:sz w:val="20"/>
                <w:szCs w:val="20"/>
              </w:rPr>
              <w:t>how</w:t>
            </w:r>
            <w:r w:rsidR="00003070">
              <w:rPr>
                <w:rFonts w:ascii="Arial" w:hAnsi="Arial" w:cs="Arial"/>
                <w:sz w:val="20"/>
                <w:szCs w:val="20"/>
              </w:rPr>
              <w:t xml:space="preserve"> to </w:t>
            </w:r>
            <w:r w:rsidR="000A1267">
              <w:rPr>
                <w:rFonts w:ascii="Arial" w:hAnsi="Arial" w:cs="Arial"/>
                <w:sz w:val="20"/>
                <w:szCs w:val="20"/>
              </w:rPr>
              <w:t>set up the testing rig and how to attach the weight to the disc using masking tape</w:t>
            </w:r>
            <w:r>
              <w:rPr>
                <w:rFonts w:ascii="Arial" w:hAnsi="Arial" w:cs="Arial"/>
                <w:sz w:val="20"/>
                <w:szCs w:val="20"/>
              </w:rPr>
              <w:t>, t</w:t>
            </w:r>
            <w:r w:rsidR="00984672">
              <w:rPr>
                <w:rFonts w:ascii="Arial" w:hAnsi="Arial" w:cs="Arial"/>
                <w:sz w:val="20"/>
                <w:szCs w:val="20"/>
              </w:rPr>
              <w:t>hen show how to let go of the disc and catch the weight safely in a container.</w:t>
            </w:r>
            <w:r w:rsidR="000A1267">
              <w:rPr>
                <w:rFonts w:ascii="Arial" w:hAnsi="Arial" w:cs="Arial"/>
                <w:sz w:val="20"/>
                <w:szCs w:val="20"/>
              </w:rPr>
              <w:t xml:space="preserve"> </w:t>
            </w:r>
            <w:r>
              <w:rPr>
                <w:rFonts w:ascii="Arial" w:hAnsi="Arial" w:cs="Arial"/>
                <w:sz w:val="20"/>
                <w:szCs w:val="20"/>
              </w:rPr>
              <w:t>For comparability, the point of connection of the weight should be in the same position relative to the edge of the disc each time.</w:t>
            </w:r>
            <w:r w:rsidR="00F00584">
              <w:rPr>
                <w:rFonts w:ascii="Arial" w:hAnsi="Arial" w:cs="Arial"/>
                <w:sz w:val="20"/>
                <w:szCs w:val="20"/>
              </w:rPr>
              <w:t xml:space="preserve"> The weight should drop off each time when it reaches the lowest point during the first rotation.</w:t>
            </w:r>
          </w:p>
          <w:p w14:paraId="1FB1A1E2" w14:textId="7C9C2607" w:rsidR="00912CCE" w:rsidRDefault="00912CCE" w:rsidP="00A40DE0">
            <w:pPr>
              <w:rPr>
                <w:rFonts w:ascii="Arial" w:hAnsi="Arial" w:cs="Arial"/>
                <w:sz w:val="20"/>
                <w:szCs w:val="20"/>
              </w:rPr>
            </w:pPr>
          </w:p>
          <w:p w14:paraId="186FF5AD" w14:textId="55A70A76" w:rsidR="00912CCE" w:rsidRDefault="00912CCE" w:rsidP="00912CCE">
            <w:pPr>
              <w:rPr>
                <w:rFonts w:ascii="Arial" w:hAnsi="Arial" w:cs="Arial"/>
                <w:sz w:val="20"/>
                <w:szCs w:val="20"/>
              </w:rPr>
            </w:pPr>
            <w:r>
              <w:rPr>
                <w:rFonts w:ascii="Arial" w:hAnsi="Arial" w:cs="Arial"/>
                <w:sz w:val="20"/>
                <w:szCs w:val="20"/>
              </w:rPr>
              <w:t>If learners find it difficult to see the arrow on the disc and to count the rotations, use a camera and video in slow-motion.</w:t>
            </w:r>
          </w:p>
          <w:p w14:paraId="044943E3" w14:textId="77777777" w:rsidR="00912CCE" w:rsidRDefault="00912CCE" w:rsidP="00912CCE">
            <w:pPr>
              <w:rPr>
                <w:rFonts w:ascii="Arial" w:hAnsi="Arial" w:cs="Arial"/>
                <w:sz w:val="20"/>
                <w:szCs w:val="20"/>
              </w:rPr>
            </w:pPr>
          </w:p>
          <w:p w14:paraId="7809612E" w14:textId="30626A64" w:rsidR="00597285" w:rsidRDefault="00912CCE" w:rsidP="00A40DE0">
            <w:pPr>
              <w:rPr>
                <w:rFonts w:ascii="Arial" w:hAnsi="Arial" w:cs="Arial"/>
                <w:sz w:val="20"/>
                <w:szCs w:val="20"/>
              </w:rPr>
            </w:pPr>
            <w:r>
              <w:rPr>
                <w:rFonts w:ascii="Arial" w:hAnsi="Arial" w:cs="Arial"/>
                <w:sz w:val="20"/>
                <w:szCs w:val="20"/>
              </w:rPr>
              <w:t>Recording results – The energy provided by the fall of the weight is the same for all discs; this means that the results should show that the lighter the disc, the greater the speed and the more the number of rotations. Learners could investigate this further by weighing discs, followed by producing graphs relating mass to speed (or number of rotations). Learners could consider why different thicknesses may be needed for different materials.</w:t>
            </w:r>
          </w:p>
          <w:p w14:paraId="77FE7386" w14:textId="77A2E5B2" w:rsidR="00912CCE" w:rsidRDefault="00912CCE" w:rsidP="00A40DE0">
            <w:pPr>
              <w:rPr>
                <w:rFonts w:ascii="Arial" w:hAnsi="Arial" w:cs="Arial"/>
                <w:sz w:val="20"/>
                <w:szCs w:val="20"/>
              </w:rPr>
            </w:pPr>
          </w:p>
          <w:p w14:paraId="16589663" w14:textId="425628A7" w:rsidR="00912CCE" w:rsidRPr="00FF0212" w:rsidRDefault="00912CCE" w:rsidP="00333814">
            <w:pPr>
              <w:rPr>
                <w:rFonts w:ascii="Arial" w:hAnsi="Arial" w:cs="Arial"/>
                <w:sz w:val="20"/>
                <w:szCs w:val="20"/>
              </w:rPr>
            </w:pPr>
            <w:r>
              <w:rPr>
                <w:rFonts w:ascii="Arial" w:hAnsi="Arial" w:cs="Arial"/>
                <w:sz w:val="20"/>
                <w:szCs w:val="20"/>
              </w:rPr>
              <w:t xml:space="preserve">If the expected trend is not observed, the most likely cause is friction – this may be a result of </w:t>
            </w:r>
            <w:r w:rsidR="00333814">
              <w:rPr>
                <w:rFonts w:ascii="Arial" w:hAnsi="Arial" w:cs="Arial"/>
                <w:sz w:val="20"/>
                <w:szCs w:val="20"/>
              </w:rPr>
              <w:t>burrs or sharp edges cutting against the bar.</w:t>
            </w:r>
          </w:p>
        </w:tc>
      </w:tr>
      <w:tr w:rsidR="00E65CF5" w14:paraId="7A3FAA60" w14:textId="77777777" w:rsidTr="00581272">
        <w:trPr>
          <w:trHeight w:val="160"/>
        </w:trPr>
        <w:tc>
          <w:tcPr>
            <w:tcW w:w="5528" w:type="dxa"/>
            <w:tcBorders>
              <w:top w:val="nil"/>
              <w:left w:val="nil"/>
              <w:bottom w:val="nil"/>
              <w:right w:val="nil"/>
            </w:tcBorders>
            <w:shd w:val="clear" w:color="auto" w:fill="auto"/>
            <w:tcMar>
              <w:top w:w="57" w:type="dxa"/>
              <w:left w:w="113" w:type="dxa"/>
              <w:bottom w:w="57" w:type="dxa"/>
              <w:right w:w="57" w:type="dxa"/>
            </w:tcMar>
            <w:vAlign w:val="center"/>
          </w:tcPr>
          <w:p w14:paraId="6AD97C84" w14:textId="77777777" w:rsidR="00E65CF5" w:rsidRPr="006200D8" w:rsidRDefault="00E65CF5" w:rsidP="007878DC">
            <w:pPr>
              <w:rPr>
                <w:rFonts w:ascii="Arial" w:hAnsi="Arial"/>
                <w:sz w:val="20"/>
              </w:rPr>
            </w:pPr>
          </w:p>
        </w:tc>
        <w:tc>
          <w:tcPr>
            <w:tcW w:w="311" w:type="dxa"/>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6200D8" w:rsidRDefault="00E65CF5" w:rsidP="007878DC">
            <w:pPr>
              <w:rPr>
                <w:sz w:val="16"/>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6200D8" w:rsidRDefault="00E65CF5" w:rsidP="007878DC">
            <w:pPr>
              <w:rPr>
                <w:rFonts w:ascii="Arial" w:hAnsi="Arial"/>
                <w:sz w:val="20"/>
              </w:rPr>
            </w:pPr>
          </w:p>
        </w:tc>
      </w:tr>
    </w:tbl>
    <w:p w14:paraId="6FAC2638" w14:textId="77777777" w:rsidR="00912CCE" w:rsidRDefault="00912CCE">
      <w:r>
        <w:br w:type="page"/>
      </w:r>
    </w:p>
    <w:tbl>
      <w:tblPr>
        <w:tblW w:w="110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8"/>
        <w:gridCol w:w="311"/>
        <w:gridCol w:w="5217"/>
      </w:tblGrid>
      <w:tr w:rsidR="00E65CF5" w14:paraId="5D773E45" w14:textId="77777777" w:rsidTr="00581272">
        <w:tc>
          <w:tcPr>
            <w:tcW w:w="5528" w:type="dxa"/>
            <w:tcBorders>
              <w:top w:val="nil"/>
              <w:left w:val="nil"/>
              <w:bottom w:val="nil"/>
              <w:right w:val="nil"/>
            </w:tcBorders>
            <w:shd w:val="clear" w:color="auto" w:fill="auto"/>
            <w:tcMar>
              <w:top w:w="57" w:type="dxa"/>
              <w:left w:w="113" w:type="dxa"/>
              <w:bottom w:w="57" w:type="dxa"/>
              <w:right w:w="57" w:type="dxa"/>
            </w:tcMar>
            <w:vAlign w:val="center"/>
          </w:tcPr>
          <w:p w14:paraId="77780D3F" w14:textId="1AE21E2B" w:rsidR="00E65CF5" w:rsidRPr="006200D8" w:rsidRDefault="00E65CF5" w:rsidP="007878DC">
            <w:pPr>
              <w:rPr>
                <w:rFonts w:ascii="Arial" w:hAnsi="Arial"/>
              </w:rPr>
            </w:pPr>
            <w:r w:rsidRPr="006200D8">
              <w:rPr>
                <w:rFonts w:ascii="Arial" w:hAnsi="Arial" w:cs="Century Gothic"/>
                <w:b/>
                <w:color w:val="000000"/>
                <w:szCs w:val="20"/>
              </w:rPr>
              <w:lastRenderedPageBreak/>
              <w:t>Differentiation</w:t>
            </w:r>
          </w:p>
        </w:tc>
        <w:tc>
          <w:tcPr>
            <w:tcW w:w="311" w:type="dxa"/>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581272">
        <w:tc>
          <w:tcPr>
            <w:tcW w:w="5528"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311" w:type="dxa"/>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581272">
        <w:tc>
          <w:tcPr>
            <w:tcW w:w="5528" w:type="dxa"/>
            <w:tcBorders>
              <w:top w:val="nil"/>
              <w:left w:val="nil"/>
              <w:bottom w:val="nil"/>
              <w:right w:val="nil"/>
            </w:tcBorders>
            <w:shd w:val="clear" w:color="auto" w:fill="FFFFFF"/>
            <w:tcMar>
              <w:top w:w="57" w:type="dxa"/>
              <w:left w:w="113" w:type="dxa"/>
              <w:bottom w:w="57" w:type="dxa"/>
              <w:right w:w="57" w:type="dxa"/>
            </w:tcMar>
          </w:tcPr>
          <w:p w14:paraId="290F9224" w14:textId="77777777" w:rsidR="00F00584" w:rsidRPr="00F00584" w:rsidRDefault="00F00584" w:rsidP="00F00584">
            <w:pPr>
              <w:pStyle w:val="ListParagraph"/>
              <w:numPr>
                <w:ilvl w:val="0"/>
                <w:numId w:val="20"/>
              </w:numPr>
              <w:rPr>
                <w:rFonts w:ascii="Arial" w:hAnsi="Arial"/>
                <w:sz w:val="20"/>
              </w:rPr>
            </w:pPr>
            <w:r w:rsidRPr="00F00584">
              <w:rPr>
                <w:rFonts w:ascii="Arial" w:hAnsi="Arial"/>
                <w:sz w:val="20"/>
              </w:rPr>
              <w:t>Provide pre-prepared discs.</w:t>
            </w:r>
          </w:p>
          <w:p w14:paraId="0FDAE685" w14:textId="77777777" w:rsidR="00F00584" w:rsidRPr="00F00584" w:rsidRDefault="00F00584" w:rsidP="00F00584">
            <w:pPr>
              <w:pStyle w:val="ListParagraph"/>
              <w:numPr>
                <w:ilvl w:val="0"/>
                <w:numId w:val="20"/>
              </w:numPr>
              <w:rPr>
                <w:rFonts w:ascii="Arial" w:hAnsi="Arial"/>
                <w:sz w:val="20"/>
              </w:rPr>
            </w:pPr>
            <w:r w:rsidRPr="00F00584">
              <w:rPr>
                <w:rFonts w:ascii="Arial" w:hAnsi="Arial"/>
                <w:sz w:val="20"/>
              </w:rPr>
              <w:t>Set up the test rigs in advance.</w:t>
            </w:r>
          </w:p>
          <w:p w14:paraId="4295EF5F" w14:textId="03D4A56D" w:rsidR="00E65CF5" w:rsidRPr="00F00584" w:rsidRDefault="00173589" w:rsidP="00F00584">
            <w:pPr>
              <w:pStyle w:val="ListParagraph"/>
              <w:numPr>
                <w:ilvl w:val="0"/>
                <w:numId w:val="20"/>
              </w:numPr>
              <w:rPr>
                <w:rFonts w:ascii="Arial" w:hAnsi="Arial"/>
                <w:sz w:val="20"/>
              </w:rPr>
            </w:pPr>
            <w:r w:rsidRPr="00F00584">
              <w:rPr>
                <w:rFonts w:ascii="Arial" w:hAnsi="Arial"/>
                <w:sz w:val="20"/>
              </w:rPr>
              <w:t xml:space="preserve">To </w:t>
            </w:r>
            <w:r w:rsidR="00E863A6" w:rsidRPr="00F00584">
              <w:rPr>
                <w:rFonts w:ascii="Arial" w:hAnsi="Arial"/>
                <w:sz w:val="20"/>
              </w:rPr>
              <w:t xml:space="preserve">help learners </w:t>
            </w:r>
            <w:r w:rsidRPr="00F00584">
              <w:rPr>
                <w:rFonts w:ascii="Arial" w:hAnsi="Arial"/>
                <w:sz w:val="20"/>
              </w:rPr>
              <w:t>work out speed l</w:t>
            </w:r>
            <w:r w:rsidR="00014B40" w:rsidRPr="00F00584">
              <w:rPr>
                <w:rFonts w:ascii="Arial" w:hAnsi="Arial"/>
                <w:sz w:val="20"/>
              </w:rPr>
              <w:t xml:space="preserve">earners </w:t>
            </w:r>
            <w:r w:rsidRPr="00F00584">
              <w:rPr>
                <w:rFonts w:ascii="Arial" w:hAnsi="Arial"/>
                <w:sz w:val="20"/>
              </w:rPr>
              <w:t xml:space="preserve">to watch </w:t>
            </w:r>
            <w:r w:rsidRPr="00F00584">
              <w:rPr>
                <w:rFonts w:ascii="Arial" w:hAnsi="Arial" w:cs="Arial"/>
                <w:sz w:val="20"/>
              </w:rPr>
              <w:t xml:space="preserve">BBC Bitesize: Speed: </w:t>
            </w:r>
            <w:hyperlink r:id="rId7" w:history="1">
              <w:r w:rsidRPr="00F00584">
                <w:rPr>
                  <w:rStyle w:val="Hyperlink"/>
                  <w:rFonts w:ascii="Arial" w:hAnsi="Arial" w:cs="Arial"/>
                  <w:sz w:val="20"/>
                </w:rPr>
                <w:t>https://www.bbc.co.uk/bitesize/topics/z4brd2p/articles/zw9qwnb</w:t>
              </w:r>
            </w:hyperlink>
            <w:r w:rsidRPr="00F00584">
              <w:rPr>
                <w:rFonts w:ascii="Arial" w:hAnsi="Arial" w:cs="Arial"/>
                <w:sz w:val="20"/>
              </w:rPr>
              <w:t xml:space="preserve"> </w:t>
            </w:r>
          </w:p>
        </w:tc>
        <w:tc>
          <w:tcPr>
            <w:tcW w:w="311" w:type="dxa"/>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F00584">
            <w:pPr>
              <w:rPr>
                <w:sz w:val="20"/>
              </w:rPr>
            </w:pPr>
          </w:p>
        </w:tc>
        <w:tc>
          <w:tcPr>
            <w:tcW w:w="5217" w:type="dxa"/>
            <w:tcBorders>
              <w:top w:val="nil"/>
              <w:left w:val="nil"/>
              <w:bottom w:val="nil"/>
              <w:right w:val="nil"/>
            </w:tcBorders>
            <w:shd w:val="clear" w:color="auto" w:fill="FFFFFF"/>
            <w:tcMar>
              <w:top w:w="57" w:type="dxa"/>
              <w:left w:w="113" w:type="dxa"/>
              <w:bottom w:w="57" w:type="dxa"/>
              <w:right w:w="57" w:type="dxa"/>
            </w:tcMar>
          </w:tcPr>
          <w:p w14:paraId="26B6173B" w14:textId="60682E4A" w:rsidR="009F3BAC" w:rsidRPr="00F00584" w:rsidRDefault="009F3BAC" w:rsidP="00F00584">
            <w:pPr>
              <w:pStyle w:val="ListParagraph"/>
              <w:numPr>
                <w:ilvl w:val="0"/>
                <w:numId w:val="21"/>
              </w:numPr>
              <w:rPr>
                <w:rFonts w:ascii="Arial" w:hAnsi="Arial"/>
                <w:bCs/>
                <w:sz w:val="20"/>
                <w:szCs w:val="22"/>
              </w:rPr>
            </w:pPr>
            <w:r w:rsidRPr="00F00584">
              <w:rPr>
                <w:rFonts w:ascii="Arial" w:eastAsiaTheme="minorEastAsia" w:hAnsi="Arial"/>
                <w:bCs/>
                <w:sz w:val="20"/>
                <w:szCs w:val="22"/>
              </w:rPr>
              <w:t>Carry out tests using different weights and materials</w:t>
            </w:r>
            <w:r w:rsidR="00F00584" w:rsidRPr="00F00584">
              <w:rPr>
                <w:rFonts w:ascii="Arial" w:eastAsiaTheme="minorEastAsia" w:hAnsi="Arial"/>
                <w:bCs/>
                <w:sz w:val="20"/>
                <w:szCs w:val="22"/>
              </w:rPr>
              <w:t>, to determine how these affect the results</w:t>
            </w:r>
            <w:r w:rsidR="00D47407" w:rsidRPr="00F00584">
              <w:rPr>
                <w:rFonts w:ascii="Arial" w:eastAsiaTheme="minorEastAsia" w:hAnsi="Arial"/>
                <w:bCs/>
                <w:sz w:val="20"/>
                <w:szCs w:val="22"/>
              </w:rPr>
              <w:t xml:space="preserve">. </w:t>
            </w:r>
          </w:p>
          <w:p w14:paraId="32A5F63F" w14:textId="1161DDFC" w:rsidR="009F3BAC" w:rsidRPr="00F00584" w:rsidRDefault="009F3BAC" w:rsidP="00F00584">
            <w:pPr>
              <w:pStyle w:val="ListParagraph"/>
              <w:numPr>
                <w:ilvl w:val="0"/>
                <w:numId w:val="21"/>
              </w:numPr>
              <w:rPr>
                <w:rFonts w:ascii="Arial" w:hAnsi="Arial"/>
                <w:bCs/>
                <w:sz w:val="20"/>
                <w:szCs w:val="22"/>
              </w:rPr>
            </w:pPr>
            <w:r w:rsidRPr="00F00584">
              <w:rPr>
                <w:rFonts w:ascii="Arial" w:eastAsiaTheme="minorEastAsia" w:hAnsi="Arial"/>
                <w:bCs/>
                <w:sz w:val="20"/>
                <w:szCs w:val="22"/>
              </w:rPr>
              <w:t>Calculate the force exerted on the discs.</w:t>
            </w:r>
          </w:p>
          <w:p w14:paraId="426F7E3B" w14:textId="1440A425" w:rsidR="00E65CF5" w:rsidRPr="009F3BAC" w:rsidRDefault="00E65CF5" w:rsidP="00F00584">
            <w:pPr>
              <w:rPr>
                <w:rFonts w:ascii="Arial" w:hAnsi="Arial"/>
                <w:sz w:val="20"/>
                <w:szCs w:val="22"/>
              </w:rPr>
            </w:pPr>
          </w:p>
        </w:tc>
      </w:tr>
      <w:tr w:rsidR="00E65CF5" w14:paraId="00A1E510" w14:textId="77777777" w:rsidTr="00581272">
        <w:tc>
          <w:tcPr>
            <w:tcW w:w="5528" w:type="dxa"/>
            <w:tcBorders>
              <w:top w:val="nil"/>
              <w:left w:val="nil"/>
              <w:bottom w:val="nil"/>
              <w:right w:val="nil"/>
            </w:tcBorders>
            <w:shd w:val="clear" w:color="auto" w:fill="auto"/>
            <w:tcMar>
              <w:top w:w="57" w:type="dxa"/>
              <w:left w:w="113" w:type="dxa"/>
              <w:bottom w:w="57" w:type="dxa"/>
              <w:right w:w="57" w:type="dxa"/>
            </w:tcMar>
            <w:vAlign w:val="center"/>
          </w:tcPr>
          <w:p w14:paraId="25DFC954" w14:textId="77777777" w:rsidR="00E65CF5" w:rsidRPr="006200D8" w:rsidRDefault="00E65CF5" w:rsidP="007878DC">
            <w:pPr>
              <w:rPr>
                <w:rFonts w:ascii="Arial" w:hAnsi="Arial"/>
                <w:b/>
                <w:sz w:val="22"/>
              </w:rPr>
            </w:pPr>
          </w:p>
        </w:tc>
        <w:tc>
          <w:tcPr>
            <w:tcW w:w="311" w:type="dxa"/>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r w:rsidR="00E65CF5" w14:paraId="00BE0674" w14:textId="77777777" w:rsidTr="00581272">
        <w:tc>
          <w:tcPr>
            <w:tcW w:w="5528"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6C9601B4" w:rsidR="00E65CF5" w:rsidRPr="00DA5A81" w:rsidRDefault="00E65CF5" w:rsidP="007878DC">
            <w:pPr>
              <w:rPr>
                <w:rFonts w:ascii="Arial" w:hAnsi="Arial"/>
                <w:b/>
                <w:color w:val="FFFFFF"/>
              </w:rPr>
            </w:pPr>
            <w:r w:rsidRPr="00DA5A81">
              <w:rPr>
                <w:rFonts w:ascii="Arial" w:hAnsi="Arial"/>
                <w:b/>
                <w:color w:val="FFFFFF"/>
              </w:rPr>
              <w:t>Resources</w:t>
            </w:r>
          </w:p>
        </w:tc>
        <w:tc>
          <w:tcPr>
            <w:tcW w:w="311" w:type="dxa"/>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581272">
        <w:tc>
          <w:tcPr>
            <w:tcW w:w="5528" w:type="dxa"/>
            <w:tcBorders>
              <w:top w:val="nil"/>
              <w:left w:val="nil"/>
              <w:bottom w:val="nil"/>
              <w:right w:val="nil"/>
            </w:tcBorders>
            <w:shd w:val="clear" w:color="auto" w:fill="FFFFFF"/>
            <w:tcMar>
              <w:top w:w="57" w:type="dxa"/>
              <w:left w:w="113" w:type="dxa"/>
              <w:bottom w:w="57" w:type="dxa"/>
              <w:right w:w="57" w:type="dxa"/>
            </w:tcMar>
          </w:tcPr>
          <w:p w14:paraId="4CDF5119" w14:textId="36905F2C" w:rsidR="00D47407" w:rsidRDefault="00D47407" w:rsidP="00581272">
            <w:pPr>
              <w:pStyle w:val="ListParagraph"/>
              <w:numPr>
                <w:ilvl w:val="0"/>
                <w:numId w:val="10"/>
              </w:numPr>
              <w:rPr>
                <w:rFonts w:ascii="Arial" w:eastAsiaTheme="minorHAnsi" w:hAnsi="Arial" w:cstheme="minorBidi"/>
                <w:sz w:val="20"/>
                <w:szCs w:val="20"/>
                <w:lang w:val="en-US"/>
              </w:rPr>
            </w:pPr>
            <w:r>
              <w:rPr>
                <w:rFonts w:ascii="Arial" w:eastAsiaTheme="minorHAnsi" w:hAnsi="Arial" w:cstheme="minorBidi"/>
                <w:sz w:val="20"/>
                <w:szCs w:val="20"/>
                <w:lang w:val="en-US"/>
              </w:rPr>
              <w:t xml:space="preserve">Discs of material, 140 mm diameter with a 10 mm central hole; for example, steel, </w:t>
            </w:r>
            <w:r w:rsidR="0048388C">
              <w:rPr>
                <w:rFonts w:ascii="Arial" w:eastAsiaTheme="minorHAnsi" w:hAnsi="Arial" w:cstheme="minorBidi"/>
                <w:sz w:val="20"/>
                <w:szCs w:val="20"/>
                <w:lang w:val="en-US"/>
              </w:rPr>
              <w:t>alumin</w:t>
            </w:r>
            <w:r w:rsidR="00864D3B">
              <w:rPr>
                <w:rFonts w:ascii="Arial" w:eastAsiaTheme="minorHAnsi" w:hAnsi="Arial" w:cstheme="minorBidi"/>
                <w:sz w:val="20"/>
                <w:szCs w:val="20"/>
                <w:lang w:val="en-US"/>
              </w:rPr>
              <w:t>i</w:t>
            </w:r>
            <w:r w:rsidR="0048388C">
              <w:rPr>
                <w:rFonts w:ascii="Arial" w:eastAsiaTheme="minorHAnsi" w:hAnsi="Arial" w:cstheme="minorBidi"/>
                <w:sz w:val="20"/>
                <w:szCs w:val="20"/>
                <w:lang w:val="en-US"/>
              </w:rPr>
              <w:t>um</w:t>
            </w:r>
            <w:r>
              <w:rPr>
                <w:rFonts w:ascii="Arial" w:eastAsiaTheme="minorHAnsi" w:hAnsi="Arial" w:cstheme="minorBidi"/>
                <w:sz w:val="20"/>
                <w:szCs w:val="20"/>
                <w:lang w:val="en-US"/>
              </w:rPr>
              <w:t>, acrylic, plywood</w:t>
            </w:r>
          </w:p>
          <w:p w14:paraId="5E9EEE8C" w14:textId="77777777" w:rsidR="00581272" w:rsidRPr="00D47407" w:rsidRDefault="00581272" w:rsidP="00581272">
            <w:pPr>
              <w:pStyle w:val="ListParagraph"/>
              <w:numPr>
                <w:ilvl w:val="0"/>
                <w:numId w:val="10"/>
              </w:numPr>
              <w:rPr>
                <w:rFonts w:ascii="Arial" w:eastAsiaTheme="minorHAnsi" w:hAnsi="Arial" w:cstheme="minorBidi"/>
                <w:sz w:val="20"/>
                <w:szCs w:val="20"/>
                <w:lang w:val="en-US"/>
              </w:rPr>
            </w:pPr>
            <w:r w:rsidRPr="00D47407">
              <w:rPr>
                <w:rFonts w:ascii="Arial" w:eastAsiaTheme="minorHAnsi" w:hAnsi="Arial" w:cstheme="minorBidi"/>
                <w:sz w:val="20"/>
                <w:szCs w:val="20"/>
                <w:lang w:val="en-US"/>
              </w:rPr>
              <w:t>Metal bar</w:t>
            </w:r>
            <w:r>
              <w:rPr>
                <w:rFonts w:ascii="Arial" w:eastAsiaTheme="minorHAnsi" w:hAnsi="Arial" w:cstheme="minorBidi"/>
                <w:sz w:val="20"/>
                <w:szCs w:val="20"/>
                <w:lang w:val="en-US"/>
              </w:rPr>
              <w:t xml:space="preserve"> or pipe, 8-10 mm diameter</w:t>
            </w:r>
          </w:p>
          <w:p w14:paraId="12324921" w14:textId="77777777" w:rsidR="00581272" w:rsidRPr="00D47407" w:rsidRDefault="00581272" w:rsidP="00581272">
            <w:pPr>
              <w:pStyle w:val="ListParagraph"/>
              <w:numPr>
                <w:ilvl w:val="0"/>
                <w:numId w:val="10"/>
              </w:numPr>
              <w:rPr>
                <w:rFonts w:ascii="Arial" w:eastAsiaTheme="minorHAnsi" w:hAnsi="Arial" w:cstheme="minorBidi"/>
                <w:sz w:val="20"/>
                <w:szCs w:val="20"/>
                <w:lang w:val="en-US"/>
              </w:rPr>
            </w:pPr>
            <w:r w:rsidRPr="00D47407">
              <w:rPr>
                <w:rFonts w:ascii="Arial" w:eastAsiaTheme="minorHAnsi" w:hAnsi="Arial" w:cstheme="minorBidi"/>
                <w:sz w:val="20"/>
                <w:szCs w:val="20"/>
                <w:lang w:val="en-US"/>
              </w:rPr>
              <w:t>G clamps</w:t>
            </w:r>
            <w:r>
              <w:rPr>
                <w:rFonts w:ascii="Arial" w:eastAsiaTheme="minorHAnsi" w:hAnsi="Arial" w:cstheme="minorBidi"/>
                <w:sz w:val="20"/>
                <w:szCs w:val="20"/>
                <w:lang w:val="en-US"/>
              </w:rPr>
              <w:t xml:space="preserve"> or vices</w:t>
            </w:r>
          </w:p>
          <w:p w14:paraId="2E2C296B" w14:textId="77777777" w:rsidR="00581272" w:rsidRPr="00D47407" w:rsidRDefault="00581272" w:rsidP="00581272">
            <w:pPr>
              <w:pStyle w:val="ListParagraph"/>
              <w:numPr>
                <w:ilvl w:val="0"/>
                <w:numId w:val="10"/>
              </w:numPr>
              <w:rPr>
                <w:rFonts w:ascii="Arial" w:eastAsiaTheme="minorHAnsi" w:hAnsi="Arial" w:cstheme="minorBidi"/>
                <w:sz w:val="20"/>
                <w:szCs w:val="20"/>
                <w:lang w:val="en-US"/>
              </w:rPr>
            </w:pPr>
            <w:r w:rsidRPr="00D47407">
              <w:rPr>
                <w:rFonts w:ascii="Arial" w:eastAsiaTheme="minorHAnsi" w:hAnsi="Arial" w:cstheme="minorBidi"/>
                <w:sz w:val="20"/>
                <w:szCs w:val="20"/>
                <w:lang w:val="en-US"/>
              </w:rPr>
              <w:t>Masking tape</w:t>
            </w:r>
          </w:p>
          <w:p w14:paraId="5C05FBB4" w14:textId="77777777" w:rsidR="00581272" w:rsidRDefault="00581272" w:rsidP="00581272">
            <w:pPr>
              <w:pStyle w:val="ListParagraph"/>
              <w:numPr>
                <w:ilvl w:val="0"/>
                <w:numId w:val="10"/>
              </w:numPr>
              <w:rPr>
                <w:rFonts w:ascii="Arial" w:eastAsiaTheme="minorHAnsi" w:hAnsi="Arial" w:cstheme="minorBidi"/>
                <w:sz w:val="20"/>
                <w:szCs w:val="20"/>
                <w:lang w:val="en-US"/>
              </w:rPr>
            </w:pPr>
            <w:r w:rsidRPr="00D47407">
              <w:rPr>
                <w:rFonts w:ascii="Arial" w:eastAsiaTheme="minorHAnsi" w:hAnsi="Arial" w:cstheme="minorBidi"/>
                <w:sz w:val="20"/>
                <w:szCs w:val="20"/>
                <w:lang w:val="en-US"/>
              </w:rPr>
              <w:t>Weights – various</w:t>
            </w:r>
            <w:r>
              <w:rPr>
                <w:rFonts w:ascii="Arial" w:eastAsiaTheme="minorHAnsi" w:hAnsi="Arial" w:cstheme="minorBidi"/>
                <w:sz w:val="20"/>
                <w:szCs w:val="20"/>
                <w:lang w:val="en-US"/>
              </w:rPr>
              <w:t>, 250 g to 1 kg</w:t>
            </w:r>
          </w:p>
          <w:p w14:paraId="0EDFE73C" w14:textId="52C43984" w:rsidR="00580E3B" w:rsidRPr="00D47407" w:rsidRDefault="00580E3B" w:rsidP="00581272">
            <w:pPr>
              <w:pStyle w:val="ListParagraph"/>
              <w:numPr>
                <w:ilvl w:val="0"/>
                <w:numId w:val="10"/>
              </w:numPr>
              <w:rPr>
                <w:rFonts w:ascii="Arial" w:eastAsiaTheme="minorHAnsi" w:hAnsi="Arial" w:cstheme="minorBidi"/>
                <w:sz w:val="20"/>
                <w:szCs w:val="20"/>
                <w:lang w:val="en-US"/>
              </w:rPr>
            </w:pPr>
            <w:r w:rsidRPr="00D47407">
              <w:rPr>
                <w:rFonts w:ascii="Arial" w:eastAsiaTheme="minorHAnsi" w:hAnsi="Arial" w:cstheme="minorBidi"/>
                <w:sz w:val="20"/>
                <w:szCs w:val="20"/>
                <w:lang w:val="en-US"/>
              </w:rPr>
              <w:t>Stopwatch</w:t>
            </w:r>
          </w:p>
          <w:p w14:paraId="3B2C15B2" w14:textId="77777777" w:rsidR="00581272" w:rsidRDefault="00581272" w:rsidP="00581272">
            <w:pPr>
              <w:pStyle w:val="ListParagraph"/>
              <w:numPr>
                <w:ilvl w:val="0"/>
                <w:numId w:val="10"/>
              </w:numPr>
              <w:rPr>
                <w:rFonts w:ascii="Arial" w:eastAsiaTheme="minorHAnsi" w:hAnsi="Arial" w:cstheme="minorBidi"/>
                <w:sz w:val="20"/>
                <w:szCs w:val="20"/>
                <w:lang w:val="en-US"/>
              </w:rPr>
            </w:pPr>
            <w:r w:rsidRPr="00D47407">
              <w:rPr>
                <w:rFonts w:ascii="Arial" w:eastAsiaTheme="minorHAnsi" w:hAnsi="Arial" w:cstheme="minorBidi"/>
                <w:sz w:val="20"/>
                <w:szCs w:val="20"/>
                <w:lang w:val="en-US"/>
              </w:rPr>
              <w:t xml:space="preserve">Calculators </w:t>
            </w:r>
          </w:p>
          <w:p w14:paraId="134548FE" w14:textId="0266C1F9" w:rsidR="00597285" w:rsidRPr="00D47407" w:rsidRDefault="00597285" w:rsidP="00581272">
            <w:pPr>
              <w:pStyle w:val="ListParagraph"/>
              <w:numPr>
                <w:ilvl w:val="0"/>
                <w:numId w:val="10"/>
              </w:numPr>
              <w:rPr>
                <w:rFonts w:ascii="Arial" w:eastAsiaTheme="minorHAnsi" w:hAnsi="Arial" w:cstheme="minorBidi"/>
                <w:sz w:val="20"/>
                <w:szCs w:val="20"/>
                <w:lang w:val="en-US"/>
              </w:rPr>
            </w:pPr>
            <w:r w:rsidRPr="00D47407">
              <w:rPr>
                <w:rFonts w:ascii="Arial" w:eastAsiaTheme="minorHAnsi" w:hAnsi="Arial" w:cstheme="minorBidi"/>
                <w:sz w:val="20"/>
                <w:szCs w:val="20"/>
                <w:lang w:val="en-US"/>
              </w:rPr>
              <w:t>Rulers</w:t>
            </w:r>
            <w:r w:rsidR="00581272">
              <w:rPr>
                <w:rFonts w:ascii="Arial" w:eastAsiaTheme="minorHAnsi" w:hAnsi="Arial" w:cstheme="minorBidi"/>
                <w:sz w:val="20"/>
                <w:szCs w:val="20"/>
                <w:lang w:val="en-US"/>
              </w:rPr>
              <w:t xml:space="preserve"> and writing implements</w:t>
            </w:r>
          </w:p>
          <w:p w14:paraId="5CE28E62" w14:textId="77777777" w:rsidR="00581272" w:rsidRDefault="00581272" w:rsidP="00581272">
            <w:pPr>
              <w:pStyle w:val="ListParagraph"/>
              <w:numPr>
                <w:ilvl w:val="0"/>
                <w:numId w:val="10"/>
              </w:numPr>
              <w:rPr>
                <w:rFonts w:ascii="Arial" w:eastAsiaTheme="minorHAnsi" w:hAnsi="Arial" w:cstheme="minorBidi"/>
                <w:sz w:val="20"/>
                <w:szCs w:val="20"/>
                <w:lang w:val="en-US"/>
              </w:rPr>
            </w:pPr>
            <w:r>
              <w:rPr>
                <w:rFonts w:ascii="Arial" w:eastAsiaTheme="minorHAnsi" w:hAnsi="Arial" w:cstheme="minorBidi"/>
                <w:sz w:val="20"/>
                <w:szCs w:val="20"/>
                <w:lang w:val="en-US"/>
              </w:rPr>
              <w:t>Optional: scales to weigh the discs</w:t>
            </w:r>
          </w:p>
          <w:p w14:paraId="150A35FB" w14:textId="41405AA7" w:rsidR="00912CCE" w:rsidRPr="007267F6" w:rsidRDefault="00912CCE" w:rsidP="00912CCE">
            <w:pPr>
              <w:pStyle w:val="ListParagraph"/>
              <w:ind w:left="360"/>
              <w:rPr>
                <w:rFonts w:ascii="Arial" w:eastAsiaTheme="minorHAnsi" w:hAnsi="Arial" w:cstheme="minorBidi"/>
                <w:sz w:val="20"/>
                <w:szCs w:val="20"/>
                <w:lang w:val="en-US"/>
              </w:rPr>
            </w:pPr>
          </w:p>
        </w:tc>
        <w:tc>
          <w:tcPr>
            <w:tcW w:w="311" w:type="dxa"/>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D47407" w:rsidRDefault="00E65CF5" w:rsidP="00581272">
            <w:pPr>
              <w:rPr>
                <w:sz w:val="20"/>
                <w:szCs w:val="20"/>
              </w:rPr>
            </w:pPr>
          </w:p>
        </w:tc>
        <w:tc>
          <w:tcPr>
            <w:tcW w:w="5217" w:type="dxa"/>
            <w:tcBorders>
              <w:top w:val="nil"/>
              <w:left w:val="nil"/>
              <w:bottom w:val="nil"/>
              <w:right w:val="nil"/>
            </w:tcBorders>
            <w:shd w:val="clear" w:color="auto" w:fill="FFFFFF"/>
            <w:tcMar>
              <w:top w:w="57" w:type="dxa"/>
              <w:left w:w="113" w:type="dxa"/>
              <w:bottom w:w="57" w:type="dxa"/>
              <w:right w:w="57" w:type="dxa"/>
            </w:tcMar>
          </w:tcPr>
          <w:p w14:paraId="310E709F" w14:textId="533B138A" w:rsidR="00E65CF5" w:rsidRPr="00D47407" w:rsidRDefault="00BA0014" w:rsidP="00581272">
            <w:pPr>
              <w:rPr>
                <w:rFonts w:ascii="Arial" w:hAnsi="Arial"/>
                <w:sz w:val="20"/>
                <w:szCs w:val="20"/>
              </w:rPr>
            </w:pPr>
            <w:r w:rsidRPr="00D47407">
              <w:rPr>
                <w:rFonts w:ascii="Arial" w:hAnsi="Arial" w:cs="Arial"/>
                <w:noProof/>
                <w:color w:val="FFFFFF"/>
                <w:sz w:val="20"/>
                <w:szCs w:val="20"/>
                <w:lang w:eastAsia="en-GB"/>
              </w:rPr>
              <w:drawing>
                <wp:inline distT="0" distB="0" distL="0" distR="0" wp14:anchorId="0FACD6AB" wp14:editId="74B40B13">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47407">
              <w:rPr>
                <w:rFonts w:ascii="Arial" w:hAnsi="Arial" w:cs="Arial"/>
                <w:noProof/>
                <w:sz w:val="20"/>
                <w:szCs w:val="20"/>
                <w:lang w:eastAsia="en-GB"/>
              </w:rPr>
              <w:t xml:space="preserve"> </w:t>
            </w:r>
            <w:r w:rsidR="00D47407" w:rsidRPr="00D47407">
              <w:rPr>
                <w:rFonts w:ascii="Arial" w:hAnsi="Arial"/>
                <w:sz w:val="20"/>
                <w:szCs w:val="20"/>
              </w:rPr>
              <w:t>P</w:t>
            </w:r>
            <w:r w:rsidRPr="00D47407">
              <w:rPr>
                <w:rFonts w:ascii="Arial" w:hAnsi="Arial"/>
                <w:sz w:val="20"/>
                <w:szCs w:val="20"/>
              </w:rPr>
              <w:t xml:space="preserve">resentation </w:t>
            </w:r>
            <w:r w:rsidR="00402DFB" w:rsidRPr="00D47407">
              <w:rPr>
                <w:rFonts w:ascii="Arial" w:hAnsi="Arial"/>
                <w:sz w:val="20"/>
                <w:szCs w:val="20"/>
              </w:rPr>
              <w:t xml:space="preserve">Bugatti </w:t>
            </w:r>
            <w:r w:rsidR="00D47407" w:rsidRPr="00D47407">
              <w:rPr>
                <w:rFonts w:ascii="Arial" w:hAnsi="Arial"/>
                <w:sz w:val="20"/>
                <w:szCs w:val="20"/>
              </w:rPr>
              <w:t>w</w:t>
            </w:r>
            <w:r w:rsidR="00402DFB" w:rsidRPr="00D47407">
              <w:rPr>
                <w:rFonts w:ascii="Arial" w:hAnsi="Arial"/>
                <w:sz w:val="20"/>
                <w:szCs w:val="20"/>
              </w:rPr>
              <w:t xml:space="preserve">heel </w:t>
            </w:r>
          </w:p>
          <w:p w14:paraId="11A20D55" w14:textId="2AFA181F" w:rsidR="00BA0014" w:rsidRPr="00D47407" w:rsidRDefault="00BA0014" w:rsidP="00581272">
            <w:pPr>
              <w:rPr>
                <w:rFonts w:ascii="Arial" w:hAnsi="Arial" w:cs="Arial"/>
                <w:iCs/>
                <w:color w:val="000000"/>
                <w:sz w:val="20"/>
                <w:szCs w:val="20"/>
              </w:rPr>
            </w:pPr>
            <w:r w:rsidRPr="00D47407">
              <w:rPr>
                <w:rFonts w:ascii="Arial" w:hAnsi="Arial" w:cs="Arial"/>
                <w:noProof/>
                <w:color w:val="FFFFFF"/>
                <w:sz w:val="20"/>
                <w:szCs w:val="20"/>
                <w:lang w:eastAsia="en-GB"/>
              </w:rPr>
              <w:drawing>
                <wp:inline distT="0" distB="0" distL="0" distR="0" wp14:anchorId="0AE51D3D" wp14:editId="129F5DB7">
                  <wp:extent cx="298450" cy="318135"/>
                  <wp:effectExtent l="0" t="0" r="0" b="0"/>
                  <wp:docPr id="4"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47407">
              <w:rPr>
                <w:rFonts w:ascii="Arial" w:hAnsi="Arial" w:cs="Arial"/>
                <w:iCs/>
                <w:color w:val="000000"/>
                <w:sz w:val="20"/>
                <w:szCs w:val="20"/>
              </w:rPr>
              <w:t xml:space="preserve"> </w:t>
            </w:r>
            <w:r w:rsidR="00D47407" w:rsidRPr="00D47407">
              <w:rPr>
                <w:rFonts w:ascii="Arial" w:hAnsi="Arial"/>
                <w:color w:val="000000" w:themeColor="text1"/>
                <w:sz w:val="20"/>
                <w:szCs w:val="20"/>
              </w:rPr>
              <w:t>W</w:t>
            </w:r>
            <w:r w:rsidR="00B23F3B" w:rsidRPr="00D47407">
              <w:rPr>
                <w:rFonts w:ascii="Arial" w:hAnsi="Arial"/>
                <w:color w:val="000000" w:themeColor="text1"/>
                <w:sz w:val="20"/>
                <w:szCs w:val="20"/>
              </w:rPr>
              <w:t>orksheet</w:t>
            </w:r>
            <w:r w:rsidR="009B766D" w:rsidRPr="00D47407">
              <w:rPr>
                <w:rFonts w:ascii="Arial" w:hAnsi="Arial"/>
                <w:color w:val="000000" w:themeColor="text1"/>
                <w:sz w:val="20"/>
                <w:szCs w:val="20"/>
              </w:rPr>
              <w:t xml:space="preserve"> </w:t>
            </w:r>
            <w:r w:rsidR="00402DFB" w:rsidRPr="00D47407">
              <w:rPr>
                <w:rFonts w:ascii="Arial" w:hAnsi="Arial"/>
                <w:sz w:val="20"/>
                <w:szCs w:val="20"/>
              </w:rPr>
              <w:t xml:space="preserve">Bugatti </w:t>
            </w:r>
            <w:r w:rsidR="00D47407" w:rsidRPr="00D47407">
              <w:rPr>
                <w:rFonts w:ascii="Arial" w:hAnsi="Arial"/>
                <w:sz w:val="20"/>
                <w:szCs w:val="20"/>
              </w:rPr>
              <w:t>wheel</w:t>
            </w:r>
          </w:p>
        </w:tc>
      </w:tr>
      <w:tr w:rsidR="00E65CF5" w14:paraId="4ABF5C78" w14:textId="77777777" w:rsidTr="00581272">
        <w:tc>
          <w:tcPr>
            <w:tcW w:w="5528" w:type="dxa"/>
            <w:tcBorders>
              <w:top w:val="nil"/>
              <w:left w:val="nil"/>
              <w:bottom w:val="nil"/>
              <w:right w:val="nil"/>
            </w:tcBorders>
            <w:shd w:val="clear" w:color="auto" w:fill="auto"/>
            <w:tcMar>
              <w:top w:w="57" w:type="dxa"/>
              <w:left w:w="113" w:type="dxa"/>
              <w:bottom w:w="57" w:type="dxa"/>
              <w:right w:w="57" w:type="dxa"/>
            </w:tcMar>
            <w:vAlign w:val="center"/>
          </w:tcPr>
          <w:p w14:paraId="1596749F" w14:textId="77777777" w:rsidR="00E65CF5" w:rsidRPr="006200D8" w:rsidRDefault="00E65CF5" w:rsidP="007878DC">
            <w:pPr>
              <w:rPr>
                <w:rFonts w:ascii="Arial" w:hAnsi="Arial"/>
                <w:b/>
              </w:rPr>
            </w:pPr>
            <w:r w:rsidRPr="006200D8">
              <w:rPr>
                <w:rFonts w:ascii="Arial" w:hAnsi="Arial"/>
                <w:b/>
              </w:rPr>
              <w:t>Additional websites</w:t>
            </w:r>
          </w:p>
        </w:tc>
        <w:tc>
          <w:tcPr>
            <w:tcW w:w="311" w:type="dxa"/>
            <w:tcBorders>
              <w:top w:val="nil"/>
              <w:left w:val="nil"/>
              <w:bottom w:val="nil"/>
              <w:right w:val="nil"/>
            </w:tcBorders>
            <w:shd w:val="clear" w:color="auto" w:fill="auto"/>
            <w:tcMar>
              <w:top w:w="57" w:type="dxa"/>
              <w:left w:w="113" w:type="dxa"/>
              <w:bottom w:w="57" w:type="dxa"/>
              <w:right w:w="57" w:type="dxa"/>
            </w:tcMar>
            <w:vAlign w:val="center"/>
          </w:tcPr>
          <w:p w14:paraId="4804C41D" w14:textId="77777777" w:rsidR="00E65CF5" w:rsidRPr="006200D8" w:rsidRDefault="00E65CF5" w:rsidP="007878DC">
            <w:pPr>
              <w:rPr>
                <w:sz w:val="20"/>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79E469E5" w14:textId="77777777" w:rsidR="00E65CF5" w:rsidRPr="006200D8" w:rsidRDefault="00E65CF5" w:rsidP="007878DC">
            <w:pPr>
              <w:rPr>
                <w:rFonts w:ascii="Arial" w:hAnsi="Arial"/>
                <w:sz w:val="20"/>
              </w:rPr>
            </w:pPr>
          </w:p>
        </w:tc>
      </w:tr>
      <w:tr w:rsidR="00E65CF5" w14:paraId="23C3D4E1" w14:textId="77777777" w:rsidTr="00581272">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1B139E1" w14:textId="77777777" w:rsidR="00E87839" w:rsidRPr="00531415" w:rsidRDefault="00E87839" w:rsidP="00E87839">
            <w:pPr>
              <w:pStyle w:val="ListParagraph"/>
              <w:numPr>
                <w:ilvl w:val="0"/>
                <w:numId w:val="2"/>
              </w:numPr>
              <w:rPr>
                <w:rFonts w:ascii="Arial" w:hAnsi="Arial" w:cs="Arial"/>
                <w:sz w:val="20"/>
                <w:szCs w:val="20"/>
              </w:rPr>
            </w:pPr>
            <w:r w:rsidRPr="009A5C6D">
              <w:rPr>
                <w:rFonts w:ascii="Arial" w:hAnsi="Arial" w:cs="Arial"/>
                <w:sz w:val="20"/>
                <w:szCs w:val="20"/>
              </w:rPr>
              <w:t xml:space="preserve">Bugatti </w:t>
            </w:r>
            <w:r>
              <w:rPr>
                <w:rFonts w:ascii="Arial" w:hAnsi="Arial" w:cs="Arial"/>
                <w:sz w:val="20"/>
                <w:szCs w:val="20"/>
              </w:rPr>
              <w:t xml:space="preserve">Trust and Study Centre </w:t>
            </w:r>
            <w:r w:rsidRPr="009A5C6D">
              <w:rPr>
                <w:rFonts w:ascii="Arial" w:hAnsi="Arial" w:cs="Arial"/>
                <w:sz w:val="20"/>
                <w:szCs w:val="20"/>
              </w:rPr>
              <w:t xml:space="preserve">website: </w:t>
            </w:r>
            <w:hyperlink r:id="rId11" w:history="1">
              <w:r w:rsidRPr="00F0349D">
                <w:rPr>
                  <w:rFonts w:ascii="Arial" w:hAnsi="Arial" w:cs="Arial"/>
                  <w:sz w:val="20"/>
                  <w:szCs w:val="20"/>
                </w:rPr>
                <w:t xml:space="preserve">http://www.bugatti-trust.co.uk/ </w:t>
              </w:r>
            </w:hyperlink>
            <w:r w:rsidRPr="00531415">
              <w:rPr>
                <w:rFonts w:ascii="Arial" w:hAnsi="Arial" w:cs="Arial"/>
                <w:sz w:val="20"/>
                <w:szCs w:val="20"/>
              </w:rPr>
              <w:t xml:space="preserve"> </w:t>
            </w:r>
          </w:p>
          <w:p w14:paraId="52C198A9" w14:textId="452B8AC6" w:rsidR="00E65CF5" w:rsidRDefault="002205E7" w:rsidP="00E87839">
            <w:pPr>
              <w:numPr>
                <w:ilvl w:val="0"/>
                <w:numId w:val="2"/>
              </w:numPr>
              <w:rPr>
                <w:rFonts w:ascii="Arial" w:hAnsi="Arial" w:cs="Arial"/>
                <w:sz w:val="20"/>
              </w:rPr>
            </w:pPr>
            <w:r>
              <w:rPr>
                <w:rFonts w:ascii="Arial" w:hAnsi="Arial" w:cs="Arial"/>
                <w:sz w:val="20"/>
              </w:rPr>
              <w:t xml:space="preserve">BBC Bitesize: </w:t>
            </w:r>
            <w:r w:rsidR="00173F62">
              <w:rPr>
                <w:rFonts w:ascii="Arial" w:hAnsi="Arial" w:cs="Arial"/>
                <w:sz w:val="20"/>
              </w:rPr>
              <w:t>Force</w:t>
            </w:r>
            <w:r w:rsidR="00A45400">
              <w:rPr>
                <w:rFonts w:ascii="Arial" w:hAnsi="Arial" w:cs="Arial"/>
                <w:sz w:val="20"/>
              </w:rPr>
              <w:t xml:space="preserve"> and Newton’s Second Law</w:t>
            </w:r>
            <w:r w:rsidR="00173F62">
              <w:rPr>
                <w:rFonts w:ascii="Arial" w:hAnsi="Arial" w:cs="Arial"/>
                <w:sz w:val="20"/>
              </w:rPr>
              <w:t>:</w:t>
            </w:r>
            <w:r w:rsidR="00173F62" w:rsidRPr="00D47407">
              <w:rPr>
                <w:rFonts w:ascii="Arial" w:hAnsi="Arial" w:cs="Arial"/>
                <w:sz w:val="20"/>
              </w:rPr>
              <w:t xml:space="preserve"> </w:t>
            </w:r>
            <w:hyperlink r:id="rId12" w:history="1">
              <w:r w:rsidR="00173589" w:rsidRPr="00D47407">
                <w:rPr>
                  <w:rFonts w:ascii="Arial" w:hAnsi="Arial" w:cs="Arial"/>
                  <w:sz w:val="20"/>
                </w:rPr>
                <w:t>https://www.bbc.co.uk/bitesize/guides/zjbhjhv/revision/7</w:t>
              </w:r>
            </w:hyperlink>
          </w:p>
          <w:p w14:paraId="68B9647D" w14:textId="24541054" w:rsidR="00173589" w:rsidRDefault="00173589" w:rsidP="00E87839">
            <w:pPr>
              <w:numPr>
                <w:ilvl w:val="0"/>
                <w:numId w:val="2"/>
              </w:numPr>
              <w:rPr>
                <w:rFonts w:ascii="Arial" w:hAnsi="Arial" w:cs="Arial"/>
                <w:sz w:val="20"/>
              </w:rPr>
            </w:pPr>
            <w:r>
              <w:rPr>
                <w:rFonts w:ascii="Arial" w:hAnsi="Arial" w:cs="Arial"/>
                <w:sz w:val="20"/>
              </w:rPr>
              <w:t xml:space="preserve">BBC Bitesize: Speed: </w:t>
            </w:r>
            <w:hyperlink r:id="rId13" w:history="1">
              <w:r w:rsidR="00912CCE" w:rsidRPr="007C19DD">
                <w:rPr>
                  <w:rStyle w:val="Hyperlink"/>
                  <w:rFonts w:ascii="Arial" w:hAnsi="Arial" w:cs="Arial"/>
                  <w:sz w:val="20"/>
                </w:rPr>
                <w:t>https://www.bbc.co.uk/bitesize/topics/z4brd2p/articles/zw9qwnb</w:t>
              </w:r>
            </w:hyperlink>
          </w:p>
          <w:p w14:paraId="2A4B3F30" w14:textId="3C5374EC" w:rsidR="00912CCE" w:rsidRPr="00790083" w:rsidRDefault="00912CCE" w:rsidP="00912CCE">
            <w:pPr>
              <w:ind w:left="284"/>
              <w:rPr>
                <w:rFonts w:ascii="Arial" w:hAnsi="Arial" w:cs="Arial"/>
                <w:sz w:val="20"/>
              </w:rPr>
            </w:pPr>
          </w:p>
        </w:tc>
      </w:tr>
      <w:tr w:rsidR="00E65CF5" w14:paraId="758B3592" w14:textId="77777777" w:rsidTr="00581272">
        <w:tc>
          <w:tcPr>
            <w:tcW w:w="5528"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581272" w:rsidRDefault="00E65CF5" w:rsidP="007878DC">
            <w:pPr>
              <w:rPr>
                <w:rFonts w:ascii="Arial" w:hAnsi="Arial"/>
                <w:sz w:val="12"/>
                <w:szCs w:val="12"/>
              </w:rPr>
            </w:pPr>
          </w:p>
        </w:tc>
        <w:tc>
          <w:tcPr>
            <w:tcW w:w="311" w:type="dxa"/>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581272" w:rsidRDefault="00E65CF5" w:rsidP="007878DC">
            <w:pPr>
              <w:rPr>
                <w:sz w:val="12"/>
                <w:szCs w:val="12"/>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581272" w:rsidRDefault="00E65CF5" w:rsidP="007878DC">
            <w:pPr>
              <w:rPr>
                <w:rFonts w:ascii="Arial" w:hAnsi="Arial"/>
                <w:sz w:val="12"/>
                <w:szCs w:val="12"/>
              </w:rPr>
            </w:pPr>
          </w:p>
        </w:tc>
      </w:tr>
      <w:tr w:rsidR="00E65CF5" w14:paraId="5843835F" w14:textId="77777777" w:rsidTr="00581272">
        <w:tc>
          <w:tcPr>
            <w:tcW w:w="5528"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311" w:type="dxa"/>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7"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581272">
        <w:tc>
          <w:tcPr>
            <w:tcW w:w="5528" w:type="dxa"/>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581272" w:rsidRDefault="00E65CF5" w:rsidP="007878DC">
            <w:pPr>
              <w:rPr>
                <w:rFonts w:ascii="Arial" w:hAnsi="Arial"/>
                <w:sz w:val="20"/>
                <w:szCs w:val="20"/>
              </w:rPr>
            </w:pPr>
            <w:r w:rsidRPr="00581272">
              <w:rPr>
                <w:rFonts w:ascii="Arial" w:hAnsi="Arial"/>
                <w:b/>
                <w:sz w:val="20"/>
                <w:szCs w:val="20"/>
              </w:rPr>
              <w:t xml:space="preserve">Starters </w:t>
            </w:r>
            <w:r w:rsidRPr="00581272">
              <w:rPr>
                <w:rFonts w:ascii="Arial" w:hAnsi="Arial"/>
                <w:sz w:val="20"/>
                <w:szCs w:val="20"/>
              </w:rPr>
              <w:t xml:space="preserve">(Options) </w:t>
            </w:r>
          </w:p>
          <w:p w14:paraId="5F43B572" w14:textId="036D797F" w:rsidR="00E65CF5" w:rsidRPr="00581272" w:rsidRDefault="00D460F7" w:rsidP="00D460F7">
            <w:pPr>
              <w:numPr>
                <w:ilvl w:val="0"/>
                <w:numId w:val="2"/>
              </w:numPr>
              <w:rPr>
                <w:rFonts w:ascii="Arial" w:hAnsi="Arial"/>
                <w:bCs/>
                <w:sz w:val="20"/>
                <w:szCs w:val="20"/>
              </w:rPr>
            </w:pPr>
            <w:r w:rsidRPr="00581272">
              <w:rPr>
                <w:rFonts w:ascii="Arial" w:hAnsi="Arial"/>
                <w:bCs/>
                <w:sz w:val="20"/>
                <w:szCs w:val="20"/>
              </w:rPr>
              <w:t>Watch the video</w:t>
            </w:r>
            <w:r w:rsidR="00966EC0">
              <w:rPr>
                <w:rFonts w:ascii="Arial" w:hAnsi="Arial"/>
                <w:bCs/>
                <w:sz w:val="20"/>
                <w:szCs w:val="20"/>
              </w:rPr>
              <w:t xml:space="preserve"> interviewing the Curator for</w:t>
            </w:r>
            <w:r w:rsidRPr="00581272">
              <w:rPr>
                <w:rFonts w:ascii="Arial" w:hAnsi="Arial"/>
                <w:bCs/>
                <w:sz w:val="20"/>
                <w:szCs w:val="20"/>
              </w:rPr>
              <w:t xml:space="preserve"> </w:t>
            </w:r>
            <w:r w:rsidR="00966EC0">
              <w:rPr>
                <w:rFonts w:ascii="Arial" w:hAnsi="Arial"/>
                <w:bCs/>
                <w:sz w:val="20"/>
                <w:szCs w:val="20"/>
              </w:rPr>
              <w:t>the Bugatti Trust and Study Centre</w:t>
            </w:r>
            <w:r w:rsidRPr="00581272">
              <w:rPr>
                <w:rFonts w:ascii="Arial" w:hAnsi="Arial"/>
                <w:bCs/>
                <w:sz w:val="20"/>
                <w:szCs w:val="20"/>
              </w:rPr>
              <w:t xml:space="preserve">: </w:t>
            </w:r>
            <w:r w:rsidR="00966EC0" w:rsidRPr="00966EC0">
              <w:rPr>
                <w:rFonts w:ascii="Arial" w:hAnsi="Arial" w:cs="Arial"/>
                <w:sz w:val="20"/>
                <w:szCs w:val="20"/>
              </w:rPr>
              <w:t>http://www.bugatti-trust.co.uk/bugatti-curator-interview/</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173E6B37" w14:textId="77777777" w:rsidR="00E65CF5" w:rsidRPr="00581272" w:rsidRDefault="00E65CF5" w:rsidP="007878DC">
            <w:pPr>
              <w:rPr>
                <w:rFonts w:ascii="Arial" w:hAnsi="Arial"/>
                <w:b/>
                <w:sz w:val="20"/>
                <w:szCs w:val="20"/>
              </w:rPr>
            </w:pPr>
            <w:r w:rsidRPr="00581272">
              <w:rPr>
                <w:rFonts w:ascii="Arial" w:hAnsi="Arial"/>
                <w:b/>
                <w:sz w:val="20"/>
                <w:szCs w:val="20"/>
              </w:rPr>
              <w:t>Plenary</w:t>
            </w:r>
          </w:p>
          <w:p w14:paraId="50A3D1A8" w14:textId="260B008E" w:rsidR="00E65CF5" w:rsidRPr="00581272" w:rsidRDefault="00D069F0" w:rsidP="00D069F0">
            <w:pPr>
              <w:pStyle w:val="ListParagraph"/>
              <w:numPr>
                <w:ilvl w:val="0"/>
                <w:numId w:val="14"/>
              </w:numPr>
              <w:ind w:left="316" w:hanging="316"/>
              <w:rPr>
                <w:rFonts w:ascii="Arial" w:eastAsiaTheme="minorEastAsia" w:hAnsi="Arial"/>
                <w:bCs/>
                <w:sz w:val="20"/>
                <w:szCs w:val="20"/>
              </w:rPr>
            </w:pPr>
            <w:r w:rsidRPr="00581272">
              <w:rPr>
                <w:rFonts w:ascii="Arial" w:eastAsiaTheme="minorEastAsia" w:hAnsi="Arial"/>
                <w:bCs/>
                <w:sz w:val="20"/>
                <w:szCs w:val="20"/>
              </w:rPr>
              <w:t xml:space="preserve">Learners to discuss their results and </w:t>
            </w:r>
            <w:r w:rsidR="00E95EEC" w:rsidRPr="00581272">
              <w:rPr>
                <w:rFonts w:ascii="Arial" w:eastAsiaTheme="minorEastAsia" w:hAnsi="Arial"/>
                <w:bCs/>
                <w:sz w:val="20"/>
                <w:szCs w:val="20"/>
              </w:rPr>
              <w:t>share how successful each test on the material disc was.  Which material would be the most suitable for a wheel?</w:t>
            </w:r>
            <w:r w:rsidR="00D47407" w:rsidRPr="00581272">
              <w:rPr>
                <w:rFonts w:ascii="Arial" w:eastAsiaTheme="minorEastAsia" w:hAnsi="Arial"/>
                <w:bCs/>
                <w:sz w:val="20"/>
                <w:szCs w:val="20"/>
              </w:rPr>
              <w:t xml:space="preserve"> Why?</w:t>
            </w:r>
          </w:p>
        </w:tc>
      </w:tr>
      <w:tr w:rsidR="00E65CF5" w14:paraId="3D040BD3" w14:textId="77777777" w:rsidTr="00581272">
        <w:tc>
          <w:tcPr>
            <w:tcW w:w="5528" w:type="dxa"/>
            <w:tcBorders>
              <w:top w:val="nil"/>
              <w:left w:val="nil"/>
              <w:bottom w:val="nil"/>
              <w:right w:val="nil"/>
            </w:tcBorders>
            <w:shd w:val="clear" w:color="auto" w:fill="auto"/>
            <w:tcMar>
              <w:top w:w="57" w:type="dxa"/>
              <w:left w:w="113" w:type="dxa"/>
              <w:bottom w:w="57" w:type="dxa"/>
              <w:right w:w="57" w:type="dxa"/>
            </w:tcMar>
            <w:vAlign w:val="center"/>
          </w:tcPr>
          <w:p w14:paraId="4C0B37FD" w14:textId="77777777" w:rsidR="00E65CF5" w:rsidRPr="00581272" w:rsidRDefault="00E65CF5" w:rsidP="007878DC">
            <w:pPr>
              <w:rPr>
                <w:rFonts w:ascii="Arial" w:hAnsi="Arial"/>
                <w:sz w:val="12"/>
                <w:szCs w:val="12"/>
              </w:rPr>
            </w:pPr>
          </w:p>
        </w:tc>
        <w:tc>
          <w:tcPr>
            <w:tcW w:w="311" w:type="dxa"/>
            <w:tcBorders>
              <w:top w:val="nil"/>
              <w:left w:val="nil"/>
              <w:bottom w:val="nil"/>
              <w:right w:val="nil"/>
            </w:tcBorders>
            <w:shd w:val="clear" w:color="auto" w:fill="auto"/>
            <w:tcMar>
              <w:top w:w="57" w:type="dxa"/>
              <w:left w:w="113" w:type="dxa"/>
              <w:bottom w:w="57" w:type="dxa"/>
              <w:right w:w="57" w:type="dxa"/>
            </w:tcMar>
            <w:vAlign w:val="center"/>
          </w:tcPr>
          <w:p w14:paraId="656FB921" w14:textId="77777777" w:rsidR="00E65CF5" w:rsidRPr="00581272" w:rsidRDefault="00E65CF5" w:rsidP="007878DC">
            <w:pPr>
              <w:rPr>
                <w:sz w:val="12"/>
                <w:szCs w:val="12"/>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0A1E0720" w14:textId="77777777" w:rsidR="00E65CF5" w:rsidRPr="00581272" w:rsidRDefault="00E65CF5" w:rsidP="007878DC">
            <w:pPr>
              <w:rPr>
                <w:rFonts w:ascii="Arial" w:hAnsi="Arial"/>
                <w:sz w:val="12"/>
                <w:szCs w:val="12"/>
              </w:rPr>
            </w:pPr>
          </w:p>
        </w:tc>
      </w:tr>
      <w:tr w:rsidR="00003070" w14:paraId="1AF6CBF5" w14:textId="77777777" w:rsidTr="00966EC0">
        <w:trPr>
          <w:trHeight w:val="464"/>
        </w:trPr>
        <w:tc>
          <w:tcPr>
            <w:tcW w:w="11056" w:type="dxa"/>
            <w:gridSpan w:val="3"/>
            <w:tcBorders>
              <w:top w:val="nil"/>
              <w:left w:val="nil"/>
              <w:bottom w:val="nil"/>
              <w:right w:val="nil"/>
            </w:tcBorders>
            <w:shd w:val="clear" w:color="auto" w:fill="00AED3"/>
            <w:tcMar>
              <w:top w:w="57" w:type="dxa"/>
              <w:left w:w="113" w:type="dxa"/>
              <w:bottom w:w="57" w:type="dxa"/>
              <w:right w:w="57" w:type="dxa"/>
            </w:tcMar>
            <w:vAlign w:val="center"/>
          </w:tcPr>
          <w:p w14:paraId="2549CAD3" w14:textId="005435D4" w:rsidR="00003070" w:rsidRPr="00966EC0" w:rsidRDefault="00003070" w:rsidP="0007619A">
            <w:pPr>
              <w:rPr>
                <w:rFonts w:ascii="Arial" w:hAnsi="Arial"/>
                <w:sz w:val="20"/>
              </w:rPr>
            </w:pPr>
            <w:r w:rsidRPr="00966EC0">
              <w:rPr>
                <w:rFonts w:ascii="Arial" w:hAnsi="Arial"/>
                <w:b/>
                <w:color w:val="FFFFFF" w:themeColor="background1"/>
              </w:rPr>
              <w:t xml:space="preserve">The Engineering Context    </w:t>
            </w:r>
          </w:p>
        </w:tc>
      </w:tr>
      <w:tr w:rsidR="00003070" w14:paraId="659A4EC1" w14:textId="77777777" w:rsidTr="00966EC0">
        <w:tc>
          <w:tcPr>
            <w:tcW w:w="11056" w:type="dxa"/>
            <w:gridSpan w:val="3"/>
            <w:tcBorders>
              <w:top w:val="nil"/>
              <w:left w:val="nil"/>
              <w:bottom w:val="nil"/>
              <w:right w:val="nil"/>
            </w:tcBorders>
            <w:shd w:val="clear" w:color="auto" w:fill="auto"/>
            <w:tcMar>
              <w:top w:w="57" w:type="dxa"/>
              <w:left w:w="113" w:type="dxa"/>
              <w:bottom w:w="57" w:type="dxa"/>
              <w:right w:w="57" w:type="dxa"/>
            </w:tcMar>
          </w:tcPr>
          <w:p w14:paraId="273CE141" w14:textId="6A8BC677" w:rsidR="00003070" w:rsidRPr="006200D8" w:rsidRDefault="00003070" w:rsidP="00966EC0">
            <w:pPr>
              <w:rPr>
                <w:rFonts w:ascii="Arial" w:hAnsi="Arial"/>
                <w:sz w:val="20"/>
              </w:rPr>
            </w:pPr>
            <w:r>
              <w:rPr>
                <w:rFonts w:ascii="Arial" w:hAnsi="Arial"/>
                <w:sz w:val="20"/>
                <w:szCs w:val="20"/>
              </w:rPr>
              <w:t>Engineers</w:t>
            </w:r>
            <w:r w:rsidR="00A048A8">
              <w:rPr>
                <w:rFonts w:ascii="Arial" w:hAnsi="Arial"/>
                <w:sz w:val="20"/>
                <w:szCs w:val="20"/>
              </w:rPr>
              <w:t xml:space="preserve"> </w:t>
            </w:r>
            <w:r w:rsidR="0048388C">
              <w:rPr>
                <w:rFonts w:ascii="Arial" w:hAnsi="Arial"/>
                <w:sz w:val="20"/>
                <w:szCs w:val="20"/>
              </w:rPr>
              <w:t>conduct</w:t>
            </w:r>
            <w:r w:rsidR="00A048A8">
              <w:rPr>
                <w:rFonts w:ascii="Arial" w:hAnsi="Arial"/>
                <w:sz w:val="20"/>
                <w:szCs w:val="20"/>
              </w:rPr>
              <w:t xml:space="preserve"> materials testing in many sectors of engineering. For example, sports cars </w:t>
            </w:r>
            <w:r w:rsidR="0048388C">
              <w:rPr>
                <w:rFonts w:ascii="Arial" w:hAnsi="Arial"/>
                <w:sz w:val="20"/>
                <w:szCs w:val="20"/>
              </w:rPr>
              <w:t>must</w:t>
            </w:r>
            <w:r w:rsidR="00A048A8">
              <w:rPr>
                <w:rFonts w:ascii="Arial" w:hAnsi="Arial"/>
                <w:sz w:val="20"/>
                <w:szCs w:val="20"/>
              </w:rPr>
              <w:t xml:space="preserve"> complete a roll test to ensure the roof does not collapse</w:t>
            </w:r>
            <w:r w:rsidR="007A6972">
              <w:rPr>
                <w:rFonts w:ascii="Arial" w:hAnsi="Arial"/>
                <w:sz w:val="20"/>
                <w:szCs w:val="20"/>
              </w:rPr>
              <w:t xml:space="preserve">. Engineers will therefore test </w:t>
            </w:r>
            <w:r w:rsidR="00A048A8">
              <w:rPr>
                <w:rFonts w:ascii="Arial" w:hAnsi="Arial"/>
                <w:sz w:val="20"/>
                <w:szCs w:val="20"/>
              </w:rPr>
              <w:t xml:space="preserve">strong and lightweight roof materials </w:t>
            </w:r>
            <w:r w:rsidR="007A6972">
              <w:rPr>
                <w:rFonts w:ascii="Arial" w:hAnsi="Arial"/>
                <w:sz w:val="20"/>
                <w:szCs w:val="20"/>
              </w:rPr>
              <w:t>to find the most suitable material t</w:t>
            </w:r>
            <w:r w:rsidR="000A5C97">
              <w:rPr>
                <w:rFonts w:ascii="Arial" w:hAnsi="Arial"/>
                <w:sz w:val="20"/>
                <w:szCs w:val="20"/>
              </w:rPr>
              <w:t xml:space="preserve">o </w:t>
            </w:r>
            <w:r w:rsidR="007A6972">
              <w:rPr>
                <w:rFonts w:ascii="Arial" w:hAnsi="Arial"/>
                <w:sz w:val="20"/>
                <w:szCs w:val="20"/>
              </w:rPr>
              <w:t>survive the roll test.</w:t>
            </w:r>
          </w:p>
        </w:tc>
      </w:tr>
      <w:tr w:rsidR="00003070" w14:paraId="5C10DD3A" w14:textId="77777777" w:rsidTr="00966EC0">
        <w:trPr>
          <w:trHeight w:val="356"/>
        </w:trPr>
        <w:tc>
          <w:tcPr>
            <w:tcW w:w="5528" w:type="dxa"/>
            <w:tcBorders>
              <w:top w:val="nil"/>
              <w:left w:val="nil"/>
              <w:bottom w:val="nil"/>
              <w:right w:val="nil"/>
            </w:tcBorders>
            <w:shd w:val="clear" w:color="auto" w:fill="auto"/>
            <w:tcMar>
              <w:top w:w="57" w:type="dxa"/>
              <w:left w:w="113" w:type="dxa"/>
              <w:bottom w:w="57" w:type="dxa"/>
              <w:right w:w="57" w:type="dxa"/>
            </w:tcMar>
            <w:vAlign w:val="center"/>
          </w:tcPr>
          <w:p w14:paraId="6BCC41A4" w14:textId="77777777" w:rsidR="00003070" w:rsidRPr="00581272" w:rsidRDefault="00003070" w:rsidP="0007619A">
            <w:pPr>
              <w:rPr>
                <w:rFonts w:ascii="Arial" w:hAnsi="Arial"/>
                <w:sz w:val="12"/>
                <w:szCs w:val="12"/>
              </w:rPr>
            </w:pPr>
          </w:p>
        </w:tc>
        <w:tc>
          <w:tcPr>
            <w:tcW w:w="311" w:type="dxa"/>
            <w:tcBorders>
              <w:top w:val="nil"/>
              <w:left w:val="nil"/>
              <w:bottom w:val="nil"/>
              <w:right w:val="nil"/>
            </w:tcBorders>
            <w:shd w:val="clear" w:color="auto" w:fill="auto"/>
            <w:tcMar>
              <w:top w:w="57" w:type="dxa"/>
              <w:left w:w="113" w:type="dxa"/>
              <w:bottom w:w="57" w:type="dxa"/>
              <w:right w:w="57" w:type="dxa"/>
            </w:tcMar>
            <w:vAlign w:val="center"/>
          </w:tcPr>
          <w:p w14:paraId="15FF1044" w14:textId="77777777" w:rsidR="00003070" w:rsidRPr="00581272" w:rsidRDefault="00003070" w:rsidP="0007619A">
            <w:pPr>
              <w:rPr>
                <w:sz w:val="12"/>
                <w:szCs w:val="12"/>
              </w:rPr>
            </w:pPr>
          </w:p>
        </w:tc>
        <w:tc>
          <w:tcPr>
            <w:tcW w:w="5217" w:type="dxa"/>
            <w:tcBorders>
              <w:top w:val="nil"/>
              <w:left w:val="nil"/>
              <w:bottom w:val="nil"/>
              <w:right w:val="nil"/>
            </w:tcBorders>
            <w:shd w:val="clear" w:color="auto" w:fill="auto"/>
            <w:tcMar>
              <w:top w:w="57" w:type="dxa"/>
              <w:left w:w="113" w:type="dxa"/>
              <w:bottom w:w="57" w:type="dxa"/>
              <w:right w:w="57" w:type="dxa"/>
            </w:tcMar>
            <w:vAlign w:val="center"/>
          </w:tcPr>
          <w:p w14:paraId="751FB287" w14:textId="77777777" w:rsidR="00003070" w:rsidRPr="00581272" w:rsidRDefault="00003070" w:rsidP="0007619A">
            <w:pPr>
              <w:rPr>
                <w:rFonts w:ascii="Arial" w:hAnsi="Arial"/>
                <w:sz w:val="12"/>
                <w:szCs w:val="12"/>
              </w:rPr>
            </w:pPr>
          </w:p>
        </w:tc>
      </w:tr>
    </w:tbl>
    <w:p w14:paraId="3E10E885" w14:textId="77777777" w:rsidR="00912CCE" w:rsidRDefault="00912CCE">
      <w:r>
        <w:br w:type="page"/>
      </w:r>
    </w:p>
    <w:tbl>
      <w:tblPr>
        <w:tblW w:w="110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8"/>
        <w:gridCol w:w="311"/>
        <w:gridCol w:w="5217"/>
      </w:tblGrid>
      <w:tr w:rsidR="003753C9" w14:paraId="6CA21033" w14:textId="77777777" w:rsidTr="00581272">
        <w:tc>
          <w:tcPr>
            <w:tcW w:w="11056" w:type="dxa"/>
            <w:gridSpan w:val="3"/>
            <w:tcBorders>
              <w:top w:val="nil"/>
              <w:left w:val="nil"/>
              <w:bottom w:val="nil"/>
              <w:right w:val="nil"/>
            </w:tcBorders>
            <w:shd w:val="clear" w:color="auto" w:fill="00AED3"/>
            <w:tcMar>
              <w:top w:w="57" w:type="dxa"/>
              <w:left w:w="113" w:type="dxa"/>
              <w:bottom w:w="57" w:type="dxa"/>
              <w:right w:w="57" w:type="dxa"/>
            </w:tcMar>
            <w:vAlign w:val="center"/>
          </w:tcPr>
          <w:p w14:paraId="26FDAB51" w14:textId="480334E4" w:rsidR="003753C9" w:rsidRPr="006200D8" w:rsidRDefault="003753C9" w:rsidP="0007619A">
            <w:pPr>
              <w:rPr>
                <w:rFonts w:ascii="Arial" w:hAnsi="Arial"/>
                <w:sz w:val="20"/>
              </w:rPr>
            </w:pPr>
            <w:r w:rsidRPr="001F4CAC">
              <w:rPr>
                <w:rFonts w:ascii="Arial" w:hAnsi="Arial"/>
                <w:b/>
                <w:color w:val="FFFFFF"/>
              </w:rPr>
              <w:lastRenderedPageBreak/>
              <w:t>Curriculum links</w:t>
            </w:r>
          </w:p>
        </w:tc>
      </w:tr>
      <w:tr w:rsidR="003753C9" w14:paraId="637FFD58" w14:textId="77777777" w:rsidTr="00581272">
        <w:tc>
          <w:tcPr>
            <w:tcW w:w="5528" w:type="dxa"/>
            <w:tcBorders>
              <w:top w:val="nil"/>
              <w:left w:val="nil"/>
              <w:bottom w:val="nil"/>
              <w:right w:val="nil"/>
            </w:tcBorders>
            <w:shd w:val="clear" w:color="auto" w:fill="auto"/>
            <w:tcMar>
              <w:top w:w="57" w:type="dxa"/>
              <w:left w:w="113" w:type="dxa"/>
              <w:bottom w:w="57" w:type="dxa"/>
              <w:right w:w="57" w:type="dxa"/>
            </w:tcMar>
          </w:tcPr>
          <w:p w14:paraId="0BAC7829" w14:textId="77777777" w:rsidR="003753C9" w:rsidRPr="007267F6" w:rsidRDefault="003753C9" w:rsidP="00581272">
            <w:pPr>
              <w:rPr>
                <w:rFonts w:ascii="Arial" w:eastAsiaTheme="minorEastAsia" w:hAnsi="Arial" w:cs="Times New Roman"/>
                <w:b/>
                <w:sz w:val="20"/>
                <w:szCs w:val="20"/>
                <w:lang w:val="en-GB"/>
              </w:rPr>
            </w:pPr>
            <w:r w:rsidRPr="007267F6">
              <w:rPr>
                <w:rFonts w:ascii="Arial" w:eastAsiaTheme="minorEastAsia" w:hAnsi="Arial" w:cs="Times New Roman"/>
                <w:b/>
                <w:sz w:val="20"/>
                <w:szCs w:val="20"/>
                <w:lang w:val="en-GB"/>
              </w:rPr>
              <w:t>England: National Curriculum</w:t>
            </w:r>
          </w:p>
          <w:p w14:paraId="728A80B4" w14:textId="396BE17F" w:rsidR="003753C9" w:rsidRPr="007267F6" w:rsidRDefault="003B463B" w:rsidP="00581272">
            <w:pPr>
              <w:rPr>
                <w:rFonts w:ascii="Arial" w:eastAsiaTheme="minorEastAsia" w:hAnsi="Arial" w:cs="Times New Roman"/>
                <w:b/>
                <w:sz w:val="20"/>
                <w:szCs w:val="20"/>
                <w:lang w:val="en-GB"/>
              </w:rPr>
            </w:pPr>
            <w:r w:rsidRPr="007267F6">
              <w:rPr>
                <w:rFonts w:ascii="Arial" w:eastAsiaTheme="minorEastAsia" w:hAnsi="Arial" w:cs="Times New Roman"/>
                <w:b/>
                <w:sz w:val="20"/>
                <w:szCs w:val="20"/>
                <w:lang w:val="en-GB"/>
              </w:rPr>
              <w:t>Science</w:t>
            </w:r>
          </w:p>
          <w:p w14:paraId="62B56265" w14:textId="77777777" w:rsidR="003B463B" w:rsidRPr="007267F6" w:rsidRDefault="003753C9" w:rsidP="00581272">
            <w:pPr>
              <w:rPr>
                <w:rFonts w:ascii="Arial" w:eastAsiaTheme="minorEastAsia" w:hAnsi="Arial" w:cs="Times New Roman"/>
                <w:b/>
                <w:sz w:val="20"/>
                <w:szCs w:val="20"/>
                <w:lang w:val="en-GB"/>
              </w:rPr>
            </w:pPr>
            <w:r w:rsidRPr="007267F6">
              <w:rPr>
                <w:rFonts w:ascii="Arial" w:eastAsiaTheme="minorEastAsia" w:hAnsi="Arial" w:cs="Times New Roman"/>
                <w:b/>
                <w:sz w:val="20"/>
                <w:szCs w:val="20"/>
                <w:lang w:val="en-GB"/>
              </w:rPr>
              <w:t>KS3</w:t>
            </w:r>
            <w:r w:rsidR="00863757" w:rsidRPr="007267F6">
              <w:rPr>
                <w:rFonts w:ascii="Arial" w:eastAsiaTheme="minorEastAsia" w:hAnsi="Arial" w:cs="Times New Roman"/>
                <w:b/>
                <w:sz w:val="20"/>
                <w:szCs w:val="20"/>
                <w:lang w:val="en-GB"/>
              </w:rPr>
              <w:t xml:space="preserve"> – </w:t>
            </w:r>
            <w:r w:rsidR="003B463B" w:rsidRPr="007267F6">
              <w:rPr>
                <w:rFonts w:ascii="Arial" w:eastAsiaTheme="minorEastAsia" w:hAnsi="Arial" w:cs="Times New Roman"/>
                <w:b/>
                <w:sz w:val="20"/>
                <w:szCs w:val="20"/>
                <w:lang w:val="en-GB"/>
              </w:rPr>
              <w:t>Motion and forces</w:t>
            </w:r>
          </w:p>
          <w:p w14:paraId="62A3A74A" w14:textId="0251FBF2" w:rsidR="003B463B" w:rsidRPr="007267F6" w:rsidRDefault="003B463B" w:rsidP="00581272">
            <w:pPr>
              <w:pStyle w:val="ListParagraph"/>
              <w:numPr>
                <w:ilvl w:val="0"/>
                <w:numId w:val="14"/>
              </w:numPr>
              <w:ind w:left="459"/>
              <w:rPr>
                <w:rFonts w:ascii="Arial" w:eastAsiaTheme="minorEastAsia" w:hAnsi="Arial"/>
                <w:bCs/>
                <w:sz w:val="20"/>
                <w:szCs w:val="20"/>
              </w:rPr>
            </w:pPr>
            <w:r w:rsidRPr="007267F6">
              <w:rPr>
                <w:rFonts w:ascii="Arial" w:eastAsiaTheme="minorEastAsia" w:hAnsi="Arial"/>
                <w:bCs/>
                <w:sz w:val="20"/>
                <w:szCs w:val="20"/>
              </w:rPr>
              <w:t xml:space="preserve">speed and the quantitative relationship between average speed, distance and time (speed = distance ÷ time) </w:t>
            </w:r>
          </w:p>
          <w:p w14:paraId="57ABB5B2" w14:textId="75CCD9B2" w:rsidR="003B463B" w:rsidRPr="007267F6" w:rsidRDefault="00110679" w:rsidP="00581272">
            <w:pPr>
              <w:pStyle w:val="ListParagraph"/>
              <w:numPr>
                <w:ilvl w:val="0"/>
                <w:numId w:val="14"/>
              </w:numPr>
              <w:autoSpaceDE w:val="0"/>
              <w:autoSpaceDN w:val="0"/>
              <w:adjustRightInd w:val="0"/>
              <w:spacing w:after="120"/>
              <w:ind w:left="459"/>
              <w:rPr>
                <w:rFonts w:ascii="Arial" w:eastAsiaTheme="minorEastAsia" w:hAnsi="Arial"/>
                <w:bCs/>
                <w:sz w:val="20"/>
                <w:szCs w:val="20"/>
              </w:rPr>
            </w:pPr>
            <w:r w:rsidRPr="007267F6">
              <w:rPr>
                <w:rFonts w:ascii="Arial" w:eastAsiaTheme="minorEastAsia" w:hAnsi="Arial"/>
                <w:bCs/>
                <w:sz w:val="20"/>
                <w:szCs w:val="20"/>
              </w:rPr>
              <w:t xml:space="preserve">forces measured in newtons, measurements of stretch or compression as force is changed </w:t>
            </w:r>
          </w:p>
        </w:tc>
        <w:tc>
          <w:tcPr>
            <w:tcW w:w="311" w:type="dxa"/>
            <w:tcBorders>
              <w:top w:val="nil"/>
              <w:left w:val="nil"/>
              <w:bottom w:val="nil"/>
              <w:right w:val="nil"/>
            </w:tcBorders>
            <w:shd w:val="clear" w:color="auto" w:fill="auto"/>
            <w:tcMar>
              <w:top w:w="57" w:type="dxa"/>
              <w:left w:w="113" w:type="dxa"/>
              <w:bottom w:w="57" w:type="dxa"/>
              <w:right w:w="57" w:type="dxa"/>
            </w:tcMar>
          </w:tcPr>
          <w:p w14:paraId="71664C39" w14:textId="77777777" w:rsidR="003753C9" w:rsidRPr="007267F6" w:rsidRDefault="003753C9" w:rsidP="00581272">
            <w:pPr>
              <w:rPr>
                <w:sz w:val="20"/>
                <w:szCs w:val="20"/>
              </w:rPr>
            </w:pPr>
          </w:p>
        </w:tc>
        <w:tc>
          <w:tcPr>
            <w:tcW w:w="5217" w:type="dxa"/>
            <w:tcBorders>
              <w:top w:val="nil"/>
              <w:left w:val="nil"/>
              <w:bottom w:val="nil"/>
              <w:right w:val="nil"/>
            </w:tcBorders>
            <w:shd w:val="clear" w:color="auto" w:fill="auto"/>
            <w:tcMar>
              <w:top w:w="57" w:type="dxa"/>
              <w:left w:w="113" w:type="dxa"/>
              <w:bottom w:w="57" w:type="dxa"/>
              <w:right w:w="57" w:type="dxa"/>
            </w:tcMar>
          </w:tcPr>
          <w:p w14:paraId="008F9016" w14:textId="77777777" w:rsidR="003753C9" w:rsidRPr="007267F6" w:rsidRDefault="003753C9" w:rsidP="00581272">
            <w:pPr>
              <w:rPr>
                <w:rFonts w:ascii="Arial" w:hAnsi="Arial"/>
                <w:b/>
                <w:bCs/>
                <w:sz w:val="20"/>
                <w:szCs w:val="20"/>
              </w:rPr>
            </w:pPr>
            <w:r w:rsidRPr="007267F6">
              <w:rPr>
                <w:rFonts w:ascii="Arial" w:hAnsi="Arial"/>
                <w:b/>
                <w:bCs/>
                <w:sz w:val="20"/>
                <w:szCs w:val="20"/>
              </w:rPr>
              <w:t>Northern Ireland Curriculum</w:t>
            </w:r>
          </w:p>
          <w:p w14:paraId="6B7C1671" w14:textId="62692218" w:rsidR="003753C9" w:rsidRPr="007267F6" w:rsidRDefault="006165EF" w:rsidP="00581272">
            <w:pPr>
              <w:rPr>
                <w:rFonts w:ascii="Arial" w:eastAsiaTheme="minorEastAsia" w:hAnsi="Arial" w:cs="Times New Roman"/>
                <w:b/>
                <w:sz w:val="20"/>
                <w:szCs w:val="20"/>
                <w:lang w:val="en-GB"/>
              </w:rPr>
            </w:pPr>
            <w:r w:rsidRPr="007267F6">
              <w:rPr>
                <w:rFonts w:ascii="Arial" w:eastAsiaTheme="minorEastAsia" w:hAnsi="Arial" w:cs="Times New Roman"/>
                <w:b/>
                <w:sz w:val="20"/>
                <w:szCs w:val="20"/>
                <w:lang w:val="en-GB"/>
              </w:rPr>
              <w:t>Science and technology: Science</w:t>
            </w:r>
          </w:p>
          <w:p w14:paraId="0393D9F0" w14:textId="1CB1FB04" w:rsidR="001F52D0" w:rsidRPr="007267F6" w:rsidRDefault="006165EF" w:rsidP="00581272">
            <w:pPr>
              <w:pStyle w:val="ListParagraph"/>
              <w:numPr>
                <w:ilvl w:val="0"/>
                <w:numId w:val="17"/>
              </w:numPr>
              <w:ind w:left="424"/>
              <w:rPr>
                <w:rFonts w:ascii="Arial" w:eastAsiaTheme="minorEastAsia" w:hAnsi="Arial"/>
                <w:bCs/>
                <w:sz w:val="20"/>
                <w:szCs w:val="20"/>
              </w:rPr>
            </w:pPr>
            <w:r w:rsidRPr="007267F6">
              <w:rPr>
                <w:rFonts w:ascii="Arial" w:eastAsiaTheme="minorEastAsia" w:hAnsi="Arial"/>
                <w:bCs/>
                <w:sz w:val="20"/>
                <w:szCs w:val="20"/>
              </w:rPr>
              <w:t>forces and energy transfer</w:t>
            </w:r>
          </w:p>
          <w:p w14:paraId="7C870962" w14:textId="6702A4E0" w:rsidR="001F52D0" w:rsidRPr="007267F6" w:rsidRDefault="001F52D0" w:rsidP="00581272">
            <w:pPr>
              <w:rPr>
                <w:rFonts w:ascii="Arial" w:hAnsi="Arial"/>
                <w:sz w:val="20"/>
                <w:szCs w:val="20"/>
              </w:rPr>
            </w:pPr>
          </w:p>
        </w:tc>
      </w:tr>
      <w:tr w:rsidR="003753C9" w14:paraId="68E4E81A" w14:textId="77777777" w:rsidTr="00581272">
        <w:tc>
          <w:tcPr>
            <w:tcW w:w="5528" w:type="dxa"/>
            <w:tcBorders>
              <w:top w:val="nil"/>
              <w:left w:val="nil"/>
              <w:bottom w:val="nil"/>
              <w:right w:val="nil"/>
            </w:tcBorders>
            <w:shd w:val="clear" w:color="auto" w:fill="auto"/>
            <w:tcMar>
              <w:top w:w="57" w:type="dxa"/>
              <w:left w:w="113" w:type="dxa"/>
              <w:bottom w:w="57" w:type="dxa"/>
              <w:right w:w="57" w:type="dxa"/>
            </w:tcMar>
          </w:tcPr>
          <w:p w14:paraId="17D7AE91" w14:textId="17DC6163" w:rsidR="003753C9" w:rsidRPr="007267F6" w:rsidRDefault="003753C9" w:rsidP="00581272">
            <w:pPr>
              <w:rPr>
                <w:rFonts w:ascii="Arial" w:eastAsiaTheme="minorEastAsia" w:hAnsi="Arial" w:cs="Times New Roman"/>
                <w:b/>
                <w:sz w:val="20"/>
                <w:szCs w:val="20"/>
                <w:lang w:val="en-GB"/>
              </w:rPr>
            </w:pPr>
            <w:r w:rsidRPr="007267F6">
              <w:rPr>
                <w:rFonts w:ascii="Arial" w:eastAsiaTheme="minorEastAsia" w:hAnsi="Arial" w:cs="Times New Roman"/>
                <w:b/>
                <w:sz w:val="20"/>
                <w:szCs w:val="20"/>
                <w:lang w:val="en-GB"/>
              </w:rPr>
              <w:t xml:space="preserve">Scotland: Curriculum </w:t>
            </w:r>
          </w:p>
          <w:p w14:paraId="7C90DB6B" w14:textId="495E75D4" w:rsidR="001F52D0" w:rsidRPr="007267F6" w:rsidRDefault="001F52D0" w:rsidP="00581272">
            <w:pPr>
              <w:rPr>
                <w:rFonts w:ascii="Arial" w:eastAsiaTheme="minorEastAsia" w:hAnsi="Arial" w:cs="Times New Roman"/>
                <w:b/>
                <w:sz w:val="20"/>
                <w:szCs w:val="20"/>
                <w:lang w:val="en-GB"/>
              </w:rPr>
            </w:pPr>
            <w:r w:rsidRPr="007267F6">
              <w:rPr>
                <w:rFonts w:ascii="Arial" w:eastAsiaTheme="minorEastAsia" w:hAnsi="Arial" w:cs="Times New Roman"/>
                <w:b/>
                <w:sz w:val="20"/>
                <w:szCs w:val="20"/>
                <w:lang w:val="en-GB"/>
              </w:rPr>
              <w:t>Maths</w:t>
            </w:r>
          </w:p>
          <w:p w14:paraId="4850B9CE" w14:textId="4761C244" w:rsidR="003753C9" w:rsidRPr="007267F6" w:rsidRDefault="00085715" w:rsidP="00581272">
            <w:pPr>
              <w:rPr>
                <w:rFonts w:ascii="Arial" w:eastAsiaTheme="minorEastAsia" w:hAnsi="Arial" w:cs="Times New Roman"/>
                <w:b/>
                <w:sz w:val="20"/>
                <w:szCs w:val="20"/>
                <w:lang w:val="en-GB"/>
              </w:rPr>
            </w:pPr>
            <w:r w:rsidRPr="007267F6">
              <w:rPr>
                <w:rFonts w:ascii="Arial" w:eastAsiaTheme="minorEastAsia" w:hAnsi="Arial" w:cs="Times New Roman"/>
                <w:b/>
                <w:sz w:val="20"/>
                <w:szCs w:val="20"/>
                <w:lang w:val="en-GB"/>
              </w:rPr>
              <w:t>Time</w:t>
            </w:r>
          </w:p>
          <w:p w14:paraId="63C39B73" w14:textId="0D119761" w:rsidR="00A50847" w:rsidRPr="007267F6" w:rsidRDefault="003753C9" w:rsidP="00581272">
            <w:pPr>
              <w:rPr>
                <w:sz w:val="20"/>
                <w:szCs w:val="20"/>
              </w:rPr>
            </w:pPr>
            <w:r w:rsidRPr="007267F6">
              <w:rPr>
                <w:rFonts w:ascii="Arial" w:eastAsiaTheme="minorEastAsia" w:hAnsi="Arial" w:cs="Times New Roman"/>
                <w:bCs/>
                <w:sz w:val="20"/>
                <w:szCs w:val="20"/>
                <w:lang w:val="en-GB"/>
              </w:rPr>
              <w:t>M</w:t>
            </w:r>
            <w:r w:rsidR="00793143" w:rsidRPr="007267F6">
              <w:rPr>
                <w:rFonts w:ascii="Arial" w:eastAsiaTheme="minorEastAsia" w:hAnsi="Arial" w:cs="Times New Roman"/>
                <w:bCs/>
                <w:sz w:val="20"/>
                <w:szCs w:val="20"/>
                <w:lang w:val="en-GB"/>
              </w:rPr>
              <w:t xml:space="preserve">NU </w:t>
            </w:r>
            <w:r w:rsidR="00085715" w:rsidRPr="007267F6">
              <w:rPr>
                <w:rFonts w:ascii="Arial" w:eastAsiaTheme="minorEastAsia" w:hAnsi="Arial" w:cs="Times New Roman"/>
                <w:bCs/>
                <w:sz w:val="20"/>
                <w:szCs w:val="20"/>
                <w:lang w:val="en-GB"/>
              </w:rPr>
              <w:t>3-10a</w:t>
            </w:r>
          </w:p>
          <w:p w14:paraId="5DA99914" w14:textId="55087DF2" w:rsidR="00A50847" w:rsidRPr="007267F6" w:rsidRDefault="00085715" w:rsidP="00581272">
            <w:pPr>
              <w:pStyle w:val="Default"/>
              <w:numPr>
                <w:ilvl w:val="0"/>
                <w:numId w:val="17"/>
              </w:numPr>
              <w:ind w:left="459"/>
              <w:rPr>
                <w:rFonts w:ascii="Arial" w:eastAsiaTheme="minorEastAsia" w:hAnsi="Arial" w:cs="Times New Roman"/>
                <w:bCs/>
                <w:color w:val="auto"/>
                <w:sz w:val="20"/>
                <w:szCs w:val="20"/>
                <w:lang w:eastAsia="en-US"/>
              </w:rPr>
            </w:pPr>
            <w:r w:rsidRPr="007267F6">
              <w:rPr>
                <w:rFonts w:ascii="Arial" w:eastAsiaTheme="minorEastAsia" w:hAnsi="Arial" w:cs="Times New Roman"/>
                <w:bCs/>
                <w:color w:val="auto"/>
                <w:sz w:val="20"/>
                <w:szCs w:val="20"/>
                <w:lang w:eastAsia="en-US"/>
              </w:rPr>
              <w:t xml:space="preserve">Applies knowledge of the relationship between speed, distance and time to find each of the three variables. </w:t>
            </w:r>
          </w:p>
        </w:tc>
        <w:tc>
          <w:tcPr>
            <w:tcW w:w="311" w:type="dxa"/>
            <w:tcBorders>
              <w:top w:val="nil"/>
              <w:left w:val="nil"/>
              <w:bottom w:val="nil"/>
              <w:right w:val="nil"/>
            </w:tcBorders>
            <w:shd w:val="clear" w:color="auto" w:fill="auto"/>
            <w:tcMar>
              <w:top w:w="57" w:type="dxa"/>
              <w:left w:w="113" w:type="dxa"/>
              <w:bottom w:w="57" w:type="dxa"/>
              <w:right w:w="57" w:type="dxa"/>
            </w:tcMar>
          </w:tcPr>
          <w:p w14:paraId="4E626AA8" w14:textId="77777777" w:rsidR="003753C9" w:rsidRPr="007267F6" w:rsidRDefault="003753C9" w:rsidP="00581272">
            <w:pPr>
              <w:rPr>
                <w:sz w:val="20"/>
                <w:szCs w:val="20"/>
              </w:rPr>
            </w:pPr>
          </w:p>
        </w:tc>
        <w:tc>
          <w:tcPr>
            <w:tcW w:w="5217" w:type="dxa"/>
            <w:tcBorders>
              <w:top w:val="nil"/>
              <w:left w:val="nil"/>
              <w:bottom w:val="nil"/>
              <w:right w:val="nil"/>
            </w:tcBorders>
            <w:shd w:val="clear" w:color="auto" w:fill="auto"/>
            <w:tcMar>
              <w:top w:w="57" w:type="dxa"/>
              <w:left w:w="113" w:type="dxa"/>
              <w:bottom w:w="57" w:type="dxa"/>
              <w:right w:w="57" w:type="dxa"/>
            </w:tcMar>
          </w:tcPr>
          <w:p w14:paraId="287C8EE8" w14:textId="4CEADD6D" w:rsidR="003753C9" w:rsidRPr="007267F6" w:rsidRDefault="003753C9" w:rsidP="00581272">
            <w:pPr>
              <w:rPr>
                <w:rFonts w:ascii="Arial" w:eastAsiaTheme="minorEastAsia" w:hAnsi="Arial" w:cs="Times New Roman"/>
                <w:b/>
                <w:sz w:val="20"/>
                <w:szCs w:val="20"/>
                <w:lang w:val="en-GB"/>
              </w:rPr>
            </w:pPr>
            <w:r w:rsidRPr="007267F6">
              <w:rPr>
                <w:rFonts w:ascii="Arial" w:eastAsiaTheme="minorEastAsia" w:hAnsi="Arial" w:cs="Times New Roman"/>
                <w:b/>
                <w:sz w:val="20"/>
                <w:szCs w:val="20"/>
                <w:lang w:val="en-GB"/>
              </w:rPr>
              <w:t xml:space="preserve">Wales: National Curriculum </w:t>
            </w:r>
          </w:p>
          <w:p w14:paraId="693D6E2B" w14:textId="47DB1344" w:rsidR="001F52D0" w:rsidRPr="007267F6" w:rsidRDefault="001F52D0" w:rsidP="00581272">
            <w:pPr>
              <w:rPr>
                <w:rFonts w:ascii="Arial" w:eastAsiaTheme="minorEastAsia" w:hAnsi="Arial" w:cs="Times New Roman"/>
                <w:b/>
                <w:sz w:val="20"/>
                <w:szCs w:val="20"/>
                <w:lang w:val="en-GB"/>
              </w:rPr>
            </w:pPr>
            <w:r w:rsidRPr="007267F6">
              <w:rPr>
                <w:rFonts w:ascii="Arial" w:eastAsiaTheme="minorEastAsia" w:hAnsi="Arial" w:cs="Times New Roman"/>
                <w:b/>
                <w:sz w:val="20"/>
                <w:szCs w:val="20"/>
                <w:lang w:val="en-GB"/>
              </w:rPr>
              <w:t>Maths</w:t>
            </w:r>
          </w:p>
          <w:p w14:paraId="0ECE5C87" w14:textId="64709197" w:rsidR="009839DC" w:rsidRPr="007267F6" w:rsidRDefault="001F52D0" w:rsidP="00581272">
            <w:pPr>
              <w:rPr>
                <w:sz w:val="20"/>
                <w:szCs w:val="20"/>
              </w:rPr>
            </w:pPr>
            <w:r w:rsidRPr="007267F6">
              <w:rPr>
                <w:rFonts w:ascii="Arial" w:eastAsiaTheme="minorEastAsia" w:hAnsi="Arial" w:cs="Times New Roman"/>
                <w:b/>
                <w:sz w:val="20"/>
                <w:szCs w:val="20"/>
                <w:lang w:val="en-GB"/>
              </w:rPr>
              <w:t>U</w:t>
            </w:r>
            <w:r w:rsidR="009839DC" w:rsidRPr="007267F6">
              <w:rPr>
                <w:rFonts w:ascii="Arial" w:eastAsiaTheme="minorEastAsia" w:hAnsi="Arial" w:cs="Times New Roman"/>
                <w:b/>
                <w:sz w:val="20"/>
                <w:szCs w:val="20"/>
                <w:lang w:val="en-GB"/>
              </w:rPr>
              <w:t xml:space="preserve">nderstanding measuring </w:t>
            </w:r>
            <w:r w:rsidRPr="007267F6">
              <w:rPr>
                <w:rFonts w:ascii="Arial" w:eastAsiaTheme="minorEastAsia" w:hAnsi="Arial" w:cs="Times New Roman"/>
                <w:b/>
                <w:sz w:val="20"/>
                <w:szCs w:val="20"/>
                <w:lang w:val="en-GB"/>
              </w:rPr>
              <w:t>skills</w:t>
            </w:r>
          </w:p>
          <w:p w14:paraId="1DC05367" w14:textId="77777777" w:rsidR="009839DC" w:rsidRPr="007267F6" w:rsidRDefault="009839DC" w:rsidP="00581272">
            <w:pPr>
              <w:pStyle w:val="Default"/>
              <w:numPr>
                <w:ilvl w:val="0"/>
                <w:numId w:val="19"/>
              </w:numPr>
              <w:rPr>
                <w:rFonts w:ascii="Arial" w:eastAsiaTheme="minorEastAsia" w:hAnsi="Arial" w:cs="Times New Roman"/>
                <w:bCs/>
                <w:color w:val="auto"/>
                <w:sz w:val="20"/>
                <w:szCs w:val="20"/>
                <w:lang w:eastAsia="en-US"/>
              </w:rPr>
            </w:pPr>
            <w:r w:rsidRPr="007267F6">
              <w:rPr>
                <w:rFonts w:ascii="Arial" w:eastAsiaTheme="minorEastAsia" w:hAnsi="Arial" w:cs="Times New Roman"/>
                <w:bCs/>
                <w:color w:val="auto"/>
                <w:sz w:val="20"/>
                <w:szCs w:val="20"/>
                <w:lang w:eastAsia="en-US"/>
              </w:rPr>
              <w:t>make links between speed, distance and time</w:t>
            </w:r>
          </w:p>
          <w:p w14:paraId="5940F631" w14:textId="7E4E08A3" w:rsidR="001F52D0" w:rsidRPr="00581272" w:rsidRDefault="009839DC" w:rsidP="00581272">
            <w:pPr>
              <w:pStyle w:val="Default"/>
              <w:numPr>
                <w:ilvl w:val="0"/>
                <w:numId w:val="19"/>
              </w:numPr>
              <w:rPr>
                <w:rFonts w:ascii="Arial" w:eastAsiaTheme="minorEastAsia" w:hAnsi="Arial" w:cs="Times New Roman"/>
                <w:bCs/>
                <w:color w:val="auto"/>
                <w:sz w:val="20"/>
                <w:szCs w:val="20"/>
                <w:lang w:eastAsia="en-US"/>
              </w:rPr>
            </w:pPr>
            <w:r w:rsidRPr="007267F6">
              <w:rPr>
                <w:rFonts w:ascii="Arial" w:eastAsiaTheme="minorEastAsia" w:hAnsi="Arial" w:cs="Times New Roman"/>
                <w:bCs/>
                <w:color w:val="auto"/>
                <w:sz w:val="20"/>
                <w:szCs w:val="20"/>
                <w:lang w:eastAsia="en-US"/>
              </w:rPr>
              <w:t xml:space="preserve">understand and use a variety of compound measures, including speed </w:t>
            </w:r>
          </w:p>
          <w:p w14:paraId="30A2996E" w14:textId="77777777" w:rsidR="003753C9" w:rsidRPr="007267F6" w:rsidRDefault="003753C9" w:rsidP="00581272">
            <w:pPr>
              <w:rPr>
                <w:rFonts w:ascii="Arial" w:hAnsi="Arial"/>
                <w:sz w:val="20"/>
                <w:szCs w:val="20"/>
              </w:rPr>
            </w:pPr>
          </w:p>
        </w:tc>
      </w:tr>
      <w:tr w:rsidR="00417E3B" w14:paraId="28236456" w14:textId="77777777" w:rsidTr="00581272">
        <w:tc>
          <w:tcPr>
            <w:tcW w:w="11056" w:type="dxa"/>
            <w:gridSpan w:val="3"/>
            <w:tcBorders>
              <w:top w:val="nil"/>
              <w:left w:val="nil"/>
              <w:bottom w:val="nil"/>
              <w:right w:val="nil"/>
            </w:tcBorders>
            <w:shd w:val="clear" w:color="auto" w:fill="00AED3"/>
            <w:tcMar>
              <w:top w:w="57" w:type="dxa"/>
              <w:left w:w="113" w:type="dxa"/>
              <w:bottom w:w="57" w:type="dxa"/>
              <w:right w:w="57" w:type="dxa"/>
            </w:tcMar>
            <w:vAlign w:val="center"/>
          </w:tcPr>
          <w:p w14:paraId="295B2190" w14:textId="6745F9B3" w:rsidR="00417E3B" w:rsidRPr="00FF0640" w:rsidRDefault="00417E3B" w:rsidP="003753C9">
            <w:pPr>
              <w:rPr>
                <w:rFonts w:ascii="Arial" w:hAnsi="Arial"/>
                <w:b/>
                <w:bCs/>
                <w:sz w:val="20"/>
                <w:szCs w:val="20"/>
              </w:rPr>
            </w:pPr>
            <w:r w:rsidRPr="000C298A">
              <w:rPr>
                <w:rFonts w:ascii="Arial" w:hAnsi="Arial"/>
                <w:b/>
                <w:color w:val="FFFFFF"/>
              </w:rPr>
              <w:t>Assessment opportunities</w:t>
            </w:r>
          </w:p>
        </w:tc>
      </w:tr>
      <w:tr w:rsidR="00417E3B" w14:paraId="3DDAB2D1" w14:textId="77777777" w:rsidTr="00581272">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D43D1F6" w14:textId="07046CD6" w:rsidR="00417E3B" w:rsidRPr="00417E3B" w:rsidRDefault="00417E3B" w:rsidP="00417E3B">
            <w:pPr>
              <w:numPr>
                <w:ilvl w:val="0"/>
                <w:numId w:val="7"/>
              </w:numPr>
              <w:ind w:left="360"/>
              <w:rPr>
                <w:rFonts w:ascii="Arial" w:hAnsi="Arial"/>
                <w:sz w:val="20"/>
                <w:szCs w:val="28"/>
              </w:rPr>
            </w:pPr>
            <w:r w:rsidRPr="00417E3B">
              <w:rPr>
                <w:rFonts w:ascii="Arial" w:hAnsi="Arial"/>
                <w:sz w:val="20"/>
                <w:szCs w:val="28"/>
              </w:rPr>
              <w:t xml:space="preserve">Formal teacher assessment of the </w:t>
            </w:r>
            <w:r w:rsidR="00A60B83">
              <w:rPr>
                <w:rFonts w:ascii="Arial" w:hAnsi="Arial"/>
                <w:sz w:val="20"/>
                <w:szCs w:val="28"/>
              </w:rPr>
              <w:t xml:space="preserve">materials testing </w:t>
            </w:r>
            <w:r>
              <w:rPr>
                <w:rFonts w:ascii="Arial" w:hAnsi="Arial"/>
                <w:sz w:val="20"/>
                <w:szCs w:val="28"/>
              </w:rPr>
              <w:t>activities</w:t>
            </w:r>
            <w:r w:rsidR="007267F6">
              <w:rPr>
                <w:rFonts w:ascii="Arial" w:hAnsi="Arial"/>
                <w:sz w:val="20"/>
                <w:szCs w:val="28"/>
              </w:rPr>
              <w:t>.</w:t>
            </w:r>
          </w:p>
        </w:tc>
      </w:tr>
    </w:tbl>
    <w:p w14:paraId="08FB3E8A" w14:textId="77777777" w:rsidR="007C22EA" w:rsidRPr="006200D8" w:rsidRDefault="007C22EA" w:rsidP="007C22EA">
      <w:pPr>
        <w:rPr>
          <w:vanish/>
        </w:rPr>
      </w:pPr>
    </w:p>
    <w:p w14:paraId="1B0A5A09" w14:textId="77777777" w:rsidR="007C22EA" w:rsidRPr="006200D8" w:rsidRDefault="007C22EA" w:rsidP="007C22EA">
      <w:pPr>
        <w:rPr>
          <w:vanish/>
        </w:rPr>
      </w:pPr>
    </w:p>
    <w:p w14:paraId="3D0249FA" w14:textId="17EAF1B5" w:rsidR="006C3783" w:rsidRPr="007C22EA" w:rsidRDefault="00864D3B">
      <w:pPr>
        <w:rPr>
          <w:rFonts w:ascii="Arial" w:hAnsi="Arial" w:cs="Arial"/>
          <w:sz w:val="22"/>
          <w:szCs w:val="22"/>
        </w:rPr>
      </w:pPr>
    </w:p>
    <w:sectPr w:rsidR="006C3783" w:rsidRPr="007C22EA" w:rsidSect="00D76DCC">
      <w:headerReference w:type="even" r:id="rId14"/>
      <w:headerReference w:type="default" r:id="rId15"/>
      <w:footerReference w:type="default" r:id="rId16"/>
      <w:headerReference w:type="first" r:id="rId17"/>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56E2" w14:textId="77777777" w:rsidR="0097276A" w:rsidRDefault="0097276A" w:rsidP="00566F65">
      <w:r>
        <w:separator/>
      </w:r>
    </w:p>
  </w:endnote>
  <w:endnote w:type="continuationSeparator" w:id="0">
    <w:p w14:paraId="13238BB3" w14:textId="77777777" w:rsidR="0097276A" w:rsidRDefault="0097276A"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A69C" w14:textId="6722C306" w:rsidR="00BF33CC" w:rsidRDefault="00BF33CC">
    <w:pPr>
      <w:pStyle w:val="Footer"/>
    </w:pPr>
    <w:r>
      <w:rPr>
        <w:noProof/>
      </w:rPr>
      <w:drawing>
        <wp:anchor distT="0" distB="0" distL="114300" distR="114300" simplePos="0" relativeHeight="251663360" behindDoc="0" locked="0" layoutInCell="1" allowOverlap="1" wp14:anchorId="3BA0A9E7" wp14:editId="67606751">
          <wp:simplePos x="0" y="0"/>
          <wp:positionH relativeFrom="page">
            <wp:align>right</wp:align>
          </wp:positionH>
          <wp:positionV relativeFrom="paragraph">
            <wp:posOffset>-138430</wp:posOffset>
          </wp:positionV>
          <wp:extent cx="1060862" cy="762000"/>
          <wp:effectExtent l="0" t="0" r="635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86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DCE2" w14:textId="77777777" w:rsidR="0097276A" w:rsidRDefault="0097276A" w:rsidP="00566F65">
      <w:r>
        <w:separator/>
      </w:r>
    </w:p>
  </w:footnote>
  <w:footnote w:type="continuationSeparator" w:id="0">
    <w:p w14:paraId="418D50B3" w14:textId="77777777" w:rsidR="0097276A" w:rsidRDefault="0097276A"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864D3B">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864D3B">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96054"/>
    <w:multiLevelType w:val="hybridMultilevel"/>
    <w:tmpl w:val="63DA0290"/>
    <w:lvl w:ilvl="0" w:tplc="C8D4EB28">
      <w:start w:val="1"/>
      <w:numFmt w:val="bullet"/>
      <w:lvlText w:val="•"/>
      <w:lvlJc w:val="left"/>
      <w:pPr>
        <w:tabs>
          <w:tab w:val="num" w:pos="720"/>
        </w:tabs>
        <w:ind w:left="720" w:hanging="360"/>
      </w:pPr>
      <w:rPr>
        <w:rFonts w:ascii="Arial" w:hAnsi="Arial" w:hint="default"/>
      </w:rPr>
    </w:lvl>
    <w:lvl w:ilvl="1" w:tplc="0C8E15E0" w:tentative="1">
      <w:start w:val="1"/>
      <w:numFmt w:val="bullet"/>
      <w:lvlText w:val="•"/>
      <w:lvlJc w:val="left"/>
      <w:pPr>
        <w:tabs>
          <w:tab w:val="num" w:pos="1440"/>
        </w:tabs>
        <w:ind w:left="1440" w:hanging="360"/>
      </w:pPr>
      <w:rPr>
        <w:rFonts w:ascii="Arial" w:hAnsi="Arial" w:hint="default"/>
      </w:rPr>
    </w:lvl>
    <w:lvl w:ilvl="2" w:tplc="B94E665C" w:tentative="1">
      <w:start w:val="1"/>
      <w:numFmt w:val="bullet"/>
      <w:lvlText w:val="•"/>
      <w:lvlJc w:val="left"/>
      <w:pPr>
        <w:tabs>
          <w:tab w:val="num" w:pos="2160"/>
        </w:tabs>
        <w:ind w:left="2160" w:hanging="360"/>
      </w:pPr>
      <w:rPr>
        <w:rFonts w:ascii="Arial" w:hAnsi="Arial" w:hint="default"/>
      </w:rPr>
    </w:lvl>
    <w:lvl w:ilvl="3" w:tplc="3FC286B0" w:tentative="1">
      <w:start w:val="1"/>
      <w:numFmt w:val="bullet"/>
      <w:lvlText w:val="•"/>
      <w:lvlJc w:val="left"/>
      <w:pPr>
        <w:tabs>
          <w:tab w:val="num" w:pos="2880"/>
        </w:tabs>
        <w:ind w:left="2880" w:hanging="360"/>
      </w:pPr>
      <w:rPr>
        <w:rFonts w:ascii="Arial" w:hAnsi="Arial" w:hint="default"/>
      </w:rPr>
    </w:lvl>
    <w:lvl w:ilvl="4" w:tplc="93B29784" w:tentative="1">
      <w:start w:val="1"/>
      <w:numFmt w:val="bullet"/>
      <w:lvlText w:val="•"/>
      <w:lvlJc w:val="left"/>
      <w:pPr>
        <w:tabs>
          <w:tab w:val="num" w:pos="3600"/>
        </w:tabs>
        <w:ind w:left="3600" w:hanging="360"/>
      </w:pPr>
      <w:rPr>
        <w:rFonts w:ascii="Arial" w:hAnsi="Arial" w:hint="default"/>
      </w:rPr>
    </w:lvl>
    <w:lvl w:ilvl="5" w:tplc="250C8A50" w:tentative="1">
      <w:start w:val="1"/>
      <w:numFmt w:val="bullet"/>
      <w:lvlText w:val="•"/>
      <w:lvlJc w:val="left"/>
      <w:pPr>
        <w:tabs>
          <w:tab w:val="num" w:pos="4320"/>
        </w:tabs>
        <w:ind w:left="4320" w:hanging="360"/>
      </w:pPr>
      <w:rPr>
        <w:rFonts w:ascii="Arial" w:hAnsi="Arial" w:hint="default"/>
      </w:rPr>
    </w:lvl>
    <w:lvl w:ilvl="6" w:tplc="C5BAE39C" w:tentative="1">
      <w:start w:val="1"/>
      <w:numFmt w:val="bullet"/>
      <w:lvlText w:val="•"/>
      <w:lvlJc w:val="left"/>
      <w:pPr>
        <w:tabs>
          <w:tab w:val="num" w:pos="5040"/>
        </w:tabs>
        <w:ind w:left="5040" w:hanging="360"/>
      </w:pPr>
      <w:rPr>
        <w:rFonts w:ascii="Arial" w:hAnsi="Arial" w:hint="default"/>
      </w:rPr>
    </w:lvl>
    <w:lvl w:ilvl="7" w:tplc="58AE9AA0" w:tentative="1">
      <w:start w:val="1"/>
      <w:numFmt w:val="bullet"/>
      <w:lvlText w:val="•"/>
      <w:lvlJc w:val="left"/>
      <w:pPr>
        <w:tabs>
          <w:tab w:val="num" w:pos="5760"/>
        </w:tabs>
        <w:ind w:left="5760" w:hanging="360"/>
      </w:pPr>
      <w:rPr>
        <w:rFonts w:ascii="Arial" w:hAnsi="Arial" w:hint="default"/>
      </w:rPr>
    </w:lvl>
    <w:lvl w:ilvl="8" w:tplc="8C90FE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565E9"/>
    <w:multiLevelType w:val="hybridMultilevel"/>
    <w:tmpl w:val="BF1C1ED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D5778A"/>
    <w:multiLevelType w:val="hybridMultilevel"/>
    <w:tmpl w:val="7FE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36F69"/>
    <w:multiLevelType w:val="hybridMultilevel"/>
    <w:tmpl w:val="ADFE61C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FC6C84"/>
    <w:multiLevelType w:val="hybridMultilevel"/>
    <w:tmpl w:val="B470C56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30792"/>
    <w:multiLevelType w:val="hybridMultilevel"/>
    <w:tmpl w:val="C42E8A92"/>
    <w:lvl w:ilvl="0" w:tplc="18A60AC6">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71F5C"/>
    <w:multiLevelType w:val="hybridMultilevel"/>
    <w:tmpl w:val="ABEC2AE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3062AB"/>
    <w:multiLevelType w:val="hybridMultilevel"/>
    <w:tmpl w:val="672EC85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E872AA"/>
    <w:multiLevelType w:val="hybridMultilevel"/>
    <w:tmpl w:val="89C835A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66C84"/>
    <w:multiLevelType w:val="hybridMultilevel"/>
    <w:tmpl w:val="F7063AF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81AA8"/>
    <w:multiLevelType w:val="hybridMultilevel"/>
    <w:tmpl w:val="CF50B17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D4E0D"/>
    <w:multiLevelType w:val="hybridMultilevel"/>
    <w:tmpl w:val="2846725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318340241">
    <w:abstractNumId w:val="3"/>
  </w:num>
  <w:num w:numId="2" w16cid:durableId="343290629">
    <w:abstractNumId w:val="0"/>
  </w:num>
  <w:num w:numId="3" w16cid:durableId="488181780">
    <w:abstractNumId w:val="21"/>
  </w:num>
  <w:num w:numId="4" w16cid:durableId="342173532">
    <w:abstractNumId w:val="6"/>
  </w:num>
  <w:num w:numId="5" w16cid:durableId="1402170265">
    <w:abstractNumId w:val="15"/>
  </w:num>
  <w:num w:numId="6" w16cid:durableId="384256907">
    <w:abstractNumId w:val="20"/>
  </w:num>
  <w:num w:numId="7" w16cid:durableId="1012296047">
    <w:abstractNumId w:val="4"/>
  </w:num>
  <w:num w:numId="8" w16cid:durableId="475531371">
    <w:abstractNumId w:val="17"/>
  </w:num>
  <w:num w:numId="9" w16cid:durableId="1842501346">
    <w:abstractNumId w:val="10"/>
  </w:num>
  <w:num w:numId="10" w16cid:durableId="2128498975">
    <w:abstractNumId w:val="13"/>
  </w:num>
  <w:num w:numId="11" w16cid:durableId="526409337">
    <w:abstractNumId w:val="1"/>
  </w:num>
  <w:num w:numId="12" w16cid:durableId="1089739020">
    <w:abstractNumId w:val="5"/>
  </w:num>
  <w:num w:numId="13" w16cid:durableId="1118526143">
    <w:abstractNumId w:val="2"/>
  </w:num>
  <w:num w:numId="14" w16cid:durableId="883757588">
    <w:abstractNumId w:val="14"/>
  </w:num>
  <w:num w:numId="15" w16cid:durableId="610939337">
    <w:abstractNumId w:val="8"/>
  </w:num>
  <w:num w:numId="16" w16cid:durableId="1586651573">
    <w:abstractNumId w:val="12"/>
  </w:num>
  <w:num w:numId="17" w16cid:durableId="1721442741">
    <w:abstractNumId w:val="16"/>
  </w:num>
  <w:num w:numId="18" w16cid:durableId="725833845">
    <w:abstractNumId w:val="18"/>
  </w:num>
  <w:num w:numId="19" w16cid:durableId="597954081">
    <w:abstractNumId w:val="11"/>
  </w:num>
  <w:num w:numId="20" w16cid:durableId="1523283082">
    <w:abstractNumId w:val="7"/>
  </w:num>
  <w:num w:numId="21" w16cid:durableId="317072388">
    <w:abstractNumId w:val="19"/>
  </w:num>
  <w:num w:numId="22" w16cid:durableId="1275093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3070"/>
    <w:rsid w:val="00014B40"/>
    <w:rsid w:val="000269BC"/>
    <w:rsid w:val="000639E8"/>
    <w:rsid w:val="00085715"/>
    <w:rsid w:val="000A1267"/>
    <w:rsid w:val="000A5C97"/>
    <w:rsid w:val="000B4E03"/>
    <w:rsid w:val="00110679"/>
    <w:rsid w:val="00161F5A"/>
    <w:rsid w:val="00165029"/>
    <w:rsid w:val="00173589"/>
    <w:rsid w:val="00173F62"/>
    <w:rsid w:val="00187FDA"/>
    <w:rsid w:val="001C15FC"/>
    <w:rsid w:val="001E7D1B"/>
    <w:rsid w:val="001F4EE9"/>
    <w:rsid w:val="001F52D0"/>
    <w:rsid w:val="002006F3"/>
    <w:rsid w:val="00216651"/>
    <w:rsid w:val="002205E7"/>
    <w:rsid w:val="00221924"/>
    <w:rsid w:val="00231387"/>
    <w:rsid w:val="0028449E"/>
    <w:rsid w:val="002A5493"/>
    <w:rsid w:val="002B6579"/>
    <w:rsid w:val="002B7584"/>
    <w:rsid w:val="002C3137"/>
    <w:rsid w:val="003020B4"/>
    <w:rsid w:val="003232ED"/>
    <w:rsid w:val="00333814"/>
    <w:rsid w:val="003753C9"/>
    <w:rsid w:val="00387FFC"/>
    <w:rsid w:val="003A7049"/>
    <w:rsid w:val="003B463B"/>
    <w:rsid w:val="003D479E"/>
    <w:rsid w:val="003F47FA"/>
    <w:rsid w:val="00402DFB"/>
    <w:rsid w:val="00417E3B"/>
    <w:rsid w:val="0047634F"/>
    <w:rsid w:val="0048388C"/>
    <w:rsid w:val="004B1D1E"/>
    <w:rsid w:val="004C4144"/>
    <w:rsid w:val="004D1856"/>
    <w:rsid w:val="004E6020"/>
    <w:rsid w:val="005179D9"/>
    <w:rsid w:val="0052404C"/>
    <w:rsid w:val="00531D49"/>
    <w:rsid w:val="00543E98"/>
    <w:rsid w:val="00544230"/>
    <w:rsid w:val="005600CB"/>
    <w:rsid w:val="00566F65"/>
    <w:rsid w:val="005732A9"/>
    <w:rsid w:val="005766AC"/>
    <w:rsid w:val="00580E3B"/>
    <w:rsid w:val="00581272"/>
    <w:rsid w:val="00597285"/>
    <w:rsid w:val="005D15C6"/>
    <w:rsid w:val="005D4D61"/>
    <w:rsid w:val="005D5433"/>
    <w:rsid w:val="005F64C9"/>
    <w:rsid w:val="006165EF"/>
    <w:rsid w:val="006C221C"/>
    <w:rsid w:val="006E4A10"/>
    <w:rsid w:val="006F3A65"/>
    <w:rsid w:val="00725AC7"/>
    <w:rsid w:val="007267F6"/>
    <w:rsid w:val="0076184C"/>
    <w:rsid w:val="00790083"/>
    <w:rsid w:val="00793143"/>
    <w:rsid w:val="007A6972"/>
    <w:rsid w:val="007B6EB7"/>
    <w:rsid w:val="007C22EA"/>
    <w:rsid w:val="007C5C78"/>
    <w:rsid w:val="00856F2E"/>
    <w:rsid w:val="00863757"/>
    <w:rsid w:val="00864D3B"/>
    <w:rsid w:val="00874D9D"/>
    <w:rsid w:val="00895936"/>
    <w:rsid w:val="008A6999"/>
    <w:rsid w:val="008C38C7"/>
    <w:rsid w:val="008E17C7"/>
    <w:rsid w:val="008E27A0"/>
    <w:rsid w:val="008F231B"/>
    <w:rsid w:val="00903751"/>
    <w:rsid w:val="00912CCE"/>
    <w:rsid w:val="0094687F"/>
    <w:rsid w:val="00961F71"/>
    <w:rsid w:val="00966EC0"/>
    <w:rsid w:val="0097276A"/>
    <w:rsid w:val="00981756"/>
    <w:rsid w:val="009839DC"/>
    <w:rsid w:val="00984672"/>
    <w:rsid w:val="009B766D"/>
    <w:rsid w:val="009D2A38"/>
    <w:rsid w:val="009D42CB"/>
    <w:rsid w:val="009F3BAC"/>
    <w:rsid w:val="00A048A8"/>
    <w:rsid w:val="00A0716C"/>
    <w:rsid w:val="00A40DE0"/>
    <w:rsid w:val="00A45400"/>
    <w:rsid w:val="00A50847"/>
    <w:rsid w:val="00A51272"/>
    <w:rsid w:val="00A60B83"/>
    <w:rsid w:val="00A71245"/>
    <w:rsid w:val="00A93DBD"/>
    <w:rsid w:val="00AB29C6"/>
    <w:rsid w:val="00AD12DD"/>
    <w:rsid w:val="00B00825"/>
    <w:rsid w:val="00B1020F"/>
    <w:rsid w:val="00B1183A"/>
    <w:rsid w:val="00B23F3B"/>
    <w:rsid w:val="00BA0014"/>
    <w:rsid w:val="00BA2358"/>
    <w:rsid w:val="00BC685C"/>
    <w:rsid w:val="00BF33CC"/>
    <w:rsid w:val="00C468F5"/>
    <w:rsid w:val="00C610D5"/>
    <w:rsid w:val="00C673FC"/>
    <w:rsid w:val="00D069F0"/>
    <w:rsid w:val="00D143D3"/>
    <w:rsid w:val="00D171E7"/>
    <w:rsid w:val="00D230BD"/>
    <w:rsid w:val="00D4028B"/>
    <w:rsid w:val="00D460F7"/>
    <w:rsid w:val="00D47407"/>
    <w:rsid w:val="00D76DCC"/>
    <w:rsid w:val="00DF112C"/>
    <w:rsid w:val="00E123C5"/>
    <w:rsid w:val="00E65CF5"/>
    <w:rsid w:val="00E863A6"/>
    <w:rsid w:val="00E87839"/>
    <w:rsid w:val="00E90844"/>
    <w:rsid w:val="00E90EB9"/>
    <w:rsid w:val="00E95EEC"/>
    <w:rsid w:val="00EC2921"/>
    <w:rsid w:val="00ED2B2C"/>
    <w:rsid w:val="00F00584"/>
    <w:rsid w:val="00F71FB0"/>
    <w:rsid w:val="00F9271B"/>
    <w:rsid w:val="00F951A8"/>
    <w:rsid w:val="00FF31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uiPriority w:val="99"/>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paragraph" w:customStyle="1" w:styleId="mb-25">
    <w:name w:val="mb-2.5"/>
    <w:basedOn w:val="Normal"/>
    <w:rsid w:val="00ED2B2C"/>
    <w:pPr>
      <w:spacing w:before="100" w:beforeAutospacing="1" w:after="100" w:afterAutospacing="1"/>
    </w:pPr>
    <w:rPr>
      <w:rFonts w:ascii="Times New Roman" w:eastAsia="Times New Roman" w:hAnsi="Times New Roman" w:cs="Times New Roman"/>
      <w:lang w:val="en-GB" w:eastAsia="en-GB"/>
    </w:rPr>
  </w:style>
  <w:style w:type="character" w:customStyle="1" w:styleId="issue-underline">
    <w:name w:val="issue-underline"/>
    <w:basedOn w:val="DefaultParagraphFont"/>
    <w:rsid w:val="00ED2B2C"/>
  </w:style>
  <w:style w:type="character" w:styleId="UnresolvedMention">
    <w:name w:val="Unresolved Mention"/>
    <w:basedOn w:val="DefaultParagraphFont"/>
    <w:uiPriority w:val="99"/>
    <w:semiHidden/>
    <w:unhideWhenUsed/>
    <w:rsid w:val="002205E7"/>
    <w:rPr>
      <w:color w:val="605E5C"/>
      <w:shd w:val="clear" w:color="auto" w:fill="E1DFDD"/>
    </w:rPr>
  </w:style>
  <w:style w:type="character" w:customStyle="1" w:styleId="A61">
    <w:name w:val="A6+1"/>
    <w:uiPriority w:val="99"/>
    <w:rsid w:val="009839DC"/>
    <w:rPr>
      <w:rFonts w:cs="Frutiger LT Std 45 Light"/>
      <w:b/>
      <w:bCs/>
      <w:color w:val="222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832712">
      <w:bodyDiv w:val="1"/>
      <w:marLeft w:val="0"/>
      <w:marRight w:val="0"/>
      <w:marTop w:val="0"/>
      <w:marBottom w:val="0"/>
      <w:divBdr>
        <w:top w:val="none" w:sz="0" w:space="0" w:color="auto"/>
        <w:left w:val="none" w:sz="0" w:space="0" w:color="auto"/>
        <w:bottom w:val="none" w:sz="0" w:space="0" w:color="auto"/>
        <w:right w:val="none" w:sz="0" w:space="0" w:color="auto"/>
      </w:divBdr>
      <w:divsChild>
        <w:div w:id="726148713">
          <w:marLeft w:val="547"/>
          <w:marRight w:val="0"/>
          <w:marTop w:val="200"/>
          <w:marBottom w:val="0"/>
          <w:divBdr>
            <w:top w:val="none" w:sz="0" w:space="0" w:color="auto"/>
            <w:left w:val="none" w:sz="0" w:space="0" w:color="auto"/>
            <w:bottom w:val="none" w:sz="0" w:space="0" w:color="auto"/>
            <w:right w:val="none" w:sz="0" w:space="0" w:color="auto"/>
          </w:divBdr>
        </w:div>
        <w:div w:id="1385908560">
          <w:marLeft w:val="547"/>
          <w:marRight w:val="0"/>
          <w:marTop w:val="200"/>
          <w:marBottom w:val="0"/>
          <w:divBdr>
            <w:top w:val="none" w:sz="0" w:space="0" w:color="auto"/>
            <w:left w:val="none" w:sz="0" w:space="0" w:color="auto"/>
            <w:bottom w:val="none" w:sz="0" w:space="0" w:color="auto"/>
            <w:right w:val="none" w:sz="0" w:space="0" w:color="auto"/>
          </w:divBdr>
        </w:div>
      </w:divsChild>
    </w:div>
    <w:div w:id="1200819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topics/z4brd2p/articles/zw9qwn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topics/z4brd2p/articles/zw9qwnb" TargetMode="External"/><Relationship Id="rId12" Type="http://schemas.openxmlformats.org/officeDocument/2006/relationships/hyperlink" Target="https://www.bbc.co.uk/bitesize/guides/zjbhjhv/revision/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gatti.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Attainment in Education Ltd</dc:creator>
  <cp:keywords/>
  <dc:description/>
  <cp:lastModifiedBy>Holly Margerison-Smith</cp:lastModifiedBy>
  <cp:revision>3</cp:revision>
  <dcterms:created xsi:type="dcterms:W3CDTF">2023-01-25T19:58:00Z</dcterms:created>
  <dcterms:modified xsi:type="dcterms:W3CDTF">2023-02-01T15:18:00Z</dcterms:modified>
</cp:coreProperties>
</file>