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1C75988" w14:textId="481FC33E" w:rsidR="001A76E6" w:rsidRDefault="00117E0E" w:rsidP="001A76E6">
            <w:pPr>
              <w:rPr>
                <w:rFonts w:ascii="Arial" w:hAnsi="Arial"/>
                <w:b/>
                <w:sz w:val="44"/>
              </w:rPr>
            </w:pPr>
            <w:r>
              <w:rPr>
                <w:rFonts w:ascii="Arial" w:hAnsi="Arial"/>
                <w:b/>
                <w:sz w:val="44"/>
              </w:rPr>
              <w:t>Book</w:t>
            </w:r>
            <w:r w:rsidR="00386342">
              <w:rPr>
                <w:rFonts w:ascii="Arial" w:hAnsi="Arial"/>
                <w:b/>
                <w:sz w:val="44"/>
              </w:rPr>
              <w:t xml:space="preserve"> </w:t>
            </w:r>
            <w:r>
              <w:rPr>
                <w:rFonts w:ascii="Arial" w:hAnsi="Arial"/>
                <w:b/>
                <w:sz w:val="44"/>
              </w:rPr>
              <w:t>themed door display</w:t>
            </w:r>
          </w:p>
          <w:p w14:paraId="37C2ADC5" w14:textId="77777777" w:rsidR="001A76E6" w:rsidRPr="004F69B7" w:rsidRDefault="001A76E6" w:rsidP="001A76E6">
            <w:pPr>
              <w:rPr>
                <w:sz w:val="18"/>
                <w:szCs w:val="18"/>
              </w:rPr>
            </w:pP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428503AE" w:rsidR="001A76E6" w:rsidRPr="00A5385A" w:rsidRDefault="000316F8" w:rsidP="00A5385A">
            <w:pPr>
              <w:rPr>
                <w:rFonts w:ascii="Arial" w:hAnsi="Arial"/>
                <w:sz w:val="32"/>
                <w:szCs w:val="20"/>
              </w:rPr>
            </w:pPr>
            <w:r w:rsidRPr="000316F8">
              <w:rPr>
                <w:rFonts w:ascii="Arial" w:hAnsi="Arial"/>
                <w:sz w:val="32"/>
                <w:szCs w:val="20"/>
              </w:rPr>
              <w:t>Decorating a classroom door with a book theme</w:t>
            </w:r>
          </w:p>
        </w:tc>
      </w:tr>
      <w:tr w:rsidR="001A76E6" w14:paraId="01D4033C" w14:textId="77777777" w:rsidTr="000316F8">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3EAC09ED" w:rsidR="001A76E6" w:rsidRPr="00A5385A" w:rsidRDefault="001A76E6" w:rsidP="000316F8">
            <w:pPr>
              <w:spacing w:before="120"/>
              <w:rPr>
                <w:rFonts w:ascii="Arial" w:hAnsi="Arial" w:cs="Arial"/>
                <w:b/>
                <w:sz w:val="20"/>
                <w:szCs w:val="20"/>
              </w:rPr>
            </w:pPr>
            <w:r w:rsidRPr="00A5385A">
              <w:rPr>
                <w:rFonts w:ascii="Arial" w:hAnsi="Arial" w:cs="Arial"/>
                <w:b/>
                <w:sz w:val="20"/>
                <w:szCs w:val="20"/>
              </w:rPr>
              <w:t xml:space="preserve">Subject(s): </w:t>
            </w:r>
            <w:r w:rsidR="000316F8">
              <w:rPr>
                <w:rFonts w:ascii="Arial" w:hAnsi="Arial" w:cs="Arial"/>
                <w:sz w:val="20"/>
                <w:szCs w:val="20"/>
              </w:rPr>
              <w:t>English, Art</w:t>
            </w:r>
            <w:r w:rsidR="00AE6174">
              <w:rPr>
                <w:rFonts w:ascii="Arial" w:hAnsi="Arial" w:cs="Arial"/>
                <w:sz w:val="20"/>
                <w:szCs w:val="20"/>
              </w:rPr>
              <w:t>, Design &amp; Technology</w:t>
            </w:r>
          </w:p>
          <w:p w14:paraId="0701DEC1" w14:textId="77777777" w:rsidR="001A76E6" w:rsidRPr="00A5385A" w:rsidRDefault="001A76E6" w:rsidP="000316F8">
            <w:pPr>
              <w:rPr>
                <w:rFonts w:ascii="Arial" w:hAnsi="Arial" w:cs="Arial"/>
                <w:b/>
                <w:sz w:val="20"/>
                <w:szCs w:val="20"/>
              </w:rPr>
            </w:pPr>
          </w:p>
          <w:p w14:paraId="6DCB3E18" w14:textId="70516F1E" w:rsidR="001A76E6" w:rsidRPr="0052506A" w:rsidRDefault="001A76E6" w:rsidP="000316F8">
            <w:pPr>
              <w:pStyle w:val="Default"/>
              <w:rPr>
                <w:rFonts w:ascii="Arial" w:hAnsi="Arial" w:cs="Arial"/>
                <w:sz w:val="18"/>
                <w:szCs w:val="18"/>
              </w:rPr>
            </w:pPr>
            <w:r w:rsidRPr="00A5385A">
              <w:rPr>
                <w:rFonts w:ascii="Arial" w:hAnsi="Arial" w:cs="Arial"/>
                <w:b/>
                <w:sz w:val="20"/>
                <w:szCs w:val="20"/>
              </w:rPr>
              <w:t xml:space="preserve">Approx time: </w:t>
            </w:r>
            <w:r w:rsidR="0007388D" w:rsidRPr="0007388D">
              <w:rPr>
                <w:rFonts w:ascii="Arial" w:hAnsi="Arial" w:cs="Arial"/>
                <w:bCs/>
                <w:sz w:val="20"/>
                <w:szCs w:val="20"/>
              </w:rPr>
              <w:t>12</w:t>
            </w:r>
            <w:r w:rsidR="008102C5" w:rsidRPr="0007388D">
              <w:rPr>
                <w:rFonts w:ascii="Arial" w:hAnsi="Arial" w:cs="Arial"/>
                <w:bCs/>
                <w:sz w:val="20"/>
                <w:szCs w:val="20"/>
              </w:rPr>
              <w:t>0-</w:t>
            </w:r>
            <w:r w:rsidR="0007388D" w:rsidRPr="0007388D">
              <w:rPr>
                <w:rFonts w:ascii="Arial" w:hAnsi="Arial" w:cs="Arial"/>
                <w:bCs/>
                <w:sz w:val="20"/>
                <w:szCs w:val="20"/>
              </w:rPr>
              <w:t>1</w:t>
            </w:r>
            <w:r w:rsidR="008102C5" w:rsidRPr="0007388D">
              <w:rPr>
                <w:rFonts w:ascii="Arial" w:hAnsi="Arial" w:cs="Arial"/>
                <w:bCs/>
                <w:sz w:val="20"/>
                <w:szCs w:val="20"/>
              </w:rPr>
              <w:t>80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52506A" w:rsidRDefault="001A76E6" w:rsidP="001A76E6">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F2EFB03" w14:textId="36E712DC" w:rsidR="001A76E6" w:rsidRPr="00607E48" w:rsidRDefault="001A76E6" w:rsidP="00607E48">
            <w:pPr>
              <w:spacing w:before="120"/>
              <w:rPr>
                <w:rFonts w:ascii="Arial" w:hAnsi="Arial" w:cs="Arial"/>
                <w:b/>
                <w:sz w:val="20"/>
                <w:szCs w:val="20"/>
              </w:rPr>
            </w:pPr>
            <w:r w:rsidRPr="00A5385A">
              <w:rPr>
                <w:rFonts w:ascii="Arial" w:hAnsi="Arial" w:cs="Arial"/>
                <w:b/>
                <w:sz w:val="20"/>
                <w:szCs w:val="20"/>
              </w:rPr>
              <w:t xml:space="preserve">Key words / Topics: </w:t>
            </w:r>
          </w:p>
          <w:p w14:paraId="2D83F1C5" w14:textId="511CE25E" w:rsidR="00607E48" w:rsidRDefault="00B80814" w:rsidP="00127D4B">
            <w:pPr>
              <w:pStyle w:val="Default"/>
              <w:numPr>
                <w:ilvl w:val="0"/>
                <w:numId w:val="1"/>
              </w:numPr>
              <w:rPr>
                <w:rFonts w:ascii="Arial" w:hAnsi="Arial" w:cs="Arial"/>
                <w:sz w:val="20"/>
                <w:szCs w:val="20"/>
              </w:rPr>
            </w:pPr>
            <w:r>
              <w:rPr>
                <w:rFonts w:ascii="Arial" w:hAnsi="Arial" w:cs="Arial"/>
                <w:sz w:val="20"/>
                <w:szCs w:val="20"/>
              </w:rPr>
              <w:t>b</w:t>
            </w:r>
            <w:r w:rsidR="000316F8">
              <w:rPr>
                <w:rFonts w:ascii="Arial" w:hAnsi="Arial" w:cs="Arial"/>
                <w:sz w:val="20"/>
                <w:szCs w:val="20"/>
              </w:rPr>
              <w:t>ook</w:t>
            </w:r>
          </w:p>
          <w:p w14:paraId="3F94B59B" w14:textId="14A5FD70" w:rsidR="00B80814" w:rsidRDefault="00B80814" w:rsidP="00127D4B">
            <w:pPr>
              <w:pStyle w:val="Default"/>
              <w:numPr>
                <w:ilvl w:val="0"/>
                <w:numId w:val="1"/>
              </w:numPr>
              <w:rPr>
                <w:rFonts w:ascii="Arial" w:hAnsi="Arial" w:cs="Arial"/>
                <w:sz w:val="20"/>
                <w:szCs w:val="20"/>
              </w:rPr>
            </w:pPr>
            <w:r>
              <w:rPr>
                <w:rFonts w:ascii="Arial" w:hAnsi="Arial" w:cs="Arial"/>
                <w:sz w:val="20"/>
                <w:szCs w:val="20"/>
              </w:rPr>
              <w:t>door</w:t>
            </w:r>
          </w:p>
          <w:p w14:paraId="3EF86B02" w14:textId="77ABA83B" w:rsidR="00B80814" w:rsidRDefault="00B80814" w:rsidP="00127D4B">
            <w:pPr>
              <w:pStyle w:val="Default"/>
              <w:numPr>
                <w:ilvl w:val="0"/>
                <w:numId w:val="1"/>
              </w:numPr>
              <w:rPr>
                <w:rFonts w:ascii="Arial" w:hAnsi="Arial" w:cs="Arial"/>
                <w:sz w:val="20"/>
                <w:szCs w:val="20"/>
              </w:rPr>
            </w:pPr>
            <w:r>
              <w:rPr>
                <w:rFonts w:ascii="Arial" w:hAnsi="Arial" w:cs="Arial"/>
                <w:sz w:val="20"/>
                <w:szCs w:val="20"/>
              </w:rPr>
              <w:t>display</w:t>
            </w:r>
          </w:p>
          <w:p w14:paraId="0F61E329" w14:textId="63FF85A5" w:rsidR="00B80814" w:rsidRDefault="00B80814" w:rsidP="00127D4B">
            <w:pPr>
              <w:pStyle w:val="Default"/>
              <w:numPr>
                <w:ilvl w:val="0"/>
                <w:numId w:val="1"/>
              </w:numPr>
              <w:rPr>
                <w:rFonts w:ascii="Arial" w:hAnsi="Arial" w:cs="Arial"/>
                <w:sz w:val="20"/>
                <w:szCs w:val="20"/>
              </w:rPr>
            </w:pPr>
            <w:r>
              <w:rPr>
                <w:rFonts w:ascii="Arial" w:hAnsi="Arial" w:cs="Arial"/>
                <w:sz w:val="20"/>
                <w:szCs w:val="20"/>
              </w:rPr>
              <w:t>constraints</w:t>
            </w:r>
          </w:p>
          <w:p w14:paraId="43265787" w14:textId="3B028442" w:rsidR="000316F8" w:rsidRPr="00127D4B" w:rsidRDefault="000316F8" w:rsidP="00127D4B">
            <w:pPr>
              <w:pStyle w:val="Default"/>
              <w:numPr>
                <w:ilvl w:val="0"/>
                <w:numId w:val="1"/>
              </w:numPr>
              <w:rPr>
                <w:rFonts w:ascii="Arial" w:hAnsi="Arial" w:cs="Arial"/>
                <w:sz w:val="20"/>
                <w:szCs w:val="20"/>
              </w:rPr>
            </w:pPr>
            <w:r>
              <w:rPr>
                <w:rFonts w:ascii="Arial" w:hAnsi="Arial" w:cs="Arial"/>
                <w:sz w:val="20"/>
                <w:szCs w:val="20"/>
              </w:rPr>
              <w:t>literacy</w:t>
            </w:r>
          </w:p>
          <w:p w14:paraId="2BEEC3A3" w14:textId="53844709" w:rsidR="001A76E6" w:rsidRPr="007672EE" w:rsidRDefault="00B80814" w:rsidP="007672EE">
            <w:pPr>
              <w:pStyle w:val="Default"/>
              <w:numPr>
                <w:ilvl w:val="0"/>
                <w:numId w:val="1"/>
              </w:numPr>
              <w:rPr>
                <w:rFonts w:ascii="Arial" w:hAnsi="Arial" w:cs="Arial"/>
                <w:sz w:val="20"/>
                <w:szCs w:val="20"/>
              </w:rPr>
            </w:pPr>
            <w:r>
              <w:rPr>
                <w:rFonts w:ascii="Arial" w:hAnsi="Arial" w:cs="Arial"/>
                <w:sz w:val="20"/>
                <w:szCs w:val="20"/>
              </w:rPr>
              <w:t>World Book Day</w:t>
            </w:r>
          </w:p>
        </w:tc>
      </w:tr>
      <w:tr w:rsidR="00DE6F27" w14:paraId="073F0B5B" w14:textId="77777777" w:rsidTr="0084712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7672EE" w:rsidRDefault="00DE6F27" w:rsidP="00DE6F27">
            <w:pPr>
              <w:rPr>
                <w:rFonts w:ascii="Arial" w:hAnsi="Arial"/>
                <w:b/>
                <w:bCs/>
                <w:sz w:val="20"/>
                <w:szCs w:val="20"/>
              </w:rPr>
            </w:pPr>
            <w:r w:rsidRPr="007672EE">
              <w:rPr>
                <w:rFonts w:ascii="Arial" w:hAnsi="Arial"/>
                <w:b/>
                <w:bCs/>
                <w:sz w:val="20"/>
                <w:szCs w:val="20"/>
              </w:rPr>
              <w:t xml:space="preserve">Stay safe  </w:t>
            </w:r>
          </w:p>
          <w:p w14:paraId="491968F7" w14:textId="77777777" w:rsidR="00DE6F27" w:rsidRPr="007672EE" w:rsidRDefault="00DE6F27" w:rsidP="00DE6F27">
            <w:pPr>
              <w:rPr>
                <w:rFonts w:ascii="Arial" w:hAnsi="Arial"/>
                <w:sz w:val="20"/>
                <w:szCs w:val="20"/>
              </w:rPr>
            </w:pPr>
            <w:r w:rsidRPr="007672EE">
              <w:rPr>
                <w:rFonts w:ascii="Arial" w:hAnsi="Arial"/>
                <w:sz w:val="20"/>
                <w:szCs w:val="20"/>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21CB8395"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ensuring that any equipment used for this activity is in good working condition</w:t>
            </w:r>
          </w:p>
          <w:p w14:paraId="1783C07A" w14:textId="77777777" w:rsidR="00DE6F27" w:rsidRPr="007672EE" w:rsidRDefault="00DE6F27" w:rsidP="00DE6F27">
            <w:pPr>
              <w:rPr>
                <w:rFonts w:ascii="Arial" w:hAnsi="Arial"/>
                <w:sz w:val="20"/>
                <w:szCs w:val="20"/>
              </w:rPr>
            </w:pPr>
            <w:r w:rsidRPr="007672EE">
              <w:rPr>
                <w:rFonts w:ascii="Arial" w:hAnsi="Arial"/>
                <w:sz w:val="20"/>
                <w:szCs w:val="20"/>
              </w:rPr>
              <w:t>•</w:t>
            </w:r>
            <w:r w:rsidRPr="007672EE">
              <w:rPr>
                <w:rFonts w:ascii="Arial" w:hAnsi="Arial"/>
                <w:sz w:val="20"/>
                <w:szCs w:val="20"/>
              </w:rPr>
              <w:tab/>
              <w:t xml:space="preserve">behaving sensibly and following any safety instructions so as not to hurt or injure yourself or others </w:t>
            </w:r>
          </w:p>
          <w:p w14:paraId="347BB787" w14:textId="77777777" w:rsidR="00DE6F27" w:rsidRPr="007672EE" w:rsidRDefault="00DE6F27" w:rsidP="00DE6F27">
            <w:pPr>
              <w:rPr>
                <w:rFonts w:ascii="Arial" w:hAnsi="Arial"/>
                <w:sz w:val="20"/>
                <w:szCs w:val="20"/>
              </w:rPr>
            </w:pPr>
            <w:r w:rsidRPr="007672EE">
              <w:rPr>
                <w:rFonts w:ascii="Arial" w:hAnsi="Arial"/>
                <w:sz w:val="20"/>
                <w:szCs w:val="20"/>
              </w:rPr>
              <w:t xml:space="preserve"> </w:t>
            </w:r>
          </w:p>
          <w:p w14:paraId="10437729" w14:textId="093C7A28" w:rsidR="00DE6F27" w:rsidRPr="0052506A" w:rsidRDefault="00DE6F27" w:rsidP="00DE6F27">
            <w:pPr>
              <w:rPr>
                <w:rFonts w:ascii="Arial" w:hAnsi="Arial"/>
                <w:sz w:val="20"/>
                <w:szCs w:val="20"/>
              </w:rPr>
            </w:pPr>
            <w:r w:rsidRPr="007672EE">
              <w:rPr>
                <w:rFonts w:ascii="Arial" w:hAnsi="Arial"/>
                <w:sz w:val="20"/>
                <w:szCs w:val="20"/>
              </w:rPr>
              <w:t xml:space="preserve">Please note that in the absence of any negligence or other breach of duty by us, this activity is carried out at your own risk. It is important to take extra care at the stages marked with this symbol: </w:t>
            </w:r>
            <w:r w:rsidRPr="007672EE">
              <w:rPr>
                <w:rFonts w:ascii="Segoe UI Emoji" w:hAnsi="Segoe UI Emoji" w:cs="Segoe UI Emoji"/>
                <w:sz w:val="20"/>
                <w:szCs w:val="20"/>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5EF4EAA" w14:textId="6C631923" w:rsidR="00660D6C" w:rsidRPr="00660D6C" w:rsidRDefault="00660D6C" w:rsidP="00E42FF3">
            <w:pPr>
              <w:pStyle w:val="Default"/>
              <w:numPr>
                <w:ilvl w:val="0"/>
                <w:numId w:val="1"/>
              </w:numPr>
              <w:rPr>
                <w:rFonts w:ascii="Arial" w:hAnsi="Arial" w:cs="Arial"/>
                <w:sz w:val="20"/>
                <w:szCs w:val="20"/>
              </w:rPr>
            </w:pPr>
            <w:r w:rsidRPr="00660D6C">
              <w:rPr>
                <w:rFonts w:ascii="Arial" w:hAnsi="Arial" w:cs="Arial"/>
                <w:sz w:val="20"/>
                <w:szCs w:val="20"/>
              </w:rPr>
              <w:t xml:space="preserve">To be able to </w:t>
            </w:r>
            <w:r w:rsidR="00AE6174">
              <w:rPr>
                <w:rFonts w:ascii="Arial" w:hAnsi="Arial" w:cs="Arial"/>
                <w:sz w:val="20"/>
                <w:szCs w:val="20"/>
              </w:rPr>
              <w:t>summarise the identifying features or characteristics of a story</w:t>
            </w:r>
            <w:r w:rsidR="001113D8">
              <w:rPr>
                <w:rFonts w:ascii="Arial" w:hAnsi="Arial" w:cs="Arial"/>
                <w:sz w:val="20"/>
                <w:szCs w:val="20"/>
              </w:rPr>
              <w:t>.</w:t>
            </w:r>
          </w:p>
          <w:p w14:paraId="6C25CEBB" w14:textId="3B5254F5" w:rsidR="001A76E6" w:rsidRPr="00AE6174" w:rsidRDefault="007672EE" w:rsidP="00AE6174">
            <w:pPr>
              <w:pStyle w:val="Default"/>
              <w:numPr>
                <w:ilvl w:val="0"/>
                <w:numId w:val="1"/>
              </w:numPr>
              <w:rPr>
                <w:rFonts w:ascii="Arial" w:hAnsi="Arial" w:cs="Arial"/>
                <w:sz w:val="20"/>
                <w:szCs w:val="20"/>
              </w:rPr>
            </w:pPr>
            <w:r w:rsidRPr="00660D6C">
              <w:rPr>
                <w:rFonts w:ascii="Arial" w:hAnsi="Arial" w:cs="Arial"/>
                <w:sz w:val="20"/>
                <w:szCs w:val="20"/>
              </w:rPr>
              <w:t xml:space="preserve">To </w:t>
            </w:r>
            <w:r w:rsidR="00AE6174">
              <w:rPr>
                <w:rFonts w:ascii="Arial" w:hAnsi="Arial" w:cs="Arial"/>
                <w:sz w:val="20"/>
                <w:szCs w:val="20"/>
              </w:rPr>
              <w:t>be able to design and decorate a door based on a book theme</w:t>
            </w:r>
            <w:r w:rsidR="001113D8">
              <w:rPr>
                <w:rFonts w:ascii="Arial" w:hAnsi="Arial" w:cs="Arial"/>
                <w:sz w:val="20"/>
                <w:szCs w:val="20"/>
              </w:rPr>
              <w:t>.</w:t>
            </w:r>
            <w:r w:rsidR="001A76E6" w:rsidRPr="00AE6174">
              <w:rPr>
                <w:rFonts w:ascii="Arial" w:hAnsi="Arial" w:cs="Arial"/>
                <w:sz w:val="18"/>
                <w:szCs w:val="18"/>
              </w:rPr>
              <w:br/>
            </w: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55404FD2" w14:textId="30CA1991" w:rsidR="00AE6174" w:rsidRDefault="00EE4140" w:rsidP="00E42FF3">
            <w:pPr>
              <w:spacing w:after="100"/>
              <w:rPr>
                <w:rFonts w:ascii="Arial" w:hAnsi="Arial"/>
                <w:sz w:val="20"/>
                <w:szCs w:val="20"/>
              </w:rPr>
            </w:pPr>
            <w:r w:rsidRPr="00EE4140">
              <w:rPr>
                <w:rFonts w:ascii="Arial" w:hAnsi="Arial"/>
                <w:sz w:val="20"/>
                <w:szCs w:val="20"/>
              </w:rPr>
              <w:t xml:space="preserve">This is one of a set of resources developed to support the teaching of the primary national curriculum. This resource </w:t>
            </w:r>
            <w:r w:rsidR="00AE6174">
              <w:rPr>
                <w:rFonts w:ascii="Arial" w:hAnsi="Arial"/>
                <w:sz w:val="20"/>
                <w:szCs w:val="20"/>
              </w:rPr>
              <w:t xml:space="preserve">was inspired by </w:t>
            </w:r>
            <w:r w:rsidR="00B80814">
              <w:rPr>
                <w:rFonts w:ascii="Arial" w:hAnsi="Arial"/>
                <w:sz w:val="20"/>
                <w:szCs w:val="20"/>
              </w:rPr>
              <w:t>W</w:t>
            </w:r>
            <w:r w:rsidR="00AE6174">
              <w:rPr>
                <w:rFonts w:ascii="Arial" w:hAnsi="Arial"/>
                <w:sz w:val="20"/>
                <w:szCs w:val="20"/>
              </w:rPr>
              <w:t xml:space="preserve">orld </w:t>
            </w:r>
            <w:r w:rsidR="00B80814">
              <w:rPr>
                <w:rFonts w:ascii="Arial" w:hAnsi="Arial"/>
                <w:sz w:val="20"/>
                <w:szCs w:val="20"/>
              </w:rPr>
              <w:t>B</w:t>
            </w:r>
            <w:r w:rsidR="00AE6174">
              <w:rPr>
                <w:rFonts w:ascii="Arial" w:hAnsi="Arial"/>
                <w:sz w:val="20"/>
                <w:szCs w:val="20"/>
              </w:rPr>
              <w:t xml:space="preserve">ook </w:t>
            </w:r>
            <w:r w:rsidR="00B80814">
              <w:rPr>
                <w:rFonts w:ascii="Arial" w:hAnsi="Arial"/>
                <w:sz w:val="20"/>
                <w:szCs w:val="20"/>
              </w:rPr>
              <w:t>D</w:t>
            </w:r>
            <w:r w:rsidR="00AE6174">
              <w:rPr>
                <w:rFonts w:ascii="Arial" w:hAnsi="Arial"/>
                <w:sz w:val="20"/>
                <w:szCs w:val="20"/>
              </w:rPr>
              <w:t xml:space="preserve">ay and </w:t>
            </w:r>
            <w:r w:rsidRPr="00EE4140">
              <w:rPr>
                <w:rFonts w:ascii="Arial" w:hAnsi="Arial"/>
                <w:sz w:val="20"/>
                <w:szCs w:val="20"/>
              </w:rPr>
              <w:t xml:space="preserve">supports the development of literacy by </w:t>
            </w:r>
            <w:r w:rsidR="00AE6174">
              <w:rPr>
                <w:rFonts w:ascii="Arial" w:hAnsi="Arial"/>
                <w:sz w:val="20"/>
                <w:szCs w:val="20"/>
              </w:rPr>
              <w:t>creating a decorated door that will inspire learners to find out more about books</w:t>
            </w:r>
            <w:r w:rsidRPr="00EE4140">
              <w:rPr>
                <w:rFonts w:ascii="Arial" w:hAnsi="Arial"/>
                <w:sz w:val="20"/>
                <w:szCs w:val="20"/>
              </w:rPr>
              <w:t>.</w:t>
            </w:r>
            <w:r w:rsidR="00AE6174">
              <w:rPr>
                <w:rFonts w:ascii="Arial" w:hAnsi="Arial"/>
                <w:sz w:val="20"/>
                <w:szCs w:val="20"/>
              </w:rPr>
              <w:t xml:space="preserve"> When passing through the door, learners could imagine that they are exiting their normal reality into the reality created in that literature.</w:t>
            </w:r>
          </w:p>
          <w:p w14:paraId="4309FCB9" w14:textId="246917D3" w:rsidR="00DF1CAA" w:rsidRPr="0052506A" w:rsidRDefault="00AE6174" w:rsidP="00E42FF3">
            <w:pPr>
              <w:spacing w:after="100"/>
              <w:rPr>
                <w:rFonts w:ascii="Arial" w:hAnsi="Arial"/>
                <w:sz w:val="20"/>
                <w:szCs w:val="20"/>
              </w:rPr>
            </w:pPr>
            <w:r>
              <w:rPr>
                <w:rFonts w:ascii="Arial" w:hAnsi="Arial"/>
                <w:sz w:val="20"/>
                <w:szCs w:val="20"/>
              </w:rPr>
              <w:t xml:space="preserve">The decorated door could be produced by a teacher or teaching assistant; however, here the learners themselves will design and create the displays. </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61A99912" w14:textId="22D98D92" w:rsidR="00EE4140" w:rsidRPr="00EE4140" w:rsidRDefault="00EE4140" w:rsidP="00EE4140">
            <w:pPr>
              <w:pStyle w:val="Default"/>
              <w:spacing w:after="100"/>
              <w:rPr>
                <w:rFonts w:ascii="Arial" w:hAnsi="Arial" w:cs="Arial"/>
                <w:sz w:val="20"/>
                <w:szCs w:val="20"/>
              </w:rPr>
            </w:pPr>
            <w:r w:rsidRPr="00EE4140">
              <w:rPr>
                <w:rFonts w:ascii="Arial" w:hAnsi="Arial" w:cs="Arial"/>
                <w:sz w:val="20"/>
                <w:szCs w:val="20"/>
              </w:rPr>
              <w:t xml:space="preserve">In this activity learners will </w:t>
            </w:r>
            <w:r w:rsidR="00AE6174">
              <w:rPr>
                <w:rFonts w:ascii="Arial" w:hAnsi="Arial" w:cs="Arial"/>
                <w:sz w:val="20"/>
                <w:szCs w:val="20"/>
              </w:rPr>
              <w:t>identify a favourite book and use this as inspiration to design a decorated door</w:t>
            </w:r>
            <w:r w:rsidRPr="00EE4140">
              <w:rPr>
                <w:rFonts w:ascii="Arial" w:hAnsi="Arial" w:cs="Arial"/>
                <w:sz w:val="20"/>
                <w:szCs w:val="20"/>
              </w:rPr>
              <w:t>.</w:t>
            </w:r>
            <w:r w:rsidR="00AE6174">
              <w:rPr>
                <w:rFonts w:ascii="Arial" w:hAnsi="Arial" w:cs="Arial"/>
                <w:sz w:val="20"/>
                <w:szCs w:val="20"/>
              </w:rPr>
              <w:t xml:space="preserve"> This links reading in English, the design process in Design &amp; Technology and </w:t>
            </w:r>
            <w:r w:rsidR="00B80814">
              <w:rPr>
                <w:rFonts w:ascii="Arial" w:hAnsi="Arial" w:cs="Arial"/>
                <w:sz w:val="20"/>
                <w:szCs w:val="20"/>
              </w:rPr>
              <w:t>the use of art skills to produce the design.</w:t>
            </w:r>
          </w:p>
          <w:p w14:paraId="2C0E09CD" w14:textId="6A87F4AD" w:rsidR="001A76E6" w:rsidRPr="006200D8" w:rsidRDefault="00EE4140" w:rsidP="00EE4140">
            <w:pPr>
              <w:pStyle w:val="Default"/>
              <w:spacing w:after="100"/>
              <w:rPr>
                <w:rFonts w:ascii="Arial" w:hAnsi="Arial"/>
                <w:b/>
              </w:rPr>
            </w:pPr>
            <w:r w:rsidRPr="00EE4140">
              <w:rPr>
                <w:rFonts w:ascii="Arial" w:hAnsi="Arial" w:cs="Arial"/>
                <w:sz w:val="20"/>
                <w:szCs w:val="20"/>
              </w:rPr>
              <w:t xml:space="preserve">This activity could be used as a main lesson activity, to </w:t>
            </w:r>
            <w:r w:rsidR="00B80814">
              <w:rPr>
                <w:rFonts w:ascii="Arial" w:hAnsi="Arial" w:cs="Arial"/>
                <w:sz w:val="20"/>
                <w:szCs w:val="20"/>
              </w:rPr>
              <w:t>support learners</w:t>
            </w:r>
            <w:r w:rsidR="007A0109">
              <w:rPr>
                <w:rFonts w:ascii="Arial" w:hAnsi="Arial" w:cs="Arial"/>
                <w:sz w:val="20"/>
                <w:szCs w:val="20"/>
              </w:rPr>
              <w:t>’</w:t>
            </w:r>
            <w:r w:rsidR="00B80814">
              <w:rPr>
                <w:rFonts w:ascii="Arial" w:hAnsi="Arial" w:cs="Arial"/>
                <w:sz w:val="20"/>
                <w:szCs w:val="20"/>
              </w:rPr>
              <w:t xml:space="preserve"> engagement in literacy</w:t>
            </w:r>
            <w:r w:rsidRPr="00EE4140">
              <w:rPr>
                <w:rFonts w:ascii="Arial" w:hAnsi="Arial" w:cs="Arial"/>
                <w:sz w:val="20"/>
                <w:szCs w:val="20"/>
              </w:rPr>
              <w:t xml:space="preserve">. It could also </w:t>
            </w:r>
            <w:r w:rsidR="00B80814">
              <w:rPr>
                <w:rFonts w:ascii="Arial" w:hAnsi="Arial" w:cs="Arial"/>
                <w:sz w:val="20"/>
                <w:szCs w:val="20"/>
              </w:rPr>
              <w:t>be used as a learner-led means of generating class/door displays</w:t>
            </w:r>
            <w:r w:rsidRPr="00EE4140">
              <w:rPr>
                <w:rFonts w:ascii="Arial" w:hAnsi="Arial" w:cs="Arial"/>
                <w:sz w:val="20"/>
                <w:szCs w:val="20"/>
              </w:rPr>
              <w:t>.</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3F7F10AD" w:rsidR="00127D4B" w:rsidRPr="006200D8" w:rsidRDefault="00127D4B"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08511B3D" w14:textId="77777777" w:rsidR="00B80814" w:rsidRDefault="00B80814">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3A41C5E1"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1A76E6" w14:paraId="3B88800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D001C3" w14:textId="310EA6A8" w:rsidR="00B2347E" w:rsidRPr="000D09DC" w:rsidRDefault="00B2347E" w:rsidP="00B2347E">
            <w:pPr>
              <w:rPr>
                <w:rFonts w:ascii="Arial" w:hAnsi="Arial" w:cs="Arial"/>
                <w:b/>
                <w:color w:val="000000"/>
                <w:sz w:val="20"/>
                <w:szCs w:val="20"/>
              </w:rPr>
            </w:pPr>
            <w:r w:rsidRPr="000D09DC">
              <w:rPr>
                <w:rFonts w:ascii="Arial" w:hAnsi="Arial" w:cs="Arial"/>
                <w:b/>
                <w:color w:val="000000"/>
                <w:sz w:val="20"/>
                <w:szCs w:val="20"/>
              </w:rPr>
              <w:t>Introduction</w:t>
            </w:r>
            <w:r>
              <w:rPr>
                <w:rFonts w:ascii="Arial" w:hAnsi="Arial" w:cs="Arial"/>
                <w:b/>
                <w:color w:val="000000"/>
                <w:sz w:val="20"/>
                <w:szCs w:val="20"/>
              </w:rPr>
              <w:t xml:space="preserve"> and starter </w:t>
            </w:r>
            <w:r w:rsidRPr="000D09DC">
              <w:rPr>
                <w:rFonts w:ascii="Arial" w:hAnsi="Arial" w:cs="Arial"/>
                <w:b/>
                <w:color w:val="000000"/>
                <w:sz w:val="20"/>
                <w:szCs w:val="20"/>
              </w:rPr>
              <w:t>(</w:t>
            </w:r>
            <w:r>
              <w:rPr>
                <w:rFonts w:ascii="Arial" w:hAnsi="Arial" w:cs="Arial"/>
                <w:b/>
                <w:color w:val="000000"/>
                <w:sz w:val="20"/>
                <w:szCs w:val="20"/>
              </w:rPr>
              <w:t>5-10</w:t>
            </w:r>
            <w:r w:rsidRPr="000D09DC">
              <w:rPr>
                <w:rFonts w:ascii="Arial" w:hAnsi="Arial" w:cs="Arial"/>
                <w:b/>
                <w:color w:val="000000"/>
                <w:sz w:val="20"/>
                <w:szCs w:val="20"/>
              </w:rPr>
              <w:t xml:space="preserve"> min</w:t>
            </w:r>
            <w:r>
              <w:rPr>
                <w:rFonts w:ascii="Arial" w:hAnsi="Arial" w:cs="Arial"/>
                <w:b/>
                <w:color w:val="000000"/>
                <w:sz w:val="20"/>
                <w:szCs w:val="20"/>
              </w:rPr>
              <w:t>ute</w:t>
            </w:r>
            <w:r w:rsidRPr="000D09DC">
              <w:rPr>
                <w:rFonts w:ascii="Arial" w:hAnsi="Arial" w:cs="Arial"/>
                <w:b/>
                <w:color w:val="000000"/>
                <w:sz w:val="20"/>
                <w:szCs w:val="20"/>
              </w:rPr>
              <w:t xml:space="preserve">s) </w:t>
            </w:r>
          </w:p>
          <w:p w14:paraId="4DE066B0" w14:textId="2E962F28" w:rsidR="00B2347E" w:rsidRDefault="00B2347E" w:rsidP="00B2347E">
            <w:pPr>
              <w:rPr>
                <w:rFonts w:ascii="Arial" w:hAnsi="Arial" w:cs="Arial"/>
                <w:color w:val="000000"/>
                <w:sz w:val="20"/>
                <w:szCs w:val="20"/>
              </w:rPr>
            </w:pPr>
            <w:r w:rsidRPr="000D09DC">
              <w:rPr>
                <w:rFonts w:ascii="Arial" w:hAnsi="Arial" w:cs="Arial"/>
                <w:color w:val="000000"/>
                <w:sz w:val="20"/>
                <w:szCs w:val="20"/>
              </w:rPr>
              <w:t>Teacher to introduce the activity</w:t>
            </w:r>
            <w:r>
              <w:rPr>
                <w:rFonts w:ascii="Arial" w:hAnsi="Arial" w:cs="Arial"/>
                <w:color w:val="000000"/>
                <w:sz w:val="20"/>
                <w:szCs w:val="20"/>
              </w:rPr>
              <w:t xml:space="preserve"> and </w:t>
            </w:r>
            <w:r w:rsidR="00B80814">
              <w:rPr>
                <w:rFonts w:ascii="Arial" w:hAnsi="Arial" w:cs="Arial"/>
                <w:color w:val="000000"/>
                <w:sz w:val="20"/>
                <w:szCs w:val="20"/>
              </w:rPr>
              <w:t>ask learners to identify their favourite book. Why do they like this book? What are the most important elements or characteristics of the story?</w:t>
            </w:r>
            <w:r>
              <w:rPr>
                <w:rFonts w:ascii="Arial" w:hAnsi="Arial" w:cs="Arial"/>
                <w:color w:val="000000"/>
                <w:sz w:val="20"/>
                <w:szCs w:val="20"/>
              </w:rPr>
              <w:t xml:space="preserve"> </w:t>
            </w:r>
          </w:p>
          <w:p w14:paraId="0788A7FA" w14:textId="20A0D346" w:rsidR="00B363EA" w:rsidRDefault="00B363EA" w:rsidP="00B2347E">
            <w:pPr>
              <w:rPr>
                <w:rFonts w:ascii="Arial" w:hAnsi="Arial" w:cs="Arial"/>
                <w:color w:val="000000"/>
                <w:sz w:val="20"/>
                <w:szCs w:val="20"/>
              </w:rPr>
            </w:pPr>
          </w:p>
          <w:p w14:paraId="54D5F9C6" w14:textId="075F8FBD" w:rsidR="00B363EA" w:rsidRPr="00B363EA" w:rsidRDefault="00B80814" w:rsidP="00B2347E">
            <w:pPr>
              <w:rPr>
                <w:rFonts w:ascii="Arial" w:hAnsi="Arial" w:cs="Arial"/>
                <w:b/>
                <w:bCs/>
                <w:color w:val="000000"/>
                <w:sz w:val="20"/>
                <w:szCs w:val="20"/>
              </w:rPr>
            </w:pPr>
            <w:r>
              <w:rPr>
                <w:rFonts w:ascii="Arial" w:hAnsi="Arial" w:cs="Arial"/>
                <w:b/>
                <w:bCs/>
                <w:color w:val="000000"/>
                <w:sz w:val="20"/>
                <w:szCs w:val="20"/>
              </w:rPr>
              <w:t>Research</w:t>
            </w:r>
            <w:r w:rsidR="00DE000D">
              <w:rPr>
                <w:rFonts w:ascii="Arial" w:hAnsi="Arial" w:cs="Arial"/>
                <w:b/>
                <w:bCs/>
                <w:color w:val="000000"/>
                <w:sz w:val="20"/>
                <w:szCs w:val="20"/>
              </w:rPr>
              <w:t xml:space="preserve"> (5-10 minutes)</w:t>
            </w:r>
          </w:p>
          <w:p w14:paraId="1A2BF95F" w14:textId="2D816183" w:rsidR="00B363EA" w:rsidRDefault="00B363EA" w:rsidP="00B363EA">
            <w:pPr>
              <w:rPr>
                <w:rFonts w:ascii="Arial" w:hAnsi="Arial" w:cs="Arial"/>
                <w:color w:val="000000"/>
                <w:sz w:val="20"/>
                <w:szCs w:val="20"/>
              </w:rPr>
            </w:pPr>
            <w:r>
              <w:rPr>
                <w:rFonts w:ascii="Arial" w:hAnsi="Arial" w:cs="Arial"/>
                <w:color w:val="000000"/>
                <w:sz w:val="20"/>
                <w:szCs w:val="20"/>
              </w:rPr>
              <w:t xml:space="preserve">Teacher to </w:t>
            </w:r>
            <w:r w:rsidR="00B80814">
              <w:rPr>
                <w:rFonts w:ascii="Arial" w:hAnsi="Arial" w:cs="Arial"/>
                <w:color w:val="000000"/>
                <w:sz w:val="20"/>
                <w:szCs w:val="20"/>
              </w:rPr>
              <w:t>identify the door(s) that can be used. Learners to identify the key constraints that will apply to their design, such as the size of the door and any features that must be accessible on the door</w:t>
            </w:r>
            <w:r w:rsidR="00DE000D">
              <w:rPr>
                <w:rFonts w:ascii="Arial" w:hAnsi="Arial" w:cs="Arial"/>
                <w:color w:val="000000"/>
                <w:sz w:val="20"/>
                <w:szCs w:val="20"/>
              </w:rPr>
              <w:t>.</w:t>
            </w:r>
          </w:p>
          <w:p w14:paraId="3ADCF9A7" w14:textId="4A6260BF" w:rsidR="00F05113" w:rsidRDefault="00F05113" w:rsidP="00B2347E">
            <w:pPr>
              <w:rPr>
                <w:rFonts w:ascii="Arial" w:hAnsi="Arial" w:cs="Arial"/>
                <w:color w:val="000000"/>
                <w:sz w:val="20"/>
                <w:szCs w:val="20"/>
              </w:rPr>
            </w:pPr>
          </w:p>
          <w:p w14:paraId="3B265A80" w14:textId="5EF3FA53" w:rsidR="00F05113" w:rsidRPr="00F05113" w:rsidRDefault="00B80814" w:rsidP="00B2347E">
            <w:pPr>
              <w:rPr>
                <w:rFonts w:ascii="Arial" w:hAnsi="Arial" w:cs="Arial"/>
                <w:b/>
                <w:bCs/>
                <w:color w:val="000000"/>
                <w:sz w:val="20"/>
                <w:szCs w:val="20"/>
              </w:rPr>
            </w:pPr>
            <w:r>
              <w:rPr>
                <w:rFonts w:ascii="Arial" w:hAnsi="Arial" w:cs="Arial"/>
                <w:b/>
                <w:bCs/>
                <w:color w:val="000000"/>
                <w:sz w:val="20"/>
                <w:szCs w:val="20"/>
              </w:rPr>
              <w:t>Generate ideas</w:t>
            </w:r>
            <w:r w:rsidR="008102C5">
              <w:rPr>
                <w:rFonts w:ascii="Arial" w:hAnsi="Arial" w:cs="Arial"/>
                <w:b/>
                <w:bCs/>
                <w:color w:val="000000"/>
                <w:sz w:val="20"/>
                <w:szCs w:val="20"/>
              </w:rPr>
              <w:t xml:space="preserve"> (</w:t>
            </w:r>
            <w:r w:rsidR="0007388D">
              <w:rPr>
                <w:rFonts w:ascii="Arial" w:hAnsi="Arial" w:cs="Arial"/>
                <w:b/>
                <w:bCs/>
                <w:color w:val="000000"/>
                <w:sz w:val="20"/>
                <w:szCs w:val="20"/>
              </w:rPr>
              <w:t>20</w:t>
            </w:r>
            <w:r w:rsidR="00D22691">
              <w:rPr>
                <w:rFonts w:ascii="Arial" w:hAnsi="Arial" w:cs="Arial"/>
                <w:b/>
                <w:bCs/>
                <w:color w:val="000000"/>
                <w:sz w:val="20"/>
                <w:szCs w:val="20"/>
              </w:rPr>
              <w:t>-</w:t>
            </w:r>
            <w:r w:rsidR="0059395C">
              <w:rPr>
                <w:rFonts w:ascii="Arial" w:hAnsi="Arial" w:cs="Arial"/>
                <w:b/>
                <w:bCs/>
                <w:color w:val="000000"/>
                <w:sz w:val="20"/>
                <w:szCs w:val="20"/>
              </w:rPr>
              <w:t>3</w:t>
            </w:r>
            <w:r w:rsidR="008102C5">
              <w:rPr>
                <w:rFonts w:ascii="Arial" w:hAnsi="Arial" w:cs="Arial"/>
                <w:b/>
                <w:bCs/>
                <w:color w:val="000000"/>
                <w:sz w:val="20"/>
                <w:szCs w:val="20"/>
              </w:rPr>
              <w:t>0 minutes)</w:t>
            </w:r>
          </w:p>
          <w:p w14:paraId="6CABC0CD" w14:textId="232B60F1" w:rsidR="00F05113" w:rsidRDefault="00B80814" w:rsidP="00B363EA">
            <w:pPr>
              <w:rPr>
                <w:rFonts w:ascii="Arial" w:hAnsi="Arial" w:cs="Arial"/>
                <w:color w:val="000000"/>
                <w:sz w:val="20"/>
                <w:szCs w:val="20"/>
              </w:rPr>
            </w:pPr>
            <w:r>
              <w:rPr>
                <w:rFonts w:ascii="Arial" w:hAnsi="Arial" w:cs="Arial"/>
                <w:color w:val="000000"/>
                <w:sz w:val="20"/>
                <w:szCs w:val="20"/>
              </w:rPr>
              <w:t xml:space="preserve">Using the questions in the presentation for inspiration, learners to </w:t>
            </w:r>
            <w:r w:rsidR="0025107D">
              <w:rPr>
                <w:rFonts w:ascii="Arial" w:hAnsi="Arial" w:cs="Arial"/>
                <w:color w:val="000000"/>
                <w:sz w:val="20"/>
                <w:szCs w:val="20"/>
              </w:rPr>
              <w:t>sketch an idea for the door, adding labels to explain the features.</w:t>
            </w:r>
          </w:p>
          <w:p w14:paraId="5D183742" w14:textId="77777777" w:rsidR="001A76E6" w:rsidRDefault="001A76E6" w:rsidP="001A76E6">
            <w:pPr>
              <w:rPr>
                <w:rFonts w:ascii="Arial" w:hAnsi="Arial" w:cs="Arial"/>
                <w:sz w:val="20"/>
                <w:szCs w:val="20"/>
              </w:rPr>
            </w:pPr>
          </w:p>
          <w:p w14:paraId="58DD7DB7" w14:textId="5692B50B" w:rsidR="007B05AB" w:rsidRPr="007B05AB" w:rsidRDefault="0025107D" w:rsidP="001A76E6">
            <w:pPr>
              <w:rPr>
                <w:rFonts w:ascii="Arial" w:hAnsi="Arial" w:cs="Arial"/>
                <w:b/>
                <w:bCs/>
                <w:sz w:val="20"/>
                <w:szCs w:val="20"/>
              </w:rPr>
            </w:pPr>
            <w:r>
              <w:rPr>
                <w:rFonts w:ascii="Arial" w:hAnsi="Arial" w:cs="Arial"/>
                <w:b/>
                <w:bCs/>
                <w:sz w:val="20"/>
                <w:szCs w:val="20"/>
              </w:rPr>
              <w:t>Implementation</w:t>
            </w:r>
            <w:r w:rsidR="008102C5">
              <w:rPr>
                <w:rFonts w:ascii="Arial" w:hAnsi="Arial" w:cs="Arial"/>
                <w:b/>
                <w:bCs/>
                <w:sz w:val="20"/>
                <w:szCs w:val="20"/>
              </w:rPr>
              <w:t xml:space="preserve"> (</w:t>
            </w:r>
            <w:r w:rsidR="0007388D">
              <w:rPr>
                <w:rFonts w:ascii="Arial" w:hAnsi="Arial" w:cs="Arial"/>
                <w:b/>
                <w:bCs/>
                <w:sz w:val="20"/>
                <w:szCs w:val="20"/>
              </w:rPr>
              <w:t>9</w:t>
            </w:r>
            <w:r w:rsidR="008102C5">
              <w:rPr>
                <w:rFonts w:ascii="Arial" w:hAnsi="Arial" w:cs="Arial"/>
                <w:b/>
                <w:bCs/>
                <w:sz w:val="20"/>
                <w:szCs w:val="20"/>
              </w:rPr>
              <w:t>0-</w:t>
            </w:r>
            <w:r w:rsidR="0007388D">
              <w:rPr>
                <w:rFonts w:ascii="Arial" w:hAnsi="Arial" w:cs="Arial"/>
                <w:b/>
                <w:bCs/>
                <w:sz w:val="20"/>
                <w:szCs w:val="20"/>
              </w:rPr>
              <w:t>13</w:t>
            </w:r>
            <w:r w:rsidR="008102C5">
              <w:rPr>
                <w:rFonts w:ascii="Arial" w:hAnsi="Arial" w:cs="Arial"/>
                <w:b/>
                <w:bCs/>
                <w:sz w:val="20"/>
                <w:szCs w:val="20"/>
              </w:rPr>
              <w:t>0 minutes)</w:t>
            </w:r>
          </w:p>
          <w:p w14:paraId="71368FEC" w14:textId="4B94A89D" w:rsidR="009178C0" w:rsidRPr="00DE000D" w:rsidRDefault="007B05AB" w:rsidP="0059395C">
            <w:pPr>
              <w:rPr>
                <w:rFonts w:ascii="Arial" w:hAnsi="Arial" w:cs="Arial"/>
                <w:sz w:val="20"/>
                <w:szCs w:val="20"/>
              </w:rPr>
            </w:pPr>
            <w:r>
              <w:rPr>
                <w:rFonts w:ascii="Arial" w:hAnsi="Arial" w:cs="Arial"/>
                <w:sz w:val="20"/>
                <w:szCs w:val="20"/>
              </w:rPr>
              <w:t xml:space="preserve">Learners </w:t>
            </w:r>
            <w:r w:rsidR="007B4978">
              <w:rPr>
                <w:rFonts w:ascii="Arial" w:hAnsi="Arial" w:cs="Arial"/>
                <w:sz w:val="20"/>
                <w:szCs w:val="20"/>
              </w:rPr>
              <w:t>to</w:t>
            </w:r>
            <w:r w:rsidR="00DE000D">
              <w:rPr>
                <w:rFonts w:ascii="Arial" w:hAnsi="Arial" w:cs="Arial"/>
                <w:sz w:val="20"/>
                <w:szCs w:val="20"/>
              </w:rPr>
              <w:t xml:space="preserve"> </w:t>
            </w:r>
            <w:r w:rsidR="0059395C">
              <w:rPr>
                <w:rFonts w:ascii="Arial" w:hAnsi="Arial" w:cs="Arial"/>
                <w:sz w:val="20"/>
                <w:szCs w:val="20"/>
              </w:rPr>
              <w:t>implement their design. This could involve producing artwork or cutting and sticking images.</w:t>
            </w:r>
            <w:r w:rsidR="00DE000D">
              <w:rPr>
                <w:rFonts w:ascii="Arial" w:hAnsi="Arial" w:cs="Arial"/>
                <w:sz w:val="20"/>
                <w:szCs w:val="20"/>
              </w:rPr>
              <w:t xml:space="preserve"> </w:t>
            </w:r>
            <w:r w:rsidR="00DE000D" w:rsidRPr="00E53C9F">
              <w:rPr>
                <w:rFonts w:ascii="Segoe UI Emoji" w:hAnsi="Segoe UI Emoji" w:cs="Segoe UI Emoji"/>
                <w:sz w:val="18"/>
                <w:szCs w:val="18"/>
              </w:rPr>
              <w:t>⚠</w:t>
            </w:r>
          </w:p>
          <w:p w14:paraId="1C7272D2" w14:textId="0F0D352E" w:rsidR="00DE000D" w:rsidRDefault="00DE000D" w:rsidP="00DE000D">
            <w:pPr>
              <w:rPr>
                <w:rFonts w:ascii="Arial" w:hAnsi="Arial" w:cs="Arial"/>
                <w:sz w:val="20"/>
                <w:szCs w:val="20"/>
              </w:rPr>
            </w:pPr>
          </w:p>
          <w:p w14:paraId="609EA82D" w14:textId="1ABA9137" w:rsidR="0007388D" w:rsidRPr="005421ED" w:rsidRDefault="0007388D" w:rsidP="0007388D">
            <w:pPr>
              <w:rPr>
                <w:rFonts w:ascii="Arial" w:hAnsi="Arial" w:cs="Arial"/>
                <w:sz w:val="20"/>
                <w:szCs w:val="20"/>
              </w:rPr>
            </w:pPr>
            <w:r>
              <w:rPr>
                <w:rFonts w:ascii="Arial" w:hAnsi="Arial" w:cs="Arial"/>
                <w:sz w:val="20"/>
                <w:szCs w:val="20"/>
              </w:rPr>
              <w:t xml:space="preserve">The design could be ‘pre-assembled’ on lining paper (such as that used with wallpaper). An advantage of this approach is that learners may be able to more easily adapt and modify their design before attaching </w:t>
            </w:r>
            <w:r w:rsidR="00986D30">
              <w:rPr>
                <w:rFonts w:ascii="Arial" w:hAnsi="Arial" w:cs="Arial"/>
                <w:sz w:val="20"/>
                <w:szCs w:val="20"/>
              </w:rPr>
              <w:t xml:space="preserve">it </w:t>
            </w:r>
            <w:r>
              <w:rPr>
                <w:rFonts w:ascii="Arial" w:hAnsi="Arial" w:cs="Arial"/>
                <w:sz w:val="20"/>
                <w:szCs w:val="20"/>
              </w:rPr>
              <w:t>to the door. This can also simplify the attachment to the door.</w:t>
            </w:r>
          </w:p>
          <w:p w14:paraId="46562C4C" w14:textId="2210E8B7" w:rsidR="00DE000D" w:rsidRPr="00DE000D" w:rsidRDefault="00DE000D" w:rsidP="00DE000D">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72EE2CA2" w14:textId="77777777" w:rsidR="001A76E6" w:rsidRPr="006200D8" w:rsidRDefault="001A76E6" w:rsidP="001A76E6">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EFBDEF5" w14:textId="6D86A088" w:rsidR="0025107D" w:rsidRDefault="0025107D" w:rsidP="001A76E6">
            <w:pPr>
              <w:rPr>
                <w:rFonts w:ascii="Arial" w:hAnsi="Arial" w:cs="Arial"/>
                <w:sz w:val="20"/>
                <w:szCs w:val="20"/>
              </w:rPr>
            </w:pPr>
            <w:r>
              <w:rPr>
                <w:rFonts w:ascii="Arial" w:hAnsi="Arial" w:cs="Arial"/>
                <w:sz w:val="20"/>
                <w:szCs w:val="20"/>
              </w:rPr>
              <w:t>This activity could be carried out individually, or with the designs produced individually then learners being organised into small groups who have to select and implement the best design.</w:t>
            </w:r>
            <w:r w:rsidR="0007388D">
              <w:rPr>
                <w:rFonts w:ascii="Arial" w:hAnsi="Arial" w:cs="Arial"/>
                <w:sz w:val="20"/>
                <w:szCs w:val="20"/>
              </w:rPr>
              <w:t xml:space="preserve"> </w:t>
            </w:r>
            <w:r w:rsidR="0007388D">
              <w:rPr>
                <w:rFonts w:ascii="Arial" w:hAnsi="Arial"/>
                <w:sz w:val="20"/>
                <w:szCs w:val="20"/>
              </w:rPr>
              <w:t>This could be also done on a competitive basis, with the winning design in a class being implemented.</w:t>
            </w:r>
          </w:p>
          <w:p w14:paraId="5BDC0A29" w14:textId="03F8A717" w:rsidR="0025107D" w:rsidRDefault="0025107D" w:rsidP="001A76E6">
            <w:pPr>
              <w:rPr>
                <w:rFonts w:ascii="Arial" w:hAnsi="Arial" w:cs="Arial"/>
                <w:sz w:val="20"/>
                <w:szCs w:val="20"/>
              </w:rPr>
            </w:pPr>
          </w:p>
          <w:p w14:paraId="015A2A74" w14:textId="6F9B6F83" w:rsidR="0059395C" w:rsidRPr="005421ED" w:rsidRDefault="0059395C" w:rsidP="0059395C">
            <w:pPr>
              <w:rPr>
                <w:rFonts w:ascii="Arial" w:hAnsi="Arial" w:cs="Arial"/>
                <w:b/>
                <w:bCs/>
                <w:sz w:val="20"/>
                <w:szCs w:val="20"/>
              </w:rPr>
            </w:pPr>
            <w:r>
              <w:rPr>
                <w:rFonts w:ascii="Arial" w:hAnsi="Arial" w:cs="Arial"/>
                <w:b/>
                <w:bCs/>
                <w:sz w:val="20"/>
                <w:szCs w:val="20"/>
              </w:rPr>
              <w:t>Introduction</w:t>
            </w:r>
          </w:p>
          <w:p w14:paraId="752EC91C" w14:textId="13143D57" w:rsidR="0059395C" w:rsidRDefault="0059395C" w:rsidP="001A76E6">
            <w:pPr>
              <w:rPr>
                <w:rFonts w:ascii="Arial" w:hAnsi="Arial" w:cs="Arial"/>
                <w:sz w:val="20"/>
                <w:szCs w:val="20"/>
              </w:rPr>
            </w:pPr>
            <w:r>
              <w:rPr>
                <w:rFonts w:ascii="Arial" w:hAnsi="Arial" w:cs="Arial"/>
                <w:sz w:val="20"/>
                <w:szCs w:val="20"/>
              </w:rPr>
              <w:t>A selection of books with interesting covers could be used for engagement or to inspire designs.</w:t>
            </w:r>
          </w:p>
          <w:p w14:paraId="4EA67E6A" w14:textId="77777777" w:rsidR="0025107D" w:rsidRPr="0025107D" w:rsidRDefault="0025107D" w:rsidP="001A76E6">
            <w:pPr>
              <w:rPr>
                <w:rFonts w:ascii="Arial" w:hAnsi="Arial" w:cs="Arial"/>
                <w:sz w:val="20"/>
                <w:szCs w:val="20"/>
              </w:rPr>
            </w:pPr>
          </w:p>
          <w:p w14:paraId="51EA393B" w14:textId="5948F64A" w:rsidR="001A76E6" w:rsidRPr="005421ED" w:rsidRDefault="0025107D" w:rsidP="001A76E6">
            <w:pPr>
              <w:rPr>
                <w:rFonts w:ascii="Arial" w:hAnsi="Arial" w:cs="Arial"/>
                <w:b/>
                <w:bCs/>
                <w:sz w:val="20"/>
                <w:szCs w:val="20"/>
              </w:rPr>
            </w:pPr>
            <w:r>
              <w:rPr>
                <w:rFonts w:ascii="Arial" w:hAnsi="Arial" w:cs="Arial"/>
                <w:b/>
                <w:bCs/>
                <w:sz w:val="20"/>
                <w:szCs w:val="20"/>
              </w:rPr>
              <w:t>Safety Considerations</w:t>
            </w:r>
          </w:p>
          <w:p w14:paraId="047D6E18" w14:textId="072C7A91" w:rsidR="00E822BA" w:rsidRDefault="0025107D" w:rsidP="00DE000D">
            <w:pPr>
              <w:rPr>
                <w:rFonts w:ascii="Arial" w:hAnsi="Arial" w:cs="Arial"/>
                <w:sz w:val="20"/>
                <w:szCs w:val="20"/>
              </w:rPr>
            </w:pPr>
            <w:r w:rsidRPr="0025107D">
              <w:rPr>
                <w:rFonts w:ascii="Arial" w:hAnsi="Arial" w:cs="Arial"/>
                <w:sz w:val="20"/>
                <w:szCs w:val="20"/>
              </w:rPr>
              <w:t xml:space="preserve">When considering how the design will be attached to the door, if it is a fire door </w:t>
            </w:r>
            <w:r w:rsidR="0007388D">
              <w:rPr>
                <w:rFonts w:ascii="Arial" w:hAnsi="Arial" w:cs="Arial"/>
                <w:sz w:val="20"/>
                <w:szCs w:val="20"/>
              </w:rPr>
              <w:t xml:space="preserve">care must be taken to </w:t>
            </w:r>
            <w:r w:rsidRPr="0025107D">
              <w:rPr>
                <w:rFonts w:ascii="Arial" w:hAnsi="Arial" w:cs="Arial"/>
                <w:sz w:val="20"/>
                <w:szCs w:val="20"/>
              </w:rPr>
              <w:t>ensure that the material of the door is not pierced or penetrated (for example by using</w:t>
            </w:r>
            <w:r w:rsidR="0007388D">
              <w:rPr>
                <w:rFonts w:ascii="Arial" w:hAnsi="Arial" w:cs="Arial"/>
                <w:sz w:val="20"/>
                <w:szCs w:val="20"/>
              </w:rPr>
              <w:t xml:space="preserve"> thumb</w:t>
            </w:r>
            <w:r w:rsidRPr="0025107D">
              <w:rPr>
                <w:rFonts w:ascii="Arial" w:hAnsi="Arial" w:cs="Arial"/>
                <w:sz w:val="20"/>
                <w:szCs w:val="20"/>
              </w:rPr>
              <w:t xml:space="preserve"> tacks or staples) as these would </w:t>
            </w:r>
            <w:r w:rsidR="0007388D">
              <w:rPr>
                <w:rFonts w:ascii="Arial" w:hAnsi="Arial" w:cs="Arial"/>
                <w:sz w:val="20"/>
                <w:szCs w:val="20"/>
              </w:rPr>
              <w:t>damage the integrity of</w:t>
            </w:r>
            <w:r w:rsidRPr="0025107D">
              <w:rPr>
                <w:rFonts w:ascii="Arial" w:hAnsi="Arial" w:cs="Arial"/>
                <w:sz w:val="20"/>
                <w:szCs w:val="20"/>
              </w:rPr>
              <w:t xml:space="preserve"> the door.</w:t>
            </w:r>
          </w:p>
          <w:p w14:paraId="64DA404F" w14:textId="77777777" w:rsidR="0025107D" w:rsidRPr="00DE000D" w:rsidRDefault="0025107D" w:rsidP="00DE000D">
            <w:pPr>
              <w:rPr>
                <w:rFonts w:ascii="Arial" w:hAnsi="Arial" w:cs="Arial"/>
                <w:sz w:val="20"/>
                <w:szCs w:val="20"/>
              </w:rPr>
            </w:pPr>
          </w:p>
          <w:p w14:paraId="732C012A" w14:textId="60BD49CB" w:rsidR="00DE000D" w:rsidRPr="005421ED" w:rsidRDefault="0025107D" w:rsidP="00DE000D">
            <w:pPr>
              <w:rPr>
                <w:rFonts w:ascii="Arial" w:hAnsi="Arial" w:cs="Arial"/>
                <w:b/>
                <w:bCs/>
                <w:sz w:val="20"/>
                <w:szCs w:val="20"/>
              </w:rPr>
            </w:pPr>
            <w:r>
              <w:rPr>
                <w:rFonts w:ascii="Arial" w:hAnsi="Arial" w:cs="Arial"/>
                <w:b/>
                <w:bCs/>
                <w:sz w:val="20"/>
                <w:szCs w:val="20"/>
              </w:rPr>
              <w:t>Generate Ideas</w:t>
            </w:r>
          </w:p>
          <w:p w14:paraId="1EF11720" w14:textId="77777777" w:rsidR="0007388D" w:rsidRDefault="0025107D" w:rsidP="0007388D">
            <w:pPr>
              <w:spacing w:after="120"/>
              <w:rPr>
                <w:rFonts w:ascii="Arial" w:hAnsi="Arial" w:cs="Arial"/>
                <w:sz w:val="20"/>
                <w:szCs w:val="20"/>
              </w:rPr>
            </w:pPr>
            <w:r w:rsidRPr="0025107D">
              <w:rPr>
                <w:rFonts w:ascii="Arial" w:hAnsi="Arial" w:cs="Arial"/>
                <w:sz w:val="20"/>
                <w:szCs w:val="20"/>
              </w:rPr>
              <w:t>When considering the design, ensure that no essential features of the door are obstructed.</w:t>
            </w:r>
            <w:r w:rsidR="0007388D">
              <w:rPr>
                <w:rFonts w:ascii="Arial" w:hAnsi="Arial" w:cs="Arial"/>
                <w:sz w:val="20"/>
                <w:szCs w:val="20"/>
              </w:rPr>
              <w:t xml:space="preserve"> </w:t>
            </w:r>
          </w:p>
          <w:p w14:paraId="2B70FEEF" w14:textId="386BE9B2" w:rsidR="0007388D" w:rsidRDefault="0007388D" w:rsidP="0007388D">
            <w:pPr>
              <w:spacing w:after="120"/>
              <w:rPr>
                <w:rFonts w:ascii="Arial" w:hAnsi="Arial" w:cs="Arial"/>
                <w:sz w:val="20"/>
                <w:szCs w:val="20"/>
              </w:rPr>
            </w:pPr>
            <w:r>
              <w:rPr>
                <w:rFonts w:ascii="Arial" w:hAnsi="Arial" w:cs="Arial"/>
                <w:sz w:val="20"/>
                <w:szCs w:val="20"/>
              </w:rPr>
              <w:t>A wide variety of ideas could be generated, as shown in the links to additional websites below. These could range from the simple [for example, wardrobe doors with a ‘beware of the lion’ sign for the Lion, The Witch and the Wardrobe] to copies of book covers to a complicated design like that shown in the presentation.</w:t>
            </w:r>
          </w:p>
          <w:p w14:paraId="6491EBBF" w14:textId="59A3C492" w:rsidR="0059395C" w:rsidRDefault="0059395C" w:rsidP="0007388D">
            <w:pPr>
              <w:rPr>
                <w:rFonts w:ascii="Arial" w:hAnsi="Arial" w:cs="Arial"/>
                <w:sz w:val="20"/>
                <w:szCs w:val="20"/>
              </w:rPr>
            </w:pPr>
            <w:r>
              <w:rPr>
                <w:rFonts w:ascii="Arial" w:hAnsi="Arial" w:cs="Arial"/>
                <w:sz w:val="20"/>
                <w:szCs w:val="20"/>
              </w:rPr>
              <w:t>Learners could self &amp; peer assess at this stage, to either adapt their designs or to select a design to progress as a group/class, as desired.</w:t>
            </w:r>
          </w:p>
          <w:p w14:paraId="224513F3" w14:textId="77777777" w:rsidR="0025107D" w:rsidRDefault="0025107D" w:rsidP="005421ED">
            <w:pPr>
              <w:rPr>
                <w:rFonts w:ascii="Arial" w:hAnsi="Arial" w:cs="Arial"/>
                <w:sz w:val="20"/>
                <w:szCs w:val="20"/>
              </w:rPr>
            </w:pPr>
          </w:p>
          <w:p w14:paraId="2CE82D3E" w14:textId="28585C1A" w:rsidR="005421ED" w:rsidRPr="005421ED" w:rsidRDefault="0025107D" w:rsidP="005421ED">
            <w:pPr>
              <w:rPr>
                <w:rFonts w:ascii="Arial" w:hAnsi="Arial" w:cs="Arial"/>
                <w:b/>
                <w:bCs/>
                <w:sz w:val="20"/>
                <w:szCs w:val="20"/>
              </w:rPr>
            </w:pPr>
            <w:r>
              <w:rPr>
                <w:rFonts w:ascii="Arial" w:hAnsi="Arial" w:cs="Arial"/>
                <w:b/>
                <w:bCs/>
                <w:sz w:val="20"/>
                <w:szCs w:val="20"/>
              </w:rPr>
              <w:t>Implementation</w:t>
            </w:r>
          </w:p>
          <w:p w14:paraId="4FA34C2D" w14:textId="1348D037" w:rsidR="005421ED" w:rsidRDefault="0025107D" w:rsidP="005421ED">
            <w:pPr>
              <w:rPr>
                <w:rFonts w:ascii="Arial" w:hAnsi="Arial" w:cs="Arial"/>
                <w:sz w:val="20"/>
                <w:szCs w:val="20"/>
              </w:rPr>
            </w:pPr>
            <w:r>
              <w:rPr>
                <w:rFonts w:ascii="Arial" w:hAnsi="Arial" w:cs="Arial"/>
                <w:sz w:val="20"/>
                <w:szCs w:val="20"/>
              </w:rPr>
              <w:t>The time for implementation will need to be extended if this tasks is being carried out as individuals, or reduced if the whole class works together to produce one selected design.</w:t>
            </w:r>
          </w:p>
          <w:p w14:paraId="6B688ECB" w14:textId="253AE028" w:rsidR="0025107D" w:rsidRDefault="0025107D" w:rsidP="005421ED">
            <w:pPr>
              <w:rPr>
                <w:rFonts w:ascii="Arial" w:hAnsi="Arial" w:cs="Arial"/>
                <w:sz w:val="20"/>
                <w:szCs w:val="20"/>
              </w:rPr>
            </w:pPr>
          </w:p>
          <w:p w14:paraId="660DD3F0" w14:textId="5AAB280A" w:rsidR="005421ED" w:rsidRPr="00FF0212" w:rsidRDefault="005421ED" w:rsidP="0007388D">
            <w:pPr>
              <w:rPr>
                <w:rFonts w:ascii="Arial" w:hAnsi="Arial" w:cs="Arial"/>
                <w:sz w:val="20"/>
                <w:szCs w:val="20"/>
              </w:rPr>
            </w:pPr>
          </w:p>
        </w:tc>
      </w:tr>
      <w:tr w:rsidR="001A76E6"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677009C0" w:rsidR="002F3041" w:rsidRPr="006200D8" w:rsidRDefault="002F3041" w:rsidP="001A76E6">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1A76E6" w:rsidRPr="006200D8" w:rsidRDefault="001A76E6" w:rsidP="001A76E6">
            <w:pPr>
              <w:rPr>
                <w:rFonts w:ascii="Arial" w:hAnsi="Arial"/>
                <w:sz w:val="20"/>
              </w:rPr>
            </w:pPr>
          </w:p>
        </w:tc>
      </w:tr>
    </w:tbl>
    <w:p w14:paraId="23750426" w14:textId="77777777" w:rsidR="00194C35" w:rsidRDefault="00194C35">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6C6CC2AB" w:rsidR="001A76E6" w:rsidRPr="006200D8" w:rsidRDefault="001A76E6" w:rsidP="001A76E6">
            <w:pPr>
              <w:rPr>
                <w:rFonts w:ascii="Arial" w:hAnsi="Arial"/>
              </w:rPr>
            </w:pPr>
            <w:r w:rsidRPr="006200D8">
              <w:rPr>
                <w:rFonts w:ascii="Arial" w:hAnsi="Arial" w:cs="Century Gothic"/>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1A76E6" w:rsidRPr="006200D8" w:rsidRDefault="001A76E6" w:rsidP="001A76E6">
            <w:pPr>
              <w:rPr>
                <w:rFonts w:ascii="Arial" w:hAnsi="Arial"/>
                <w:sz w:val="20"/>
              </w:rPr>
            </w:pPr>
          </w:p>
        </w:tc>
      </w:tr>
      <w:tr w:rsidR="001A76E6"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1A76E6" w:rsidRPr="000C298A" w:rsidRDefault="001A76E6" w:rsidP="001A76E6">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1A76E6" w:rsidRPr="000C298A" w:rsidRDefault="001A76E6" w:rsidP="001A76E6">
            <w:pPr>
              <w:rPr>
                <w:rFonts w:ascii="Arial" w:hAnsi="Arial"/>
                <w:b/>
                <w:color w:val="FFFFFF"/>
              </w:rPr>
            </w:pPr>
            <w:r w:rsidRPr="000C298A">
              <w:rPr>
                <w:rFonts w:ascii="Arial" w:hAnsi="Arial"/>
                <w:b/>
                <w:color w:val="FFFFFF"/>
                <w:szCs w:val="20"/>
              </w:rPr>
              <w:t>Extension</w:t>
            </w:r>
          </w:p>
        </w:tc>
      </w:tr>
      <w:tr w:rsidR="001A76E6" w14:paraId="0511EBFE" w14:textId="77777777" w:rsidTr="002E22CE">
        <w:tc>
          <w:tcPr>
            <w:tcW w:w="5216" w:type="dxa"/>
            <w:tcBorders>
              <w:top w:val="nil"/>
              <w:left w:val="nil"/>
              <w:bottom w:val="nil"/>
              <w:right w:val="nil"/>
            </w:tcBorders>
            <w:shd w:val="clear" w:color="auto" w:fill="FFFFFF"/>
            <w:tcMar>
              <w:top w:w="57" w:type="dxa"/>
              <w:left w:w="113" w:type="dxa"/>
              <w:bottom w:w="57" w:type="dxa"/>
              <w:right w:w="57" w:type="dxa"/>
            </w:tcMar>
          </w:tcPr>
          <w:p w14:paraId="6EA9C47D" w14:textId="42420C73" w:rsidR="00194C35" w:rsidRDefault="00194C35" w:rsidP="00E822BA">
            <w:pPr>
              <w:pStyle w:val="ListParagraph"/>
              <w:numPr>
                <w:ilvl w:val="0"/>
                <w:numId w:val="32"/>
              </w:numPr>
              <w:rPr>
                <w:rFonts w:ascii="Arial" w:hAnsi="Arial"/>
                <w:sz w:val="20"/>
                <w:szCs w:val="20"/>
              </w:rPr>
            </w:pPr>
            <w:r>
              <w:rPr>
                <w:rFonts w:ascii="Arial" w:hAnsi="Arial"/>
                <w:sz w:val="20"/>
                <w:szCs w:val="20"/>
              </w:rPr>
              <w:t>Specify the book to be used and provide a pre-identified image bank.</w:t>
            </w:r>
          </w:p>
          <w:p w14:paraId="7AE46121" w14:textId="70B5C492" w:rsidR="0025107D" w:rsidRDefault="0025107D" w:rsidP="00E822BA">
            <w:pPr>
              <w:pStyle w:val="ListParagraph"/>
              <w:numPr>
                <w:ilvl w:val="0"/>
                <w:numId w:val="32"/>
              </w:numPr>
              <w:rPr>
                <w:rFonts w:ascii="Arial" w:hAnsi="Arial"/>
                <w:sz w:val="20"/>
                <w:szCs w:val="20"/>
              </w:rPr>
            </w:pPr>
            <w:r>
              <w:rPr>
                <w:rFonts w:ascii="Arial" w:hAnsi="Arial"/>
                <w:sz w:val="20"/>
                <w:szCs w:val="20"/>
              </w:rPr>
              <w:t>Provide the dimensions of the door or lining paper templates of the required size, for learners to attach their final designs to.</w:t>
            </w:r>
          </w:p>
          <w:p w14:paraId="0BFD7007" w14:textId="1F011173" w:rsidR="00836908" w:rsidRPr="00E822BA" w:rsidRDefault="00194C35" w:rsidP="00AE6174">
            <w:pPr>
              <w:pStyle w:val="ListParagraph"/>
              <w:numPr>
                <w:ilvl w:val="0"/>
                <w:numId w:val="32"/>
              </w:numPr>
              <w:rPr>
                <w:rFonts w:ascii="Arial" w:hAnsi="Arial"/>
                <w:sz w:val="20"/>
                <w:szCs w:val="20"/>
              </w:rPr>
            </w:pPr>
            <w:r>
              <w:rPr>
                <w:rFonts w:ascii="Arial" w:hAnsi="Arial"/>
                <w:sz w:val="20"/>
                <w:szCs w:val="20"/>
              </w:rPr>
              <w:t>Learners work in teams, each generating their own idea but the team selecting their preferred idea to work on together</w:t>
            </w:r>
            <w:r w:rsidR="00AE6174">
              <w:rPr>
                <w:rFonts w:ascii="Arial" w:hAnsi="Arial"/>
                <w:sz w:val="20"/>
                <w:szCs w:val="20"/>
              </w:rPr>
              <w:t xml:space="preserve"> with peer support</w:t>
            </w:r>
            <w:r w:rsidR="00E822BA">
              <w:rPr>
                <w:rFonts w:ascii="Arial" w:hAnsi="Arial"/>
                <w:sz w:val="20"/>
                <w:szCs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1A76E6" w:rsidRPr="00125B97" w:rsidRDefault="001A76E6" w:rsidP="001A76E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EFFC414" w14:textId="4710593A" w:rsidR="001A76E6" w:rsidRPr="00194C35" w:rsidRDefault="00194C35" w:rsidP="00194C35">
            <w:pPr>
              <w:pStyle w:val="ListParagraph"/>
              <w:numPr>
                <w:ilvl w:val="0"/>
                <w:numId w:val="32"/>
              </w:numPr>
              <w:rPr>
                <w:rFonts w:ascii="Arial" w:hAnsi="Arial"/>
                <w:sz w:val="20"/>
                <w:szCs w:val="20"/>
              </w:rPr>
            </w:pPr>
            <w:r>
              <w:rPr>
                <w:rFonts w:ascii="Arial" w:hAnsi="Arial"/>
                <w:sz w:val="20"/>
                <w:szCs w:val="20"/>
              </w:rPr>
              <w:t>Design covers for other books. Would any of these be suitable for a door?</w:t>
            </w:r>
          </w:p>
        </w:tc>
      </w:tr>
      <w:tr w:rsidR="001A76E6"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1A76E6" w:rsidRPr="0025107D" w:rsidRDefault="001A76E6" w:rsidP="001A76E6">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1A76E6" w:rsidRPr="0025107D" w:rsidRDefault="001A76E6" w:rsidP="001A76E6">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1A76E6" w:rsidRPr="0025107D" w:rsidRDefault="001A76E6" w:rsidP="001A76E6">
            <w:pPr>
              <w:rPr>
                <w:rFonts w:ascii="Arial" w:hAnsi="Arial"/>
                <w:b/>
                <w:sz w:val="12"/>
                <w:szCs w:val="14"/>
              </w:rPr>
            </w:pPr>
          </w:p>
        </w:tc>
      </w:tr>
      <w:tr w:rsidR="001A76E6"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77777777" w:rsidR="001A76E6" w:rsidRPr="00DA5A81" w:rsidRDefault="001A76E6" w:rsidP="001A76E6">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1A76E6" w:rsidRPr="00DA5A81" w:rsidRDefault="001A76E6" w:rsidP="001A76E6">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1A76E6" w:rsidRPr="00DA5A81" w:rsidRDefault="001A76E6" w:rsidP="001A76E6">
            <w:pPr>
              <w:rPr>
                <w:rFonts w:ascii="Arial" w:hAnsi="Arial"/>
                <w:b/>
                <w:color w:val="FFFFFF"/>
              </w:rPr>
            </w:pPr>
            <w:r w:rsidRPr="00DA5A81">
              <w:rPr>
                <w:rFonts w:ascii="Arial" w:hAnsi="Arial"/>
                <w:b/>
                <w:color w:val="FFFFFF"/>
              </w:rPr>
              <w:t xml:space="preserve">Required files                              </w:t>
            </w:r>
            <w:r w:rsidR="00C15B3F"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00C15B3F"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1A76E6" w14:paraId="6A875958" w14:textId="77777777" w:rsidTr="00194C35">
        <w:tc>
          <w:tcPr>
            <w:tcW w:w="5216" w:type="dxa"/>
            <w:tcBorders>
              <w:top w:val="nil"/>
              <w:left w:val="nil"/>
              <w:bottom w:val="nil"/>
              <w:right w:val="nil"/>
            </w:tcBorders>
            <w:shd w:val="clear" w:color="auto" w:fill="FFFFFF"/>
            <w:tcMar>
              <w:top w:w="57" w:type="dxa"/>
              <w:left w:w="113" w:type="dxa"/>
              <w:bottom w:w="57" w:type="dxa"/>
              <w:right w:w="57" w:type="dxa"/>
            </w:tcMar>
          </w:tcPr>
          <w:p w14:paraId="6BF88586" w14:textId="0D290B19" w:rsidR="0059395C" w:rsidRPr="0059395C" w:rsidRDefault="00194C35" w:rsidP="0059395C">
            <w:pPr>
              <w:rPr>
                <w:rFonts w:ascii="Arial" w:hAnsi="Arial"/>
                <w:sz w:val="20"/>
                <w:szCs w:val="20"/>
              </w:rPr>
            </w:pPr>
            <w:r w:rsidRPr="0059395C">
              <w:rPr>
                <w:rFonts w:ascii="Arial" w:hAnsi="Arial"/>
                <w:sz w:val="20"/>
                <w:szCs w:val="20"/>
              </w:rPr>
              <w:t>These will depend upon the designs</w:t>
            </w:r>
            <w:r w:rsidR="0059395C">
              <w:rPr>
                <w:rFonts w:ascii="Arial" w:hAnsi="Arial"/>
                <w:sz w:val="20"/>
                <w:szCs w:val="20"/>
              </w:rPr>
              <w:t>, but could</w:t>
            </w:r>
            <w:r w:rsidRPr="0059395C">
              <w:rPr>
                <w:rFonts w:ascii="Arial" w:hAnsi="Arial"/>
                <w:sz w:val="20"/>
                <w:szCs w:val="20"/>
              </w:rPr>
              <w:t xml:space="preserve"> include</w:t>
            </w:r>
            <w:r w:rsidR="0059395C" w:rsidRPr="0059395C">
              <w:rPr>
                <w:rFonts w:ascii="Arial" w:hAnsi="Arial"/>
                <w:sz w:val="20"/>
                <w:szCs w:val="20"/>
              </w:rPr>
              <w:t>:</w:t>
            </w:r>
          </w:p>
          <w:p w14:paraId="40075FAA" w14:textId="237C2086" w:rsidR="0093630B" w:rsidRPr="002D1B85" w:rsidRDefault="00194C35" w:rsidP="002D1B85">
            <w:pPr>
              <w:pStyle w:val="ListParagraph"/>
              <w:numPr>
                <w:ilvl w:val="0"/>
                <w:numId w:val="32"/>
              </w:numPr>
              <w:rPr>
                <w:rFonts w:ascii="Arial" w:hAnsi="Arial"/>
                <w:sz w:val="20"/>
                <w:szCs w:val="20"/>
              </w:rPr>
            </w:pPr>
            <w:r>
              <w:rPr>
                <w:rFonts w:ascii="Arial" w:hAnsi="Arial"/>
                <w:sz w:val="20"/>
                <w:szCs w:val="20"/>
              </w:rPr>
              <w:t>p</w:t>
            </w:r>
            <w:r w:rsidR="002D1B85" w:rsidRPr="002D1B85">
              <w:rPr>
                <w:rFonts w:ascii="Arial" w:hAnsi="Arial"/>
                <w:sz w:val="20"/>
                <w:szCs w:val="20"/>
              </w:rPr>
              <w:t>aper</w:t>
            </w:r>
            <w:r>
              <w:rPr>
                <w:rFonts w:ascii="Arial" w:hAnsi="Arial"/>
                <w:sz w:val="20"/>
                <w:szCs w:val="20"/>
              </w:rPr>
              <w:t xml:space="preserve"> and/or card, writing and colouring implements, lining paper etc.</w:t>
            </w:r>
          </w:p>
          <w:p w14:paraId="2FC102F6" w14:textId="3BD884A9" w:rsidR="002D1B85" w:rsidRDefault="0059395C" w:rsidP="0093630B">
            <w:pPr>
              <w:pStyle w:val="ListParagraph"/>
              <w:numPr>
                <w:ilvl w:val="0"/>
                <w:numId w:val="32"/>
              </w:numPr>
              <w:rPr>
                <w:rFonts w:ascii="Arial" w:hAnsi="Arial"/>
                <w:sz w:val="20"/>
                <w:szCs w:val="20"/>
              </w:rPr>
            </w:pPr>
            <w:r>
              <w:rPr>
                <w:rFonts w:ascii="Arial" w:hAnsi="Arial"/>
                <w:sz w:val="20"/>
                <w:szCs w:val="20"/>
              </w:rPr>
              <w:t>a</w:t>
            </w:r>
            <w:r w:rsidR="00194C35">
              <w:rPr>
                <w:rFonts w:ascii="Arial" w:hAnsi="Arial"/>
                <w:sz w:val="20"/>
                <w:szCs w:val="20"/>
              </w:rPr>
              <w:t>ccess to an image bank, either printed out or electronic with access to a colour printer.</w:t>
            </w:r>
          </w:p>
          <w:p w14:paraId="74972ECB" w14:textId="73EAD9EA" w:rsidR="002D1B85" w:rsidRDefault="0059395C" w:rsidP="00194C35">
            <w:pPr>
              <w:pStyle w:val="ListParagraph"/>
              <w:numPr>
                <w:ilvl w:val="0"/>
                <w:numId w:val="32"/>
              </w:numPr>
              <w:rPr>
                <w:rFonts w:ascii="Arial" w:hAnsi="Arial"/>
                <w:sz w:val="20"/>
                <w:szCs w:val="20"/>
              </w:rPr>
            </w:pPr>
            <w:r>
              <w:rPr>
                <w:rFonts w:ascii="Arial" w:hAnsi="Arial"/>
                <w:sz w:val="20"/>
                <w:szCs w:val="20"/>
              </w:rPr>
              <w:t>s</w:t>
            </w:r>
            <w:r w:rsidR="002D1B85">
              <w:rPr>
                <w:rFonts w:ascii="Arial" w:hAnsi="Arial"/>
                <w:sz w:val="20"/>
                <w:szCs w:val="20"/>
              </w:rPr>
              <w:t>cissors</w:t>
            </w:r>
            <w:r>
              <w:rPr>
                <w:rFonts w:ascii="Arial" w:hAnsi="Arial"/>
                <w:sz w:val="20"/>
                <w:szCs w:val="20"/>
              </w:rPr>
              <w:t xml:space="preserve"> and glue sticks.</w:t>
            </w:r>
          </w:p>
          <w:p w14:paraId="666CA5BA" w14:textId="77777777" w:rsidR="00194C35" w:rsidRDefault="0059395C" w:rsidP="0025107D">
            <w:pPr>
              <w:pStyle w:val="ListParagraph"/>
              <w:numPr>
                <w:ilvl w:val="0"/>
                <w:numId w:val="32"/>
              </w:numPr>
              <w:spacing w:after="120"/>
              <w:rPr>
                <w:rFonts w:ascii="Arial" w:hAnsi="Arial"/>
                <w:sz w:val="20"/>
                <w:szCs w:val="20"/>
              </w:rPr>
            </w:pPr>
            <w:r>
              <w:rPr>
                <w:rFonts w:ascii="Arial" w:hAnsi="Arial"/>
                <w:sz w:val="20"/>
                <w:szCs w:val="20"/>
              </w:rPr>
              <w:t>s</w:t>
            </w:r>
            <w:r w:rsidR="00194C35">
              <w:rPr>
                <w:rFonts w:ascii="Arial" w:hAnsi="Arial"/>
                <w:sz w:val="20"/>
                <w:szCs w:val="20"/>
              </w:rPr>
              <w:t>ticky tack.</w:t>
            </w:r>
          </w:p>
          <w:p w14:paraId="5DA0B8BA" w14:textId="1E3575E5" w:rsidR="0059395C" w:rsidRPr="0025107D" w:rsidRDefault="0059395C" w:rsidP="0025107D">
            <w:pPr>
              <w:pStyle w:val="ListParagraph"/>
              <w:numPr>
                <w:ilvl w:val="0"/>
                <w:numId w:val="32"/>
              </w:numPr>
              <w:spacing w:after="120"/>
              <w:rPr>
                <w:rFonts w:ascii="Arial" w:hAnsi="Arial"/>
                <w:sz w:val="20"/>
                <w:szCs w:val="20"/>
              </w:rPr>
            </w:pPr>
            <w:r>
              <w:rPr>
                <w:rFonts w:ascii="Arial" w:hAnsi="Arial"/>
                <w:sz w:val="20"/>
                <w:szCs w:val="20"/>
              </w:rPr>
              <w:t>A selection of books for inspiration.</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1A76E6" w:rsidRPr="006200D8" w:rsidRDefault="001A76E6" w:rsidP="001A76E6">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7EA050F" w14:textId="5198D2C5" w:rsidR="000F4910" w:rsidRDefault="001303C3" w:rsidP="001303C3">
            <w:pPr>
              <w:rPr>
                <w:rFonts w:ascii="Arial" w:hAnsi="Arial" w:cs="Arial"/>
                <w:iCs/>
                <w:color w:val="000000"/>
                <w:sz w:val="20"/>
                <w:szCs w:val="20"/>
              </w:rPr>
            </w:pPr>
            <w:r w:rsidRPr="00456193">
              <w:rPr>
                <w:rFonts w:ascii="Arial" w:hAnsi="Arial"/>
                <w:noProof/>
                <w:sz w:val="20"/>
                <w:szCs w:val="20"/>
              </w:rPr>
              <w:drawing>
                <wp:inline distT="0" distB="0" distL="0" distR="0" wp14:anchorId="5E94B2F0" wp14:editId="09A19794">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456193">
              <w:rPr>
                <w:rFonts w:ascii="Arial" w:hAnsi="Arial" w:cs="Arial"/>
                <w:iCs/>
                <w:color w:val="000000"/>
                <w:sz w:val="20"/>
                <w:szCs w:val="20"/>
              </w:rPr>
              <w:t xml:space="preserve"> </w:t>
            </w:r>
            <w:r>
              <w:rPr>
                <w:rFonts w:ascii="Arial" w:hAnsi="Arial" w:cs="Arial"/>
                <w:iCs/>
                <w:color w:val="000000"/>
                <w:sz w:val="20"/>
                <w:szCs w:val="20"/>
              </w:rPr>
              <w:t xml:space="preserve"> </w:t>
            </w:r>
            <w:r w:rsidRPr="00456193">
              <w:rPr>
                <w:rFonts w:ascii="Arial" w:hAnsi="Arial" w:cs="Arial"/>
                <w:iCs/>
                <w:color w:val="000000"/>
                <w:sz w:val="20"/>
                <w:szCs w:val="20"/>
              </w:rPr>
              <w:t xml:space="preserve">Presentation </w:t>
            </w:r>
            <w:r w:rsidR="00D6619D">
              <w:rPr>
                <w:rFonts w:ascii="Arial" w:hAnsi="Arial" w:cs="Arial"/>
                <w:iCs/>
                <w:color w:val="000000"/>
                <w:sz w:val="20"/>
                <w:szCs w:val="20"/>
              </w:rPr>
              <w:t>Book themed door display</w:t>
            </w:r>
          </w:p>
          <w:p w14:paraId="79772304" w14:textId="6878C8F7" w:rsidR="000F4910" w:rsidRPr="00D17227" w:rsidRDefault="000F4910" w:rsidP="00EE4140">
            <w:pPr>
              <w:rPr>
                <w:rFonts w:ascii="Arial" w:hAnsi="Arial" w:cs="Arial"/>
                <w:iCs/>
                <w:color w:val="000000"/>
                <w:sz w:val="20"/>
                <w:szCs w:val="20"/>
              </w:rPr>
            </w:pPr>
          </w:p>
        </w:tc>
      </w:tr>
      <w:tr w:rsidR="0067728B" w14:paraId="50C20B8D" w14:textId="77777777" w:rsidTr="00377C54">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B04290E" w14:textId="3396D5F9" w:rsidR="0067728B" w:rsidRPr="006200D8" w:rsidRDefault="0067728B" w:rsidP="0067728B">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59A7BD79" w14:textId="77777777" w:rsidR="0067728B" w:rsidRPr="006200D8" w:rsidRDefault="0067728B" w:rsidP="0067728B">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31CBE6D" w14:textId="77777777" w:rsidR="0067728B" w:rsidRPr="006200D8" w:rsidRDefault="0067728B" w:rsidP="0067728B">
            <w:pPr>
              <w:rPr>
                <w:rFonts w:ascii="Arial" w:hAnsi="Arial"/>
                <w:sz w:val="20"/>
              </w:rPr>
            </w:pPr>
          </w:p>
        </w:tc>
      </w:tr>
      <w:tr w:rsidR="0067728B"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D43B1B8" w14:textId="562DA03F" w:rsidR="001303C3" w:rsidRPr="00F22015" w:rsidRDefault="00EE4140" w:rsidP="001303C3">
            <w:pPr>
              <w:numPr>
                <w:ilvl w:val="0"/>
                <w:numId w:val="6"/>
              </w:numPr>
              <w:rPr>
                <w:rStyle w:val="Hyperlink"/>
                <w:rFonts w:ascii="Arial" w:hAnsi="Arial" w:cs="Arial"/>
                <w:color w:val="auto"/>
                <w:sz w:val="20"/>
                <w:szCs w:val="20"/>
                <w:u w:val="none"/>
              </w:rPr>
            </w:pPr>
            <w:r>
              <w:rPr>
                <w:rFonts w:ascii="Arial" w:hAnsi="Arial" w:cs="Arial"/>
                <w:b/>
                <w:bCs/>
                <w:sz w:val="20"/>
                <w:szCs w:val="20"/>
              </w:rPr>
              <w:t>World book day website</w:t>
            </w:r>
            <w:r w:rsidR="001303C3" w:rsidRPr="000A54AA">
              <w:rPr>
                <w:rFonts w:ascii="Arial" w:hAnsi="Arial" w:cs="Arial"/>
                <w:b/>
                <w:bCs/>
                <w:sz w:val="20"/>
                <w:szCs w:val="20"/>
              </w:rPr>
              <w:t>:</w:t>
            </w:r>
            <w:r w:rsidR="001303C3" w:rsidRPr="000A54AA">
              <w:rPr>
                <w:rFonts w:ascii="Arial" w:hAnsi="Arial" w:cs="Arial"/>
                <w:sz w:val="20"/>
                <w:szCs w:val="20"/>
              </w:rPr>
              <w:t xml:space="preserve"> </w:t>
            </w:r>
            <w:r w:rsidRPr="00EE4140">
              <w:rPr>
                <w:rFonts w:ascii="Arial" w:hAnsi="Arial" w:cs="Arial"/>
                <w:sz w:val="20"/>
                <w:szCs w:val="20"/>
              </w:rPr>
              <w:t>https://www.worldbookday.com/</w:t>
            </w:r>
          </w:p>
          <w:p w14:paraId="28D4A736" w14:textId="634DFA8B" w:rsidR="00E822BA" w:rsidRDefault="00EE4140" w:rsidP="0067728B">
            <w:pPr>
              <w:numPr>
                <w:ilvl w:val="0"/>
                <w:numId w:val="6"/>
              </w:numPr>
              <w:rPr>
                <w:rFonts w:ascii="Arial" w:hAnsi="Arial" w:cs="Arial"/>
                <w:sz w:val="20"/>
              </w:rPr>
            </w:pPr>
            <w:r>
              <w:rPr>
                <w:rFonts w:ascii="Arial" w:hAnsi="Arial" w:cs="Arial"/>
                <w:sz w:val="20"/>
              </w:rPr>
              <w:t xml:space="preserve">Examples of decorated doors inspired by books: </w:t>
            </w:r>
            <w:hyperlink r:id="rId10" w:history="1">
              <w:r w:rsidRPr="00B1447B">
                <w:rPr>
                  <w:rStyle w:val="Hyperlink"/>
                  <w:rFonts w:ascii="Arial" w:hAnsi="Arial" w:cs="Arial"/>
                  <w:sz w:val="20"/>
                </w:rPr>
                <w:t>https://www.pinterest.co.uk/nadajabban/world-book-day/</w:t>
              </w:r>
            </w:hyperlink>
            <w:r>
              <w:rPr>
                <w:rFonts w:ascii="Arial" w:hAnsi="Arial" w:cs="Arial"/>
                <w:sz w:val="20"/>
              </w:rPr>
              <w:t xml:space="preserve">,  </w:t>
            </w:r>
            <w:hyperlink r:id="rId11" w:history="1">
              <w:r w:rsidRPr="00B1447B">
                <w:rPr>
                  <w:rStyle w:val="Hyperlink"/>
                  <w:rFonts w:ascii="Arial" w:hAnsi="Arial" w:cs="Arial"/>
                  <w:sz w:val="20"/>
                </w:rPr>
                <w:t>https://www.pinterest.co.uk/pin/534450680760077787/</w:t>
              </w:r>
            </w:hyperlink>
            <w:r>
              <w:rPr>
                <w:rFonts w:ascii="Arial" w:hAnsi="Arial" w:cs="Arial"/>
                <w:sz w:val="20"/>
              </w:rPr>
              <w:t xml:space="preserve">, and </w:t>
            </w:r>
            <w:r w:rsidRPr="00EE4140">
              <w:rPr>
                <w:rFonts w:ascii="Arial" w:hAnsi="Arial" w:cs="Arial"/>
                <w:sz w:val="20"/>
              </w:rPr>
              <w:t>https://www.pleckgate.com/world-book-day-decorate-a-door/</w:t>
            </w:r>
          </w:p>
          <w:p w14:paraId="3F4203A7" w14:textId="281DFADE" w:rsidR="00EE4140" w:rsidRPr="00FC7A35" w:rsidRDefault="00986D30" w:rsidP="0067728B">
            <w:pPr>
              <w:numPr>
                <w:ilvl w:val="0"/>
                <w:numId w:val="6"/>
              </w:numPr>
              <w:rPr>
                <w:rFonts w:ascii="Arial" w:hAnsi="Arial" w:cs="Arial"/>
                <w:sz w:val="20"/>
              </w:rPr>
            </w:pPr>
            <w:r>
              <w:rPr>
                <w:rFonts w:ascii="Arial" w:hAnsi="Arial" w:cs="Arial"/>
                <w:sz w:val="20"/>
              </w:rPr>
              <w:t>YouTube</w:t>
            </w:r>
            <w:r w:rsidR="00EE4140">
              <w:rPr>
                <w:rFonts w:ascii="Arial" w:hAnsi="Arial" w:cs="Arial"/>
                <w:sz w:val="20"/>
              </w:rPr>
              <w:t xml:space="preserve"> video showing designs at a school in Seoul: </w:t>
            </w:r>
            <w:r w:rsidR="00EE4140" w:rsidRPr="00EE4140">
              <w:rPr>
                <w:rFonts w:ascii="Arial" w:hAnsi="Arial" w:cs="Arial"/>
                <w:sz w:val="20"/>
              </w:rPr>
              <w:t>https://www.youtube.com/watch?v=440lt9XWL8M</w:t>
            </w:r>
          </w:p>
        </w:tc>
      </w:tr>
      <w:tr w:rsidR="0067728B" w14:paraId="1B15A9D8" w14:textId="77777777" w:rsidTr="002D1B85">
        <w:trPr>
          <w:trHeight w:val="55"/>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D4F2D2A" w:rsidR="001B16D5" w:rsidRPr="0025107D" w:rsidRDefault="001B16D5" w:rsidP="006772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67728B" w:rsidRPr="0025107D" w:rsidRDefault="0067728B" w:rsidP="006772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67728B" w:rsidRPr="0025107D" w:rsidRDefault="0067728B" w:rsidP="0067728B">
            <w:pPr>
              <w:rPr>
                <w:rFonts w:ascii="Arial" w:hAnsi="Arial"/>
                <w:sz w:val="12"/>
                <w:szCs w:val="12"/>
              </w:rPr>
            </w:pPr>
          </w:p>
        </w:tc>
      </w:tr>
      <w:tr w:rsidR="0067728B"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67728B" w:rsidRPr="001F4CAC" w:rsidRDefault="0067728B" w:rsidP="0067728B">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67728B" w:rsidRPr="001F4CAC" w:rsidRDefault="0067728B" w:rsidP="0067728B">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67728B" w:rsidRPr="001F4CAC" w:rsidRDefault="0067728B" w:rsidP="0067728B">
            <w:pPr>
              <w:rPr>
                <w:rFonts w:ascii="Arial" w:hAnsi="Arial"/>
                <w:color w:val="FFFFFF"/>
                <w:sz w:val="20"/>
              </w:rPr>
            </w:pPr>
          </w:p>
        </w:tc>
      </w:tr>
      <w:tr w:rsidR="0067728B"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67728B" w:rsidRPr="00331D99" w:rsidRDefault="0067728B" w:rsidP="0067728B">
            <w:pPr>
              <w:rPr>
                <w:rFonts w:ascii="Arial" w:hAnsi="Arial"/>
                <w:sz w:val="20"/>
                <w:szCs w:val="20"/>
              </w:rPr>
            </w:pPr>
            <w:r w:rsidRPr="00331D99">
              <w:rPr>
                <w:rFonts w:ascii="Arial" w:hAnsi="Arial"/>
                <w:b/>
                <w:sz w:val="20"/>
                <w:szCs w:val="20"/>
              </w:rPr>
              <w:t xml:space="preserve">Starters </w:t>
            </w:r>
            <w:r w:rsidRPr="00331D99">
              <w:rPr>
                <w:rFonts w:ascii="Arial" w:hAnsi="Arial"/>
                <w:sz w:val="20"/>
                <w:szCs w:val="20"/>
              </w:rPr>
              <w:t xml:space="preserve">(Options) </w:t>
            </w:r>
          </w:p>
          <w:p w14:paraId="19495710" w14:textId="76CD3A20" w:rsidR="00FA4448" w:rsidRPr="00FA4448" w:rsidRDefault="00194C35" w:rsidP="0067728B">
            <w:pPr>
              <w:numPr>
                <w:ilvl w:val="0"/>
                <w:numId w:val="11"/>
              </w:numPr>
              <w:rPr>
                <w:rFonts w:ascii="Arial" w:hAnsi="Arial"/>
                <w:b/>
                <w:sz w:val="20"/>
                <w:szCs w:val="20"/>
              </w:rPr>
            </w:pPr>
            <w:r>
              <w:rPr>
                <w:rFonts w:ascii="Arial" w:hAnsi="Arial"/>
                <w:bCs/>
                <w:sz w:val="20"/>
                <w:szCs w:val="20"/>
              </w:rPr>
              <w:t xml:space="preserve">Watch the video </w:t>
            </w:r>
            <w:hyperlink r:id="rId12" w:history="1">
              <w:r w:rsidRPr="00B1447B">
                <w:rPr>
                  <w:rStyle w:val="Hyperlink"/>
                  <w:rFonts w:ascii="Arial" w:hAnsi="Arial" w:cs="Arial"/>
                  <w:sz w:val="20"/>
                </w:rPr>
                <w:t>https://www.youtube.com/watch?v=440lt9XWL8M</w:t>
              </w:r>
            </w:hyperlink>
            <w:r>
              <w:rPr>
                <w:rFonts w:ascii="Arial" w:hAnsi="Arial" w:cs="Arial"/>
                <w:sz w:val="20"/>
              </w:rPr>
              <w:t xml:space="preserve"> or look at the websites listed in the additional websites</w:t>
            </w:r>
            <w:r w:rsidR="00FA4448" w:rsidRPr="00FA4448">
              <w:rPr>
                <w:rFonts w:ascii="Arial" w:hAnsi="Arial"/>
                <w:bCs/>
                <w:sz w:val="20"/>
                <w:szCs w:val="20"/>
              </w:rPr>
              <w:t xml:space="preserve">. </w:t>
            </w:r>
          </w:p>
          <w:p w14:paraId="28A75617" w14:textId="7EBA3094" w:rsidR="0067728B" w:rsidRPr="00331D99" w:rsidRDefault="00FA4448" w:rsidP="0067728B">
            <w:pPr>
              <w:numPr>
                <w:ilvl w:val="0"/>
                <w:numId w:val="11"/>
              </w:numPr>
              <w:rPr>
                <w:rFonts w:ascii="Arial" w:hAnsi="Arial"/>
                <w:b/>
                <w:sz w:val="20"/>
                <w:szCs w:val="20"/>
              </w:rPr>
            </w:pPr>
            <w:r w:rsidRPr="00FA4448">
              <w:rPr>
                <w:rFonts w:ascii="Arial" w:hAnsi="Arial"/>
                <w:bCs/>
                <w:sz w:val="20"/>
                <w:szCs w:val="20"/>
              </w:rPr>
              <w:t xml:space="preserve">Discuss </w:t>
            </w:r>
            <w:r w:rsidR="00194C35">
              <w:rPr>
                <w:rFonts w:ascii="Arial" w:hAnsi="Arial"/>
                <w:bCs/>
                <w:sz w:val="20"/>
                <w:szCs w:val="20"/>
              </w:rPr>
              <w:t>which books the learners most like</w:t>
            </w:r>
            <w:r w:rsidRPr="00FA4448">
              <w:rPr>
                <w:rFonts w:ascii="Arial" w:hAnsi="Arial"/>
                <w:bCs/>
                <w:sz w:val="20"/>
                <w:szCs w:val="20"/>
              </w:rPr>
              <w:t>.</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E6A3D0" w14:textId="77777777" w:rsidR="0067728B" w:rsidRPr="00331D99" w:rsidRDefault="0067728B" w:rsidP="0067728B">
            <w:pPr>
              <w:rPr>
                <w:rFonts w:ascii="Arial" w:hAnsi="Arial"/>
                <w:b/>
                <w:sz w:val="20"/>
                <w:szCs w:val="20"/>
              </w:rPr>
            </w:pPr>
            <w:r w:rsidRPr="00331D99">
              <w:rPr>
                <w:rFonts w:ascii="Arial" w:hAnsi="Arial"/>
                <w:b/>
                <w:sz w:val="20"/>
                <w:szCs w:val="20"/>
              </w:rPr>
              <w:t>Plenary</w:t>
            </w:r>
          </w:p>
          <w:p w14:paraId="55F87C80" w14:textId="77777777" w:rsidR="007B5A47" w:rsidRDefault="00D1412B" w:rsidP="0067728B">
            <w:pPr>
              <w:numPr>
                <w:ilvl w:val="0"/>
                <w:numId w:val="11"/>
              </w:numPr>
              <w:rPr>
                <w:rFonts w:ascii="Arial" w:hAnsi="Arial"/>
                <w:sz w:val="20"/>
                <w:szCs w:val="20"/>
              </w:rPr>
            </w:pPr>
            <w:r>
              <w:rPr>
                <w:rFonts w:ascii="Arial" w:hAnsi="Arial"/>
                <w:sz w:val="20"/>
                <w:szCs w:val="20"/>
              </w:rPr>
              <w:t>Self/peer assess designs produced.</w:t>
            </w:r>
          </w:p>
          <w:p w14:paraId="77273A13" w14:textId="2631F5C9" w:rsidR="00194C35" w:rsidRPr="00331D99" w:rsidRDefault="00194C35" w:rsidP="0067728B">
            <w:pPr>
              <w:numPr>
                <w:ilvl w:val="0"/>
                <w:numId w:val="11"/>
              </w:numPr>
              <w:rPr>
                <w:rFonts w:ascii="Arial" w:hAnsi="Arial"/>
                <w:sz w:val="20"/>
                <w:szCs w:val="20"/>
              </w:rPr>
            </w:pPr>
            <w:r>
              <w:rPr>
                <w:rFonts w:ascii="Arial" w:hAnsi="Arial"/>
                <w:sz w:val="20"/>
                <w:szCs w:val="20"/>
              </w:rPr>
              <w:t>Implement the (selected) design on a door.</w:t>
            </w:r>
          </w:p>
        </w:tc>
      </w:tr>
      <w:tr w:rsidR="0067728B"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67728B" w:rsidRPr="0025107D" w:rsidRDefault="0067728B" w:rsidP="0067728B">
            <w:pPr>
              <w:rPr>
                <w:rFonts w:ascii="Arial" w:hAnsi="Arial"/>
                <w:sz w:val="12"/>
                <w:szCs w:val="1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67728B" w:rsidRPr="0025107D" w:rsidRDefault="0067728B" w:rsidP="006772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67728B" w:rsidRPr="0025107D" w:rsidRDefault="0067728B" w:rsidP="0067728B">
            <w:pPr>
              <w:rPr>
                <w:rFonts w:ascii="Arial" w:hAnsi="Arial"/>
                <w:sz w:val="12"/>
                <w:szCs w:val="12"/>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354E040E" w:rsidR="001A76E6" w:rsidRPr="00494AD6" w:rsidRDefault="001A76E6" w:rsidP="001A76E6">
            <w:pPr>
              <w:rPr>
                <w:rFonts w:ascii="Arial" w:hAnsi="Arial"/>
                <w:color w:val="FFFFFF"/>
              </w:rPr>
            </w:pPr>
            <w:r w:rsidRPr="00494AD6">
              <w:rPr>
                <w:rFonts w:ascii="Arial" w:hAnsi="Arial"/>
                <w:b/>
                <w:color w:val="FFFFFF"/>
              </w:rPr>
              <w:t xml:space="preserve">The Engineering Context    </w:t>
            </w:r>
          </w:p>
        </w:tc>
      </w:tr>
      <w:tr w:rsidR="001A76E6" w:rsidRPr="005A68EB" w14:paraId="54AA44F8" w14:textId="77777777">
        <w:tc>
          <w:tcPr>
            <w:tcW w:w="11056" w:type="dxa"/>
            <w:shd w:val="clear" w:color="auto" w:fill="FFFFFF"/>
            <w:tcMar>
              <w:top w:w="57" w:type="dxa"/>
              <w:left w:w="113" w:type="dxa"/>
              <w:bottom w:w="57" w:type="dxa"/>
              <w:right w:w="57" w:type="dxa"/>
            </w:tcMar>
            <w:vAlign w:val="center"/>
          </w:tcPr>
          <w:p w14:paraId="5E894F0B" w14:textId="3695D711" w:rsidR="001A76E6" w:rsidRPr="000C298A" w:rsidRDefault="00EE4140" w:rsidP="001A76E6">
            <w:pPr>
              <w:numPr>
                <w:ilvl w:val="0"/>
                <w:numId w:val="12"/>
              </w:numPr>
              <w:rPr>
                <w:rFonts w:ascii="Arial" w:hAnsi="Arial"/>
                <w:sz w:val="20"/>
                <w:szCs w:val="20"/>
              </w:rPr>
            </w:pPr>
            <w:r w:rsidRPr="00EE4140">
              <w:rPr>
                <w:rFonts w:ascii="Arial" w:hAnsi="Arial" w:cs="Arial"/>
                <w:color w:val="202124"/>
                <w:sz w:val="20"/>
                <w:szCs w:val="20"/>
                <w:shd w:val="clear" w:color="auto" w:fill="FFFFFF"/>
              </w:rPr>
              <w:t xml:space="preserve">Engineers </w:t>
            </w:r>
            <w:r w:rsidR="00194C35">
              <w:rPr>
                <w:rFonts w:ascii="Arial" w:hAnsi="Arial" w:cs="Arial"/>
                <w:color w:val="202124"/>
                <w:sz w:val="20"/>
                <w:szCs w:val="20"/>
                <w:shd w:val="clear" w:color="auto" w:fill="FFFFFF"/>
              </w:rPr>
              <w:t>have to be able to summarise ideas and present their key points to other people, such as customers or business owners</w:t>
            </w:r>
            <w:r w:rsidR="00126EC5" w:rsidRPr="00916FD3">
              <w:rPr>
                <w:rFonts w:ascii="Arial" w:hAnsi="Arial" w:cs="Arial"/>
                <w:color w:val="202124"/>
                <w:sz w:val="20"/>
                <w:szCs w:val="20"/>
                <w:shd w:val="clear" w:color="auto" w:fill="FFFFFF"/>
              </w:rPr>
              <w:t>.</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639CBE0A" w:rsidR="002D1B85" w:rsidRPr="006200D8" w:rsidRDefault="002D1B85"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66A219E3" w14:textId="77777777" w:rsidR="00E822BA" w:rsidRDefault="00E822BA">
      <w:r>
        <w:br w:type="page"/>
      </w:r>
    </w:p>
    <w:tbl>
      <w:tblPr>
        <w:tblW w:w="11056" w:type="dxa"/>
        <w:tblLayout w:type="fixed"/>
        <w:tblLook w:val="00A0" w:firstRow="1" w:lastRow="0" w:firstColumn="1" w:lastColumn="0" w:noHBand="0" w:noVBand="0"/>
      </w:tblPr>
      <w:tblGrid>
        <w:gridCol w:w="4820"/>
        <w:gridCol w:w="6236"/>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5570E22F" w:rsidR="001A76E6" w:rsidRPr="001F4CAC" w:rsidRDefault="001A76E6" w:rsidP="001A76E6">
            <w:pPr>
              <w:rPr>
                <w:rFonts w:ascii="Arial" w:hAnsi="Arial"/>
                <w:color w:val="FFFFFF"/>
              </w:rPr>
            </w:pPr>
            <w:r w:rsidRPr="001F4CAC">
              <w:rPr>
                <w:rFonts w:ascii="Arial" w:hAnsi="Arial"/>
                <w:b/>
                <w:color w:val="FFFFFF"/>
              </w:rPr>
              <w:lastRenderedPageBreak/>
              <w:t xml:space="preserve">Curriculum links </w:t>
            </w:r>
          </w:p>
        </w:tc>
      </w:tr>
      <w:tr w:rsidR="00DC3060" w:rsidRPr="0026339D" w14:paraId="29C5D00F" w14:textId="77777777" w:rsidTr="00B14746">
        <w:tc>
          <w:tcPr>
            <w:tcW w:w="4820" w:type="dxa"/>
            <w:shd w:val="clear" w:color="auto" w:fill="FFFFFF"/>
            <w:tcMar>
              <w:top w:w="57" w:type="dxa"/>
              <w:left w:w="113" w:type="dxa"/>
              <w:bottom w:w="57" w:type="dxa"/>
              <w:right w:w="57" w:type="dxa"/>
            </w:tcMar>
          </w:tcPr>
          <w:p w14:paraId="117477B2" w14:textId="77777777" w:rsidR="00DC3060" w:rsidRPr="002F5A8A" w:rsidRDefault="00DC3060" w:rsidP="00DC3060">
            <w:pPr>
              <w:rPr>
                <w:rFonts w:ascii="Arial" w:hAnsi="Arial"/>
                <w:b/>
                <w:bCs/>
                <w:sz w:val="18"/>
                <w:szCs w:val="18"/>
              </w:rPr>
            </w:pPr>
            <w:r w:rsidRPr="002F5A8A">
              <w:rPr>
                <w:rFonts w:ascii="Arial" w:hAnsi="Arial"/>
                <w:b/>
                <w:sz w:val="18"/>
                <w:szCs w:val="18"/>
              </w:rPr>
              <w:t xml:space="preserve">England: </w:t>
            </w:r>
            <w:r w:rsidRPr="002F5A8A">
              <w:rPr>
                <w:rFonts w:ascii="Arial" w:hAnsi="Arial"/>
                <w:b/>
                <w:bCs/>
                <w:sz w:val="18"/>
                <w:szCs w:val="18"/>
              </w:rPr>
              <w:t>National Curriculum</w:t>
            </w:r>
          </w:p>
          <w:p w14:paraId="3C209B11" w14:textId="14866EC0" w:rsidR="00DC3060" w:rsidRPr="002F5A8A" w:rsidRDefault="000316F8" w:rsidP="00DC3060">
            <w:pPr>
              <w:rPr>
                <w:rFonts w:ascii="Arial" w:hAnsi="Arial"/>
                <w:sz w:val="18"/>
                <w:szCs w:val="18"/>
              </w:rPr>
            </w:pPr>
            <w:r w:rsidRPr="002F5A8A">
              <w:rPr>
                <w:rFonts w:ascii="Arial" w:hAnsi="Arial"/>
                <w:sz w:val="18"/>
                <w:szCs w:val="18"/>
              </w:rPr>
              <w:t>English, Key Stage 1</w:t>
            </w:r>
          </w:p>
          <w:p w14:paraId="68C985FF" w14:textId="4BCB8359" w:rsidR="000316F8" w:rsidRPr="002F5A8A" w:rsidRDefault="000316F8" w:rsidP="00DC3060">
            <w:pPr>
              <w:rPr>
                <w:rFonts w:ascii="Arial" w:hAnsi="Arial"/>
                <w:sz w:val="18"/>
                <w:szCs w:val="18"/>
              </w:rPr>
            </w:pPr>
            <w:r w:rsidRPr="002F5A8A">
              <w:rPr>
                <w:rFonts w:ascii="Arial" w:hAnsi="Arial"/>
                <w:sz w:val="18"/>
                <w:szCs w:val="18"/>
              </w:rPr>
              <w:t>Reading – comprehension</w:t>
            </w:r>
          </w:p>
          <w:p w14:paraId="0CF3F312" w14:textId="74F26983" w:rsidR="000316F8" w:rsidRPr="002F5A8A" w:rsidRDefault="000316F8" w:rsidP="008D47AF">
            <w:pPr>
              <w:numPr>
                <w:ilvl w:val="0"/>
                <w:numId w:val="15"/>
              </w:numPr>
              <w:ind w:left="284" w:hanging="284"/>
              <w:rPr>
                <w:rFonts w:ascii="Arial" w:hAnsi="Arial"/>
                <w:sz w:val="18"/>
                <w:szCs w:val="18"/>
              </w:rPr>
            </w:pPr>
            <w:r w:rsidRPr="002F5A8A">
              <w:rPr>
                <w:rFonts w:ascii="Arial" w:hAnsi="Arial"/>
                <w:sz w:val="18"/>
                <w:szCs w:val="18"/>
              </w:rPr>
              <w:t>participate in discussion about books, poems and other works that are read to them and those that they can read for themselves, taking turns and listening to what others say</w:t>
            </w:r>
            <w:r w:rsidR="002F5A8A">
              <w:rPr>
                <w:rFonts w:ascii="Arial" w:hAnsi="Arial"/>
                <w:sz w:val="18"/>
                <w:szCs w:val="18"/>
              </w:rPr>
              <w:t>.</w:t>
            </w:r>
          </w:p>
          <w:p w14:paraId="70B2E8BA" w14:textId="5320E4C5" w:rsidR="000316F8" w:rsidRPr="002F5A8A" w:rsidRDefault="000316F8" w:rsidP="002C1B31">
            <w:pPr>
              <w:spacing w:before="120"/>
              <w:rPr>
                <w:rFonts w:ascii="Arial" w:hAnsi="Arial"/>
                <w:sz w:val="18"/>
                <w:szCs w:val="18"/>
              </w:rPr>
            </w:pPr>
            <w:r w:rsidRPr="002F5A8A">
              <w:rPr>
                <w:rFonts w:ascii="Arial" w:hAnsi="Arial"/>
                <w:sz w:val="18"/>
                <w:szCs w:val="18"/>
              </w:rPr>
              <w:t xml:space="preserve">English, Key Stage </w:t>
            </w:r>
            <w:r w:rsidR="008D47AF" w:rsidRPr="002F5A8A">
              <w:rPr>
                <w:rFonts w:ascii="Arial" w:hAnsi="Arial"/>
                <w:sz w:val="18"/>
                <w:szCs w:val="18"/>
              </w:rPr>
              <w:t>2</w:t>
            </w:r>
          </w:p>
          <w:p w14:paraId="23FE5FEE" w14:textId="1A971B69" w:rsidR="000316F8" w:rsidRPr="002F5A8A" w:rsidRDefault="000316F8" w:rsidP="000316F8">
            <w:pPr>
              <w:rPr>
                <w:rFonts w:ascii="Arial" w:hAnsi="Arial"/>
                <w:sz w:val="18"/>
                <w:szCs w:val="18"/>
              </w:rPr>
            </w:pPr>
            <w:r w:rsidRPr="002F5A8A">
              <w:rPr>
                <w:rFonts w:ascii="Arial" w:hAnsi="Arial"/>
                <w:sz w:val="18"/>
                <w:szCs w:val="18"/>
              </w:rPr>
              <w:t>Reading – comprehension</w:t>
            </w:r>
          </w:p>
          <w:p w14:paraId="7018DA75" w14:textId="5F877B0B" w:rsidR="000316F8" w:rsidRPr="002F5A8A" w:rsidRDefault="008D47AF" w:rsidP="008D47AF">
            <w:pPr>
              <w:numPr>
                <w:ilvl w:val="0"/>
                <w:numId w:val="15"/>
              </w:numPr>
              <w:ind w:left="284" w:hanging="284"/>
              <w:rPr>
                <w:rFonts w:ascii="Arial" w:hAnsi="Arial"/>
                <w:sz w:val="18"/>
                <w:szCs w:val="18"/>
              </w:rPr>
            </w:pPr>
            <w:r w:rsidRPr="002F5A8A">
              <w:rPr>
                <w:rFonts w:ascii="Arial" w:hAnsi="Arial"/>
                <w:sz w:val="18"/>
                <w:szCs w:val="18"/>
              </w:rPr>
              <w:t>develop positive attitudes to reading and understanding of what they read by: listening to and discussing a wide range of fiction, poetry …</w:t>
            </w:r>
          </w:p>
          <w:p w14:paraId="6B88410A" w14:textId="43DDAA0A" w:rsidR="008D47AF" w:rsidRPr="002F5A8A" w:rsidRDefault="008D47AF" w:rsidP="008D47AF">
            <w:pPr>
              <w:numPr>
                <w:ilvl w:val="0"/>
                <w:numId w:val="15"/>
              </w:numPr>
              <w:ind w:left="284" w:hanging="284"/>
              <w:rPr>
                <w:rFonts w:ascii="Arial" w:hAnsi="Arial"/>
                <w:sz w:val="18"/>
                <w:szCs w:val="18"/>
              </w:rPr>
            </w:pPr>
            <w:r w:rsidRPr="002F5A8A">
              <w:rPr>
                <w:rFonts w:ascii="Arial" w:hAnsi="Arial"/>
                <w:sz w:val="18"/>
                <w:szCs w:val="18"/>
              </w:rPr>
              <w:t>identifying main ideas drawn from more than one paragraph and summarising these</w:t>
            </w:r>
          </w:p>
          <w:p w14:paraId="46BC606B" w14:textId="77777777" w:rsidR="008D47AF" w:rsidRPr="002F5A8A" w:rsidRDefault="008D47AF" w:rsidP="002C1B31">
            <w:pPr>
              <w:spacing w:before="120"/>
              <w:rPr>
                <w:rFonts w:ascii="Arial" w:hAnsi="Arial"/>
                <w:sz w:val="18"/>
                <w:szCs w:val="18"/>
              </w:rPr>
            </w:pPr>
            <w:r w:rsidRPr="002F5A8A">
              <w:rPr>
                <w:rFonts w:ascii="Arial" w:hAnsi="Arial"/>
                <w:sz w:val="18"/>
                <w:szCs w:val="18"/>
              </w:rPr>
              <w:t>Art and Design, Key Stage 1</w:t>
            </w:r>
          </w:p>
          <w:p w14:paraId="43CBB7FF" w14:textId="02BBA02B" w:rsidR="008D47AF" w:rsidRPr="002F5A8A" w:rsidRDefault="008D47AF" w:rsidP="008D47AF">
            <w:pPr>
              <w:numPr>
                <w:ilvl w:val="0"/>
                <w:numId w:val="15"/>
              </w:numPr>
              <w:ind w:left="284" w:hanging="284"/>
              <w:rPr>
                <w:rFonts w:ascii="Arial" w:hAnsi="Arial"/>
                <w:sz w:val="18"/>
                <w:szCs w:val="18"/>
              </w:rPr>
            </w:pPr>
            <w:r w:rsidRPr="002F5A8A">
              <w:rPr>
                <w:rFonts w:ascii="Arial" w:hAnsi="Arial"/>
                <w:sz w:val="18"/>
                <w:szCs w:val="18"/>
              </w:rPr>
              <w:t>to use a range of materials creatively to design and make products</w:t>
            </w:r>
            <w:r w:rsidR="002F5A8A">
              <w:rPr>
                <w:rFonts w:ascii="Arial" w:hAnsi="Arial"/>
                <w:sz w:val="18"/>
                <w:szCs w:val="18"/>
              </w:rPr>
              <w:t>.</w:t>
            </w:r>
          </w:p>
          <w:p w14:paraId="795E8448" w14:textId="72FC3476" w:rsidR="008D47AF" w:rsidRPr="002F5A8A" w:rsidRDefault="008D47AF" w:rsidP="008D47AF">
            <w:pPr>
              <w:numPr>
                <w:ilvl w:val="0"/>
                <w:numId w:val="15"/>
              </w:numPr>
              <w:ind w:left="284" w:hanging="284"/>
              <w:rPr>
                <w:rFonts w:ascii="Arial" w:hAnsi="Arial"/>
                <w:sz w:val="18"/>
                <w:szCs w:val="18"/>
              </w:rPr>
            </w:pPr>
            <w:r w:rsidRPr="002F5A8A">
              <w:rPr>
                <w:rFonts w:ascii="Arial" w:hAnsi="Arial"/>
                <w:sz w:val="18"/>
                <w:szCs w:val="18"/>
              </w:rPr>
              <w:t>to use drawing, painting and sculpture to develop and share their ideas, experiences and imagination</w:t>
            </w:r>
            <w:r w:rsidR="002F5A8A">
              <w:rPr>
                <w:rFonts w:ascii="Arial" w:hAnsi="Arial"/>
                <w:sz w:val="18"/>
                <w:szCs w:val="18"/>
              </w:rPr>
              <w:t>.</w:t>
            </w:r>
          </w:p>
          <w:p w14:paraId="3A05A568" w14:textId="77777777" w:rsidR="008D47AF" w:rsidRPr="002F5A8A" w:rsidRDefault="008D47AF" w:rsidP="008D47AF">
            <w:pPr>
              <w:numPr>
                <w:ilvl w:val="0"/>
                <w:numId w:val="15"/>
              </w:numPr>
              <w:ind w:left="284" w:hanging="284"/>
              <w:rPr>
                <w:rFonts w:ascii="Arial" w:hAnsi="Arial"/>
                <w:sz w:val="18"/>
                <w:szCs w:val="18"/>
              </w:rPr>
            </w:pPr>
            <w:r w:rsidRPr="002F5A8A">
              <w:rPr>
                <w:rFonts w:ascii="Arial" w:hAnsi="Arial"/>
                <w:sz w:val="18"/>
                <w:szCs w:val="18"/>
              </w:rPr>
              <w:t>to develop a wide range of art and design techniques in using colour, pattern, texture, line, shape, form and space</w:t>
            </w:r>
          </w:p>
          <w:p w14:paraId="02F2F143" w14:textId="70109992" w:rsidR="008D47AF" w:rsidRPr="002F5A8A" w:rsidRDefault="008D47AF" w:rsidP="002C1B31">
            <w:pPr>
              <w:spacing w:before="120"/>
              <w:rPr>
                <w:rFonts w:ascii="Arial" w:hAnsi="Arial"/>
                <w:sz w:val="18"/>
                <w:szCs w:val="18"/>
              </w:rPr>
            </w:pPr>
            <w:r w:rsidRPr="002F5A8A">
              <w:rPr>
                <w:rFonts w:ascii="Arial" w:hAnsi="Arial"/>
                <w:sz w:val="18"/>
                <w:szCs w:val="18"/>
              </w:rPr>
              <w:t>Art and Design, Key Stage 2</w:t>
            </w:r>
          </w:p>
          <w:p w14:paraId="738E4955" w14:textId="690B2C2E" w:rsidR="00DC3060" w:rsidRPr="002F5A8A" w:rsidRDefault="008D47AF" w:rsidP="002C1B31">
            <w:pPr>
              <w:numPr>
                <w:ilvl w:val="0"/>
                <w:numId w:val="15"/>
              </w:numPr>
              <w:ind w:left="284" w:hanging="284"/>
              <w:rPr>
                <w:rFonts w:ascii="Arial" w:hAnsi="Arial"/>
                <w:sz w:val="18"/>
                <w:szCs w:val="18"/>
              </w:rPr>
            </w:pPr>
            <w:r w:rsidRPr="002F5A8A">
              <w:rPr>
                <w:rFonts w:ascii="Arial" w:hAnsi="Arial"/>
                <w:sz w:val="18"/>
                <w:szCs w:val="18"/>
              </w:rPr>
              <w:t>to improve their mastery of art and design techniques, including drawing, painting and sculpture with a range of materials</w:t>
            </w:r>
          </w:p>
        </w:tc>
        <w:tc>
          <w:tcPr>
            <w:tcW w:w="6236" w:type="dxa"/>
            <w:shd w:val="clear" w:color="auto" w:fill="FFFFFF"/>
          </w:tcPr>
          <w:p w14:paraId="253D9BB9" w14:textId="77777777" w:rsidR="00DC3060" w:rsidRPr="002F5A8A" w:rsidRDefault="00DC3060" w:rsidP="00DC3060">
            <w:pPr>
              <w:rPr>
                <w:rFonts w:ascii="Arial" w:hAnsi="Arial"/>
                <w:b/>
                <w:bCs/>
                <w:sz w:val="18"/>
                <w:szCs w:val="18"/>
              </w:rPr>
            </w:pPr>
            <w:r w:rsidRPr="002F5A8A">
              <w:rPr>
                <w:rFonts w:ascii="Arial" w:hAnsi="Arial"/>
                <w:b/>
                <w:bCs/>
                <w:sz w:val="18"/>
                <w:szCs w:val="18"/>
              </w:rPr>
              <w:t>Northern Ireland Curriculum</w:t>
            </w:r>
          </w:p>
          <w:p w14:paraId="2B72BFAC" w14:textId="009AF8CC" w:rsidR="00DC3060" w:rsidRPr="002F5A8A" w:rsidRDefault="008D47AF" w:rsidP="00DC3060">
            <w:pPr>
              <w:rPr>
                <w:rFonts w:ascii="Arial" w:hAnsi="Arial"/>
                <w:bCs/>
                <w:sz w:val="18"/>
                <w:szCs w:val="18"/>
              </w:rPr>
            </w:pPr>
            <w:r w:rsidRPr="002F5A8A">
              <w:rPr>
                <w:rFonts w:ascii="Arial" w:hAnsi="Arial"/>
                <w:bCs/>
                <w:sz w:val="18"/>
                <w:szCs w:val="18"/>
              </w:rPr>
              <w:t>Language and Literacy, Key Stage 1</w:t>
            </w:r>
          </w:p>
          <w:p w14:paraId="53214224" w14:textId="3324B6F9" w:rsidR="008D47AF" w:rsidRPr="002F5A8A" w:rsidRDefault="008D47AF" w:rsidP="00DC3060">
            <w:pPr>
              <w:rPr>
                <w:rFonts w:ascii="Arial" w:hAnsi="Arial"/>
                <w:bCs/>
                <w:sz w:val="18"/>
                <w:szCs w:val="18"/>
              </w:rPr>
            </w:pPr>
            <w:r w:rsidRPr="002F5A8A">
              <w:rPr>
                <w:rFonts w:ascii="Arial" w:hAnsi="Arial"/>
                <w:bCs/>
                <w:sz w:val="18"/>
                <w:szCs w:val="18"/>
              </w:rPr>
              <w:t>Reading</w:t>
            </w:r>
          </w:p>
          <w:p w14:paraId="593D4B83" w14:textId="677182CA" w:rsidR="00DC3060" w:rsidRPr="002F5A8A" w:rsidRDefault="008D47AF" w:rsidP="00D6269E">
            <w:pPr>
              <w:numPr>
                <w:ilvl w:val="0"/>
                <w:numId w:val="11"/>
              </w:numPr>
              <w:rPr>
                <w:rFonts w:ascii="Arial" w:hAnsi="Arial"/>
                <w:sz w:val="18"/>
                <w:szCs w:val="18"/>
              </w:rPr>
            </w:pPr>
            <w:r w:rsidRPr="002F5A8A">
              <w:rPr>
                <w:rFonts w:ascii="Arial" w:hAnsi="Arial"/>
                <w:sz w:val="18"/>
                <w:szCs w:val="18"/>
              </w:rPr>
              <w:t>retell, re-read and act out a range of texts, representing ideas through drama, pictures, diagrams and ICT</w:t>
            </w:r>
            <w:r w:rsidR="00DC3060" w:rsidRPr="002F5A8A">
              <w:rPr>
                <w:rFonts w:ascii="Arial" w:hAnsi="Arial"/>
                <w:sz w:val="18"/>
                <w:szCs w:val="18"/>
              </w:rPr>
              <w:t>.</w:t>
            </w:r>
          </w:p>
          <w:p w14:paraId="08B37BFE" w14:textId="2D2FEBA4" w:rsidR="008D47AF" w:rsidRPr="002F5A8A" w:rsidRDefault="008D47AF" w:rsidP="00E43C00">
            <w:pPr>
              <w:numPr>
                <w:ilvl w:val="0"/>
                <w:numId w:val="11"/>
              </w:numPr>
              <w:rPr>
                <w:rFonts w:ascii="Arial" w:hAnsi="Arial"/>
                <w:sz w:val="18"/>
                <w:szCs w:val="18"/>
              </w:rPr>
            </w:pPr>
            <w:r w:rsidRPr="002F5A8A">
              <w:rPr>
                <w:rFonts w:ascii="Arial" w:hAnsi="Arial"/>
                <w:sz w:val="18"/>
                <w:szCs w:val="18"/>
              </w:rPr>
              <w:t>use a range of comprehension skills, both oral and written, to interpret and discuss texts.</w:t>
            </w:r>
          </w:p>
          <w:p w14:paraId="66737586" w14:textId="4B86DAF8" w:rsidR="008D47AF" w:rsidRPr="002F5A8A" w:rsidRDefault="008D47AF" w:rsidP="002C1B31">
            <w:pPr>
              <w:spacing w:before="120"/>
              <w:rPr>
                <w:rFonts w:ascii="Arial" w:hAnsi="Arial"/>
                <w:bCs/>
                <w:sz w:val="18"/>
                <w:szCs w:val="18"/>
              </w:rPr>
            </w:pPr>
            <w:r w:rsidRPr="002F5A8A">
              <w:rPr>
                <w:rFonts w:ascii="Arial" w:hAnsi="Arial"/>
                <w:bCs/>
                <w:sz w:val="18"/>
                <w:szCs w:val="18"/>
              </w:rPr>
              <w:t>Language and Literacy, Key Stage 2</w:t>
            </w:r>
          </w:p>
          <w:p w14:paraId="76707EF3" w14:textId="77777777" w:rsidR="008D47AF" w:rsidRPr="002F5A8A" w:rsidRDefault="008D47AF" w:rsidP="002C1B31">
            <w:pPr>
              <w:rPr>
                <w:rFonts w:ascii="Arial" w:hAnsi="Arial"/>
                <w:bCs/>
                <w:sz w:val="18"/>
                <w:szCs w:val="18"/>
              </w:rPr>
            </w:pPr>
            <w:r w:rsidRPr="002F5A8A">
              <w:rPr>
                <w:rFonts w:ascii="Arial" w:hAnsi="Arial"/>
                <w:bCs/>
                <w:sz w:val="18"/>
                <w:szCs w:val="18"/>
              </w:rPr>
              <w:t>Reading</w:t>
            </w:r>
          </w:p>
          <w:p w14:paraId="54C33859" w14:textId="45647378" w:rsidR="008D47AF" w:rsidRPr="002F5A8A" w:rsidRDefault="008D47AF" w:rsidP="004C7C51">
            <w:pPr>
              <w:numPr>
                <w:ilvl w:val="0"/>
                <w:numId w:val="11"/>
              </w:numPr>
              <w:rPr>
                <w:rFonts w:ascii="Arial" w:hAnsi="Arial"/>
                <w:sz w:val="18"/>
                <w:szCs w:val="18"/>
              </w:rPr>
            </w:pPr>
            <w:r w:rsidRPr="002F5A8A">
              <w:rPr>
                <w:rFonts w:ascii="Arial" w:hAnsi="Arial"/>
                <w:sz w:val="18"/>
                <w:szCs w:val="18"/>
              </w:rPr>
              <w:t>represent their understanding of texts in a range of ways, including visual, oral, dramatic and digital.</w:t>
            </w:r>
          </w:p>
          <w:p w14:paraId="31D7C2E3" w14:textId="77777777" w:rsidR="008D47AF" w:rsidRPr="002F5A8A" w:rsidRDefault="008D47AF" w:rsidP="002C1B31">
            <w:pPr>
              <w:spacing w:before="120"/>
              <w:rPr>
                <w:rFonts w:ascii="Arial" w:hAnsi="Arial"/>
                <w:sz w:val="18"/>
                <w:szCs w:val="18"/>
              </w:rPr>
            </w:pPr>
            <w:r w:rsidRPr="002F5A8A">
              <w:rPr>
                <w:rFonts w:ascii="Arial" w:hAnsi="Arial"/>
                <w:sz w:val="18"/>
                <w:szCs w:val="18"/>
              </w:rPr>
              <w:t>The Arts, Key Stage 1</w:t>
            </w:r>
          </w:p>
          <w:p w14:paraId="79B94E03" w14:textId="71F8E83D" w:rsidR="008D47AF" w:rsidRPr="002F5A8A" w:rsidRDefault="008D47AF" w:rsidP="00B14746">
            <w:pPr>
              <w:numPr>
                <w:ilvl w:val="0"/>
                <w:numId w:val="15"/>
              </w:numPr>
              <w:ind w:left="284" w:hanging="284"/>
              <w:rPr>
                <w:rFonts w:ascii="Arial" w:hAnsi="Arial"/>
                <w:sz w:val="18"/>
                <w:szCs w:val="18"/>
              </w:rPr>
            </w:pPr>
            <w:r w:rsidRPr="002F5A8A">
              <w:rPr>
                <w:rFonts w:ascii="Arial" w:hAnsi="Arial"/>
                <w:sz w:val="18"/>
                <w:szCs w:val="18"/>
              </w:rPr>
              <w:t>Look at and talk about resource material to stimulate their own ideas</w:t>
            </w:r>
            <w:r w:rsidR="002F5A8A">
              <w:rPr>
                <w:rFonts w:ascii="Arial" w:hAnsi="Arial"/>
                <w:sz w:val="18"/>
                <w:szCs w:val="18"/>
              </w:rPr>
              <w:t>.</w:t>
            </w:r>
          </w:p>
          <w:p w14:paraId="231B513E" w14:textId="468185DA"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Explore the visual elements of colour, tone, line, shape, form, space, texture and pattern to express ideas</w:t>
            </w:r>
            <w:r w:rsidR="002F5A8A">
              <w:rPr>
                <w:rFonts w:ascii="Arial" w:hAnsi="Arial"/>
                <w:sz w:val="18"/>
                <w:szCs w:val="18"/>
              </w:rPr>
              <w:t>.</w:t>
            </w:r>
          </w:p>
          <w:p w14:paraId="7A419211" w14:textId="50757E77"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Talk about their own and others’ work and how it was made, use observations to identify difficulties and suggest modifications</w:t>
            </w:r>
            <w:r w:rsidR="002F5A8A">
              <w:rPr>
                <w:rFonts w:ascii="Arial" w:hAnsi="Arial"/>
                <w:sz w:val="18"/>
                <w:szCs w:val="18"/>
              </w:rPr>
              <w:t>.</w:t>
            </w:r>
          </w:p>
          <w:p w14:paraId="4AF58A37" w14:textId="355E7FBD"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Experiment with a range of media, materials, tools and processes such as: drawing, painting …</w:t>
            </w:r>
          </w:p>
          <w:p w14:paraId="21F19087" w14:textId="36ED7C0C" w:rsidR="00B14746" w:rsidRPr="002F5A8A" w:rsidRDefault="00B14746" w:rsidP="002C1B31">
            <w:pPr>
              <w:spacing w:before="120"/>
              <w:rPr>
                <w:rFonts w:ascii="Arial" w:hAnsi="Arial"/>
                <w:sz w:val="18"/>
                <w:szCs w:val="18"/>
              </w:rPr>
            </w:pPr>
            <w:r w:rsidRPr="002F5A8A">
              <w:rPr>
                <w:rFonts w:ascii="Arial" w:hAnsi="Arial"/>
                <w:sz w:val="18"/>
                <w:szCs w:val="18"/>
              </w:rPr>
              <w:t>The Arts, Key Stage 2</w:t>
            </w:r>
          </w:p>
          <w:p w14:paraId="48DAF52D" w14:textId="3672DF05"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Engage with observing, investigating, and responding to first hand experiences, memory and imagination</w:t>
            </w:r>
            <w:r w:rsidR="002F5A8A" w:rsidRPr="002F5A8A">
              <w:rPr>
                <w:rFonts w:ascii="Arial" w:hAnsi="Arial"/>
                <w:sz w:val="18"/>
                <w:szCs w:val="18"/>
              </w:rPr>
              <w:t>.</w:t>
            </w:r>
          </w:p>
          <w:p w14:paraId="7FB0168E" w14:textId="0BD99D44"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Collect, examine and select resource material to use in the development of ideas</w:t>
            </w:r>
            <w:r w:rsidR="002F5A8A" w:rsidRPr="002F5A8A">
              <w:rPr>
                <w:rFonts w:ascii="Arial" w:hAnsi="Arial"/>
                <w:sz w:val="18"/>
                <w:szCs w:val="18"/>
              </w:rPr>
              <w:t>.</w:t>
            </w:r>
          </w:p>
          <w:p w14:paraId="4C450989" w14:textId="017BF7AF" w:rsidR="00B14746" w:rsidRPr="002F5A8A" w:rsidRDefault="00B14746" w:rsidP="00B14746">
            <w:pPr>
              <w:numPr>
                <w:ilvl w:val="0"/>
                <w:numId w:val="15"/>
              </w:numPr>
              <w:ind w:left="284" w:hanging="284"/>
              <w:rPr>
                <w:rFonts w:ascii="Arial" w:hAnsi="Arial"/>
                <w:sz w:val="18"/>
                <w:szCs w:val="18"/>
              </w:rPr>
            </w:pPr>
            <w:r w:rsidRPr="002F5A8A">
              <w:rPr>
                <w:rFonts w:ascii="Arial" w:hAnsi="Arial"/>
                <w:sz w:val="18"/>
                <w:szCs w:val="18"/>
              </w:rPr>
              <w:t>Develop their understanding of the visual elements of colour, tone, line, shape, form, space, texture and pattern to communicate their ideas</w:t>
            </w:r>
            <w:r w:rsidR="002F5A8A" w:rsidRPr="002F5A8A">
              <w:rPr>
                <w:rFonts w:ascii="Arial" w:hAnsi="Arial"/>
                <w:sz w:val="18"/>
                <w:szCs w:val="18"/>
              </w:rPr>
              <w:t>.</w:t>
            </w:r>
          </w:p>
          <w:p w14:paraId="0597C0A3" w14:textId="12FC9A17" w:rsidR="00B14746" w:rsidRPr="002F5A8A" w:rsidRDefault="00B14746" w:rsidP="00B14746">
            <w:pPr>
              <w:rPr>
                <w:rFonts w:ascii="Arial" w:hAnsi="Arial"/>
                <w:sz w:val="18"/>
                <w:szCs w:val="18"/>
              </w:rPr>
            </w:pPr>
          </w:p>
        </w:tc>
      </w:tr>
      <w:tr w:rsidR="00DC3060" w:rsidRPr="00D109A3" w14:paraId="716A45FE" w14:textId="77777777" w:rsidTr="00B14746">
        <w:tc>
          <w:tcPr>
            <w:tcW w:w="4820" w:type="dxa"/>
            <w:shd w:val="clear" w:color="auto" w:fill="FFFFFF"/>
            <w:tcMar>
              <w:top w:w="57" w:type="dxa"/>
              <w:left w:w="113" w:type="dxa"/>
              <w:bottom w:w="57" w:type="dxa"/>
              <w:right w:w="57" w:type="dxa"/>
            </w:tcMar>
          </w:tcPr>
          <w:p w14:paraId="58138F90" w14:textId="77777777" w:rsidR="00DC3060" w:rsidRPr="002F5A8A" w:rsidRDefault="00DC3060" w:rsidP="00DC3060">
            <w:pPr>
              <w:rPr>
                <w:rFonts w:ascii="Arial" w:hAnsi="Arial"/>
                <w:b/>
                <w:sz w:val="18"/>
                <w:szCs w:val="18"/>
              </w:rPr>
            </w:pPr>
            <w:r w:rsidRPr="002F5A8A">
              <w:rPr>
                <w:rFonts w:ascii="Arial" w:hAnsi="Arial"/>
                <w:b/>
                <w:sz w:val="18"/>
                <w:szCs w:val="18"/>
              </w:rPr>
              <w:t>Scotland: Curriculum for Excellence</w:t>
            </w:r>
          </w:p>
          <w:p w14:paraId="01777B28" w14:textId="2ECC0798" w:rsidR="00DC3060" w:rsidRPr="002F5A8A" w:rsidRDefault="00B14746" w:rsidP="00DC3060">
            <w:pPr>
              <w:rPr>
                <w:rFonts w:ascii="Arial" w:hAnsi="Arial"/>
                <w:bCs/>
                <w:sz w:val="18"/>
                <w:szCs w:val="18"/>
              </w:rPr>
            </w:pPr>
            <w:r w:rsidRPr="002F5A8A">
              <w:rPr>
                <w:rFonts w:ascii="Arial" w:hAnsi="Arial"/>
                <w:bCs/>
                <w:sz w:val="18"/>
                <w:szCs w:val="18"/>
              </w:rPr>
              <w:t>Reading</w:t>
            </w:r>
          </w:p>
          <w:p w14:paraId="568C331F" w14:textId="037EDC10" w:rsidR="00B8642C" w:rsidRPr="002F5A8A" w:rsidRDefault="002C1B31" w:rsidP="00B3175B">
            <w:pPr>
              <w:numPr>
                <w:ilvl w:val="0"/>
                <w:numId w:val="15"/>
              </w:numPr>
              <w:ind w:left="284" w:hanging="284"/>
              <w:rPr>
                <w:rFonts w:ascii="Arial" w:hAnsi="Arial"/>
                <w:sz w:val="18"/>
                <w:szCs w:val="18"/>
              </w:rPr>
            </w:pPr>
            <w:r w:rsidRPr="002F5A8A">
              <w:rPr>
                <w:rFonts w:ascii="Arial" w:hAnsi="Arial"/>
                <w:bCs/>
                <w:sz w:val="18"/>
                <w:szCs w:val="18"/>
              </w:rPr>
              <w:t>LIT1-11a / LIT</w:t>
            </w:r>
            <w:r w:rsidR="00B8642C" w:rsidRPr="002F5A8A">
              <w:rPr>
                <w:rFonts w:ascii="Arial" w:hAnsi="Arial"/>
                <w:bCs/>
                <w:sz w:val="18"/>
                <w:szCs w:val="18"/>
              </w:rPr>
              <w:t xml:space="preserve"> 2-</w:t>
            </w:r>
            <w:r w:rsidR="00EB349C" w:rsidRPr="002F5A8A">
              <w:rPr>
                <w:rFonts w:ascii="Arial" w:hAnsi="Arial"/>
                <w:bCs/>
                <w:sz w:val="18"/>
                <w:szCs w:val="18"/>
              </w:rPr>
              <w:t>11a</w:t>
            </w:r>
          </w:p>
          <w:p w14:paraId="4F03E649" w14:textId="707F64D5" w:rsidR="002C1B31" w:rsidRPr="002F5A8A" w:rsidRDefault="002C1B31" w:rsidP="002C1B31">
            <w:pPr>
              <w:spacing w:before="120"/>
              <w:rPr>
                <w:rFonts w:ascii="Arial" w:hAnsi="Arial"/>
                <w:bCs/>
                <w:sz w:val="18"/>
                <w:szCs w:val="18"/>
              </w:rPr>
            </w:pPr>
            <w:r w:rsidRPr="002F5A8A">
              <w:rPr>
                <w:rFonts w:ascii="Arial" w:hAnsi="Arial"/>
                <w:bCs/>
                <w:sz w:val="18"/>
                <w:szCs w:val="18"/>
              </w:rPr>
              <w:t>Expressive Arts</w:t>
            </w:r>
          </w:p>
          <w:p w14:paraId="624C38B0" w14:textId="25EB295F" w:rsidR="002C1B31" w:rsidRPr="002F5A8A" w:rsidRDefault="002C1B31" w:rsidP="002C1B31">
            <w:pPr>
              <w:numPr>
                <w:ilvl w:val="0"/>
                <w:numId w:val="15"/>
              </w:numPr>
              <w:ind w:left="284" w:hanging="284"/>
              <w:rPr>
                <w:rFonts w:ascii="Arial" w:hAnsi="Arial"/>
                <w:sz w:val="18"/>
                <w:szCs w:val="18"/>
              </w:rPr>
            </w:pPr>
            <w:r w:rsidRPr="002F5A8A">
              <w:rPr>
                <w:rFonts w:ascii="Arial" w:hAnsi="Arial"/>
                <w:sz w:val="18"/>
                <w:szCs w:val="18"/>
              </w:rPr>
              <w:t>EXA 1-02a / EXA 2-02a</w:t>
            </w:r>
          </w:p>
          <w:p w14:paraId="2AD2FF18" w14:textId="2495CE62" w:rsidR="002C1B31" w:rsidRPr="002F5A8A" w:rsidRDefault="002C1B31" w:rsidP="002C1B31">
            <w:pPr>
              <w:numPr>
                <w:ilvl w:val="0"/>
                <w:numId w:val="15"/>
              </w:numPr>
              <w:ind w:left="284" w:hanging="284"/>
              <w:rPr>
                <w:rFonts w:ascii="Arial" w:hAnsi="Arial"/>
                <w:sz w:val="18"/>
                <w:szCs w:val="18"/>
              </w:rPr>
            </w:pPr>
            <w:r w:rsidRPr="002F5A8A">
              <w:rPr>
                <w:rFonts w:ascii="Arial" w:hAnsi="Arial"/>
                <w:sz w:val="18"/>
                <w:szCs w:val="18"/>
              </w:rPr>
              <w:t>EXA 1-03a / EXA 2-03a</w:t>
            </w:r>
          </w:p>
          <w:p w14:paraId="7B9106F2" w14:textId="12CAAFB9" w:rsidR="002C1B31" w:rsidRPr="002F5A8A" w:rsidRDefault="002C1B31" w:rsidP="002C1B31">
            <w:pPr>
              <w:numPr>
                <w:ilvl w:val="0"/>
                <w:numId w:val="15"/>
              </w:numPr>
              <w:ind w:left="284" w:hanging="284"/>
              <w:rPr>
                <w:rFonts w:ascii="Arial" w:hAnsi="Arial"/>
                <w:sz w:val="18"/>
                <w:szCs w:val="18"/>
              </w:rPr>
            </w:pPr>
            <w:r w:rsidRPr="002F5A8A">
              <w:rPr>
                <w:rFonts w:ascii="Arial" w:hAnsi="Arial"/>
                <w:sz w:val="18"/>
                <w:szCs w:val="18"/>
              </w:rPr>
              <w:t>EXA 1-04a / EXA 2-04a</w:t>
            </w:r>
          </w:p>
          <w:p w14:paraId="6D37B9A0" w14:textId="79A59823" w:rsidR="002C1B31" w:rsidRPr="002F5A8A" w:rsidRDefault="002C1B31" w:rsidP="002C1B31">
            <w:pPr>
              <w:numPr>
                <w:ilvl w:val="0"/>
                <w:numId w:val="15"/>
              </w:numPr>
              <w:ind w:left="284" w:hanging="284"/>
              <w:rPr>
                <w:rFonts w:ascii="Arial" w:hAnsi="Arial"/>
                <w:sz w:val="18"/>
                <w:szCs w:val="18"/>
              </w:rPr>
            </w:pPr>
            <w:r w:rsidRPr="002F5A8A">
              <w:rPr>
                <w:rFonts w:ascii="Arial" w:hAnsi="Arial"/>
                <w:sz w:val="18"/>
                <w:szCs w:val="18"/>
              </w:rPr>
              <w:t>EXA 2-05a / EXA 2-05a</w:t>
            </w:r>
          </w:p>
          <w:p w14:paraId="604A5A0B" w14:textId="0AC8AAA7" w:rsidR="002C1B31" w:rsidRPr="002F5A8A" w:rsidRDefault="002C1B31" w:rsidP="002C1B31">
            <w:pPr>
              <w:numPr>
                <w:ilvl w:val="0"/>
                <w:numId w:val="15"/>
              </w:numPr>
              <w:spacing w:after="120"/>
              <w:ind w:left="284" w:hanging="284"/>
              <w:rPr>
                <w:rFonts w:ascii="Arial" w:hAnsi="Arial"/>
                <w:sz w:val="18"/>
                <w:szCs w:val="18"/>
              </w:rPr>
            </w:pPr>
            <w:r w:rsidRPr="002F5A8A">
              <w:rPr>
                <w:rFonts w:ascii="Arial" w:hAnsi="Arial"/>
                <w:sz w:val="18"/>
                <w:szCs w:val="18"/>
              </w:rPr>
              <w:t>EXA 2-06a / EXA 2-06a</w:t>
            </w:r>
          </w:p>
        </w:tc>
        <w:tc>
          <w:tcPr>
            <w:tcW w:w="6236" w:type="dxa"/>
            <w:shd w:val="clear" w:color="auto" w:fill="FFFFFF"/>
          </w:tcPr>
          <w:p w14:paraId="38FD09CB" w14:textId="77777777" w:rsidR="00DC3060" w:rsidRPr="002F5A8A" w:rsidRDefault="00DC3060" w:rsidP="00DC3060">
            <w:pPr>
              <w:rPr>
                <w:rFonts w:ascii="Arial" w:hAnsi="Arial"/>
                <w:b/>
                <w:bCs/>
                <w:sz w:val="18"/>
                <w:szCs w:val="18"/>
              </w:rPr>
            </w:pPr>
            <w:r w:rsidRPr="002F5A8A">
              <w:rPr>
                <w:rFonts w:ascii="Arial" w:hAnsi="Arial"/>
                <w:b/>
                <w:bCs/>
                <w:sz w:val="18"/>
                <w:szCs w:val="18"/>
              </w:rPr>
              <w:t xml:space="preserve">Wales: National Curriculum </w:t>
            </w:r>
          </w:p>
          <w:p w14:paraId="34E6ED09" w14:textId="2D4ACD02" w:rsidR="002C1B31" w:rsidRPr="002F5A8A" w:rsidRDefault="002C1B31" w:rsidP="002C1B31">
            <w:pPr>
              <w:rPr>
                <w:rFonts w:ascii="Arial" w:hAnsi="Arial"/>
                <w:sz w:val="18"/>
                <w:szCs w:val="18"/>
              </w:rPr>
            </w:pPr>
            <w:r w:rsidRPr="002F5A8A">
              <w:rPr>
                <w:rFonts w:ascii="Arial" w:hAnsi="Arial"/>
                <w:sz w:val="18"/>
                <w:szCs w:val="18"/>
              </w:rPr>
              <w:t>Languages, Literacy and Communication</w:t>
            </w:r>
          </w:p>
          <w:p w14:paraId="29A7A38A" w14:textId="09AFD0A4" w:rsidR="002F5A8A" w:rsidRPr="002F5A8A" w:rsidRDefault="002F5A8A" w:rsidP="002C1B31">
            <w:pPr>
              <w:rPr>
                <w:rFonts w:ascii="Arial" w:hAnsi="Arial"/>
                <w:bCs/>
                <w:sz w:val="18"/>
                <w:szCs w:val="18"/>
              </w:rPr>
            </w:pPr>
            <w:r w:rsidRPr="002F5A8A">
              <w:rPr>
                <w:rFonts w:ascii="Arial" w:hAnsi="Arial"/>
                <w:sz w:val="18"/>
                <w:szCs w:val="18"/>
              </w:rPr>
              <w:t>Literature (fires imagination and inspires creativity)</w:t>
            </w:r>
          </w:p>
          <w:p w14:paraId="7FE0ACA3" w14:textId="77777777" w:rsidR="007B5A47" w:rsidRPr="002F5A8A" w:rsidRDefault="002F5A8A" w:rsidP="00824DFC">
            <w:pPr>
              <w:numPr>
                <w:ilvl w:val="0"/>
                <w:numId w:val="15"/>
              </w:numPr>
              <w:ind w:left="317" w:hanging="283"/>
              <w:rPr>
                <w:rFonts w:ascii="Arial" w:hAnsi="Arial"/>
                <w:bCs/>
                <w:sz w:val="18"/>
                <w:szCs w:val="18"/>
              </w:rPr>
            </w:pPr>
            <w:r w:rsidRPr="002F5A8A">
              <w:rPr>
                <w:rFonts w:ascii="Arial" w:hAnsi="Arial"/>
                <w:sz w:val="18"/>
                <w:szCs w:val="18"/>
              </w:rPr>
              <w:t>I can consider the plot, character, theme and context of literature I experience supporting my ideas and opinions with evidence from the literature.</w:t>
            </w:r>
          </w:p>
          <w:p w14:paraId="40400C33" w14:textId="77777777" w:rsidR="002F5A8A" w:rsidRPr="002F5A8A" w:rsidRDefault="002F5A8A" w:rsidP="002F5A8A">
            <w:pPr>
              <w:spacing w:before="120"/>
              <w:rPr>
                <w:rFonts w:ascii="Arial" w:hAnsi="Arial"/>
                <w:sz w:val="18"/>
                <w:szCs w:val="18"/>
              </w:rPr>
            </w:pPr>
            <w:r w:rsidRPr="002F5A8A">
              <w:rPr>
                <w:rFonts w:ascii="Arial" w:hAnsi="Arial"/>
                <w:sz w:val="18"/>
                <w:szCs w:val="18"/>
              </w:rPr>
              <w:t>Expressive Arts</w:t>
            </w:r>
          </w:p>
          <w:p w14:paraId="18F477CB" w14:textId="77777777" w:rsidR="002F5A8A" w:rsidRPr="002F5A8A" w:rsidRDefault="002F5A8A" w:rsidP="002F5A8A">
            <w:pPr>
              <w:rPr>
                <w:rFonts w:ascii="Arial" w:hAnsi="Arial"/>
                <w:sz w:val="18"/>
                <w:szCs w:val="18"/>
              </w:rPr>
            </w:pPr>
            <w:r w:rsidRPr="002F5A8A">
              <w:rPr>
                <w:rFonts w:ascii="Arial" w:hAnsi="Arial"/>
                <w:sz w:val="18"/>
                <w:szCs w:val="18"/>
              </w:rPr>
              <w:t>Creating (combines skills and knowledge…)</w:t>
            </w:r>
          </w:p>
          <w:p w14:paraId="77AF163C" w14:textId="77777777" w:rsidR="002F5A8A" w:rsidRPr="002F5A8A" w:rsidRDefault="002F5A8A" w:rsidP="002F5A8A">
            <w:pPr>
              <w:numPr>
                <w:ilvl w:val="0"/>
                <w:numId w:val="15"/>
              </w:numPr>
              <w:ind w:left="317" w:hanging="283"/>
              <w:rPr>
                <w:rFonts w:ascii="Arial" w:hAnsi="Arial"/>
                <w:bCs/>
                <w:sz w:val="18"/>
                <w:szCs w:val="18"/>
              </w:rPr>
            </w:pPr>
            <w:r w:rsidRPr="002F5A8A">
              <w:rPr>
                <w:rFonts w:ascii="Arial" w:hAnsi="Arial"/>
                <w:sz w:val="18"/>
                <w:szCs w:val="18"/>
              </w:rPr>
              <w:t>I can communicate ideas, feelings and memories for an audience and for purposes and outcomes in my creative work.</w:t>
            </w:r>
          </w:p>
          <w:p w14:paraId="013F3E88" w14:textId="77777777" w:rsidR="002F5A8A" w:rsidRPr="002F5A8A" w:rsidRDefault="002F5A8A" w:rsidP="002F5A8A">
            <w:pPr>
              <w:numPr>
                <w:ilvl w:val="0"/>
                <w:numId w:val="15"/>
              </w:numPr>
              <w:ind w:left="317" w:hanging="283"/>
              <w:rPr>
                <w:rFonts w:ascii="Arial" w:hAnsi="Arial"/>
                <w:bCs/>
                <w:sz w:val="18"/>
                <w:szCs w:val="18"/>
              </w:rPr>
            </w:pPr>
            <w:r w:rsidRPr="002F5A8A">
              <w:rPr>
                <w:rFonts w:ascii="Arial" w:hAnsi="Arial"/>
                <w:bCs/>
                <w:sz w:val="18"/>
                <w:szCs w:val="18"/>
              </w:rPr>
              <w:t>I can create my own designs and work collaboratively with others to develop creative ideas.</w:t>
            </w:r>
          </w:p>
          <w:p w14:paraId="12AC273F" w14:textId="722B4827" w:rsidR="002F5A8A" w:rsidRPr="002F5A8A" w:rsidRDefault="002F5A8A" w:rsidP="002F5A8A">
            <w:pPr>
              <w:numPr>
                <w:ilvl w:val="0"/>
                <w:numId w:val="15"/>
              </w:numPr>
              <w:spacing w:after="120"/>
              <w:ind w:left="317" w:hanging="283"/>
              <w:rPr>
                <w:rFonts w:ascii="Arial" w:hAnsi="Arial"/>
                <w:bCs/>
                <w:sz w:val="18"/>
                <w:szCs w:val="18"/>
              </w:rPr>
            </w:pPr>
            <w:r w:rsidRPr="002F5A8A">
              <w:rPr>
                <w:rFonts w:ascii="Arial" w:hAnsi="Arial"/>
                <w:bCs/>
                <w:sz w:val="18"/>
                <w:szCs w:val="18"/>
              </w:rPr>
              <w:t>I can use creative materials safely and with some control under supervision.</w:t>
            </w: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rsidTr="002C1B31">
        <w:trPr>
          <w:trHeight w:val="470"/>
        </w:trPr>
        <w:tc>
          <w:tcPr>
            <w:tcW w:w="11056" w:type="dxa"/>
            <w:gridSpan w:val="3"/>
            <w:shd w:val="clear" w:color="auto" w:fill="FFFFFF"/>
            <w:tcMar>
              <w:top w:w="57" w:type="dxa"/>
              <w:left w:w="113" w:type="dxa"/>
              <w:bottom w:w="57" w:type="dxa"/>
              <w:right w:w="57" w:type="dxa"/>
            </w:tcMar>
            <w:vAlign w:val="center"/>
          </w:tcPr>
          <w:p w14:paraId="4B6817DB" w14:textId="64922822" w:rsidR="001A76E6" w:rsidRDefault="001B16D5" w:rsidP="001A76E6">
            <w:pPr>
              <w:numPr>
                <w:ilvl w:val="0"/>
                <w:numId w:val="23"/>
              </w:numPr>
              <w:ind w:left="284" w:hanging="284"/>
              <w:rPr>
                <w:rFonts w:ascii="Arial" w:hAnsi="Arial"/>
                <w:sz w:val="20"/>
                <w:szCs w:val="20"/>
              </w:rPr>
            </w:pPr>
            <w:r w:rsidRPr="001B16D5">
              <w:rPr>
                <w:rFonts w:ascii="Arial" w:hAnsi="Arial"/>
                <w:sz w:val="20"/>
                <w:szCs w:val="20"/>
              </w:rPr>
              <w:t xml:space="preserve">Formal </w:t>
            </w:r>
            <w:r>
              <w:rPr>
                <w:rFonts w:ascii="Arial" w:hAnsi="Arial"/>
                <w:sz w:val="20"/>
                <w:szCs w:val="20"/>
              </w:rPr>
              <w:t xml:space="preserve">and informal </w:t>
            </w:r>
            <w:r w:rsidRPr="001B16D5">
              <w:rPr>
                <w:rFonts w:ascii="Arial" w:hAnsi="Arial"/>
                <w:sz w:val="20"/>
                <w:szCs w:val="20"/>
              </w:rPr>
              <w:t xml:space="preserve">teacher assessment of finished </w:t>
            </w:r>
            <w:r w:rsidR="00824DFC">
              <w:rPr>
                <w:rFonts w:ascii="Arial" w:hAnsi="Arial"/>
                <w:sz w:val="20"/>
                <w:szCs w:val="20"/>
              </w:rPr>
              <w:t>designs.</w:t>
            </w:r>
          </w:p>
          <w:p w14:paraId="4D99BD43" w14:textId="415B43C3" w:rsidR="001B16D5" w:rsidRPr="001B16D5" w:rsidRDefault="001B16D5" w:rsidP="001A76E6">
            <w:pPr>
              <w:numPr>
                <w:ilvl w:val="0"/>
                <w:numId w:val="23"/>
              </w:numPr>
              <w:ind w:left="284" w:hanging="284"/>
              <w:rPr>
                <w:rFonts w:ascii="Arial" w:hAnsi="Arial"/>
                <w:sz w:val="20"/>
                <w:szCs w:val="20"/>
              </w:rPr>
            </w:pPr>
            <w:r>
              <w:rPr>
                <w:rFonts w:ascii="Arial" w:hAnsi="Arial"/>
                <w:sz w:val="20"/>
                <w:szCs w:val="20"/>
              </w:rPr>
              <w:t xml:space="preserve">Self/peer assessment of finished </w:t>
            </w:r>
            <w:r w:rsidR="00824DFC">
              <w:rPr>
                <w:rFonts w:ascii="Arial" w:hAnsi="Arial"/>
                <w:sz w:val="20"/>
                <w:szCs w:val="20"/>
              </w:rPr>
              <w:t>designs</w:t>
            </w:r>
            <w:r>
              <w:rPr>
                <w:rFonts w:ascii="Arial" w:hAnsi="Arial"/>
                <w:sz w:val="20"/>
                <w:szCs w:val="20"/>
              </w:rPr>
              <w:t>.</w:t>
            </w:r>
          </w:p>
        </w:tc>
      </w:tr>
      <w:tr w:rsidR="001A76E6" w:rsidRPr="002C1B31"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2C1B31" w:rsidRDefault="001A76E6" w:rsidP="001A76E6">
            <w:pPr>
              <w:rPr>
                <w:rFonts w:ascii="Arial" w:hAnsi="Arial"/>
                <w:sz w:val="4"/>
                <w:szCs w:val="4"/>
              </w:rPr>
            </w:pPr>
          </w:p>
        </w:tc>
        <w:tc>
          <w:tcPr>
            <w:tcW w:w="624" w:type="dxa"/>
            <w:shd w:val="clear" w:color="auto" w:fill="auto"/>
            <w:tcMar>
              <w:top w:w="57" w:type="dxa"/>
              <w:left w:w="113" w:type="dxa"/>
              <w:bottom w:w="57" w:type="dxa"/>
              <w:right w:w="57" w:type="dxa"/>
            </w:tcMar>
            <w:vAlign w:val="center"/>
          </w:tcPr>
          <w:p w14:paraId="672285EC" w14:textId="77777777" w:rsidR="001A76E6" w:rsidRPr="002C1B31" w:rsidRDefault="001A76E6" w:rsidP="001A76E6">
            <w:pPr>
              <w:rPr>
                <w:sz w:val="6"/>
                <w:szCs w:val="10"/>
              </w:rPr>
            </w:pPr>
          </w:p>
        </w:tc>
        <w:tc>
          <w:tcPr>
            <w:tcW w:w="5216" w:type="dxa"/>
            <w:shd w:val="clear" w:color="auto" w:fill="auto"/>
            <w:tcMar>
              <w:top w:w="57" w:type="dxa"/>
              <w:left w:w="113" w:type="dxa"/>
              <w:bottom w:w="57" w:type="dxa"/>
              <w:right w:w="57" w:type="dxa"/>
            </w:tcMar>
            <w:vAlign w:val="center"/>
          </w:tcPr>
          <w:p w14:paraId="32788C3F" w14:textId="77777777" w:rsidR="001A76E6" w:rsidRPr="002C1B31" w:rsidRDefault="001A76E6" w:rsidP="001A76E6">
            <w:pPr>
              <w:rPr>
                <w:rFonts w:ascii="Arial" w:hAnsi="Arial"/>
                <w:sz w:val="6"/>
                <w:szCs w:val="10"/>
              </w:rPr>
            </w:pPr>
          </w:p>
        </w:tc>
      </w:tr>
    </w:tbl>
    <w:p w14:paraId="537393EF" w14:textId="77777777" w:rsidR="001A76E6" w:rsidRPr="002C1B31" w:rsidRDefault="001A76E6" w:rsidP="001A76E6">
      <w:pPr>
        <w:rPr>
          <w:rFonts w:ascii="Arial" w:hAnsi="Arial" w:cs="Arial"/>
          <w:sz w:val="8"/>
          <w:szCs w:val="8"/>
        </w:rPr>
      </w:pPr>
    </w:p>
    <w:sectPr w:rsidR="001A76E6" w:rsidRPr="002C1B31" w:rsidSect="002C1B31">
      <w:headerReference w:type="even" r:id="rId13"/>
      <w:headerReference w:type="default" r:id="rId14"/>
      <w:footerReference w:type="default" r:id="rId15"/>
      <w:headerReference w:type="first" r:id="rId16"/>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EB8F7" w14:textId="77777777" w:rsidR="00960400" w:rsidRDefault="00960400">
      <w:r>
        <w:separator/>
      </w:r>
    </w:p>
  </w:endnote>
  <w:endnote w:type="continuationSeparator" w:id="0">
    <w:p w14:paraId="5B214739" w14:textId="77777777" w:rsidR="00960400" w:rsidRDefault="0096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C516" w14:textId="77777777" w:rsidR="00960400" w:rsidRDefault="00960400">
      <w:r>
        <w:separator/>
      </w:r>
    </w:p>
  </w:footnote>
  <w:footnote w:type="continuationSeparator" w:id="0">
    <w:p w14:paraId="648FAD6A" w14:textId="77777777" w:rsidR="00960400" w:rsidRDefault="00960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7A0109">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0E9A1513" w:rsidR="001A76E6" w:rsidRDefault="00386342">
    <w:pPr>
      <w:pStyle w:val="Header"/>
    </w:pPr>
    <w:r>
      <w:rPr>
        <w:noProof/>
      </w:rPr>
      <w:drawing>
        <wp:anchor distT="0" distB="0" distL="114300" distR="114300" simplePos="0" relativeHeight="251660288" behindDoc="1" locked="0" layoutInCell="1" allowOverlap="1" wp14:anchorId="48273492" wp14:editId="264C12CB">
          <wp:simplePos x="0" y="0"/>
          <wp:positionH relativeFrom="page">
            <wp:align>left</wp:align>
          </wp:positionH>
          <wp:positionV relativeFrom="paragraph">
            <wp:posOffset>0</wp:posOffset>
          </wp:positionV>
          <wp:extent cx="7553325" cy="1762125"/>
          <wp:effectExtent l="0" t="0" r="9525" b="9525"/>
          <wp:wrapTight wrapText="bothSides">
            <wp:wrapPolygon edited="0">
              <wp:start x="0" y="0"/>
              <wp:lineTo x="0" y="21483"/>
              <wp:lineTo x="21573" y="21483"/>
              <wp:lineTo x="215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21142" b="18155"/>
                  <a:stretch/>
                </pic:blipFill>
                <pic:spPr bwMode="auto">
                  <a:xfrm>
                    <a:off x="0" y="0"/>
                    <a:ext cx="755332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3F">
      <w:rPr>
        <w:noProof/>
      </w:rPr>
      <w:drawing>
        <wp:anchor distT="0" distB="0" distL="114300" distR="114300" simplePos="0" relativeHeight="251658240" behindDoc="1" locked="0" layoutInCell="1" allowOverlap="1" wp14:anchorId="26B6A53B" wp14:editId="0B9B2A90">
          <wp:simplePos x="0" y="0"/>
          <wp:positionH relativeFrom="column">
            <wp:align>center</wp:align>
          </wp:positionH>
          <wp:positionV relativeFrom="page">
            <wp:posOffset>0</wp:posOffset>
          </wp:positionV>
          <wp:extent cx="7562215" cy="1801495"/>
          <wp:effectExtent l="0" t="0" r="0" b="0"/>
          <wp:wrapNone/>
          <wp:docPr id="7" name="Picture 7"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7A0109">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672B4B"/>
    <w:multiLevelType w:val="hybridMultilevel"/>
    <w:tmpl w:val="24E84F7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3517D"/>
    <w:multiLevelType w:val="hybridMultilevel"/>
    <w:tmpl w:val="D826BB8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04748B"/>
    <w:multiLevelType w:val="hybridMultilevel"/>
    <w:tmpl w:val="84B8F34E"/>
    <w:lvl w:ilvl="0" w:tplc="9BAEF11A">
      <w:start w:val="1"/>
      <w:numFmt w:val="bullet"/>
      <w:lvlText w:val="•"/>
      <w:lvlJc w:val="left"/>
      <w:pPr>
        <w:tabs>
          <w:tab w:val="num" w:pos="720"/>
        </w:tabs>
        <w:ind w:left="720" w:hanging="360"/>
      </w:pPr>
      <w:rPr>
        <w:rFonts w:ascii="Arial" w:hAnsi="Arial" w:hint="default"/>
      </w:rPr>
    </w:lvl>
    <w:lvl w:ilvl="1" w:tplc="063A40CC" w:tentative="1">
      <w:start w:val="1"/>
      <w:numFmt w:val="bullet"/>
      <w:lvlText w:val="•"/>
      <w:lvlJc w:val="left"/>
      <w:pPr>
        <w:tabs>
          <w:tab w:val="num" w:pos="1440"/>
        </w:tabs>
        <w:ind w:left="1440" w:hanging="360"/>
      </w:pPr>
      <w:rPr>
        <w:rFonts w:ascii="Arial" w:hAnsi="Arial" w:hint="default"/>
      </w:rPr>
    </w:lvl>
    <w:lvl w:ilvl="2" w:tplc="4934BB26" w:tentative="1">
      <w:start w:val="1"/>
      <w:numFmt w:val="bullet"/>
      <w:lvlText w:val="•"/>
      <w:lvlJc w:val="left"/>
      <w:pPr>
        <w:tabs>
          <w:tab w:val="num" w:pos="2160"/>
        </w:tabs>
        <w:ind w:left="2160" w:hanging="360"/>
      </w:pPr>
      <w:rPr>
        <w:rFonts w:ascii="Arial" w:hAnsi="Arial" w:hint="default"/>
      </w:rPr>
    </w:lvl>
    <w:lvl w:ilvl="3" w:tplc="29842C80" w:tentative="1">
      <w:start w:val="1"/>
      <w:numFmt w:val="bullet"/>
      <w:lvlText w:val="•"/>
      <w:lvlJc w:val="left"/>
      <w:pPr>
        <w:tabs>
          <w:tab w:val="num" w:pos="2880"/>
        </w:tabs>
        <w:ind w:left="2880" w:hanging="360"/>
      </w:pPr>
      <w:rPr>
        <w:rFonts w:ascii="Arial" w:hAnsi="Arial" w:hint="default"/>
      </w:rPr>
    </w:lvl>
    <w:lvl w:ilvl="4" w:tplc="768E8E78" w:tentative="1">
      <w:start w:val="1"/>
      <w:numFmt w:val="bullet"/>
      <w:lvlText w:val="•"/>
      <w:lvlJc w:val="left"/>
      <w:pPr>
        <w:tabs>
          <w:tab w:val="num" w:pos="3600"/>
        </w:tabs>
        <w:ind w:left="3600" w:hanging="360"/>
      </w:pPr>
      <w:rPr>
        <w:rFonts w:ascii="Arial" w:hAnsi="Arial" w:hint="default"/>
      </w:rPr>
    </w:lvl>
    <w:lvl w:ilvl="5" w:tplc="21BA5ED8" w:tentative="1">
      <w:start w:val="1"/>
      <w:numFmt w:val="bullet"/>
      <w:lvlText w:val="•"/>
      <w:lvlJc w:val="left"/>
      <w:pPr>
        <w:tabs>
          <w:tab w:val="num" w:pos="4320"/>
        </w:tabs>
        <w:ind w:left="4320" w:hanging="360"/>
      </w:pPr>
      <w:rPr>
        <w:rFonts w:ascii="Arial" w:hAnsi="Arial" w:hint="default"/>
      </w:rPr>
    </w:lvl>
    <w:lvl w:ilvl="6" w:tplc="0988036C" w:tentative="1">
      <w:start w:val="1"/>
      <w:numFmt w:val="bullet"/>
      <w:lvlText w:val="•"/>
      <w:lvlJc w:val="left"/>
      <w:pPr>
        <w:tabs>
          <w:tab w:val="num" w:pos="5040"/>
        </w:tabs>
        <w:ind w:left="5040" w:hanging="360"/>
      </w:pPr>
      <w:rPr>
        <w:rFonts w:ascii="Arial" w:hAnsi="Arial" w:hint="default"/>
      </w:rPr>
    </w:lvl>
    <w:lvl w:ilvl="7" w:tplc="97668F94" w:tentative="1">
      <w:start w:val="1"/>
      <w:numFmt w:val="bullet"/>
      <w:lvlText w:val="•"/>
      <w:lvlJc w:val="left"/>
      <w:pPr>
        <w:tabs>
          <w:tab w:val="num" w:pos="5760"/>
        </w:tabs>
        <w:ind w:left="5760" w:hanging="360"/>
      </w:pPr>
      <w:rPr>
        <w:rFonts w:ascii="Arial" w:hAnsi="Arial" w:hint="default"/>
      </w:rPr>
    </w:lvl>
    <w:lvl w:ilvl="8" w:tplc="8214BC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595FE5"/>
    <w:multiLevelType w:val="hybridMultilevel"/>
    <w:tmpl w:val="2A02037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9C6EAE"/>
    <w:multiLevelType w:val="hybridMultilevel"/>
    <w:tmpl w:val="9670DA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194911"/>
    <w:multiLevelType w:val="hybridMultilevel"/>
    <w:tmpl w:val="8F94A4C0"/>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946380795">
    <w:abstractNumId w:val="3"/>
  </w:num>
  <w:num w:numId="2" w16cid:durableId="1828470971">
    <w:abstractNumId w:val="9"/>
  </w:num>
  <w:num w:numId="3" w16cid:durableId="471755721">
    <w:abstractNumId w:val="0"/>
  </w:num>
  <w:num w:numId="4" w16cid:durableId="569391314">
    <w:abstractNumId w:val="25"/>
  </w:num>
  <w:num w:numId="5" w16cid:durableId="589046443">
    <w:abstractNumId w:val="6"/>
  </w:num>
  <w:num w:numId="6" w16cid:durableId="306589187">
    <w:abstractNumId w:val="2"/>
  </w:num>
  <w:num w:numId="7" w16cid:durableId="904291484">
    <w:abstractNumId w:val="29"/>
  </w:num>
  <w:num w:numId="8" w16cid:durableId="1479689749">
    <w:abstractNumId w:val="26"/>
  </w:num>
  <w:num w:numId="9" w16cid:durableId="977608662">
    <w:abstractNumId w:val="11"/>
  </w:num>
  <w:num w:numId="10" w16cid:durableId="1420525065">
    <w:abstractNumId w:val="4"/>
  </w:num>
  <w:num w:numId="11" w16cid:durableId="1603799820">
    <w:abstractNumId w:val="33"/>
  </w:num>
  <w:num w:numId="12" w16cid:durableId="1276795221">
    <w:abstractNumId w:val="8"/>
  </w:num>
  <w:num w:numId="13" w16cid:durableId="341472969">
    <w:abstractNumId w:val="12"/>
  </w:num>
  <w:num w:numId="14" w16cid:durableId="1125153764">
    <w:abstractNumId w:val="15"/>
  </w:num>
  <w:num w:numId="15" w16cid:durableId="1649482810">
    <w:abstractNumId w:val="18"/>
  </w:num>
  <w:num w:numId="16" w16cid:durableId="431128469">
    <w:abstractNumId w:val="22"/>
  </w:num>
  <w:num w:numId="17" w16cid:durableId="99450805">
    <w:abstractNumId w:val="14"/>
  </w:num>
  <w:num w:numId="18" w16cid:durableId="1176312860">
    <w:abstractNumId w:val="10"/>
  </w:num>
  <w:num w:numId="19" w16cid:durableId="1144352326">
    <w:abstractNumId w:val="1"/>
  </w:num>
  <w:num w:numId="20" w16cid:durableId="2010209950">
    <w:abstractNumId w:val="32"/>
  </w:num>
  <w:num w:numId="21" w16cid:durableId="1070927332">
    <w:abstractNumId w:val="24"/>
  </w:num>
  <w:num w:numId="22" w16cid:durableId="348944371">
    <w:abstractNumId w:val="13"/>
  </w:num>
  <w:num w:numId="23" w16cid:durableId="762460046">
    <w:abstractNumId w:val="7"/>
  </w:num>
  <w:num w:numId="24" w16cid:durableId="1017123976">
    <w:abstractNumId w:val="5"/>
  </w:num>
  <w:num w:numId="25" w16cid:durableId="908199165">
    <w:abstractNumId w:val="19"/>
  </w:num>
  <w:num w:numId="26" w16cid:durableId="1685012842">
    <w:abstractNumId w:val="20"/>
  </w:num>
  <w:num w:numId="27" w16cid:durableId="525413199">
    <w:abstractNumId w:val="16"/>
  </w:num>
  <w:num w:numId="28" w16cid:durableId="2012902687">
    <w:abstractNumId w:val="31"/>
  </w:num>
  <w:num w:numId="29" w16cid:durableId="2050258679">
    <w:abstractNumId w:val="16"/>
  </w:num>
  <w:num w:numId="30" w16cid:durableId="2052925290">
    <w:abstractNumId w:val="21"/>
  </w:num>
  <w:num w:numId="31" w16cid:durableId="2016493403">
    <w:abstractNumId w:val="17"/>
  </w:num>
  <w:num w:numId="32" w16cid:durableId="1186482883">
    <w:abstractNumId w:val="27"/>
  </w:num>
  <w:num w:numId="33" w16cid:durableId="1168979383">
    <w:abstractNumId w:val="28"/>
  </w:num>
  <w:num w:numId="34" w16cid:durableId="822090720">
    <w:abstractNumId w:val="30"/>
  </w:num>
  <w:num w:numId="35" w16cid:durableId="15834433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316F8"/>
    <w:rsid w:val="0007388D"/>
    <w:rsid w:val="000B42E9"/>
    <w:rsid w:val="000F4910"/>
    <w:rsid w:val="001113D8"/>
    <w:rsid w:val="00117E0E"/>
    <w:rsid w:val="00125B97"/>
    <w:rsid w:val="00126EC5"/>
    <w:rsid w:val="00127D4B"/>
    <w:rsid w:val="001303C3"/>
    <w:rsid w:val="00130522"/>
    <w:rsid w:val="0013343D"/>
    <w:rsid w:val="001727DB"/>
    <w:rsid w:val="00193225"/>
    <w:rsid w:val="00194C35"/>
    <w:rsid w:val="001A5620"/>
    <w:rsid w:val="001A76E6"/>
    <w:rsid w:val="001B16D5"/>
    <w:rsid w:val="0020419D"/>
    <w:rsid w:val="00207A34"/>
    <w:rsid w:val="00221FE1"/>
    <w:rsid w:val="002438C5"/>
    <w:rsid w:val="00251009"/>
    <w:rsid w:val="0025107D"/>
    <w:rsid w:val="00257E62"/>
    <w:rsid w:val="00266206"/>
    <w:rsid w:val="00277BFA"/>
    <w:rsid w:val="002A0B45"/>
    <w:rsid w:val="002C1B31"/>
    <w:rsid w:val="002D1B85"/>
    <w:rsid w:val="002E22CE"/>
    <w:rsid w:val="002F3041"/>
    <w:rsid w:val="002F5A8A"/>
    <w:rsid w:val="00320508"/>
    <w:rsid w:val="00331D99"/>
    <w:rsid w:val="00386342"/>
    <w:rsid w:val="00387100"/>
    <w:rsid w:val="003D4E79"/>
    <w:rsid w:val="003E37AE"/>
    <w:rsid w:val="00433C03"/>
    <w:rsid w:val="004357B0"/>
    <w:rsid w:val="004444DC"/>
    <w:rsid w:val="00447DDD"/>
    <w:rsid w:val="00454291"/>
    <w:rsid w:val="00466479"/>
    <w:rsid w:val="004B0654"/>
    <w:rsid w:val="005168F1"/>
    <w:rsid w:val="005421ED"/>
    <w:rsid w:val="005734F4"/>
    <w:rsid w:val="0059395C"/>
    <w:rsid w:val="00597F5A"/>
    <w:rsid w:val="005B4B45"/>
    <w:rsid w:val="005C557F"/>
    <w:rsid w:val="00607E48"/>
    <w:rsid w:val="00616D42"/>
    <w:rsid w:val="00660D6C"/>
    <w:rsid w:val="0067728B"/>
    <w:rsid w:val="006A229A"/>
    <w:rsid w:val="006B3113"/>
    <w:rsid w:val="006C1F70"/>
    <w:rsid w:val="006C6378"/>
    <w:rsid w:val="00716957"/>
    <w:rsid w:val="00731C41"/>
    <w:rsid w:val="0073241D"/>
    <w:rsid w:val="007672EE"/>
    <w:rsid w:val="007A0109"/>
    <w:rsid w:val="007B05AB"/>
    <w:rsid w:val="007B4978"/>
    <w:rsid w:val="007B5A47"/>
    <w:rsid w:val="007B7721"/>
    <w:rsid w:val="008102C5"/>
    <w:rsid w:val="00812DEA"/>
    <w:rsid w:val="00824DFC"/>
    <w:rsid w:val="00836908"/>
    <w:rsid w:val="008370D5"/>
    <w:rsid w:val="00851E93"/>
    <w:rsid w:val="0088224A"/>
    <w:rsid w:val="008D14F5"/>
    <w:rsid w:val="008D47AF"/>
    <w:rsid w:val="009178C0"/>
    <w:rsid w:val="0093630B"/>
    <w:rsid w:val="00954B61"/>
    <w:rsid w:val="00960400"/>
    <w:rsid w:val="00967CB3"/>
    <w:rsid w:val="009760C4"/>
    <w:rsid w:val="00986D30"/>
    <w:rsid w:val="00994B0F"/>
    <w:rsid w:val="009B36E3"/>
    <w:rsid w:val="009B6467"/>
    <w:rsid w:val="009F2BF8"/>
    <w:rsid w:val="00A5385A"/>
    <w:rsid w:val="00A706E6"/>
    <w:rsid w:val="00AB4C56"/>
    <w:rsid w:val="00AE6174"/>
    <w:rsid w:val="00B14746"/>
    <w:rsid w:val="00B2347E"/>
    <w:rsid w:val="00B363EA"/>
    <w:rsid w:val="00B80814"/>
    <w:rsid w:val="00B8642C"/>
    <w:rsid w:val="00BA5CFB"/>
    <w:rsid w:val="00BB105D"/>
    <w:rsid w:val="00C05A3C"/>
    <w:rsid w:val="00C15B3F"/>
    <w:rsid w:val="00C2759C"/>
    <w:rsid w:val="00C419C6"/>
    <w:rsid w:val="00C63A7D"/>
    <w:rsid w:val="00C76C4B"/>
    <w:rsid w:val="00C868A7"/>
    <w:rsid w:val="00CB7C56"/>
    <w:rsid w:val="00CC12BC"/>
    <w:rsid w:val="00D06E1C"/>
    <w:rsid w:val="00D100A4"/>
    <w:rsid w:val="00D1412B"/>
    <w:rsid w:val="00D22691"/>
    <w:rsid w:val="00D46D55"/>
    <w:rsid w:val="00D47A91"/>
    <w:rsid w:val="00D657AE"/>
    <w:rsid w:val="00D6619D"/>
    <w:rsid w:val="00D91BB7"/>
    <w:rsid w:val="00DA1045"/>
    <w:rsid w:val="00DC3060"/>
    <w:rsid w:val="00DE000D"/>
    <w:rsid w:val="00DE0FA7"/>
    <w:rsid w:val="00DE6F27"/>
    <w:rsid w:val="00DF1CAA"/>
    <w:rsid w:val="00DF69C0"/>
    <w:rsid w:val="00E27C84"/>
    <w:rsid w:val="00E42FF3"/>
    <w:rsid w:val="00E822BA"/>
    <w:rsid w:val="00E91209"/>
    <w:rsid w:val="00EB349C"/>
    <w:rsid w:val="00EE4140"/>
    <w:rsid w:val="00EE5019"/>
    <w:rsid w:val="00F05113"/>
    <w:rsid w:val="00F0656D"/>
    <w:rsid w:val="00F37A3E"/>
    <w:rsid w:val="00F5581B"/>
    <w:rsid w:val="00FA4448"/>
    <w:rsid w:val="00FD346F"/>
    <w:rsid w:val="00FE7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B05AB"/>
    <w:pPr>
      <w:ind w:left="720"/>
      <w:contextualSpacing/>
    </w:pPr>
  </w:style>
  <w:style w:type="character" w:styleId="UnresolvedMention">
    <w:name w:val="Unresolved Mention"/>
    <w:basedOn w:val="DefaultParagraphFont"/>
    <w:uiPriority w:val="99"/>
    <w:semiHidden/>
    <w:unhideWhenUsed/>
    <w:rsid w:val="006A229A"/>
    <w:rPr>
      <w:color w:val="605E5C"/>
      <w:shd w:val="clear" w:color="auto" w:fill="E1DFDD"/>
    </w:rPr>
  </w:style>
  <w:style w:type="paragraph" w:styleId="NormalWeb">
    <w:name w:val="Normal (Web)"/>
    <w:basedOn w:val="Normal"/>
    <w:uiPriority w:val="99"/>
    <w:semiHidden/>
    <w:unhideWhenUsed/>
    <w:rsid w:val="00D46D55"/>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804">
      <w:bodyDiv w:val="1"/>
      <w:marLeft w:val="0"/>
      <w:marRight w:val="0"/>
      <w:marTop w:val="0"/>
      <w:marBottom w:val="0"/>
      <w:divBdr>
        <w:top w:val="none" w:sz="0" w:space="0" w:color="auto"/>
        <w:left w:val="none" w:sz="0" w:space="0" w:color="auto"/>
        <w:bottom w:val="none" w:sz="0" w:space="0" w:color="auto"/>
        <w:right w:val="none" w:sz="0" w:space="0" w:color="auto"/>
      </w:divBdr>
    </w:div>
    <w:div w:id="119694734">
      <w:bodyDiv w:val="1"/>
      <w:marLeft w:val="0"/>
      <w:marRight w:val="0"/>
      <w:marTop w:val="0"/>
      <w:marBottom w:val="0"/>
      <w:divBdr>
        <w:top w:val="none" w:sz="0" w:space="0" w:color="auto"/>
        <w:left w:val="none" w:sz="0" w:space="0" w:color="auto"/>
        <w:bottom w:val="none" w:sz="0" w:space="0" w:color="auto"/>
        <w:right w:val="none" w:sz="0" w:space="0" w:color="auto"/>
      </w:divBdr>
    </w:div>
    <w:div w:id="233054989">
      <w:bodyDiv w:val="1"/>
      <w:marLeft w:val="0"/>
      <w:marRight w:val="0"/>
      <w:marTop w:val="0"/>
      <w:marBottom w:val="0"/>
      <w:divBdr>
        <w:top w:val="none" w:sz="0" w:space="0" w:color="auto"/>
        <w:left w:val="none" w:sz="0" w:space="0" w:color="auto"/>
        <w:bottom w:val="none" w:sz="0" w:space="0" w:color="auto"/>
        <w:right w:val="none" w:sz="0" w:space="0" w:color="auto"/>
      </w:divBdr>
    </w:div>
    <w:div w:id="294064381">
      <w:bodyDiv w:val="1"/>
      <w:marLeft w:val="0"/>
      <w:marRight w:val="0"/>
      <w:marTop w:val="0"/>
      <w:marBottom w:val="0"/>
      <w:divBdr>
        <w:top w:val="none" w:sz="0" w:space="0" w:color="auto"/>
        <w:left w:val="none" w:sz="0" w:space="0" w:color="auto"/>
        <w:bottom w:val="none" w:sz="0" w:space="0" w:color="auto"/>
        <w:right w:val="none" w:sz="0" w:space="0" w:color="auto"/>
      </w:divBdr>
      <w:divsChild>
        <w:div w:id="356975395">
          <w:marLeft w:val="274"/>
          <w:marRight w:val="0"/>
          <w:marTop w:val="0"/>
          <w:marBottom w:val="0"/>
          <w:divBdr>
            <w:top w:val="none" w:sz="0" w:space="0" w:color="auto"/>
            <w:left w:val="none" w:sz="0" w:space="0" w:color="auto"/>
            <w:bottom w:val="none" w:sz="0" w:space="0" w:color="auto"/>
            <w:right w:val="none" w:sz="0" w:space="0" w:color="auto"/>
          </w:divBdr>
        </w:div>
        <w:div w:id="698165895">
          <w:marLeft w:val="274"/>
          <w:marRight w:val="0"/>
          <w:marTop w:val="0"/>
          <w:marBottom w:val="0"/>
          <w:divBdr>
            <w:top w:val="none" w:sz="0" w:space="0" w:color="auto"/>
            <w:left w:val="none" w:sz="0" w:space="0" w:color="auto"/>
            <w:bottom w:val="none" w:sz="0" w:space="0" w:color="auto"/>
            <w:right w:val="none" w:sz="0" w:space="0" w:color="auto"/>
          </w:divBdr>
        </w:div>
        <w:div w:id="807550330">
          <w:marLeft w:val="274"/>
          <w:marRight w:val="0"/>
          <w:marTop w:val="0"/>
          <w:marBottom w:val="0"/>
          <w:divBdr>
            <w:top w:val="none" w:sz="0" w:space="0" w:color="auto"/>
            <w:left w:val="none" w:sz="0" w:space="0" w:color="auto"/>
            <w:bottom w:val="none" w:sz="0" w:space="0" w:color="auto"/>
            <w:right w:val="none" w:sz="0" w:space="0" w:color="auto"/>
          </w:divBdr>
        </w:div>
      </w:divsChild>
    </w:div>
    <w:div w:id="332729300">
      <w:bodyDiv w:val="1"/>
      <w:marLeft w:val="0"/>
      <w:marRight w:val="0"/>
      <w:marTop w:val="0"/>
      <w:marBottom w:val="0"/>
      <w:divBdr>
        <w:top w:val="none" w:sz="0" w:space="0" w:color="auto"/>
        <w:left w:val="none" w:sz="0" w:space="0" w:color="auto"/>
        <w:bottom w:val="none" w:sz="0" w:space="0" w:color="auto"/>
        <w:right w:val="none" w:sz="0" w:space="0" w:color="auto"/>
      </w:divBdr>
    </w:div>
    <w:div w:id="451706813">
      <w:bodyDiv w:val="1"/>
      <w:marLeft w:val="0"/>
      <w:marRight w:val="0"/>
      <w:marTop w:val="0"/>
      <w:marBottom w:val="0"/>
      <w:divBdr>
        <w:top w:val="none" w:sz="0" w:space="0" w:color="auto"/>
        <w:left w:val="none" w:sz="0" w:space="0" w:color="auto"/>
        <w:bottom w:val="none" w:sz="0" w:space="0" w:color="auto"/>
        <w:right w:val="none" w:sz="0" w:space="0" w:color="auto"/>
      </w:divBdr>
    </w:div>
    <w:div w:id="508300359">
      <w:bodyDiv w:val="1"/>
      <w:marLeft w:val="0"/>
      <w:marRight w:val="0"/>
      <w:marTop w:val="0"/>
      <w:marBottom w:val="0"/>
      <w:divBdr>
        <w:top w:val="none" w:sz="0" w:space="0" w:color="auto"/>
        <w:left w:val="none" w:sz="0" w:space="0" w:color="auto"/>
        <w:bottom w:val="none" w:sz="0" w:space="0" w:color="auto"/>
        <w:right w:val="none" w:sz="0" w:space="0" w:color="auto"/>
      </w:divBdr>
    </w:div>
    <w:div w:id="510415518">
      <w:bodyDiv w:val="1"/>
      <w:marLeft w:val="0"/>
      <w:marRight w:val="0"/>
      <w:marTop w:val="0"/>
      <w:marBottom w:val="0"/>
      <w:divBdr>
        <w:top w:val="none" w:sz="0" w:space="0" w:color="auto"/>
        <w:left w:val="none" w:sz="0" w:space="0" w:color="auto"/>
        <w:bottom w:val="none" w:sz="0" w:space="0" w:color="auto"/>
        <w:right w:val="none" w:sz="0" w:space="0" w:color="auto"/>
      </w:divBdr>
    </w:div>
    <w:div w:id="975528505">
      <w:bodyDiv w:val="1"/>
      <w:marLeft w:val="0"/>
      <w:marRight w:val="0"/>
      <w:marTop w:val="0"/>
      <w:marBottom w:val="0"/>
      <w:divBdr>
        <w:top w:val="none" w:sz="0" w:space="0" w:color="auto"/>
        <w:left w:val="none" w:sz="0" w:space="0" w:color="auto"/>
        <w:bottom w:val="none" w:sz="0" w:space="0" w:color="auto"/>
        <w:right w:val="none" w:sz="0" w:space="0" w:color="auto"/>
      </w:divBdr>
    </w:div>
    <w:div w:id="1045759960">
      <w:bodyDiv w:val="1"/>
      <w:marLeft w:val="0"/>
      <w:marRight w:val="0"/>
      <w:marTop w:val="0"/>
      <w:marBottom w:val="0"/>
      <w:divBdr>
        <w:top w:val="none" w:sz="0" w:space="0" w:color="auto"/>
        <w:left w:val="none" w:sz="0" w:space="0" w:color="auto"/>
        <w:bottom w:val="none" w:sz="0" w:space="0" w:color="auto"/>
        <w:right w:val="none" w:sz="0" w:space="0" w:color="auto"/>
      </w:divBdr>
    </w:div>
    <w:div w:id="1272861424">
      <w:bodyDiv w:val="1"/>
      <w:marLeft w:val="0"/>
      <w:marRight w:val="0"/>
      <w:marTop w:val="0"/>
      <w:marBottom w:val="0"/>
      <w:divBdr>
        <w:top w:val="none" w:sz="0" w:space="0" w:color="auto"/>
        <w:left w:val="none" w:sz="0" w:space="0" w:color="auto"/>
        <w:bottom w:val="none" w:sz="0" w:space="0" w:color="auto"/>
        <w:right w:val="none" w:sz="0" w:space="0" w:color="auto"/>
      </w:divBdr>
    </w:div>
    <w:div w:id="170872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440lt9XWL8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interest.co.uk/pin/53445068076007778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interest.co.uk/nadajabban/world-book-da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4</Pages>
  <Words>1522</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Stylish sports resource</vt:lpstr>
    </vt:vector>
  </TitlesOfParts>
  <Company>Hewlett-Packard</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Stylish sports resource</dc:title>
  <dc:subject/>
  <dc:creator>Attainment in Education</dc:creator>
  <cp:keywords/>
  <cp:lastModifiedBy>Holly Margerison-Smith</cp:lastModifiedBy>
  <cp:revision>10</cp:revision>
  <cp:lastPrinted>2023-02-12T22:35:00Z</cp:lastPrinted>
  <dcterms:created xsi:type="dcterms:W3CDTF">2023-02-12T16:56:00Z</dcterms:created>
  <dcterms:modified xsi:type="dcterms:W3CDTF">2023-02-13T09:00:00Z</dcterms:modified>
</cp:coreProperties>
</file>