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rsidRPr="00E9538B" w14:paraId="3B04CA8D"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CD2B8B4" w14:textId="0ED74C6B" w:rsidR="00174AA5" w:rsidRPr="00E9538B" w:rsidRDefault="00806AD9" w:rsidP="008227A0">
            <w:pPr>
              <w:rPr>
                <w:rFonts w:ascii="Arial" w:hAnsi="Arial" w:cs="Arial"/>
                <w:sz w:val="18"/>
                <w:szCs w:val="18"/>
              </w:rPr>
            </w:pPr>
            <w:r>
              <w:rPr>
                <w:rFonts w:ascii="Arial" w:hAnsi="Arial" w:cs="Arial"/>
                <w:b/>
                <w:sz w:val="44"/>
              </w:rPr>
              <w:t>Maths tea party</w:t>
            </w:r>
          </w:p>
        </w:tc>
      </w:tr>
      <w:tr w:rsidR="00174AA5" w:rsidRPr="00E9538B"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E9538B" w:rsidRDefault="00174AA5" w:rsidP="00174AA5">
            <w:pPr>
              <w:rPr>
                <w:rFonts w:ascii="Arial" w:hAnsi="Arial" w:cs="Arial"/>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E9538B" w:rsidRDefault="00174AA5" w:rsidP="00174AA5">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E9538B" w:rsidRDefault="00174AA5" w:rsidP="00174AA5">
            <w:pPr>
              <w:rPr>
                <w:rFonts w:ascii="Arial" w:hAnsi="Arial" w:cs="Arial"/>
                <w:sz w:val="16"/>
              </w:rPr>
            </w:pPr>
          </w:p>
        </w:tc>
      </w:tr>
      <w:tr w:rsidR="00174AA5" w:rsidRPr="00E9538B" w14:paraId="7456B479"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921E4E4" w14:textId="3AB1DF25" w:rsidR="00174AA5" w:rsidRPr="00E9538B" w:rsidRDefault="00897121" w:rsidP="00174AA5">
            <w:pPr>
              <w:rPr>
                <w:rFonts w:ascii="Arial" w:hAnsi="Arial" w:cs="Arial"/>
                <w:sz w:val="18"/>
              </w:rPr>
            </w:pPr>
            <w:r>
              <w:rPr>
                <w:rFonts w:ascii="Arial" w:hAnsi="Arial" w:cs="Arial"/>
                <w:sz w:val="32"/>
                <w:szCs w:val="20"/>
              </w:rPr>
              <w:t>Solving maths problems to get ready for a tea party, e.g. to celebrate the coronation of King Charles III</w:t>
            </w:r>
          </w:p>
        </w:tc>
      </w:tr>
      <w:tr w:rsidR="00174AA5" w:rsidRPr="00E9538B"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25204290" w:rsidR="00174AA5" w:rsidRPr="00E9538B" w:rsidRDefault="00174AA5" w:rsidP="00174AA5">
            <w:pPr>
              <w:spacing w:before="120"/>
              <w:rPr>
                <w:rFonts w:ascii="Arial" w:hAnsi="Arial" w:cs="Arial"/>
                <w:b/>
                <w:sz w:val="20"/>
                <w:szCs w:val="20"/>
              </w:rPr>
            </w:pPr>
            <w:r w:rsidRPr="00E9538B">
              <w:rPr>
                <w:rFonts w:ascii="Arial" w:hAnsi="Arial" w:cs="Arial"/>
                <w:b/>
                <w:sz w:val="20"/>
                <w:szCs w:val="20"/>
              </w:rPr>
              <w:t xml:space="preserve">Subject(s): </w:t>
            </w:r>
            <w:r w:rsidR="00897121">
              <w:rPr>
                <w:rFonts w:ascii="Arial" w:hAnsi="Arial" w:cs="Arial"/>
                <w:sz w:val="20"/>
                <w:szCs w:val="20"/>
              </w:rPr>
              <w:t>Maths</w:t>
            </w:r>
          </w:p>
          <w:p w14:paraId="3BB62105" w14:textId="77777777" w:rsidR="00174AA5" w:rsidRPr="00E9538B" w:rsidRDefault="00174AA5" w:rsidP="00174AA5">
            <w:pPr>
              <w:rPr>
                <w:rFonts w:ascii="Arial" w:hAnsi="Arial" w:cs="Arial"/>
                <w:b/>
                <w:sz w:val="20"/>
                <w:szCs w:val="20"/>
              </w:rPr>
            </w:pPr>
          </w:p>
          <w:p w14:paraId="551D9CE0" w14:textId="19CB3E93" w:rsidR="00174AA5" w:rsidRPr="00E9538B" w:rsidRDefault="00174AA5" w:rsidP="00174AA5">
            <w:pPr>
              <w:pStyle w:val="Default"/>
              <w:rPr>
                <w:rFonts w:ascii="Arial" w:hAnsi="Arial" w:cs="Arial"/>
                <w:sz w:val="20"/>
                <w:szCs w:val="20"/>
              </w:rPr>
            </w:pPr>
            <w:r w:rsidRPr="00E9538B">
              <w:rPr>
                <w:rFonts w:ascii="Arial" w:hAnsi="Arial" w:cs="Arial"/>
                <w:b/>
                <w:sz w:val="20"/>
                <w:szCs w:val="20"/>
              </w:rPr>
              <w:t xml:space="preserve">Approx time: </w:t>
            </w:r>
            <w:r w:rsidR="00897121">
              <w:rPr>
                <w:rFonts w:ascii="Arial" w:hAnsi="Arial" w:cs="Arial"/>
                <w:bCs/>
                <w:sz w:val="20"/>
                <w:szCs w:val="20"/>
              </w:rPr>
              <w:t>45-60</w:t>
            </w:r>
            <w:r w:rsidR="00747C7B" w:rsidRPr="00E9538B">
              <w:rPr>
                <w:rFonts w:ascii="Arial" w:hAnsi="Arial" w:cs="Arial"/>
                <w:bCs/>
                <w:sz w:val="20"/>
                <w:szCs w:val="20"/>
              </w:rPr>
              <w:t xml:space="preserve">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E9538B" w:rsidRDefault="00174AA5" w:rsidP="00174AA5">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E9538B" w:rsidRDefault="00174AA5" w:rsidP="00174AA5">
            <w:pPr>
              <w:spacing w:before="120"/>
              <w:rPr>
                <w:rFonts w:ascii="Arial" w:hAnsi="Arial" w:cs="Arial"/>
                <w:b/>
                <w:sz w:val="20"/>
                <w:szCs w:val="20"/>
              </w:rPr>
            </w:pPr>
            <w:r w:rsidRPr="00E9538B">
              <w:rPr>
                <w:rFonts w:ascii="Arial" w:hAnsi="Arial" w:cs="Arial"/>
                <w:b/>
                <w:sz w:val="20"/>
                <w:szCs w:val="20"/>
              </w:rPr>
              <w:t xml:space="preserve">Key words / Topics: </w:t>
            </w:r>
          </w:p>
          <w:p w14:paraId="22C4749D" w14:textId="77777777" w:rsidR="00897121" w:rsidRPr="00897121" w:rsidRDefault="00897121" w:rsidP="00897121">
            <w:pPr>
              <w:pStyle w:val="Default"/>
              <w:numPr>
                <w:ilvl w:val="0"/>
                <w:numId w:val="1"/>
              </w:numPr>
              <w:rPr>
                <w:rFonts w:ascii="Arial" w:hAnsi="Arial" w:cs="Arial"/>
                <w:sz w:val="20"/>
                <w:szCs w:val="20"/>
              </w:rPr>
            </w:pPr>
            <w:r w:rsidRPr="00897121">
              <w:rPr>
                <w:rFonts w:ascii="Arial" w:hAnsi="Arial" w:cs="Arial"/>
                <w:sz w:val="20"/>
                <w:szCs w:val="20"/>
              </w:rPr>
              <w:t>Possibilities</w:t>
            </w:r>
          </w:p>
          <w:p w14:paraId="65BA60D5" w14:textId="77777777" w:rsidR="00897121" w:rsidRPr="00897121" w:rsidRDefault="00897121" w:rsidP="00897121">
            <w:pPr>
              <w:pStyle w:val="Default"/>
              <w:numPr>
                <w:ilvl w:val="0"/>
                <w:numId w:val="1"/>
              </w:numPr>
              <w:rPr>
                <w:rFonts w:ascii="Arial" w:hAnsi="Arial" w:cs="Arial"/>
                <w:sz w:val="20"/>
                <w:szCs w:val="20"/>
              </w:rPr>
            </w:pPr>
            <w:r w:rsidRPr="00897121">
              <w:rPr>
                <w:rFonts w:ascii="Arial" w:hAnsi="Arial" w:cs="Arial"/>
                <w:sz w:val="20"/>
                <w:szCs w:val="20"/>
              </w:rPr>
              <w:t>Row</w:t>
            </w:r>
          </w:p>
          <w:p w14:paraId="3A21B541" w14:textId="77777777" w:rsidR="00897121" w:rsidRPr="00897121" w:rsidRDefault="00897121" w:rsidP="00897121">
            <w:pPr>
              <w:pStyle w:val="Default"/>
              <w:numPr>
                <w:ilvl w:val="0"/>
                <w:numId w:val="1"/>
              </w:numPr>
              <w:rPr>
                <w:rFonts w:ascii="Arial" w:hAnsi="Arial" w:cs="Arial"/>
                <w:sz w:val="20"/>
                <w:szCs w:val="20"/>
              </w:rPr>
            </w:pPr>
            <w:r w:rsidRPr="00897121">
              <w:rPr>
                <w:rFonts w:ascii="Arial" w:hAnsi="Arial" w:cs="Arial"/>
                <w:sz w:val="20"/>
                <w:szCs w:val="20"/>
              </w:rPr>
              <w:t>Column</w:t>
            </w:r>
          </w:p>
          <w:p w14:paraId="3A334B57" w14:textId="77777777" w:rsidR="00897121" w:rsidRPr="00897121" w:rsidRDefault="00897121" w:rsidP="00897121">
            <w:pPr>
              <w:pStyle w:val="Default"/>
              <w:numPr>
                <w:ilvl w:val="0"/>
                <w:numId w:val="1"/>
              </w:numPr>
              <w:rPr>
                <w:rFonts w:ascii="Arial" w:hAnsi="Arial" w:cs="Arial"/>
                <w:sz w:val="20"/>
                <w:szCs w:val="20"/>
              </w:rPr>
            </w:pPr>
            <w:r w:rsidRPr="00897121">
              <w:rPr>
                <w:rFonts w:ascii="Arial" w:hAnsi="Arial" w:cs="Arial"/>
                <w:sz w:val="20"/>
                <w:szCs w:val="20"/>
              </w:rPr>
              <w:t>Rotation</w:t>
            </w:r>
          </w:p>
          <w:p w14:paraId="5CDE2271" w14:textId="77777777" w:rsidR="00897121" w:rsidRPr="00897121" w:rsidRDefault="00897121" w:rsidP="00897121">
            <w:pPr>
              <w:pStyle w:val="Default"/>
              <w:numPr>
                <w:ilvl w:val="0"/>
                <w:numId w:val="1"/>
              </w:numPr>
              <w:rPr>
                <w:rFonts w:ascii="Arial" w:hAnsi="Arial" w:cs="Arial"/>
                <w:sz w:val="20"/>
                <w:szCs w:val="20"/>
              </w:rPr>
            </w:pPr>
            <w:r w:rsidRPr="00897121">
              <w:rPr>
                <w:rFonts w:ascii="Arial" w:hAnsi="Arial" w:cs="Arial"/>
                <w:sz w:val="20"/>
                <w:szCs w:val="20"/>
              </w:rPr>
              <w:t>Symmetry</w:t>
            </w:r>
          </w:p>
          <w:p w14:paraId="6BBE5FA4" w14:textId="50DC4116" w:rsidR="00174AA5" w:rsidRPr="00E9538B" w:rsidRDefault="00897121" w:rsidP="00897121">
            <w:pPr>
              <w:pStyle w:val="Default"/>
              <w:numPr>
                <w:ilvl w:val="0"/>
                <w:numId w:val="1"/>
              </w:numPr>
              <w:rPr>
                <w:rFonts w:ascii="Arial" w:hAnsi="Arial" w:cs="Arial"/>
                <w:sz w:val="20"/>
                <w:szCs w:val="20"/>
              </w:rPr>
            </w:pPr>
            <w:r w:rsidRPr="00897121">
              <w:rPr>
                <w:rFonts w:ascii="Arial" w:hAnsi="Arial" w:cs="Arial"/>
                <w:sz w:val="20"/>
                <w:szCs w:val="20"/>
              </w:rPr>
              <w:t>Equation/expression</w:t>
            </w:r>
          </w:p>
        </w:tc>
      </w:tr>
      <w:tr w:rsidR="00BD1B18" w:rsidRPr="00E9538B" w14:paraId="5B98FB2E" w14:textId="77777777" w:rsidTr="00965E8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ECF86D0" w14:textId="77777777" w:rsidR="00BD1B18" w:rsidRPr="00E9538B" w:rsidRDefault="00BD1B18" w:rsidP="00BD1B18">
            <w:pPr>
              <w:rPr>
                <w:rFonts w:ascii="Arial" w:hAnsi="Arial" w:cs="Arial"/>
                <w:b/>
                <w:bCs/>
                <w:sz w:val="20"/>
                <w:szCs w:val="20"/>
              </w:rPr>
            </w:pPr>
            <w:r w:rsidRPr="00E9538B">
              <w:rPr>
                <w:rFonts w:ascii="Arial" w:hAnsi="Arial" w:cs="Arial"/>
                <w:b/>
                <w:bCs/>
                <w:sz w:val="20"/>
                <w:szCs w:val="20"/>
              </w:rPr>
              <w:t xml:space="preserve">Stay safe  </w:t>
            </w:r>
          </w:p>
          <w:p w14:paraId="0A73C76A" w14:textId="77777777" w:rsidR="00BD1B18" w:rsidRPr="00E9538B" w:rsidRDefault="00BD1B18" w:rsidP="00BD1B18">
            <w:pPr>
              <w:rPr>
                <w:rFonts w:ascii="Arial" w:hAnsi="Arial" w:cs="Arial"/>
                <w:sz w:val="20"/>
                <w:szCs w:val="20"/>
              </w:rPr>
            </w:pPr>
            <w:r w:rsidRPr="00E9538B">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16B5D333" w14:textId="77777777" w:rsidR="00BD1B18" w:rsidRPr="00E9538B" w:rsidRDefault="00BD1B18" w:rsidP="00BD1B18">
            <w:pPr>
              <w:rPr>
                <w:rFonts w:ascii="Arial" w:hAnsi="Arial" w:cs="Arial"/>
                <w:sz w:val="20"/>
                <w:szCs w:val="20"/>
              </w:rPr>
            </w:pPr>
            <w:r w:rsidRPr="00E9538B">
              <w:rPr>
                <w:rFonts w:ascii="Arial" w:hAnsi="Arial" w:cs="Arial"/>
                <w:sz w:val="20"/>
                <w:szCs w:val="20"/>
              </w:rPr>
              <w:t xml:space="preserve"> </w:t>
            </w:r>
          </w:p>
          <w:p w14:paraId="58740D03" w14:textId="77777777" w:rsidR="00BD1B18" w:rsidRPr="00E9538B" w:rsidRDefault="00BD1B18" w:rsidP="00BD1B18">
            <w:pPr>
              <w:rPr>
                <w:rFonts w:ascii="Arial" w:hAnsi="Arial" w:cs="Arial"/>
                <w:sz w:val="20"/>
                <w:szCs w:val="20"/>
              </w:rPr>
            </w:pPr>
            <w:r w:rsidRPr="00E9538B">
              <w:rPr>
                <w:rFonts w:ascii="Arial" w:hAnsi="Arial" w:cs="Arial"/>
                <w:sz w:val="20"/>
                <w:szCs w:val="20"/>
              </w:rPr>
              <w:t>•</w:t>
            </w:r>
            <w:r w:rsidRPr="00E9538B">
              <w:rPr>
                <w:rFonts w:ascii="Arial" w:hAnsi="Arial" w:cs="Arial"/>
                <w:sz w:val="20"/>
                <w:szCs w:val="20"/>
              </w:rPr>
              <w:tab/>
              <w:t>ensuring that any equipment used for this activity is in good working condition</w:t>
            </w:r>
          </w:p>
          <w:p w14:paraId="772422D9" w14:textId="77777777" w:rsidR="00BD1B18" w:rsidRPr="00E9538B" w:rsidRDefault="00BD1B18" w:rsidP="00BD1B18">
            <w:pPr>
              <w:rPr>
                <w:rFonts w:ascii="Arial" w:hAnsi="Arial" w:cs="Arial"/>
                <w:sz w:val="20"/>
                <w:szCs w:val="20"/>
              </w:rPr>
            </w:pPr>
            <w:r w:rsidRPr="00E9538B">
              <w:rPr>
                <w:rFonts w:ascii="Arial" w:hAnsi="Arial" w:cs="Arial"/>
                <w:sz w:val="20"/>
                <w:szCs w:val="20"/>
              </w:rPr>
              <w:t>•</w:t>
            </w:r>
            <w:r w:rsidRPr="00E9538B">
              <w:rPr>
                <w:rFonts w:ascii="Arial" w:hAnsi="Arial" w:cs="Arial"/>
                <w:sz w:val="20"/>
                <w:szCs w:val="20"/>
              </w:rPr>
              <w:tab/>
              <w:t xml:space="preserve">behaving sensibly and following any safety instructions so as not to hurt or injure yourself or others </w:t>
            </w:r>
          </w:p>
          <w:p w14:paraId="4059DB37" w14:textId="77777777" w:rsidR="00BD1B18" w:rsidRPr="00E9538B" w:rsidRDefault="00BD1B18" w:rsidP="00BD1B18">
            <w:pPr>
              <w:rPr>
                <w:rFonts w:ascii="Arial" w:hAnsi="Arial" w:cs="Arial"/>
                <w:sz w:val="20"/>
                <w:szCs w:val="20"/>
              </w:rPr>
            </w:pPr>
            <w:r w:rsidRPr="00E9538B">
              <w:rPr>
                <w:rFonts w:ascii="Arial" w:hAnsi="Arial" w:cs="Arial"/>
                <w:sz w:val="20"/>
                <w:szCs w:val="20"/>
              </w:rPr>
              <w:t xml:space="preserve"> </w:t>
            </w:r>
          </w:p>
          <w:p w14:paraId="4DD410E5" w14:textId="646674DC" w:rsidR="00BD1B18" w:rsidRPr="00E9538B" w:rsidRDefault="00BD1B18" w:rsidP="00BD1B18">
            <w:pPr>
              <w:rPr>
                <w:rFonts w:ascii="Arial" w:hAnsi="Arial" w:cs="Arial"/>
                <w:sz w:val="20"/>
                <w:szCs w:val="20"/>
              </w:rPr>
            </w:pPr>
            <w:r w:rsidRPr="00E9538B">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E9538B">
              <w:rPr>
                <w:rFonts w:ascii="Segoe UI Emoji" w:hAnsi="Segoe UI Emoji" w:cs="Segoe UI Emoji"/>
                <w:sz w:val="20"/>
                <w:szCs w:val="20"/>
              </w:rPr>
              <w:t>⚠</w:t>
            </w:r>
          </w:p>
        </w:tc>
      </w:tr>
      <w:tr w:rsidR="00174AA5" w:rsidRPr="00E9538B"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E9538B" w:rsidRDefault="00174AA5" w:rsidP="00FB5BA2">
            <w:pPr>
              <w:spacing w:before="120"/>
              <w:rPr>
                <w:rFonts w:ascii="Arial" w:hAnsi="Arial" w:cs="Arial"/>
                <w:b/>
                <w:szCs w:val="20"/>
              </w:rPr>
            </w:pPr>
            <w:r w:rsidRPr="00E9538B">
              <w:rPr>
                <w:rFonts w:ascii="Arial" w:hAnsi="Arial" w:cs="Arial"/>
                <w:b/>
                <w:szCs w:val="20"/>
              </w:rPr>
              <w:t xml:space="preserve">Suggested Learning Outcomes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E9538B" w:rsidRDefault="00174AA5" w:rsidP="00174AA5">
            <w:pPr>
              <w:rPr>
                <w:rFonts w:ascii="Arial" w:hAnsi="Arial" w:cs="Arial"/>
                <w:sz w:val="20"/>
              </w:rPr>
            </w:pPr>
          </w:p>
        </w:tc>
      </w:tr>
      <w:tr w:rsidR="00174AA5" w:rsidRPr="00E9538B" w14:paraId="155B3E34"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3EBF32D" w14:textId="77777777" w:rsidR="00897121" w:rsidRPr="00897121" w:rsidRDefault="00897121" w:rsidP="00897121">
            <w:pPr>
              <w:pStyle w:val="Default"/>
              <w:numPr>
                <w:ilvl w:val="0"/>
                <w:numId w:val="1"/>
              </w:numPr>
              <w:rPr>
                <w:rFonts w:ascii="Arial" w:hAnsi="Arial" w:cs="Arial"/>
                <w:sz w:val="20"/>
                <w:szCs w:val="20"/>
              </w:rPr>
            </w:pPr>
            <w:r w:rsidRPr="00897121">
              <w:rPr>
                <w:rFonts w:ascii="Arial" w:hAnsi="Arial" w:cs="Arial"/>
                <w:sz w:val="20"/>
                <w:szCs w:val="20"/>
              </w:rPr>
              <w:t>Pupils can ‘solve problems by applying their mathematics to a variety of routine and non-routine problems with increasing sophistication, including breaking down problems into a series of simpler steps and persevering in seeking solutions’.</w:t>
            </w:r>
          </w:p>
          <w:p w14:paraId="1DFABFA5" w14:textId="77777777" w:rsidR="00897121" w:rsidRPr="00897121" w:rsidRDefault="00897121" w:rsidP="00897121">
            <w:pPr>
              <w:pStyle w:val="Default"/>
              <w:numPr>
                <w:ilvl w:val="0"/>
                <w:numId w:val="1"/>
              </w:numPr>
              <w:rPr>
                <w:rFonts w:ascii="Arial" w:hAnsi="Arial" w:cs="Arial"/>
                <w:sz w:val="20"/>
                <w:szCs w:val="20"/>
              </w:rPr>
            </w:pPr>
            <w:r w:rsidRPr="00897121">
              <w:rPr>
                <w:rFonts w:ascii="Arial" w:hAnsi="Arial" w:cs="Arial"/>
                <w:sz w:val="20"/>
                <w:szCs w:val="20"/>
              </w:rPr>
              <w:t>Use pattern and shape to solve problems</w:t>
            </w:r>
          </w:p>
          <w:p w14:paraId="794CE0DC" w14:textId="3796E818" w:rsidR="00174AA5" w:rsidRPr="00E9538B" w:rsidRDefault="00897121" w:rsidP="00897121">
            <w:pPr>
              <w:pStyle w:val="Default"/>
              <w:numPr>
                <w:ilvl w:val="0"/>
                <w:numId w:val="1"/>
              </w:numPr>
              <w:rPr>
                <w:rFonts w:ascii="Arial" w:hAnsi="Arial" w:cs="Arial"/>
                <w:sz w:val="18"/>
                <w:szCs w:val="18"/>
              </w:rPr>
            </w:pPr>
            <w:r w:rsidRPr="00897121">
              <w:rPr>
                <w:rFonts w:ascii="Arial" w:hAnsi="Arial" w:cs="Arial"/>
                <w:sz w:val="20"/>
                <w:szCs w:val="20"/>
              </w:rPr>
              <w:t>Make generalisations and apply them to solve problems</w:t>
            </w:r>
          </w:p>
        </w:tc>
      </w:tr>
      <w:tr w:rsidR="00174AA5" w:rsidRPr="00E9538B"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E9538B" w:rsidRDefault="00174AA5" w:rsidP="00FB5BA2">
            <w:pPr>
              <w:spacing w:before="120"/>
              <w:rPr>
                <w:rFonts w:ascii="Arial" w:hAnsi="Arial" w:cs="Arial"/>
              </w:rPr>
            </w:pPr>
            <w:r w:rsidRPr="00E9538B">
              <w:rPr>
                <w:rFonts w:ascii="Arial" w:hAnsi="Arial" w:cs="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E9538B" w:rsidRDefault="00174AA5" w:rsidP="00174AA5">
            <w:pPr>
              <w:rPr>
                <w:rFonts w:ascii="Arial" w:hAnsi="Arial" w:cs="Arial"/>
                <w:sz w:val="20"/>
              </w:rPr>
            </w:pPr>
          </w:p>
        </w:tc>
      </w:tr>
      <w:tr w:rsidR="00174AA5" w:rsidRPr="00E9538B" w14:paraId="305330E9"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50210002" w14:textId="77777777" w:rsidR="00897121" w:rsidRPr="00897121" w:rsidRDefault="00897121" w:rsidP="00897121">
            <w:pPr>
              <w:spacing w:after="100"/>
              <w:rPr>
                <w:rFonts w:ascii="Arial" w:hAnsi="Arial" w:cs="Arial"/>
                <w:sz w:val="20"/>
                <w:szCs w:val="20"/>
              </w:rPr>
            </w:pPr>
            <w:r w:rsidRPr="00897121">
              <w:rPr>
                <w:rFonts w:ascii="Arial" w:hAnsi="Arial" w:cs="Arial"/>
                <w:sz w:val="20"/>
                <w:szCs w:val="20"/>
              </w:rPr>
              <w:t>This lesson links to a 200-year-old maths puzzle and also to Latin Squares or Euler Squares which form the basis of popular Sudoku puzzles. The aim is to position different coloured items into a square grid so that each row and column contains one of each.</w:t>
            </w:r>
          </w:p>
          <w:p w14:paraId="69CE745E" w14:textId="295F5B62" w:rsidR="00174AA5" w:rsidRPr="00E9538B" w:rsidRDefault="00897121" w:rsidP="00897121">
            <w:pPr>
              <w:spacing w:after="100"/>
              <w:rPr>
                <w:rFonts w:ascii="Arial" w:hAnsi="Arial" w:cs="Arial"/>
                <w:sz w:val="20"/>
                <w:szCs w:val="20"/>
              </w:rPr>
            </w:pPr>
            <w:r w:rsidRPr="00897121">
              <w:rPr>
                <w:rFonts w:ascii="Arial" w:hAnsi="Arial" w:cs="Arial"/>
                <w:sz w:val="20"/>
                <w:szCs w:val="20"/>
              </w:rPr>
              <w:t>The lesson starts with someone arranging 9 cups, three of each colour, in a 3 by 3 square so that there is only one of each colour in each row and column. The lesson continues by adding a fourth coloured cup and placing all 16 in a 4 by 4 grid. The final stage introduces the idea of different colour and different items for the tea party, the challenge is to arrange red, white and blue sets of cups, saucers and plates into a 3 by 3 grid and then 4 sets, including a teaspoon this time, into a 4 by 4 grid. This time there has to be one of each colour and one of each item in the grids.</w:t>
            </w:r>
          </w:p>
        </w:tc>
      </w:tr>
      <w:tr w:rsidR="00174AA5" w:rsidRPr="00E9538B" w14:paraId="7E0235CF"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E9538B" w:rsidRDefault="00174AA5" w:rsidP="00E83F38">
            <w:pPr>
              <w:spacing w:after="120"/>
              <w:rPr>
                <w:rFonts w:ascii="Arial" w:hAnsi="Arial" w:cs="Arial"/>
                <w:b/>
                <w:szCs w:val="20"/>
              </w:rPr>
            </w:pPr>
            <w:r w:rsidRPr="00E9538B">
              <w:rPr>
                <w:rFonts w:ascii="Arial" w:hAnsi="Arial" w:cs="Arial"/>
                <w:b/>
                <w:szCs w:val="20"/>
              </w:rPr>
              <w:t>Purpose of this activity</w:t>
            </w:r>
          </w:p>
          <w:p w14:paraId="4CE11060" w14:textId="060FB3DF" w:rsidR="00897121" w:rsidRDefault="00897121" w:rsidP="00897121">
            <w:pPr>
              <w:pStyle w:val="Default"/>
              <w:spacing w:after="100"/>
              <w:rPr>
                <w:rFonts w:ascii="Arial" w:hAnsi="Arial" w:cs="Arial"/>
                <w:sz w:val="20"/>
                <w:szCs w:val="20"/>
              </w:rPr>
            </w:pPr>
            <w:r w:rsidRPr="00897121">
              <w:rPr>
                <w:rFonts w:ascii="Arial" w:hAnsi="Arial" w:cs="Arial"/>
                <w:sz w:val="20"/>
                <w:szCs w:val="20"/>
              </w:rPr>
              <w:t>The purpose of this activity is to explore problem solving strategies including trial and improvement, pattern spotting and using known strategies to tackle a new problem.</w:t>
            </w:r>
          </w:p>
          <w:p w14:paraId="2374159B" w14:textId="77777777" w:rsidR="00897121" w:rsidRPr="00897121" w:rsidRDefault="00897121" w:rsidP="00897121">
            <w:pPr>
              <w:pStyle w:val="Default"/>
              <w:spacing w:after="100"/>
              <w:rPr>
                <w:rFonts w:ascii="Arial" w:hAnsi="Arial" w:cs="Arial"/>
                <w:sz w:val="20"/>
                <w:szCs w:val="20"/>
              </w:rPr>
            </w:pPr>
          </w:p>
          <w:p w14:paraId="713E1734" w14:textId="77777777" w:rsidR="00897121" w:rsidRPr="00897121" w:rsidRDefault="00897121" w:rsidP="00897121">
            <w:pPr>
              <w:pStyle w:val="Default"/>
              <w:spacing w:after="100"/>
              <w:rPr>
                <w:rFonts w:ascii="Arial" w:hAnsi="Arial" w:cs="Arial"/>
                <w:sz w:val="20"/>
                <w:szCs w:val="20"/>
              </w:rPr>
            </w:pPr>
            <w:r w:rsidRPr="00897121">
              <w:rPr>
                <w:rFonts w:ascii="Arial" w:hAnsi="Arial" w:cs="Arial"/>
                <w:sz w:val="20"/>
                <w:szCs w:val="20"/>
              </w:rPr>
              <w:lastRenderedPageBreak/>
              <w:t>There is also the opportunity to explore rotation and symmetry and to use these as problem solving strategies.</w:t>
            </w:r>
          </w:p>
          <w:p w14:paraId="3DBFB151" w14:textId="02A69434" w:rsidR="008227A0" w:rsidRPr="00E9538B" w:rsidRDefault="00897121" w:rsidP="00897121">
            <w:pPr>
              <w:pStyle w:val="Default"/>
              <w:spacing w:after="100"/>
              <w:rPr>
                <w:rFonts w:ascii="Arial" w:hAnsi="Arial" w:cs="Arial"/>
                <w:sz w:val="20"/>
                <w:szCs w:val="20"/>
              </w:rPr>
            </w:pPr>
            <w:r w:rsidRPr="00897121">
              <w:rPr>
                <w:rFonts w:ascii="Arial" w:hAnsi="Arial" w:cs="Arial"/>
                <w:sz w:val="20"/>
                <w:szCs w:val="20"/>
              </w:rPr>
              <w:t>The final slides provide the history of the puzzle and a bit of algebra to explain the problem.</w:t>
            </w:r>
          </w:p>
        </w:tc>
      </w:tr>
      <w:tr w:rsidR="00174AA5" w:rsidRPr="00E9538B" w14:paraId="328429C7" w14:textId="77777777" w:rsidTr="0040029F">
        <w:trPr>
          <w:trHeight w:val="300"/>
        </w:trPr>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301192C8" w14:textId="77777777" w:rsidR="00174AA5" w:rsidRPr="00E9538B" w:rsidRDefault="00174AA5" w:rsidP="00174AA5">
            <w:pPr>
              <w:rPr>
                <w:rFonts w:ascii="Arial" w:hAnsi="Arial" w:cs="Arial"/>
                <w:color w:val="FFFFFF"/>
              </w:rPr>
            </w:pPr>
            <w:r w:rsidRPr="00E9538B">
              <w:rPr>
                <w:rFonts w:ascii="Arial" w:hAnsi="Arial" w:cs="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79364864" w14:textId="77777777" w:rsidR="00174AA5" w:rsidRPr="00E9538B" w:rsidRDefault="00174AA5" w:rsidP="00174AA5">
            <w:pPr>
              <w:rPr>
                <w:rFonts w:ascii="Arial" w:hAnsi="Arial" w:cs="Arial"/>
                <w:color w:val="FFFFFF"/>
              </w:rPr>
            </w:pPr>
            <w:r w:rsidRPr="00E9538B">
              <w:rPr>
                <w:rFonts w:ascii="Arial" w:hAnsi="Arial" w:cs="Arial"/>
                <w:b/>
                <w:color w:val="FFFFFF"/>
                <w:szCs w:val="20"/>
              </w:rPr>
              <w:t>Teacher notes</w:t>
            </w:r>
          </w:p>
        </w:tc>
      </w:tr>
      <w:tr w:rsidR="00174AA5" w:rsidRPr="00E9538B"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565633B9" w14:textId="77777777" w:rsidR="00897121" w:rsidRPr="00897121" w:rsidRDefault="00897121" w:rsidP="00897121">
            <w:pPr>
              <w:rPr>
                <w:rFonts w:ascii="Arial" w:hAnsi="Arial" w:cs="Arial"/>
                <w:b/>
                <w:bCs/>
                <w:sz w:val="20"/>
                <w:szCs w:val="20"/>
              </w:rPr>
            </w:pPr>
            <w:r w:rsidRPr="00897121">
              <w:rPr>
                <w:rFonts w:ascii="Arial" w:hAnsi="Arial" w:cs="Arial"/>
                <w:b/>
                <w:bCs/>
                <w:sz w:val="20"/>
                <w:szCs w:val="20"/>
              </w:rPr>
              <w:t>Activity 1: Setting out teacups on a tray</w:t>
            </w:r>
          </w:p>
          <w:p w14:paraId="440B1E8B" w14:textId="77777777" w:rsidR="00897121" w:rsidRPr="00897121" w:rsidRDefault="00897121" w:rsidP="00897121">
            <w:pPr>
              <w:rPr>
                <w:rFonts w:ascii="Arial" w:hAnsi="Arial" w:cs="Arial"/>
                <w:sz w:val="20"/>
                <w:szCs w:val="20"/>
              </w:rPr>
            </w:pPr>
            <w:r w:rsidRPr="00897121">
              <w:rPr>
                <w:rFonts w:ascii="Arial" w:hAnsi="Arial" w:cs="Arial"/>
                <w:sz w:val="20"/>
                <w:szCs w:val="20"/>
              </w:rPr>
              <w:t>The challenge is to arrange 3 red, 3 white and 3 blue teacups in a 3×3 grid.</w:t>
            </w:r>
          </w:p>
          <w:p w14:paraId="799F8845" w14:textId="77777777" w:rsidR="00897121" w:rsidRPr="00897121" w:rsidRDefault="00897121" w:rsidP="00897121">
            <w:pPr>
              <w:rPr>
                <w:rFonts w:ascii="Arial" w:hAnsi="Arial" w:cs="Arial"/>
                <w:sz w:val="20"/>
                <w:szCs w:val="20"/>
              </w:rPr>
            </w:pPr>
          </w:p>
          <w:p w14:paraId="783BADBB" w14:textId="77777777" w:rsidR="00897121" w:rsidRPr="00897121" w:rsidRDefault="00897121" w:rsidP="00897121">
            <w:pPr>
              <w:rPr>
                <w:rFonts w:ascii="Arial" w:hAnsi="Arial" w:cs="Arial"/>
                <w:sz w:val="20"/>
                <w:szCs w:val="20"/>
              </w:rPr>
            </w:pPr>
            <w:r w:rsidRPr="00897121">
              <w:rPr>
                <w:rFonts w:ascii="Arial" w:hAnsi="Arial" w:cs="Arial"/>
                <w:sz w:val="20"/>
                <w:szCs w:val="20"/>
              </w:rPr>
              <w:t>There must be one red, one white and one blue teacup in each row and column.</w:t>
            </w:r>
          </w:p>
          <w:p w14:paraId="2484EA14" w14:textId="77777777" w:rsidR="00897121" w:rsidRPr="00897121" w:rsidRDefault="00897121" w:rsidP="00897121">
            <w:pPr>
              <w:rPr>
                <w:rFonts w:ascii="Arial" w:hAnsi="Arial" w:cs="Arial"/>
                <w:sz w:val="20"/>
                <w:szCs w:val="20"/>
              </w:rPr>
            </w:pPr>
          </w:p>
          <w:p w14:paraId="1A14C095" w14:textId="77777777" w:rsidR="00897121" w:rsidRPr="00897121" w:rsidRDefault="00897121" w:rsidP="00897121">
            <w:pPr>
              <w:rPr>
                <w:rFonts w:ascii="Arial" w:hAnsi="Arial" w:cs="Arial"/>
                <w:sz w:val="20"/>
                <w:szCs w:val="20"/>
              </w:rPr>
            </w:pPr>
            <w:r w:rsidRPr="00897121">
              <w:rPr>
                <w:rFonts w:ascii="Arial" w:hAnsi="Arial" w:cs="Arial"/>
                <w:sz w:val="20"/>
                <w:szCs w:val="20"/>
              </w:rPr>
              <w:t>You could use this context for the problem:</w:t>
            </w:r>
          </w:p>
          <w:p w14:paraId="292CDA43" w14:textId="77777777" w:rsidR="00897121" w:rsidRPr="00897121" w:rsidRDefault="00897121" w:rsidP="00897121">
            <w:pPr>
              <w:rPr>
                <w:rFonts w:ascii="Arial" w:hAnsi="Arial" w:cs="Arial"/>
                <w:sz w:val="20"/>
                <w:szCs w:val="20"/>
              </w:rPr>
            </w:pPr>
            <w:r w:rsidRPr="00897121">
              <w:rPr>
                <w:rFonts w:ascii="Arial" w:hAnsi="Arial" w:cs="Arial"/>
                <w:sz w:val="20"/>
                <w:szCs w:val="20"/>
              </w:rPr>
              <w:t>Sam is laying out cups and saucers ready for the tea party.</w:t>
            </w:r>
          </w:p>
          <w:p w14:paraId="38BE16C7" w14:textId="77777777" w:rsidR="00897121" w:rsidRPr="00897121" w:rsidRDefault="00897121" w:rsidP="00897121">
            <w:pPr>
              <w:rPr>
                <w:rFonts w:ascii="Arial" w:hAnsi="Arial" w:cs="Arial"/>
                <w:sz w:val="20"/>
                <w:szCs w:val="20"/>
              </w:rPr>
            </w:pPr>
            <w:r w:rsidRPr="00897121">
              <w:rPr>
                <w:rFonts w:ascii="Arial" w:hAnsi="Arial" w:cs="Arial"/>
                <w:sz w:val="20"/>
                <w:szCs w:val="20"/>
              </w:rPr>
              <w:t>The cups are being arranged in a square ready for the tea to be poured.</w:t>
            </w:r>
          </w:p>
          <w:p w14:paraId="6F7CB358" w14:textId="77777777" w:rsidR="00897121" w:rsidRPr="00897121" w:rsidRDefault="00897121" w:rsidP="00897121">
            <w:pPr>
              <w:rPr>
                <w:rFonts w:ascii="Arial" w:hAnsi="Arial" w:cs="Arial"/>
                <w:sz w:val="20"/>
                <w:szCs w:val="20"/>
              </w:rPr>
            </w:pPr>
            <w:r w:rsidRPr="00897121">
              <w:rPr>
                <w:rFonts w:ascii="Arial" w:hAnsi="Arial" w:cs="Arial"/>
                <w:sz w:val="20"/>
                <w:szCs w:val="20"/>
              </w:rPr>
              <w:t>To make the table look as interesting as possible, Sam has decided to try and do it so that there is only one cup of each colour in each row or column.</w:t>
            </w:r>
          </w:p>
          <w:p w14:paraId="1DF93C1E" w14:textId="77777777" w:rsidR="00897121" w:rsidRPr="00897121" w:rsidRDefault="00897121" w:rsidP="00897121">
            <w:pPr>
              <w:rPr>
                <w:rFonts w:ascii="Arial" w:hAnsi="Arial" w:cs="Arial"/>
                <w:sz w:val="20"/>
                <w:szCs w:val="20"/>
              </w:rPr>
            </w:pPr>
          </w:p>
          <w:p w14:paraId="7D841C31" w14:textId="77777777" w:rsidR="00897121" w:rsidRPr="00897121" w:rsidRDefault="00897121" w:rsidP="00897121">
            <w:pPr>
              <w:rPr>
                <w:rFonts w:ascii="Arial" w:hAnsi="Arial" w:cs="Arial"/>
                <w:sz w:val="20"/>
                <w:szCs w:val="20"/>
              </w:rPr>
            </w:pPr>
            <w:r w:rsidRPr="00897121">
              <w:rPr>
                <w:rFonts w:ascii="Arial" w:hAnsi="Arial" w:cs="Arial"/>
                <w:sz w:val="20"/>
                <w:szCs w:val="20"/>
              </w:rPr>
              <w:t>Can you help Sam to do this?</w:t>
            </w:r>
          </w:p>
          <w:p w14:paraId="503A8713" w14:textId="77777777" w:rsidR="00897121" w:rsidRPr="00897121" w:rsidRDefault="00897121" w:rsidP="00897121">
            <w:pPr>
              <w:rPr>
                <w:rFonts w:ascii="Arial" w:hAnsi="Arial" w:cs="Arial"/>
                <w:sz w:val="20"/>
                <w:szCs w:val="20"/>
              </w:rPr>
            </w:pPr>
          </w:p>
          <w:p w14:paraId="705CC6BB" w14:textId="77777777" w:rsidR="00897121" w:rsidRPr="00897121" w:rsidRDefault="00897121" w:rsidP="00897121">
            <w:pPr>
              <w:rPr>
                <w:rFonts w:ascii="Arial" w:hAnsi="Arial" w:cs="Arial"/>
                <w:sz w:val="20"/>
                <w:szCs w:val="20"/>
              </w:rPr>
            </w:pPr>
          </w:p>
          <w:p w14:paraId="7E7E7014" w14:textId="77777777" w:rsidR="00897121" w:rsidRPr="00897121" w:rsidRDefault="00897121" w:rsidP="00897121">
            <w:pPr>
              <w:rPr>
                <w:rFonts w:ascii="Arial" w:hAnsi="Arial" w:cs="Arial"/>
                <w:sz w:val="20"/>
                <w:szCs w:val="20"/>
              </w:rPr>
            </w:pPr>
            <w:r w:rsidRPr="00897121">
              <w:rPr>
                <w:rFonts w:ascii="Arial" w:hAnsi="Arial" w:cs="Arial"/>
                <w:sz w:val="20"/>
                <w:szCs w:val="20"/>
              </w:rPr>
              <w:t>Looking for patterns</w:t>
            </w:r>
          </w:p>
          <w:p w14:paraId="13437E1A" w14:textId="539EB862" w:rsidR="0088579D" w:rsidRPr="00E9538B" w:rsidRDefault="00897121" w:rsidP="00897121">
            <w:pPr>
              <w:rPr>
                <w:rFonts w:ascii="Arial" w:hAnsi="Arial" w:cs="Arial"/>
                <w:sz w:val="20"/>
                <w:szCs w:val="20"/>
              </w:rPr>
            </w:pPr>
            <w:r w:rsidRPr="00897121">
              <w:rPr>
                <w:rFonts w:ascii="Arial" w:hAnsi="Arial" w:cs="Arial"/>
                <w:sz w:val="20"/>
                <w:szCs w:val="20"/>
              </w:rPr>
              <w:t>What shapes and patterns can we find in our solutions?</w:t>
            </w:r>
          </w:p>
        </w:tc>
        <w:tc>
          <w:tcPr>
            <w:tcW w:w="624" w:type="dxa"/>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E9538B" w:rsidRDefault="00174AA5" w:rsidP="00174AA5">
            <w:pPr>
              <w:spacing w:after="100"/>
              <w:rPr>
                <w:rFonts w:ascii="Arial" w:hAnsi="Arial" w:cs="Arial"/>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76654B6" w14:textId="77777777" w:rsidR="00897121" w:rsidRPr="00897121" w:rsidRDefault="00897121" w:rsidP="00897121">
            <w:pPr>
              <w:rPr>
                <w:rFonts w:ascii="Arial" w:hAnsi="Arial" w:cs="Arial"/>
                <w:b/>
                <w:bCs/>
                <w:sz w:val="20"/>
                <w:szCs w:val="20"/>
              </w:rPr>
            </w:pPr>
            <w:r w:rsidRPr="00897121">
              <w:rPr>
                <w:rFonts w:ascii="Arial" w:hAnsi="Arial" w:cs="Arial"/>
                <w:b/>
                <w:bCs/>
                <w:sz w:val="20"/>
                <w:szCs w:val="20"/>
              </w:rPr>
              <w:t>Slides 3 - 7</w:t>
            </w:r>
          </w:p>
          <w:p w14:paraId="6BCC9D83" w14:textId="77777777" w:rsidR="00897121" w:rsidRPr="00897121" w:rsidRDefault="00897121" w:rsidP="00897121">
            <w:pPr>
              <w:rPr>
                <w:rFonts w:ascii="Arial" w:hAnsi="Arial" w:cs="Arial"/>
                <w:sz w:val="20"/>
                <w:szCs w:val="20"/>
              </w:rPr>
            </w:pPr>
            <w:r w:rsidRPr="00897121">
              <w:rPr>
                <w:rFonts w:ascii="Arial" w:hAnsi="Arial" w:cs="Arial"/>
                <w:sz w:val="20"/>
                <w:szCs w:val="20"/>
              </w:rPr>
              <w:t>This initial activity allows pupils to explore the problem in a simple form.</w:t>
            </w:r>
          </w:p>
          <w:p w14:paraId="23C38ACD" w14:textId="77777777" w:rsidR="00897121" w:rsidRPr="00897121" w:rsidRDefault="00897121" w:rsidP="00897121">
            <w:pPr>
              <w:rPr>
                <w:rFonts w:ascii="Arial" w:hAnsi="Arial" w:cs="Arial"/>
                <w:sz w:val="20"/>
                <w:szCs w:val="20"/>
              </w:rPr>
            </w:pPr>
            <w:r w:rsidRPr="00897121">
              <w:rPr>
                <w:rFonts w:ascii="Arial" w:hAnsi="Arial" w:cs="Arial"/>
                <w:sz w:val="20"/>
                <w:szCs w:val="20"/>
              </w:rPr>
              <w:t>You may want to print grids and teacups for pupils to use or you could use coloured cubes or counters to position on the grid. Using objects makes it much easier for them to change the position of objects.</w:t>
            </w:r>
          </w:p>
          <w:p w14:paraId="1FB096A4" w14:textId="77777777" w:rsidR="00897121" w:rsidRPr="00897121" w:rsidRDefault="00897121" w:rsidP="00897121">
            <w:pPr>
              <w:rPr>
                <w:rFonts w:ascii="Arial" w:hAnsi="Arial" w:cs="Arial"/>
                <w:sz w:val="20"/>
                <w:szCs w:val="20"/>
              </w:rPr>
            </w:pPr>
          </w:p>
          <w:p w14:paraId="548FE5F2" w14:textId="77777777" w:rsidR="00897121" w:rsidRPr="00897121" w:rsidRDefault="00897121" w:rsidP="00897121">
            <w:pPr>
              <w:rPr>
                <w:rFonts w:ascii="Arial" w:hAnsi="Arial" w:cs="Arial"/>
                <w:sz w:val="20"/>
                <w:szCs w:val="20"/>
              </w:rPr>
            </w:pPr>
            <w:r w:rsidRPr="00897121">
              <w:rPr>
                <w:rFonts w:ascii="Arial" w:hAnsi="Arial" w:cs="Arial"/>
                <w:sz w:val="20"/>
                <w:szCs w:val="20"/>
              </w:rPr>
              <w:t>Appendix 1 and 3</w:t>
            </w:r>
          </w:p>
          <w:p w14:paraId="2F7562FC" w14:textId="77777777" w:rsidR="00897121" w:rsidRPr="00897121" w:rsidRDefault="00897121" w:rsidP="00897121">
            <w:pPr>
              <w:rPr>
                <w:rFonts w:ascii="Arial" w:hAnsi="Arial" w:cs="Arial"/>
                <w:sz w:val="20"/>
                <w:szCs w:val="20"/>
              </w:rPr>
            </w:pPr>
          </w:p>
          <w:p w14:paraId="456330DE" w14:textId="77777777" w:rsidR="00897121" w:rsidRPr="00897121" w:rsidRDefault="00897121" w:rsidP="00897121">
            <w:pPr>
              <w:rPr>
                <w:rFonts w:ascii="Arial" w:hAnsi="Arial" w:cs="Arial"/>
                <w:b/>
                <w:bCs/>
                <w:sz w:val="20"/>
                <w:szCs w:val="20"/>
              </w:rPr>
            </w:pPr>
            <w:r w:rsidRPr="00897121">
              <w:rPr>
                <w:rFonts w:ascii="Arial" w:hAnsi="Arial" w:cs="Arial"/>
                <w:b/>
                <w:bCs/>
                <w:sz w:val="20"/>
                <w:szCs w:val="20"/>
              </w:rPr>
              <w:t>Key questions:</w:t>
            </w:r>
          </w:p>
          <w:p w14:paraId="09568DE4" w14:textId="77777777" w:rsidR="00897121" w:rsidRPr="00897121" w:rsidRDefault="00897121" w:rsidP="00897121">
            <w:pPr>
              <w:rPr>
                <w:rFonts w:ascii="Arial" w:hAnsi="Arial" w:cs="Arial"/>
                <w:sz w:val="20"/>
                <w:szCs w:val="20"/>
              </w:rPr>
            </w:pPr>
            <w:r w:rsidRPr="00897121">
              <w:rPr>
                <w:rFonts w:ascii="Arial" w:hAnsi="Arial" w:cs="Arial"/>
                <w:sz w:val="20"/>
                <w:szCs w:val="20"/>
              </w:rPr>
              <w:t>How do you know you have solved the problem?</w:t>
            </w:r>
          </w:p>
          <w:p w14:paraId="588E241E" w14:textId="77777777" w:rsidR="00897121" w:rsidRPr="00897121" w:rsidRDefault="00897121" w:rsidP="00897121">
            <w:pPr>
              <w:rPr>
                <w:rFonts w:ascii="Arial" w:hAnsi="Arial" w:cs="Arial"/>
                <w:sz w:val="20"/>
                <w:szCs w:val="20"/>
              </w:rPr>
            </w:pPr>
          </w:p>
          <w:p w14:paraId="600C66E4" w14:textId="77777777" w:rsidR="00897121" w:rsidRPr="00897121" w:rsidRDefault="00897121" w:rsidP="00897121">
            <w:pPr>
              <w:rPr>
                <w:rFonts w:ascii="Arial" w:hAnsi="Arial" w:cs="Arial"/>
                <w:sz w:val="20"/>
                <w:szCs w:val="20"/>
              </w:rPr>
            </w:pPr>
            <w:r w:rsidRPr="00897121">
              <w:rPr>
                <w:rFonts w:ascii="Arial" w:hAnsi="Arial" w:cs="Arial"/>
                <w:sz w:val="20"/>
                <w:szCs w:val="20"/>
              </w:rPr>
              <w:t>Did you get it right first time?</w:t>
            </w:r>
          </w:p>
          <w:p w14:paraId="56D42A6B" w14:textId="77777777" w:rsidR="00897121" w:rsidRPr="00897121" w:rsidRDefault="00897121" w:rsidP="00897121">
            <w:pPr>
              <w:rPr>
                <w:rFonts w:ascii="Arial" w:hAnsi="Arial" w:cs="Arial"/>
                <w:sz w:val="20"/>
                <w:szCs w:val="20"/>
              </w:rPr>
            </w:pPr>
          </w:p>
          <w:p w14:paraId="246C32CC" w14:textId="77777777" w:rsidR="00897121" w:rsidRPr="00897121" w:rsidRDefault="00897121" w:rsidP="00897121">
            <w:pPr>
              <w:rPr>
                <w:rFonts w:ascii="Arial" w:hAnsi="Arial" w:cs="Arial"/>
                <w:sz w:val="20"/>
                <w:szCs w:val="20"/>
              </w:rPr>
            </w:pPr>
            <w:r w:rsidRPr="00897121">
              <w:rPr>
                <w:rFonts w:ascii="Arial" w:hAnsi="Arial" w:cs="Arial"/>
                <w:sz w:val="20"/>
                <w:szCs w:val="20"/>
              </w:rPr>
              <w:t>What did you do if you didn’t get it right?</w:t>
            </w:r>
          </w:p>
          <w:p w14:paraId="65E59379" w14:textId="77777777" w:rsidR="00897121" w:rsidRPr="00897121" w:rsidRDefault="00897121" w:rsidP="00897121">
            <w:pPr>
              <w:rPr>
                <w:rFonts w:ascii="Arial" w:hAnsi="Arial" w:cs="Arial"/>
                <w:sz w:val="20"/>
                <w:szCs w:val="20"/>
              </w:rPr>
            </w:pPr>
          </w:p>
          <w:p w14:paraId="33578138" w14:textId="77777777" w:rsidR="00897121" w:rsidRPr="00897121" w:rsidRDefault="00897121" w:rsidP="00897121">
            <w:pPr>
              <w:rPr>
                <w:rFonts w:ascii="Arial" w:hAnsi="Arial" w:cs="Arial"/>
                <w:sz w:val="20"/>
                <w:szCs w:val="20"/>
              </w:rPr>
            </w:pPr>
            <w:r w:rsidRPr="00897121">
              <w:rPr>
                <w:rFonts w:ascii="Arial" w:hAnsi="Arial" w:cs="Arial"/>
                <w:sz w:val="20"/>
                <w:szCs w:val="20"/>
              </w:rPr>
              <w:t>Is there more than one way to do it?</w:t>
            </w:r>
          </w:p>
          <w:p w14:paraId="3F050946" w14:textId="77777777" w:rsidR="00897121" w:rsidRPr="00897121" w:rsidRDefault="00897121" w:rsidP="00897121">
            <w:pPr>
              <w:rPr>
                <w:rFonts w:ascii="Arial" w:hAnsi="Arial" w:cs="Arial"/>
                <w:sz w:val="20"/>
                <w:szCs w:val="20"/>
              </w:rPr>
            </w:pPr>
          </w:p>
          <w:p w14:paraId="3F41AAA8" w14:textId="77777777" w:rsidR="00897121" w:rsidRPr="00897121" w:rsidRDefault="00897121" w:rsidP="00897121">
            <w:pPr>
              <w:rPr>
                <w:rFonts w:ascii="Arial" w:hAnsi="Arial" w:cs="Arial"/>
                <w:sz w:val="20"/>
                <w:szCs w:val="20"/>
              </w:rPr>
            </w:pPr>
            <w:r w:rsidRPr="00897121">
              <w:rPr>
                <w:rFonts w:ascii="Arial" w:hAnsi="Arial" w:cs="Arial"/>
                <w:sz w:val="20"/>
                <w:szCs w:val="20"/>
              </w:rPr>
              <w:t>Once the pupils have had a go and you have shared the solutions, ask pupils to look for any patterns and shapes that they can see in their solutions. These patterns are shown on Slide 6.</w:t>
            </w:r>
          </w:p>
          <w:p w14:paraId="553CBBE8" w14:textId="77777777" w:rsidR="00897121" w:rsidRPr="00897121" w:rsidRDefault="00897121" w:rsidP="00897121">
            <w:pPr>
              <w:rPr>
                <w:rFonts w:ascii="Arial" w:hAnsi="Arial" w:cs="Arial"/>
                <w:sz w:val="20"/>
                <w:szCs w:val="20"/>
              </w:rPr>
            </w:pPr>
          </w:p>
          <w:p w14:paraId="71300DC2" w14:textId="16019B0F" w:rsidR="009D5042" w:rsidRPr="00897121" w:rsidRDefault="00897121" w:rsidP="00897121">
            <w:pPr>
              <w:rPr>
                <w:rFonts w:ascii="Arial" w:hAnsi="Arial" w:cs="Arial"/>
                <w:sz w:val="20"/>
                <w:szCs w:val="20"/>
              </w:rPr>
            </w:pPr>
            <w:r w:rsidRPr="00897121">
              <w:rPr>
                <w:rFonts w:ascii="Arial" w:hAnsi="Arial" w:cs="Arial"/>
                <w:sz w:val="20"/>
                <w:szCs w:val="20"/>
              </w:rPr>
              <w:t>The following slide show that by rotating one solution, the shapes appear in the same places.</w:t>
            </w:r>
          </w:p>
        </w:tc>
      </w:tr>
      <w:tr w:rsidR="00174AA5" w:rsidRPr="00E9538B"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E97AED" w14:textId="77777777" w:rsidR="00194B35" w:rsidRDefault="00194B35" w:rsidP="00897121">
            <w:pPr>
              <w:rPr>
                <w:rFonts w:ascii="Arial" w:hAnsi="Arial" w:cs="Arial"/>
                <w:b/>
                <w:bCs/>
                <w:sz w:val="20"/>
              </w:rPr>
            </w:pPr>
          </w:p>
          <w:p w14:paraId="76FF325C" w14:textId="77777777" w:rsidR="00194B35" w:rsidRDefault="00194B35" w:rsidP="00897121">
            <w:pPr>
              <w:rPr>
                <w:rFonts w:ascii="Arial" w:hAnsi="Arial" w:cs="Arial"/>
                <w:b/>
                <w:bCs/>
                <w:sz w:val="20"/>
              </w:rPr>
            </w:pPr>
          </w:p>
          <w:p w14:paraId="1026A816" w14:textId="77777777" w:rsidR="00194B35" w:rsidRDefault="00194B35" w:rsidP="00897121">
            <w:pPr>
              <w:rPr>
                <w:rFonts w:ascii="Arial" w:hAnsi="Arial" w:cs="Arial"/>
                <w:b/>
                <w:bCs/>
                <w:sz w:val="20"/>
              </w:rPr>
            </w:pPr>
          </w:p>
          <w:p w14:paraId="395324E5" w14:textId="373BE756" w:rsidR="00897121" w:rsidRPr="00897121" w:rsidRDefault="00897121" w:rsidP="00897121">
            <w:pPr>
              <w:rPr>
                <w:rFonts w:ascii="Arial" w:hAnsi="Arial" w:cs="Arial"/>
                <w:b/>
                <w:bCs/>
                <w:sz w:val="20"/>
              </w:rPr>
            </w:pPr>
            <w:r w:rsidRPr="00897121">
              <w:rPr>
                <w:rFonts w:ascii="Arial" w:hAnsi="Arial" w:cs="Arial"/>
                <w:b/>
                <w:bCs/>
                <w:sz w:val="20"/>
              </w:rPr>
              <w:t>Activity 2: A bigger grid</w:t>
            </w:r>
          </w:p>
          <w:p w14:paraId="45BB3AFC" w14:textId="77777777" w:rsidR="00897121" w:rsidRPr="00897121" w:rsidRDefault="00897121" w:rsidP="00897121">
            <w:pPr>
              <w:rPr>
                <w:rFonts w:ascii="Arial" w:hAnsi="Arial" w:cs="Arial"/>
                <w:sz w:val="20"/>
              </w:rPr>
            </w:pPr>
            <w:r w:rsidRPr="00897121">
              <w:rPr>
                <w:rFonts w:ascii="Arial" w:hAnsi="Arial" w:cs="Arial"/>
                <w:sz w:val="20"/>
              </w:rPr>
              <w:t>If we add in some more cups so we have 4 each of red, white, blue and green.</w:t>
            </w:r>
          </w:p>
          <w:p w14:paraId="46862CE0" w14:textId="3AD2AE90" w:rsidR="00174AA5" w:rsidRPr="00897121" w:rsidRDefault="00897121" w:rsidP="00897121">
            <w:pPr>
              <w:rPr>
                <w:rFonts w:ascii="Arial" w:hAnsi="Arial" w:cs="Arial"/>
                <w:sz w:val="20"/>
              </w:rPr>
            </w:pPr>
            <w:r w:rsidRPr="00897121">
              <w:rPr>
                <w:rFonts w:ascii="Arial" w:hAnsi="Arial" w:cs="Arial"/>
                <w:sz w:val="20"/>
              </w:rPr>
              <w:t>Can we use what we have found out to position these in a 4×4 grid of 16 squares?</w:t>
            </w:r>
          </w:p>
          <w:p w14:paraId="239C78A4" w14:textId="360AFF4D" w:rsidR="00897121" w:rsidRDefault="00897121" w:rsidP="00174AA5">
            <w:pPr>
              <w:rPr>
                <w:rFonts w:ascii="Arial" w:hAnsi="Arial" w:cs="Arial"/>
                <w:sz w:val="20"/>
              </w:rPr>
            </w:pPr>
          </w:p>
          <w:p w14:paraId="5EF1065C" w14:textId="5F8DEC02" w:rsidR="00194B35" w:rsidRDefault="00194B35" w:rsidP="00174AA5">
            <w:pPr>
              <w:rPr>
                <w:rFonts w:ascii="Arial" w:hAnsi="Arial" w:cs="Arial"/>
                <w:sz w:val="20"/>
              </w:rPr>
            </w:pPr>
          </w:p>
          <w:p w14:paraId="62A3FAD7" w14:textId="47DAFC72" w:rsidR="00194B35" w:rsidRDefault="00194B35" w:rsidP="00174AA5">
            <w:pPr>
              <w:rPr>
                <w:rFonts w:ascii="Arial" w:hAnsi="Arial" w:cs="Arial"/>
                <w:sz w:val="20"/>
              </w:rPr>
            </w:pPr>
          </w:p>
          <w:p w14:paraId="3713824C" w14:textId="027A7222" w:rsidR="00194B35" w:rsidRDefault="00194B35" w:rsidP="00174AA5">
            <w:pPr>
              <w:rPr>
                <w:rFonts w:ascii="Arial" w:hAnsi="Arial" w:cs="Arial"/>
                <w:sz w:val="20"/>
              </w:rPr>
            </w:pPr>
          </w:p>
          <w:p w14:paraId="2E7931A2" w14:textId="7A71DEEE" w:rsidR="00194B35" w:rsidRDefault="00194B35" w:rsidP="00174AA5">
            <w:pPr>
              <w:rPr>
                <w:rFonts w:ascii="Arial" w:hAnsi="Arial" w:cs="Arial"/>
                <w:sz w:val="20"/>
              </w:rPr>
            </w:pPr>
          </w:p>
          <w:p w14:paraId="7D824173" w14:textId="0915D5B0" w:rsidR="00194B35" w:rsidRDefault="00194B35" w:rsidP="00174AA5">
            <w:pPr>
              <w:rPr>
                <w:rFonts w:ascii="Arial" w:hAnsi="Arial" w:cs="Arial"/>
                <w:sz w:val="20"/>
              </w:rPr>
            </w:pPr>
          </w:p>
          <w:p w14:paraId="25B36C9F" w14:textId="6F5AE5A1" w:rsidR="00194B35" w:rsidRDefault="00194B35" w:rsidP="00174AA5">
            <w:pPr>
              <w:rPr>
                <w:rFonts w:ascii="Arial" w:hAnsi="Arial" w:cs="Arial"/>
                <w:sz w:val="20"/>
              </w:rPr>
            </w:pPr>
          </w:p>
          <w:p w14:paraId="0D28317A" w14:textId="59FEBCA8" w:rsidR="00194B35" w:rsidRDefault="00194B35" w:rsidP="00174AA5">
            <w:pPr>
              <w:rPr>
                <w:rFonts w:ascii="Arial" w:hAnsi="Arial" w:cs="Arial"/>
                <w:sz w:val="20"/>
              </w:rPr>
            </w:pPr>
          </w:p>
          <w:p w14:paraId="1C9860BC" w14:textId="77777777" w:rsidR="00194B35" w:rsidRPr="00897121" w:rsidRDefault="00194B35" w:rsidP="00174AA5">
            <w:pPr>
              <w:rPr>
                <w:rFonts w:ascii="Arial" w:hAnsi="Arial" w:cs="Arial"/>
                <w:sz w:val="20"/>
              </w:rPr>
            </w:pPr>
          </w:p>
          <w:p w14:paraId="06D19D01" w14:textId="77777777" w:rsidR="00897121" w:rsidRPr="00194B35" w:rsidRDefault="00897121" w:rsidP="00174AA5">
            <w:pPr>
              <w:rPr>
                <w:rFonts w:ascii="Arial" w:hAnsi="Arial" w:cs="Arial"/>
                <w:sz w:val="20"/>
                <w:szCs w:val="20"/>
              </w:rPr>
            </w:pPr>
          </w:p>
          <w:p w14:paraId="6F7BB1EA" w14:textId="77777777" w:rsidR="00194B35" w:rsidRPr="00194B35" w:rsidRDefault="00194B35" w:rsidP="00194B35">
            <w:pPr>
              <w:rPr>
                <w:rFonts w:ascii="Arial" w:hAnsi="Arial" w:cs="Arial"/>
                <w:b/>
                <w:bCs/>
                <w:sz w:val="20"/>
                <w:szCs w:val="20"/>
              </w:rPr>
            </w:pPr>
            <w:r w:rsidRPr="00194B35">
              <w:rPr>
                <w:rFonts w:ascii="Arial" w:hAnsi="Arial" w:cs="Arial"/>
                <w:b/>
                <w:bCs/>
                <w:sz w:val="20"/>
                <w:szCs w:val="20"/>
              </w:rPr>
              <w:lastRenderedPageBreak/>
              <w:t>Activity 3:</w:t>
            </w:r>
            <w:r w:rsidRPr="00194B35">
              <w:rPr>
                <w:rFonts w:ascii="Arial" w:hAnsi="Arial" w:cs="Arial"/>
                <w:sz w:val="20"/>
                <w:szCs w:val="20"/>
              </w:rPr>
              <w:t xml:space="preserve"> </w:t>
            </w:r>
            <w:r w:rsidRPr="00194B35">
              <w:rPr>
                <w:rFonts w:ascii="Arial" w:hAnsi="Arial" w:cs="Arial"/>
                <w:b/>
                <w:bCs/>
                <w:sz w:val="20"/>
                <w:szCs w:val="20"/>
              </w:rPr>
              <w:t>Introducing Euler</w:t>
            </w:r>
          </w:p>
          <w:p w14:paraId="77655391" w14:textId="77777777" w:rsidR="00194B35" w:rsidRPr="00194B35" w:rsidRDefault="00194B35" w:rsidP="00194B35">
            <w:pPr>
              <w:rPr>
                <w:rFonts w:ascii="Arial" w:hAnsi="Arial" w:cs="Arial"/>
                <w:sz w:val="20"/>
                <w:szCs w:val="20"/>
              </w:rPr>
            </w:pPr>
            <w:r w:rsidRPr="00194B35">
              <w:rPr>
                <w:rFonts w:ascii="Arial" w:hAnsi="Arial" w:cs="Arial"/>
                <w:sz w:val="20"/>
                <w:szCs w:val="20"/>
              </w:rPr>
              <w:t>This is a chance to find out about Euler and why we are solving these problems.</w:t>
            </w:r>
          </w:p>
          <w:p w14:paraId="7755B3BF" w14:textId="77777777" w:rsidR="00194B35" w:rsidRDefault="00194B35" w:rsidP="00194B35">
            <w:pPr>
              <w:rPr>
                <w:rFonts w:ascii="Arial" w:hAnsi="Arial" w:cs="Arial"/>
                <w:b/>
                <w:bCs/>
                <w:sz w:val="20"/>
                <w:szCs w:val="20"/>
              </w:rPr>
            </w:pPr>
          </w:p>
          <w:p w14:paraId="2A9D6891" w14:textId="77777777" w:rsidR="00194B35" w:rsidRDefault="00194B35" w:rsidP="00194B35">
            <w:pPr>
              <w:rPr>
                <w:rFonts w:ascii="Arial" w:hAnsi="Arial" w:cs="Arial"/>
                <w:b/>
                <w:bCs/>
                <w:sz w:val="20"/>
                <w:szCs w:val="20"/>
              </w:rPr>
            </w:pPr>
          </w:p>
          <w:p w14:paraId="5B7A2BF6" w14:textId="77777777" w:rsidR="00194B35" w:rsidRDefault="00194B35" w:rsidP="00194B35">
            <w:pPr>
              <w:rPr>
                <w:rFonts w:ascii="Arial" w:hAnsi="Arial" w:cs="Arial"/>
                <w:b/>
                <w:bCs/>
                <w:sz w:val="20"/>
                <w:szCs w:val="20"/>
              </w:rPr>
            </w:pPr>
          </w:p>
          <w:p w14:paraId="786EB01C" w14:textId="77777777" w:rsidR="00194B35" w:rsidRDefault="00194B35" w:rsidP="00194B35">
            <w:pPr>
              <w:rPr>
                <w:rFonts w:ascii="Arial" w:hAnsi="Arial" w:cs="Arial"/>
                <w:b/>
                <w:bCs/>
                <w:sz w:val="20"/>
                <w:szCs w:val="20"/>
              </w:rPr>
            </w:pPr>
          </w:p>
          <w:p w14:paraId="7B4496A6" w14:textId="78F55FF2" w:rsidR="00194B35" w:rsidRPr="00194B35" w:rsidRDefault="00194B35" w:rsidP="00194B35">
            <w:pPr>
              <w:rPr>
                <w:rFonts w:ascii="Arial" w:hAnsi="Arial" w:cs="Arial"/>
                <w:b/>
                <w:bCs/>
                <w:sz w:val="20"/>
                <w:szCs w:val="20"/>
              </w:rPr>
            </w:pPr>
            <w:r w:rsidRPr="00194B35">
              <w:rPr>
                <w:rFonts w:ascii="Arial" w:hAnsi="Arial" w:cs="Arial"/>
                <w:b/>
                <w:bCs/>
                <w:sz w:val="20"/>
                <w:szCs w:val="20"/>
              </w:rPr>
              <w:t>Activity 4: Cups, saucers and plates</w:t>
            </w:r>
          </w:p>
          <w:p w14:paraId="115456B8" w14:textId="77777777" w:rsidR="00194B35" w:rsidRPr="00194B35" w:rsidRDefault="00194B35" w:rsidP="00194B35">
            <w:pPr>
              <w:rPr>
                <w:rFonts w:ascii="Arial" w:eastAsiaTheme="minorEastAsia" w:hAnsi="Arial" w:cs="Arial"/>
                <w:sz w:val="20"/>
                <w:szCs w:val="20"/>
              </w:rPr>
            </w:pPr>
            <w:r w:rsidRPr="00194B35">
              <w:rPr>
                <w:rFonts w:ascii="Arial" w:eastAsiaTheme="minorEastAsia" w:hAnsi="Arial" w:cs="Arial"/>
                <w:sz w:val="20"/>
                <w:szCs w:val="20"/>
              </w:rPr>
              <w:t>Can you arrange these coloured sets of cups, saucers and plates so that there is one of each colour and one of each type in every row and column?</w:t>
            </w:r>
          </w:p>
          <w:p w14:paraId="6B8F806C" w14:textId="77777777" w:rsidR="00194B35" w:rsidRPr="00B7424E" w:rsidRDefault="00194B35" w:rsidP="00194B35">
            <w:pPr>
              <w:rPr>
                <w:rFonts w:ascii="Arial" w:eastAsiaTheme="minorEastAsia" w:hAnsi="Arial" w:cs="Arial"/>
              </w:rPr>
            </w:pPr>
          </w:p>
          <w:p w14:paraId="7B3E962F" w14:textId="77777777" w:rsidR="00194B35" w:rsidRPr="00B7424E" w:rsidRDefault="00194B35" w:rsidP="00194B35">
            <w:pPr>
              <w:rPr>
                <w:rFonts w:ascii="Arial" w:eastAsiaTheme="minorEastAsia" w:hAnsi="Arial" w:cs="Arial"/>
              </w:rPr>
            </w:pPr>
          </w:p>
          <w:p w14:paraId="4B765679" w14:textId="49672346" w:rsidR="00194B35" w:rsidRDefault="00194B35" w:rsidP="00194B35">
            <w:pPr>
              <w:rPr>
                <w:rFonts w:ascii="Arial" w:eastAsiaTheme="minorEastAsia" w:hAnsi="Arial" w:cs="Arial"/>
              </w:rPr>
            </w:pPr>
          </w:p>
          <w:p w14:paraId="14C10D13" w14:textId="77777777" w:rsidR="00194B35" w:rsidRPr="00B7424E" w:rsidRDefault="00194B35" w:rsidP="00194B35">
            <w:pPr>
              <w:rPr>
                <w:rFonts w:ascii="Arial" w:eastAsiaTheme="minorEastAsia" w:hAnsi="Arial" w:cs="Arial"/>
              </w:rPr>
            </w:pPr>
          </w:p>
          <w:p w14:paraId="15E0481C" w14:textId="77777777" w:rsidR="00194B35" w:rsidRPr="00194B35" w:rsidRDefault="00194B35" w:rsidP="00194B35">
            <w:pPr>
              <w:rPr>
                <w:rFonts w:ascii="Arial" w:eastAsiaTheme="minorEastAsia" w:hAnsi="Arial" w:cs="Arial"/>
                <w:sz w:val="20"/>
                <w:szCs w:val="20"/>
              </w:rPr>
            </w:pPr>
          </w:p>
          <w:p w14:paraId="583B2014" w14:textId="77777777" w:rsidR="00194B35" w:rsidRPr="00194B35" w:rsidRDefault="00194B35" w:rsidP="00194B35">
            <w:pPr>
              <w:rPr>
                <w:rFonts w:ascii="Arial" w:eastAsiaTheme="minorEastAsia" w:hAnsi="Arial" w:cs="Arial"/>
                <w:sz w:val="20"/>
                <w:szCs w:val="20"/>
              </w:rPr>
            </w:pPr>
            <w:r w:rsidRPr="00194B35">
              <w:rPr>
                <w:rFonts w:ascii="Arial" w:eastAsiaTheme="minorEastAsia" w:hAnsi="Arial" w:cs="Arial"/>
                <w:b/>
                <w:bCs/>
                <w:sz w:val="20"/>
                <w:szCs w:val="20"/>
              </w:rPr>
              <w:t>Cups, saucers, plates and teaspoons!</w:t>
            </w:r>
          </w:p>
          <w:p w14:paraId="6F4A8B29" w14:textId="77777777" w:rsidR="00194B35" w:rsidRPr="00194B35" w:rsidRDefault="00194B35" w:rsidP="00194B35">
            <w:pPr>
              <w:rPr>
                <w:rFonts w:ascii="Arial" w:eastAsiaTheme="minorEastAsia" w:hAnsi="Arial" w:cs="Arial"/>
                <w:sz w:val="20"/>
                <w:szCs w:val="20"/>
              </w:rPr>
            </w:pPr>
            <w:r w:rsidRPr="00194B35">
              <w:rPr>
                <w:rFonts w:ascii="Arial" w:eastAsiaTheme="minorEastAsia" w:hAnsi="Arial" w:cs="Arial"/>
                <w:sz w:val="20"/>
                <w:szCs w:val="20"/>
              </w:rPr>
              <w:t>Now for a real challenge.</w:t>
            </w:r>
          </w:p>
          <w:p w14:paraId="19C99351" w14:textId="77777777" w:rsidR="00194B35" w:rsidRPr="00194B35" w:rsidRDefault="00194B35" w:rsidP="00194B35">
            <w:pPr>
              <w:rPr>
                <w:rFonts w:ascii="Arial" w:eastAsiaTheme="minorEastAsia" w:hAnsi="Arial" w:cs="Arial"/>
                <w:sz w:val="20"/>
                <w:szCs w:val="20"/>
              </w:rPr>
            </w:pPr>
            <w:r w:rsidRPr="00194B35">
              <w:rPr>
                <w:rFonts w:ascii="Arial" w:eastAsiaTheme="minorEastAsia" w:hAnsi="Arial" w:cs="Arial"/>
                <w:sz w:val="20"/>
                <w:szCs w:val="20"/>
              </w:rPr>
              <w:t xml:space="preserve">Can you arrange cups, saucers, plates and teaspoons in four colours into a </w:t>
            </w:r>
            <m:oMath>
              <m:r>
                <m:rPr>
                  <m:sty m:val="p"/>
                </m:rPr>
                <w:rPr>
                  <w:rFonts w:ascii="Cambria Math" w:eastAsiaTheme="minorEastAsia" w:hAnsi="Cambria Math" w:cs="Arial"/>
                  <w:sz w:val="20"/>
                  <w:szCs w:val="20"/>
                </w:rPr>
                <m:t>4×4</m:t>
              </m:r>
            </m:oMath>
            <w:r w:rsidRPr="00194B35">
              <w:rPr>
                <w:rFonts w:ascii="Arial" w:eastAsiaTheme="minorEastAsia" w:hAnsi="Arial" w:cs="Arial"/>
                <w:sz w:val="20"/>
                <w:szCs w:val="20"/>
              </w:rPr>
              <w:t xml:space="preserve"> grid of 16 squares?</w:t>
            </w:r>
          </w:p>
          <w:p w14:paraId="652541CC" w14:textId="77777777" w:rsidR="00194B35" w:rsidRPr="00194B35" w:rsidRDefault="00194B35" w:rsidP="00194B35">
            <w:pPr>
              <w:rPr>
                <w:rFonts w:ascii="Arial" w:eastAsiaTheme="minorEastAsia" w:hAnsi="Arial" w:cs="Arial"/>
                <w:sz w:val="20"/>
                <w:szCs w:val="20"/>
              </w:rPr>
            </w:pPr>
          </w:p>
          <w:p w14:paraId="615A11DD" w14:textId="7E186F10" w:rsidR="00194B35" w:rsidRPr="00194B35" w:rsidRDefault="00194B35" w:rsidP="00194B35">
            <w:pPr>
              <w:rPr>
                <w:rFonts w:ascii="Arial" w:eastAsiaTheme="minorEastAsia" w:hAnsi="Arial" w:cs="Arial"/>
                <w:sz w:val="20"/>
                <w:szCs w:val="20"/>
              </w:rPr>
            </w:pPr>
            <w:r w:rsidRPr="00194B35">
              <w:rPr>
                <w:rFonts w:ascii="Arial" w:eastAsiaTheme="minorEastAsia" w:hAnsi="Arial" w:cs="Arial"/>
                <w:sz w:val="20"/>
                <w:szCs w:val="20"/>
              </w:rPr>
              <w:t>Remember to use the idea of patterns and shapes to help you.</w:t>
            </w:r>
          </w:p>
          <w:p w14:paraId="0A69B499" w14:textId="4D1F40CF" w:rsidR="00194B35" w:rsidRDefault="00194B35" w:rsidP="00194B35">
            <w:pPr>
              <w:rPr>
                <w:rFonts w:ascii="Arial" w:eastAsiaTheme="minorEastAsia" w:hAnsi="Arial" w:cs="Arial"/>
                <w:sz w:val="20"/>
                <w:szCs w:val="20"/>
              </w:rPr>
            </w:pPr>
          </w:p>
          <w:p w14:paraId="430613CD" w14:textId="77777777" w:rsidR="00194B35" w:rsidRPr="00194B35" w:rsidRDefault="00194B35" w:rsidP="00194B35">
            <w:pPr>
              <w:rPr>
                <w:rFonts w:ascii="Arial" w:eastAsiaTheme="minorEastAsia" w:hAnsi="Arial" w:cs="Arial"/>
                <w:sz w:val="20"/>
                <w:szCs w:val="20"/>
              </w:rPr>
            </w:pPr>
          </w:p>
          <w:p w14:paraId="12F43C0D" w14:textId="77777777" w:rsidR="00194B35" w:rsidRPr="00194B35" w:rsidRDefault="00194B35" w:rsidP="00194B35">
            <w:pPr>
              <w:rPr>
                <w:rFonts w:ascii="Arial" w:eastAsiaTheme="minorEastAsia" w:hAnsi="Arial" w:cs="Arial"/>
                <w:b/>
                <w:bCs/>
                <w:sz w:val="20"/>
                <w:szCs w:val="20"/>
              </w:rPr>
            </w:pPr>
            <w:r w:rsidRPr="00194B35">
              <w:rPr>
                <w:rFonts w:ascii="Arial" w:eastAsiaTheme="minorEastAsia" w:hAnsi="Arial" w:cs="Arial"/>
                <w:b/>
                <w:bCs/>
                <w:sz w:val="20"/>
                <w:szCs w:val="20"/>
              </w:rPr>
              <w:t>Activity 5: Euler and what he started</w:t>
            </w:r>
          </w:p>
          <w:p w14:paraId="3EB07AE4" w14:textId="77777777" w:rsidR="00194B35" w:rsidRPr="00194B35" w:rsidRDefault="00194B35" w:rsidP="00194B35">
            <w:pPr>
              <w:rPr>
                <w:rFonts w:ascii="Arial" w:eastAsiaTheme="minorEastAsia" w:hAnsi="Arial" w:cs="Arial"/>
                <w:sz w:val="20"/>
                <w:szCs w:val="20"/>
              </w:rPr>
            </w:pPr>
          </w:p>
          <w:p w14:paraId="13675133" w14:textId="77777777" w:rsidR="00194B35" w:rsidRPr="00194B35" w:rsidRDefault="00194B35" w:rsidP="00194B35">
            <w:pPr>
              <w:rPr>
                <w:rFonts w:ascii="Arial" w:eastAsiaTheme="minorEastAsia" w:hAnsi="Arial" w:cs="Arial"/>
                <w:sz w:val="20"/>
                <w:szCs w:val="20"/>
              </w:rPr>
            </w:pPr>
            <w:r w:rsidRPr="00194B35">
              <w:rPr>
                <w:rFonts w:ascii="Arial" w:eastAsiaTheme="minorEastAsia" w:hAnsi="Arial" w:cs="Arial"/>
                <w:sz w:val="20"/>
                <w:szCs w:val="20"/>
              </w:rPr>
              <w:t>This is a bit about the history of these puzzles and problems and gives a sense of how complicated they are.</w:t>
            </w:r>
          </w:p>
          <w:p w14:paraId="7DA2D93B" w14:textId="77777777" w:rsidR="00194B35" w:rsidRPr="00194B35" w:rsidRDefault="00194B35" w:rsidP="00194B35">
            <w:pPr>
              <w:rPr>
                <w:rFonts w:ascii="Arial" w:eastAsiaTheme="minorEastAsia" w:hAnsi="Arial" w:cs="Arial"/>
                <w:sz w:val="20"/>
                <w:szCs w:val="20"/>
              </w:rPr>
            </w:pPr>
          </w:p>
          <w:p w14:paraId="7531855A" w14:textId="77777777" w:rsidR="00897121" w:rsidRDefault="00194B35" w:rsidP="00194B35">
            <w:pPr>
              <w:rPr>
                <w:rFonts w:ascii="Arial" w:eastAsiaTheme="minorEastAsia" w:hAnsi="Arial" w:cs="Arial"/>
                <w:sz w:val="20"/>
                <w:szCs w:val="20"/>
              </w:rPr>
            </w:pPr>
            <w:r w:rsidRPr="00194B35">
              <w:rPr>
                <w:rFonts w:ascii="Arial" w:eastAsiaTheme="minorEastAsia" w:hAnsi="Arial" w:cs="Arial"/>
                <w:sz w:val="20"/>
                <w:szCs w:val="20"/>
              </w:rPr>
              <w:t>There is also a little bit of algebra to explain how Euler thought about these grids.</w:t>
            </w:r>
          </w:p>
          <w:p w14:paraId="2F740BDF" w14:textId="77777777" w:rsidR="00194B35" w:rsidRDefault="00194B35" w:rsidP="00194B35">
            <w:pPr>
              <w:rPr>
                <w:rFonts w:ascii="Arial" w:eastAsiaTheme="minorEastAsia" w:hAnsi="Arial" w:cs="Arial"/>
                <w:sz w:val="20"/>
                <w:szCs w:val="20"/>
              </w:rPr>
            </w:pPr>
          </w:p>
          <w:p w14:paraId="7EEE6DFE" w14:textId="77777777" w:rsidR="00194B35" w:rsidRDefault="00194B35" w:rsidP="00194B35">
            <w:pPr>
              <w:rPr>
                <w:rFonts w:ascii="Arial" w:hAnsi="Arial" w:cs="Arial"/>
                <w:sz w:val="20"/>
              </w:rPr>
            </w:pPr>
          </w:p>
          <w:p w14:paraId="11515ABF" w14:textId="77777777" w:rsidR="00194B35" w:rsidRDefault="00194B35" w:rsidP="00194B35">
            <w:pPr>
              <w:rPr>
                <w:rFonts w:ascii="Arial" w:hAnsi="Arial" w:cs="Arial"/>
                <w:sz w:val="20"/>
              </w:rPr>
            </w:pPr>
          </w:p>
          <w:p w14:paraId="6A97397B" w14:textId="77777777" w:rsidR="00194B35" w:rsidRDefault="00194B35" w:rsidP="00194B35">
            <w:pPr>
              <w:rPr>
                <w:rFonts w:ascii="Arial" w:hAnsi="Arial" w:cs="Arial"/>
                <w:sz w:val="20"/>
              </w:rPr>
            </w:pPr>
          </w:p>
          <w:p w14:paraId="78A83C35" w14:textId="77777777" w:rsidR="00194B35" w:rsidRDefault="00194B35" w:rsidP="00194B35">
            <w:pPr>
              <w:rPr>
                <w:rFonts w:ascii="Arial" w:hAnsi="Arial" w:cs="Arial"/>
                <w:sz w:val="20"/>
              </w:rPr>
            </w:pPr>
          </w:p>
          <w:p w14:paraId="42673D4D" w14:textId="77777777" w:rsidR="00194B35" w:rsidRDefault="00194B35" w:rsidP="00194B35">
            <w:pPr>
              <w:rPr>
                <w:rFonts w:ascii="Arial" w:hAnsi="Arial" w:cs="Arial"/>
                <w:sz w:val="20"/>
              </w:rPr>
            </w:pPr>
          </w:p>
          <w:p w14:paraId="71222A1A" w14:textId="77777777" w:rsidR="00194B35" w:rsidRDefault="00194B35" w:rsidP="00194B35">
            <w:pPr>
              <w:rPr>
                <w:rFonts w:ascii="Arial" w:hAnsi="Arial" w:cs="Arial"/>
                <w:sz w:val="20"/>
              </w:rPr>
            </w:pPr>
          </w:p>
          <w:p w14:paraId="51C62389" w14:textId="77777777" w:rsidR="00194B35" w:rsidRDefault="00194B35" w:rsidP="00194B35">
            <w:pPr>
              <w:rPr>
                <w:rFonts w:ascii="Arial" w:hAnsi="Arial" w:cs="Arial"/>
                <w:sz w:val="20"/>
              </w:rPr>
            </w:pPr>
          </w:p>
          <w:p w14:paraId="058B7968" w14:textId="77777777" w:rsidR="00194B35" w:rsidRDefault="00194B35" w:rsidP="00194B35">
            <w:pPr>
              <w:rPr>
                <w:rFonts w:ascii="Arial" w:hAnsi="Arial" w:cs="Arial"/>
                <w:sz w:val="20"/>
              </w:rPr>
            </w:pPr>
          </w:p>
          <w:p w14:paraId="408EA136" w14:textId="77777777" w:rsidR="00194B35" w:rsidRDefault="00194B35" w:rsidP="00194B35">
            <w:pPr>
              <w:rPr>
                <w:rFonts w:ascii="Arial" w:hAnsi="Arial" w:cs="Arial"/>
                <w:sz w:val="20"/>
              </w:rPr>
            </w:pPr>
          </w:p>
          <w:p w14:paraId="27178A2C" w14:textId="77777777" w:rsidR="00194B35" w:rsidRDefault="00194B35" w:rsidP="00194B35">
            <w:pPr>
              <w:rPr>
                <w:rFonts w:ascii="Arial" w:hAnsi="Arial" w:cs="Arial"/>
                <w:sz w:val="20"/>
              </w:rPr>
            </w:pPr>
          </w:p>
          <w:p w14:paraId="59F5D321" w14:textId="77777777" w:rsidR="00194B35" w:rsidRDefault="00194B35" w:rsidP="00194B35">
            <w:pPr>
              <w:rPr>
                <w:rFonts w:ascii="Arial" w:hAnsi="Arial" w:cs="Arial"/>
                <w:sz w:val="20"/>
              </w:rPr>
            </w:pPr>
          </w:p>
          <w:p w14:paraId="210A9B21" w14:textId="77777777" w:rsidR="00194B35" w:rsidRDefault="00194B35" w:rsidP="00194B35">
            <w:pPr>
              <w:rPr>
                <w:rFonts w:ascii="Arial" w:hAnsi="Arial" w:cs="Arial"/>
                <w:sz w:val="20"/>
              </w:rPr>
            </w:pPr>
          </w:p>
          <w:p w14:paraId="7BE79275" w14:textId="77777777" w:rsidR="00194B35" w:rsidRDefault="00194B35" w:rsidP="00194B35">
            <w:pPr>
              <w:rPr>
                <w:rFonts w:ascii="Arial" w:hAnsi="Arial" w:cs="Arial"/>
                <w:sz w:val="20"/>
              </w:rPr>
            </w:pPr>
          </w:p>
          <w:p w14:paraId="293C3066" w14:textId="77777777" w:rsidR="00194B35" w:rsidRDefault="00194B35" w:rsidP="00194B35">
            <w:pPr>
              <w:rPr>
                <w:rFonts w:ascii="Arial" w:hAnsi="Arial" w:cs="Arial"/>
                <w:sz w:val="20"/>
              </w:rPr>
            </w:pPr>
          </w:p>
          <w:p w14:paraId="4323E752" w14:textId="7DEA86A4" w:rsidR="00194B35" w:rsidRPr="00897121" w:rsidRDefault="00194B35" w:rsidP="00194B35">
            <w:pPr>
              <w:rPr>
                <w:rFonts w:ascii="Arial" w:hAnsi="Arial" w:cs="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E9538B" w:rsidRDefault="00174AA5" w:rsidP="00174AA5">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4A235A" w14:textId="77777777" w:rsidR="00897121" w:rsidRDefault="00897121" w:rsidP="00897121">
            <w:pPr>
              <w:rPr>
                <w:rFonts w:ascii="Arial" w:hAnsi="Arial" w:cs="Arial"/>
                <w:sz w:val="20"/>
              </w:rPr>
            </w:pPr>
          </w:p>
          <w:p w14:paraId="31919D4E" w14:textId="77777777" w:rsidR="00897121" w:rsidRDefault="00897121" w:rsidP="00897121">
            <w:pPr>
              <w:rPr>
                <w:rFonts w:ascii="Arial" w:hAnsi="Arial" w:cs="Arial"/>
                <w:sz w:val="20"/>
              </w:rPr>
            </w:pPr>
          </w:p>
          <w:p w14:paraId="2665E6ED" w14:textId="563B073D" w:rsidR="00897121" w:rsidRPr="00897121" w:rsidRDefault="00897121" w:rsidP="00897121">
            <w:pPr>
              <w:rPr>
                <w:rFonts w:ascii="Arial" w:hAnsi="Arial" w:cs="Arial"/>
                <w:b/>
                <w:bCs/>
                <w:sz w:val="20"/>
              </w:rPr>
            </w:pPr>
            <w:r w:rsidRPr="00897121">
              <w:rPr>
                <w:rFonts w:ascii="Arial" w:hAnsi="Arial" w:cs="Arial"/>
                <w:b/>
                <w:bCs/>
                <w:sz w:val="20"/>
              </w:rPr>
              <w:t>(Slides 8 – 10)</w:t>
            </w:r>
          </w:p>
          <w:p w14:paraId="2E58EC50" w14:textId="77777777" w:rsidR="00897121" w:rsidRPr="00897121" w:rsidRDefault="00897121" w:rsidP="00897121">
            <w:pPr>
              <w:rPr>
                <w:rFonts w:ascii="Arial" w:hAnsi="Arial" w:cs="Arial"/>
                <w:sz w:val="20"/>
              </w:rPr>
            </w:pPr>
            <w:r w:rsidRPr="00897121">
              <w:rPr>
                <w:rFonts w:ascii="Arial" w:hAnsi="Arial" w:cs="Arial"/>
                <w:sz w:val="20"/>
              </w:rPr>
              <w:t>Arranging the four different colours in the grid is a challenge but if pupils see the diagonal line in the previous grid, they can be encouraged to use that as a starting point for the larger grid.</w:t>
            </w:r>
          </w:p>
          <w:p w14:paraId="246E8737" w14:textId="77777777" w:rsidR="00897121" w:rsidRPr="00897121" w:rsidRDefault="00897121" w:rsidP="00897121">
            <w:pPr>
              <w:rPr>
                <w:rFonts w:ascii="Arial" w:hAnsi="Arial" w:cs="Arial"/>
                <w:sz w:val="20"/>
              </w:rPr>
            </w:pPr>
          </w:p>
          <w:p w14:paraId="3F460DC4" w14:textId="77777777" w:rsidR="00897121" w:rsidRPr="00897121" w:rsidRDefault="00897121" w:rsidP="00897121">
            <w:pPr>
              <w:rPr>
                <w:rFonts w:ascii="Arial" w:hAnsi="Arial" w:cs="Arial"/>
                <w:b/>
                <w:bCs/>
                <w:sz w:val="20"/>
              </w:rPr>
            </w:pPr>
            <w:r w:rsidRPr="00897121">
              <w:rPr>
                <w:rFonts w:ascii="Arial" w:hAnsi="Arial" w:cs="Arial"/>
                <w:b/>
                <w:bCs/>
                <w:sz w:val="20"/>
              </w:rPr>
              <w:t>Appendix 2</w:t>
            </w:r>
          </w:p>
          <w:p w14:paraId="7D8AE84C" w14:textId="77777777" w:rsidR="00897121" w:rsidRPr="00897121" w:rsidRDefault="00897121" w:rsidP="00897121">
            <w:pPr>
              <w:rPr>
                <w:rFonts w:ascii="Arial" w:hAnsi="Arial" w:cs="Arial"/>
                <w:sz w:val="20"/>
              </w:rPr>
            </w:pPr>
          </w:p>
          <w:p w14:paraId="54FEB27B" w14:textId="77777777" w:rsidR="00897121" w:rsidRPr="00897121" w:rsidRDefault="00897121" w:rsidP="00897121">
            <w:pPr>
              <w:rPr>
                <w:rFonts w:ascii="Arial" w:hAnsi="Arial" w:cs="Arial"/>
                <w:sz w:val="20"/>
              </w:rPr>
            </w:pPr>
            <w:r w:rsidRPr="00897121">
              <w:rPr>
                <w:rFonts w:ascii="Arial" w:hAnsi="Arial" w:cs="Arial"/>
                <w:sz w:val="20"/>
              </w:rPr>
              <w:t>The solution is given with the shapes highlighted.</w:t>
            </w:r>
          </w:p>
          <w:p w14:paraId="4A11F0B9" w14:textId="77777777" w:rsidR="00897121" w:rsidRPr="00897121" w:rsidRDefault="00897121" w:rsidP="00897121">
            <w:pPr>
              <w:rPr>
                <w:rFonts w:ascii="Arial" w:hAnsi="Arial" w:cs="Arial"/>
                <w:sz w:val="20"/>
              </w:rPr>
            </w:pPr>
          </w:p>
          <w:p w14:paraId="26C8363F" w14:textId="77777777" w:rsidR="00174AA5" w:rsidRDefault="00897121" w:rsidP="00897121">
            <w:pPr>
              <w:rPr>
                <w:rFonts w:ascii="Arial" w:hAnsi="Arial" w:cs="Arial"/>
                <w:sz w:val="20"/>
              </w:rPr>
            </w:pPr>
            <w:r w:rsidRPr="00897121">
              <w:rPr>
                <w:rFonts w:ascii="Arial" w:hAnsi="Arial" w:cs="Arial"/>
                <w:sz w:val="20"/>
              </w:rPr>
              <w:t>You might decide to use this to show that the problem gets much harder the bigger the grid.</w:t>
            </w:r>
          </w:p>
          <w:p w14:paraId="4A8824B2" w14:textId="2A233AA6" w:rsidR="00897121" w:rsidRDefault="00897121" w:rsidP="00897121">
            <w:pPr>
              <w:rPr>
                <w:rFonts w:ascii="Arial" w:hAnsi="Arial" w:cs="Arial"/>
                <w:sz w:val="20"/>
              </w:rPr>
            </w:pPr>
          </w:p>
          <w:p w14:paraId="248DC780" w14:textId="6E2B4121" w:rsidR="00194B35" w:rsidRDefault="00194B35" w:rsidP="00897121">
            <w:pPr>
              <w:rPr>
                <w:rFonts w:ascii="Arial" w:hAnsi="Arial" w:cs="Arial"/>
                <w:sz w:val="20"/>
              </w:rPr>
            </w:pPr>
          </w:p>
          <w:p w14:paraId="0C6E81B5" w14:textId="0672B3D4" w:rsidR="00194B35" w:rsidRDefault="00194B35" w:rsidP="00897121">
            <w:pPr>
              <w:rPr>
                <w:rFonts w:ascii="Arial" w:hAnsi="Arial" w:cs="Arial"/>
                <w:sz w:val="20"/>
              </w:rPr>
            </w:pPr>
          </w:p>
          <w:p w14:paraId="796992E5" w14:textId="77777777" w:rsidR="00194B35" w:rsidRDefault="00194B35" w:rsidP="00897121">
            <w:pPr>
              <w:rPr>
                <w:rFonts w:ascii="Arial" w:hAnsi="Arial" w:cs="Arial"/>
                <w:sz w:val="20"/>
              </w:rPr>
            </w:pPr>
          </w:p>
          <w:p w14:paraId="09D80779" w14:textId="77777777" w:rsidR="00194B35" w:rsidRPr="00194B35" w:rsidRDefault="00194B35" w:rsidP="00194B35">
            <w:pPr>
              <w:rPr>
                <w:rFonts w:ascii="Arial" w:hAnsi="Arial" w:cs="Arial"/>
                <w:b/>
                <w:bCs/>
                <w:sz w:val="20"/>
                <w:szCs w:val="20"/>
              </w:rPr>
            </w:pPr>
            <w:r w:rsidRPr="00194B35">
              <w:rPr>
                <w:rFonts w:ascii="Arial" w:hAnsi="Arial" w:cs="Arial"/>
                <w:b/>
                <w:bCs/>
                <w:sz w:val="20"/>
                <w:szCs w:val="20"/>
              </w:rPr>
              <w:lastRenderedPageBreak/>
              <w:t>(Slide 11)</w:t>
            </w:r>
          </w:p>
          <w:p w14:paraId="3FA35305" w14:textId="77777777" w:rsidR="00194B35" w:rsidRPr="00B7424E" w:rsidRDefault="00194B35" w:rsidP="00194B35">
            <w:pPr>
              <w:rPr>
                <w:rFonts w:ascii="Arial" w:hAnsi="Arial" w:cs="Arial"/>
              </w:rPr>
            </w:pPr>
            <w:r w:rsidRPr="00194B35">
              <w:rPr>
                <w:rFonts w:ascii="Arial" w:hAnsi="Arial" w:cs="Arial"/>
                <w:sz w:val="20"/>
                <w:szCs w:val="20"/>
              </w:rPr>
              <w:t>We take a break from the problems to introduce Euler before changing the problem to</w:t>
            </w:r>
            <w:r w:rsidRPr="00B7424E">
              <w:rPr>
                <w:rFonts w:ascii="Arial" w:hAnsi="Arial" w:cs="Arial"/>
              </w:rPr>
              <w:t xml:space="preserve"> </w:t>
            </w:r>
            <w:r w:rsidRPr="00194B35">
              <w:rPr>
                <w:rFonts w:ascii="Arial" w:hAnsi="Arial" w:cs="Arial"/>
                <w:sz w:val="20"/>
                <w:szCs w:val="20"/>
              </w:rPr>
              <w:t>make it more like the problem that Euler worked on which is introduced after the next activity.</w:t>
            </w:r>
          </w:p>
          <w:p w14:paraId="3A50D31B" w14:textId="77777777" w:rsidR="00897121" w:rsidRDefault="00897121" w:rsidP="00897121">
            <w:pPr>
              <w:rPr>
                <w:rFonts w:ascii="Arial" w:hAnsi="Arial" w:cs="Arial"/>
                <w:sz w:val="20"/>
              </w:rPr>
            </w:pPr>
          </w:p>
          <w:p w14:paraId="518130A3" w14:textId="77777777" w:rsidR="00897121" w:rsidRPr="00194B35" w:rsidRDefault="00897121" w:rsidP="00897121">
            <w:pPr>
              <w:rPr>
                <w:rFonts w:ascii="Arial" w:hAnsi="Arial" w:cs="Arial"/>
                <w:sz w:val="20"/>
                <w:szCs w:val="20"/>
              </w:rPr>
            </w:pPr>
          </w:p>
          <w:p w14:paraId="5A51A891" w14:textId="77777777" w:rsidR="00194B35" w:rsidRPr="00194B35" w:rsidRDefault="00194B35" w:rsidP="00194B35">
            <w:pPr>
              <w:rPr>
                <w:rFonts w:ascii="Arial" w:hAnsi="Arial" w:cs="Arial"/>
                <w:b/>
                <w:bCs/>
                <w:sz w:val="20"/>
                <w:szCs w:val="20"/>
              </w:rPr>
            </w:pPr>
            <w:r w:rsidRPr="00194B35">
              <w:rPr>
                <w:rFonts w:ascii="Arial" w:hAnsi="Arial" w:cs="Arial"/>
                <w:b/>
                <w:bCs/>
                <w:sz w:val="20"/>
                <w:szCs w:val="20"/>
              </w:rPr>
              <w:t>(Slides 12 – 16)</w:t>
            </w:r>
          </w:p>
          <w:p w14:paraId="09BCAE93" w14:textId="77777777" w:rsidR="00194B35" w:rsidRPr="00194B35" w:rsidRDefault="00194B35" w:rsidP="00194B35">
            <w:pPr>
              <w:rPr>
                <w:rFonts w:ascii="Arial" w:hAnsi="Arial" w:cs="Arial"/>
                <w:sz w:val="20"/>
                <w:szCs w:val="20"/>
              </w:rPr>
            </w:pPr>
            <w:r w:rsidRPr="00194B35">
              <w:rPr>
                <w:rFonts w:ascii="Arial" w:hAnsi="Arial" w:cs="Arial"/>
                <w:sz w:val="20"/>
                <w:szCs w:val="20"/>
              </w:rPr>
              <w:t>This development of the problem to include different items in the different colours brings the activity closer to the problem that Euler worked on in the 18</w:t>
            </w:r>
            <w:r w:rsidRPr="00194B35">
              <w:rPr>
                <w:rFonts w:ascii="Arial" w:hAnsi="Arial" w:cs="Arial"/>
                <w:sz w:val="20"/>
                <w:szCs w:val="20"/>
                <w:vertAlign w:val="superscript"/>
              </w:rPr>
              <w:t>th</w:t>
            </w:r>
            <w:r w:rsidRPr="00194B35">
              <w:rPr>
                <w:rFonts w:ascii="Arial" w:hAnsi="Arial" w:cs="Arial"/>
                <w:sz w:val="20"/>
                <w:szCs w:val="20"/>
              </w:rPr>
              <w:t xml:space="preserve"> Century.</w:t>
            </w:r>
          </w:p>
          <w:p w14:paraId="26820676" w14:textId="77777777" w:rsidR="00194B35" w:rsidRPr="00194B35" w:rsidRDefault="00194B35" w:rsidP="00194B35">
            <w:pPr>
              <w:rPr>
                <w:rFonts w:ascii="Arial" w:hAnsi="Arial" w:cs="Arial"/>
                <w:sz w:val="20"/>
                <w:szCs w:val="20"/>
              </w:rPr>
            </w:pPr>
          </w:p>
          <w:p w14:paraId="653E942A" w14:textId="77777777" w:rsidR="00194B35" w:rsidRPr="00194B35" w:rsidRDefault="00194B35" w:rsidP="00194B35">
            <w:pPr>
              <w:rPr>
                <w:rFonts w:ascii="Arial" w:hAnsi="Arial" w:cs="Arial"/>
                <w:sz w:val="20"/>
                <w:szCs w:val="20"/>
              </w:rPr>
            </w:pPr>
            <w:r w:rsidRPr="00194B35">
              <w:rPr>
                <w:rFonts w:ascii="Arial" w:hAnsi="Arial" w:cs="Arial"/>
                <w:sz w:val="20"/>
                <w:szCs w:val="20"/>
              </w:rPr>
              <w:t>Again, draw attention to the patterns in the initial problem as these will support them as they solve this new puzzle.</w:t>
            </w:r>
          </w:p>
          <w:p w14:paraId="2CC6EB0C" w14:textId="77777777" w:rsidR="00194B35" w:rsidRPr="00194B35" w:rsidRDefault="00194B35" w:rsidP="00194B35">
            <w:pPr>
              <w:rPr>
                <w:rFonts w:ascii="Arial" w:hAnsi="Arial" w:cs="Arial"/>
                <w:sz w:val="20"/>
                <w:szCs w:val="20"/>
              </w:rPr>
            </w:pPr>
          </w:p>
          <w:p w14:paraId="6633F264" w14:textId="77777777" w:rsidR="00194B35" w:rsidRPr="00194B35" w:rsidRDefault="00194B35" w:rsidP="00194B35">
            <w:pPr>
              <w:rPr>
                <w:rFonts w:ascii="Arial" w:hAnsi="Arial" w:cs="Arial"/>
                <w:sz w:val="20"/>
                <w:szCs w:val="20"/>
              </w:rPr>
            </w:pPr>
            <w:r w:rsidRPr="00194B35">
              <w:rPr>
                <w:rFonts w:ascii="Arial" w:hAnsi="Arial" w:cs="Arial"/>
                <w:sz w:val="20"/>
                <w:szCs w:val="20"/>
              </w:rPr>
              <w:t>This final challenge is a challenge!</w:t>
            </w:r>
          </w:p>
          <w:p w14:paraId="71E6C7A8" w14:textId="77777777" w:rsidR="00194B35" w:rsidRPr="00194B35" w:rsidRDefault="00194B35" w:rsidP="00194B35">
            <w:pPr>
              <w:rPr>
                <w:rFonts w:ascii="Arial" w:hAnsi="Arial" w:cs="Arial"/>
                <w:sz w:val="20"/>
                <w:szCs w:val="20"/>
              </w:rPr>
            </w:pPr>
          </w:p>
          <w:p w14:paraId="3D86765C" w14:textId="77777777" w:rsidR="00194B35" w:rsidRPr="00194B35" w:rsidRDefault="00194B35" w:rsidP="00194B35">
            <w:pPr>
              <w:rPr>
                <w:rFonts w:ascii="Arial" w:hAnsi="Arial" w:cs="Arial"/>
                <w:sz w:val="20"/>
                <w:szCs w:val="20"/>
              </w:rPr>
            </w:pPr>
            <w:r w:rsidRPr="00194B35">
              <w:rPr>
                <w:rFonts w:ascii="Arial" w:hAnsi="Arial" w:cs="Arial"/>
                <w:sz w:val="20"/>
                <w:szCs w:val="20"/>
              </w:rPr>
              <w:t>The diagonals are a good starting point and there are shapes again within the solutions but the one in the presentation focuses on rectangles rather than triangles.</w:t>
            </w:r>
          </w:p>
          <w:p w14:paraId="5EAD9D3F" w14:textId="636ABD5F" w:rsidR="00897121" w:rsidRDefault="00897121" w:rsidP="00897121">
            <w:pPr>
              <w:rPr>
                <w:rFonts w:ascii="Arial" w:hAnsi="Arial" w:cs="Arial"/>
                <w:sz w:val="20"/>
              </w:rPr>
            </w:pPr>
          </w:p>
          <w:p w14:paraId="10EFE2F2" w14:textId="5DE213F0" w:rsidR="00194B35" w:rsidRDefault="00194B35" w:rsidP="00897121">
            <w:pPr>
              <w:rPr>
                <w:rFonts w:ascii="Arial" w:hAnsi="Arial" w:cs="Arial"/>
                <w:sz w:val="20"/>
              </w:rPr>
            </w:pPr>
          </w:p>
          <w:p w14:paraId="4523B69A" w14:textId="062118AD" w:rsidR="00194B35" w:rsidRDefault="00194B35" w:rsidP="00897121">
            <w:pPr>
              <w:rPr>
                <w:rFonts w:ascii="Arial" w:hAnsi="Arial" w:cs="Arial"/>
                <w:sz w:val="20"/>
              </w:rPr>
            </w:pPr>
          </w:p>
          <w:p w14:paraId="68DB4834" w14:textId="5AC057E2" w:rsidR="00194B35" w:rsidRDefault="00194B35" w:rsidP="00897121">
            <w:pPr>
              <w:rPr>
                <w:rFonts w:ascii="Arial" w:hAnsi="Arial" w:cs="Arial"/>
                <w:sz w:val="20"/>
              </w:rPr>
            </w:pPr>
          </w:p>
          <w:p w14:paraId="1FF86167" w14:textId="77777777" w:rsidR="00194B35" w:rsidRDefault="00194B35" w:rsidP="00897121">
            <w:pPr>
              <w:rPr>
                <w:rFonts w:ascii="Arial" w:hAnsi="Arial" w:cs="Arial"/>
                <w:sz w:val="20"/>
              </w:rPr>
            </w:pPr>
          </w:p>
          <w:p w14:paraId="3F6DE65B" w14:textId="77777777" w:rsidR="00194B35" w:rsidRPr="00194B35" w:rsidRDefault="00194B35" w:rsidP="00194B35">
            <w:pPr>
              <w:rPr>
                <w:rFonts w:ascii="Arial" w:hAnsi="Arial" w:cs="Arial"/>
                <w:b/>
                <w:bCs/>
                <w:sz w:val="20"/>
                <w:szCs w:val="20"/>
              </w:rPr>
            </w:pPr>
            <w:r w:rsidRPr="00194B35">
              <w:rPr>
                <w:rFonts w:ascii="Arial" w:hAnsi="Arial" w:cs="Arial"/>
                <w:b/>
                <w:bCs/>
                <w:sz w:val="20"/>
                <w:szCs w:val="20"/>
              </w:rPr>
              <w:t>(Slides 17 – 19)</w:t>
            </w:r>
          </w:p>
          <w:p w14:paraId="762B075F" w14:textId="77777777" w:rsidR="00194B35" w:rsidRPr="00194B35" w:rsidRDefault="00194B35" w:rsidP="00194B35">
            <w:pPr>
              <w:rPr>
                <w:rFonts w:ascii="Arial" w:hAnsi="Arial" w:cs="Arial"/>
                <w:sz w:val="20"/>
                <w:szCs w:val="20"/>
              </w:rPr>
            </w:pPr>
          </w:p>
          <w:p w14:paraId="6BC6D14D" w14:textId="77777777" w:rsidR="00194B35" w:rsidRPr="00194B35" w:rsidRDefault="00194B35" w:rsidP="00194B35">
            <w:pPr>
              <w:rPr>
                <w:rFonts w:ascii="Arial" w:hAnsi="Arial" w:cs="Arial"/>
                <w:sz w:val="20"/>
                <w:szCs w:val="20"/>
              </w:rPr>
            </w:pPr>
            <w:r w:rsidRPr="00194B35">
              <w:rPr>
                <w:rFonts w:ascii="Arial" w:hAnsi="Arial" w:cs="Arial"/>
                <w:sz w:val="20"/>
                <w:szCs w:val="20"/>
              </w:rPr>
              <w:t>The last slides introduce The Officer Problem which Euler investigated. The theory he came up with is explained and this includes a little algebra.</w:t>
            </w:r>
          </w:p>
          <w:p w14:paraId="455878AC" w14:textId="77777777" w:rsidR="00194B35" w:rsidRPr="00194B35" w:rsidRDefault="00194B35" w:rsidP="00194B35">
            <w:pPr>
              <w:rPr>
                <w:rFonts w:ascii="Arial" w:hAnsi="Arial" w:cs="Arial"/>
                <w:sz w:val="20"/>
                <w:szCs w:val="20"/>
              </w:rPr>
            </w:pPr>
          </w:p>
          <w:p w14:paraId="6E1A4881" w14:textId="77777777" w:rsidR="00194B35" w:rsidRPr="00194B35" w:rsidRDefault="00194B35" w:rsidP="00194B35">
            <w:pPr>
              <w:rPr>
                <w:rFonts w:ascii="Arial" w:eastAsiaTheme="minorEastAsia" w:hAnsi="Arial" w:cs="Arial"/>
                <w:sz w:val="20"/>
                <w:szCs w:val="20"/>
              </w:rPr>
            </w:pPr>
            <w:r w:rsidRPr="00194B35">
              <w:rPr>
                <w:rFonts w:ascii="Arial" w:hAnsi="Arial" w:cs="Arial"/>
                <w:sz w:val="20"/>
                <w:szCs w:val="20"/>
              </w:rPr>
              <w:t xml:space="preserve">In finding out just how long it has taken to prove that Euler was wrong and to work out the solution for a </w:t>
            </w:r>
            <m:oMath>
              <m:r>
                <m:rPr>
                  <m:sty m:val="p"/>
                </m:rPr>
                <w:rPr>
                  <w:rFonts w:ascii="Cambria Math" w:hAnsi="Cambria Math" w:cs="Arial"/>
                  <w:sz w:val="20"/>
                  <w:szCs w:val="20"/>
                </w:rPr>
                <m:t>10×10</m:t>
              </m:r>
            </m:oMath>
            <w:r w:rsidRPr="00194B35">
              <w:rPr>
                <w:rFonts w:ascii="Arial" w:eastAsiaTheme="minorEastAsia" w:hAnsi="Arial" w:cs="Arial"/>
                <w:sz w:val="20"/>
                <w:szCs w:val="20"/>
              </w:rPr>
              <w:t xml:space="preserve"> grid, hopefully pupils can see that they are engaging with </w:t>
            </w:r>
            <w:r w:rsidRPr="00194B35">
              <w:rPr>
                <w:rFonts w:ascii="Arial" w:eastAsiaTheme="minorEastAsia" w:hAnsi="Arial" w:cs="Arial"/>
                <w:b/>
                <w:bCs/>
                <w:sz w:val="20"/>
                <w:szCs w:val="20"/>
              </w:rPr>
              <w:t>real</w:t>
            </w:r>
            <w:r w:rsidRPr="00194B35">
              <w:rPr>
                <w:rFonts w:ascii="Arial" w:eastAsiaTheme="minorEastAsia" w:hAnsi="Arial" w:cs="Arial"/>
                <w:sz w:val="20"/>
                <w:szCs w:val="20"/>
              </w:rPr>
              <w:t xml:space="preserve"> maths that has occupied the minds of many for a very long time.</w:t>
            </w:r>
          </w:p>
          <w:p w14:paraId="015C7DE5" w14:textId="77777777" w:rsidR="00194B35" w:rsidRPr="00194B35" w:rsidRDefault="00194B35" w:rsidP="00194B35">
            <w:pPr>
              <w:rPr>
                <w:rFonts w:ascii="Arial" w:eastAsiaTheme="minorEastAsia" w:hAnsi="Arial" w:cs="Arial"/>
                <w:sz w:val="20"/>
                <w:szCs w:val="20"/>
              </w:rPr>
            </w:pPr>
          </w:p>
          <w:p w14:paraId="54566593" w14:textId="77777777" w:rsidR="00194B35" w:rsidRPr="00194B35" w:rsidRDefault="00194B35" w:rsidP="00194B35">
            <w:pPr>
              <w:rPr>
                <w:rFonts w:ascii="Arial" w:eastAsiaTheme="minorEastAsia" w:hAnsi="Arial" w:cs="Arial"/>
                <w:b/>
                <w:bCs/>
                <w:sz w:val="20"/>
                <w:szCs w:val="20"/>
              </w:rPr>
            </w:pPr>
            <w:r w:rsidRPr="00194B35">
              <w:rPr>
                <w:rFonts w:ascii="Arial" w:eastAsiaTheme="minorEastAsia" w:hAnsi="Arial" w:cs="Arial"/>
                <w:b/>
                <w:bCs/>
                <w:sz w:val="20"/>
                <w:szCs w:val="20"/>
              </w:rPr>
              <w:t xml:space="preserve">Slide 20 </w:t>
            </w:r>
            <w:r w:rsidRPr="00194B35">
              <w:rPr>
                <w:rFonts w:ascii="Arial" w:eastAsiaTheme="minorEastAsia" w:hAnsi="Arial" w:cs="Arial"/>
                <w:sz w:val="20"/>
                <w:szCs w:val="20"/>
              </w:rPr>
              <w:t>gives an example of a Sudoku puzzle which is based on these Latin or Euler squares.</w:t>
            </w:r>
          </w:p>
          <w:p w14:paraId="3FFD6A9E" w14:textId="45765D04" w:rsidR="00194B35" w:rsidRPr="00E9538B" w:rsidRDefault="00194B35" w:rsidP="00897121">
            <w:pPr>
              <w:rPr>
                <w:rFonts w:ascii="Arial" w:hAnsi="Arial" w:cs="Arial"/>
                <w:sz w:val="20"/>
              </w:rPr>
            </w:pPr>
          </w:p>
        </w:tc>
      </w:tr>
      <w:tr w:rsidR="00174AA5" w:rsidRPr="00E9538B"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174AA5" w:rsidRPr="00E9538B" w:rsidRDefault="00174AA5" w:rsidP="00174AA5">
            <w:pPr>
              <w:rPr>
                <w:rFonts w:ascii="Arial" w:hAnsi="Arial" w:cs="Arial"/>
              </w:rPr>
            </w:pPr>
            <w:r w:rsidRPr="00E9538B">
              <w:rPr>
                <w:rFonts w:ascii="Arial" w:hAnsi="Arial" w:cs="Arial"/>
                <w:b/>
                <w:color w:val="000000"/>
                <w:szCs w:val="20"/>
              </w:rPr>
              <w:lastRenderedPageBreak/>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E9538B" w:rsidRDefault="00174AA5" w:rsidP="00174AA5">
            <w:pPr>
              <w:rPr>
                <w:rFonts w:ascii="Arial" w:hAnsi="Arial" w:cs="Arial"/>
                <w:sz w:val="20"/>
              </w:rPr>
            </w:pPr>
          </w:p>
        </w:tc>
      </w:tr>
      <w:tr w:rsidR="00174AA5" w:rsidRPr="00E9538B" w14:paraId="421416B1" w14:textId="77777777" w:rsidTr="0040029F">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331D8A47" w14:textId="77777777" w:rsidR="00174AA5" w:rsidRPr="00E9538B" w:rsidRDefault="00174AA5" w:rsidP="00174AA5">
            <w:pPr>
              <w:rPr>
                <w:rFonts w:ascii="Arial" w:hAnsi="Arial" w:cs="Arial"/>
                <w:b/>
                <w:color w:val="FFFFFF"/>
              </w:rPr>
            </w:pPr>
            <w:r w:rsidRPr="00E9538B">
              <w:rPr>
                <w:rFonts w:ascii="Arial" w:hAnsi="Arial" w:cs="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5551E6E7" w14:textId="77777777" w:rsidR="00174AA5" w:rsidRPr="00E9538B" w:rsidRDefault="00174AA5" w:rsidP="00174AA5">
            <w:pPr>
              <w:rPr>
                <w:rFonts w:ascii="Arial" w:hAnsi="Arial" w:cs="Arial"/>
                <w:b/>
                <w:color w:val="FFFFFF"/>
              </w:rPr>
            </w:pPr>
            <w:r w:rsidRPr="00E9538B">
              <w:rPr>
                <w:rFonts w:ascii="Arial" w:hAnsi="Arial" w:cs="Arial"/>
                <w:b/>
                <w:color w:val="FFFFFF"/>
                <w:szCs w:val="20"/>
              </w:rPr>
              <w:t>Extension</w:t>
            </w:r>
          </w:p>
        </w:tc>
      </w:tr>
      <w:tr w:rsidR="00174AA5" w:rsidRPr="00E9538B" w14:paraId="443C31A0" w14:textId="77777777" w:rsidTr="00BE7BEE">
        <w:trPr>
          <w:trHeight w:val="2277"/>
        </w:trPr>
        <w:tc>
          <w:tcPr>
            <w:tcW w:w="5216" w:type="dxa"/>
            <w:tcBorders>
              <w:top w:val="nil"/>
              <w:left w:val="nil"/>
              <w:bottom w:val="nil"/>
              <w:right w:val="nil"/>
            </w:tcBorders>
            <w:shd w:val="clear" w:color="auto" w:fill="FFFFFF"/>
            <w:tcMar>
              <w:top w:w="57" w:type="dxa"/>
              <w:left w:w="113" w:type="dxa"/>
              <w:bottom w:w="57" w:type="dxa"/>
              <w:right w:w="57" w:type="dxa"/>
            </w:tcMar>
          </w:tcPr>
          <w:p w14:paraId="17B757EC" w14:textId="769B286F" w:rsidR="00174AA5" w:rsidRPr="00E9538B" w:rsidRDefault="00194B35" w:rsidP="00EF404C">
            <w:pPr>
              <w:pStyle w:val="ListParagraph"/>
              <w:numPr>
                <w:ilvl w:val="0"/>
                <w:numId w:val="3"/>
              </w:numPr>
              <w:rPr>
                <w:rFonts w:ascii="Arial" w:hAnsi="Arial" w:cs="Arial"/>
                <w:sz w:val="20"/>
              </w:rPr>
            </w:pPr>
            <w:r>
              <w:rPr>
                <w:rFonts w:ascii="Arial" w:hAnsi="Arial" w:cs="Arial"/>
                <w:sz w:val="20"/>
              </w:rPr>
              <w:t>Teachers can add some teacups onto the 3 x 3 grid in advance to start learners off.</w:t>
            </w:r>
            <w:r w:rsidR="008972EA" w:rsidRPr="00E9538B">
              <w:rPr>
                <w:rFonts w:ascii="Arial" w:hAnsi="Arial" w:cs="Arial"/>
                <w:sz w:val="20"/>
              </w:rPr>
              <w:t xml:space="preserve"> </w:t>
            </w:r>
            <w:r w:rsidR="00174AA5" w:rsidRPr="00E9538B">
              <w:rPr>
                <w:rFonts w:ascii="Arial" w:hAnsi="Arial" w:cs="Arial"/>
                <w:sz w:val="20"/>
              </w:rPr>
              <w:br/>
            </w:r>
          </w:p>
        </w:tc>
        <w:tc>
          <w:tcPr>
            <w:tcW w:w="624" w:type="dxa"/>
            <w:tcBorders>
              <w:top w:val="nil"/>
              <w:left w:val="nil"/>
              <w:bottom w:val="nil"/>
              <w:right w:val="nil"/>
            </w:tcBorders>
            <w:shd w:val="clear" w:color="auto" w:fill="FFFFFF"/>
            <w:tcMar>
              <w:top w:w="57" w:type="dxa"/>
              <w:left w:w="113" w:type="dxa"/>
              <w:bottom w:w="57" w:type="dxa"/>
              <w:right w:w="57" w:type="dxa"/>
            </w:tcMar>
          </w:tcPr>
          <w:p w14:paraId="6FB4C77B" w14:textId="77777777" w:rsidR="00174AA5" w:rsidRPr="00E9538B" w:rsidRDefault="00174AA5" w:rsidP="00AF4ACF">
            <w:pPr>
              <w:rPr>
                <w:rFonts w:ascii="Arial" w:hAnsi="Arial" w:cs="Arial"/>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555B638" w14:textId="10C8417C" w:rsidR="008972EA" w:rsidRPr="00194B35" w:rsidRDefault="00194B35" w:rsidP="00EF404C">
            <w:pPr>
              <w:pStyle w:val="ListParagraph"/>
              <w:numPr>
                <w:ilvl w:val="0"/>
                <w:numId w:val="6"/>
              </w:numPr>
              <w:rPr>
                <w:rFonts w:ascii="Arial" w:hAnsi="Arial" w:cs="Arial"/>
                <w:sz w:val="20"/>
                <w:szCs w:val="20"/>
              </w:rPr>
            </w:pPr>
            <w:r w:rsidRPr="00194B35">
              <w:rPr>
                <w:rFonts w:ascii="Arial" w:hAnsi="Arial" w:cs="Arial"/>
                <w:sz w:val="20"/>
                <w:szCs w:val="20"/>
              </w:rPr>
              <w:t>The 4 x 4</w:t>
            </w:r>
            <w:r w:rsidRPr="00194B35">
              <w:rPr>
                <w:rFonts w:ascii="Arial" w:eastAsiaTheme="minorEastAsia" w:hAnsi="Arial" w:cs="Arial"/>
                <w:sz w:val="20"/>
                <w:szCs w:val="20"/>
              </w:rPr>
              <w:t xml:space="preserve"> grids are much more challenging as there are so many possibilities</w:t>
            </w:r>
            <w:r>
              <w:rPr>
                <w:rFonts w:ascii="Arial" w:eastAsiaTheme="minorEastAsia" w:hAnsi="Arial" w:cs="Arial"/>
                <w:sz w:val="20"/>
                <w:szCs w:val="20"/>
              </w:rPr>
              <w:t>.</w:t>
            </w:r>
            <w:r w:rsidRPr="00194B35">
              <w:rPr>
                <w:rFonts w:ascii="Arial" w:eastAsiaTheme="minorEastAsia" w:hAnsi="Arial" w:cs="Arial"/>
                <w:sz w:val="20"/>
                <w:szCs w:val="20"/>
              </w:rPr>
              <w:t xml:space="preserve"> </w:t>
            </w:r>
          </w:p>
        </w:tc>
      </w:tr>
      <w:tr w:rsidR="00174AA5" w:rsidRPr="00E9538B" w14:paraId="518E5C99" w14:textId="77777777" w:rsidTr="0040029F">
        <w:tc>
          <w:tcPr>
            <w:tcW w:w="5216" w:type="dxa"/>
            <w:tcBorders>
              <w:top w:val="nil"/>
              <w:left w:val="nil"/>
              <w:bottom w:val="nil"/>
              <w:right w:val="nil"/>
            </w:tcBorders>
            <w:shd w:val="clear" w:color="auto" w:fill="00AED3"/>
            <w:tcMar>
              <w:top w:w="57" w:type="dxa"/>
              <w:left w:w="113" w:type="dxa"/>
              <w:bottom w:w="57" w:type="dxa"/>
              <w:right w:w="57" w:type="dxa"/>
            </w:tcMar>
            <w:vAlign w:val="bottom"/>
          </w:tcPr>
          <w:p w14:paraId="50FD5DA8" w14:textId="77777777" w:rsidR="00174AA5" w:rsidRPr="00E9538B" w:rsidRDefault="00174AA5" w:rsidP="00174AA5">
            <w:pPr>
              <w:rPr>
                <w:rFonts w:ascii="Arial" w:hAnsi="Arial" w:cs="Arial"/>
                <w:b/>
                <w:color w:val="FFFFFF"/>
              </w:rPr>
            </w:pPr>
            <w:r w:rsidRPr="00E9538B">
              <w:rPr>
                <w:rFonts w:ascii="Arial" w:hAnsi="Arial" w:cs="Arial"/>
                <w:b/>
                <w:color w:val="FFFFFF"/>
              </w:rPr>
              <w:t>Resources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E9538B" w:rsidRDefault="00174AA5" w:rsidP="00174AA5">
            <w:pPr>
              <w:rPr>
                <w:rFonts w:ascii="Arial" w:hAnsi="Arial" w:cs="Arial"/>
                <w:color w:val="FFFFFF"/>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271451AF" w14:textId="77777777" w:rsidR="00174AA5" w:rsidRPr="00E9538B" w:rsidRDefault="00174AA5" w:rsidP="00174AA5">
            <w:pPr>
              <w:rPr>
                <w:rFonts w:ascii="Arial" w:hAnsi="Arial" w:cs="Arial"/>
                <w:b/>
                <w:color w:val="FFFFFF"/>
              </w:rPr>
            </w:pPr>
            <w:r w:rsidRPr="00E9538B">
              <w:rPr>
                <w:rFonts w:ascii="Arial" w:hAnsi="Arial" w:cs="Arial"/>
                <w:b/>
                <w:color w:val="FFFFFF"/>
              </w:rPr>
              <w:t xml:space="preserve">Required files                              </w:t>
            </w:r>
            <w:r w:rsidR="005229A6" w:rsidRPr="00E9538B">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E9538B">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E9538B">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rsidRPr="00E9538B"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317D7CB4" w14:textId="77777777" w:rsidR="00174AA5" w:rsidRDefault="00194B35" w:rsidP="00EF404C">
            <w:pPr>
              <w:pStyle w:val="ListParagraph"/>
              <w:numPr>
                <w:ilvl w:val="0"/>
                <w:numId w:val="4"/>
              </w:numPr>
              <w:rPr>
                <w:rFonts w:ascii="Arial" w:hAnsi="Arial" w:cs="Arial"/>
                <w:sz w:val="20"/>
              </w:rPr>
            </w:pPr>
            <w:r>
              <w:rPr>
                <w:rFonts w:ascii="Arial" w:hAnsi="Arial" w:cs="Arial"/>
                <w:sz w:val="20"/>
              </w:rPr>
              <w:t>3 x 3 grids</w:t>
            </w:r>
          </w:p>
          <w:p w14:paraId="6BA4656F" w14:textId="77777777" w:rsidR="00194B35" w:rsidRDefault="00194B35" w:rsidP="00EF404C">
            <w:pPr>
              <w:pStyle w:val="ListParagraph"/>
              <w:numPr>
                <w:ilvl w:val="0"/>
                <w:numId w:val="4"/>
              </w:numPr>
              <w:rPr>
                <w:rFonts w:ascii="Arial" w:hAnsi="Arial" w:cs="Arial"/>
                <w:sz w:val="20"/>
              </w:rPr>
            </w:pPr>
            <w:r>
              <w:rPr>
                <w:rFonts w:ascii="Arial" w:hAnsi="Arial" w:cs="Arial"/>
                <w:sz w:val="20"/>
              </w:rPr>
              <w:t>4 x 4 grids</w:t>
            </w:r>
          </w:p>
          <w:p w14:paraId="632F6B95" w14:textId="77777777" w:rsidR="00194B35" w:rsidRDefault="00194B35" w:rsidP="00EF404C">
            <w:pPr>
              <w:pStyle w:val="ListParagraph"/>
              <w:numPr>
                <w:ilvl w:val="0"/>
                <w:numId w:val="4"/>
              </w:numPr>
              <w:rPr>
                <w:rFonts w:ascii="Arial" w:hAnsi="Arial" w:cs="Arial"/>
                <w:sz w:val="20"/>
              </w:rPr>
            </w:pPr>
            <w:r>
              <w:rPr>
                <w:rFonts w:ascii="Arial" w:hAnsi="Arial" w:cs="Arial"/>
                <w:sz w:val="20"/>
              </w:rPr>
              <w:t>4 colours of counters</w:t>
            </w:r>
          </w:p>
          <w:p w14:paraId="5D8331FF" w14:textId="7859A8BA" w:rsidR="00194B35" w:rsidRPr="00E9538B" w:rsidRDefault="00194B35" w:rsidP="00EF404C">
            <w:pPr>
              <w:pStyle w:val="ListParagraph"/>
              <w:numPr>
                <w:ilvl w:val="0"/>
                <w:numId w:val="4"/>
              </w:numPr>
              <w:rPr>
                <w:rFonts w:ascii="Arial" w:hAnsi="Arial" w:cs="Arial"/>
                <w:sz w:val="20"/>
              </w:rPr>
            </w:pPr>
            <w:r>
              <w:rPr>
                <w:rFonts w:ascii="Arial" w:hAnsi="Arial" w:cs="Arial"/>
                <w:sz w:val="20"/>
              </w:rPr>
              <w:t>Images of cups, saucers, plates, spoons in 4 different colours</w:t>
            </w:r>
          </w:p>
        </w:tc>
        <w:tc>
          <w:tcPr>
            <w:tcW w:w="624" w:type="dxa"/>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E9538B" w:rsidRDefault="00174AA5" w:rsidP="00174AA5">
            <w:pPr>
              <w:rPr>
                <w:rFonts w:ascii="Arial" w:hAnsi="Arial" w:cs="Arial"/>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85A895D" w14:textId="3BEDCB91" w:rsidR="00174AA5" w:rsidRPr="00FD19A6" w:rsidRDefault="00956838" w:rsidP="00174AA5">
            <w:pPr>
              <w:rPr>
                <w:rFonts w:ascii="Arial" w:hAnsi="Arial" w:cs="Arial"/>
                <w:iCs/>
                <w:color w:val="000000"/>
                <w:sz w:val="20"/>
                <w:szCs w:val="20"/>
              </w:rPr>
            </w:pPr>
            <w:r w:rsidRPr="00E9538B">
              <w:rPr>
                <w:rFonts w:ascii="Arial" w:hAnsi="Arial" w:cs="Arial"/>
                <w:noProof/>
                <w:sz w:val="18"/>
                <w:szCs w:val="18"/>
                <w:lang w:eastAsia="en-GB"/>
              </w:rPr>
              <w:drawing>
                <wp:inline distT="0" distB="0" distL="0" distR="0" wp14:anchorId="1AF36C13" wp14:editId="0785D652">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sidRPr="00E9538B">
              <w:rPr>
                <w:rFonts w:ascii="Arial" w:hAnsi="Arial" w:cs="Arial"/>
                <w:iCs/>
                <w:color w:val="000000"/>
                <w:sz w:val="20"/>
                <w:szCs w:val="20"/>
              </w:rPr>
              <w:t xml:space="preserve"> </w:t>
            </w:r>
            <w:r w:rsidR="00FD19A6">
              <w:rPr>
                <w:rFonts w:ascii="Arial" w:hAnsi="Arial" w:cs="Arial"/>
                <w:iCs/>
                <w:color w:val="000000"/>
                <w:sz w:val="20"/>
                <w:szCs w:val="20"/>
              </w:rPr>
              <w:t>Maths tea party presentation</w:t>
            </w:r>
            <w:r w:rsidR="00464702">
              <w:rPr>
                <w:rFonts w:ascii="Arial" w:hAnsi="Arial" w:cs="Arial"/>
                <w:sz w:val="20"/>
                <w:szCs w:val="20"/>
              </w:rPr>
              <w:t xml:space="preserve"> </w:t>
            </w:r>
          </w:p>
          <w:p w14:paraId="27D7057E" w14:textId="77777777" w:rsidR="00956838" w:rsidRPr="00E9538B" w:rsidRDefault="00956838" w:rsidP="00174AA5">
            <w:pPr>
              <w:rPr>
                <w:rFonts w:ascii="Arial" w:hAnsi="Arial" w:cs="Arial"/>
                <w:sz w:val="20"/>
                <w:szCs w:val="20"/>
              </w:rPr>
            </w:pPr>
          </w:p>
          <w:p w14:paraId="6928CCBF" w14:textId="4EF869E5" w:rsidR="00956838" w:rsidRPr="00E9538B" w:rsidRDefault="00956838" w:rsidP="00174AA5">
            <w:pPr>
              <w:rPr>
                <w:rFonts w:ascii="Arial" w:hAnsi="Arial" w:cs="Arial"/>
                <w:iCs/>
                <w:color w:val="000000"/>
                <w:sz w:val="20"/>
                <w:szCs w:val="20"/>
              </w:rPr>
            </w:pPr>
            <w:r w:rsidRPr="00E9538B">
              <w:rPr>
                <w:rFonts w:ascii="Arial" w:hAnsi="Arial" w:cs="Arial"/>
                <w:noProof/>
                <w:color w:val="FFFFFF"/>
                <w:sz w:val="18"/>
                <w:szCs w:val="18"/>
                <w:lang w:eastAsia="en-GB"/>
              </w:rPr>
              <w:drawing>
                <wp:inline distT="0" distB="0" distL="0" distR="0" wp14:anchorId="2E433BCC" wp14:editId="6459C6CA">
                  <wp:extent cx="298450" cy="318135"/>
                  <wp:effectExtent l="0" t="0" r="0" b="0"/>
                  <wp:docPr id="5"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E9538B">
              <w:rPr>
                <w:rFonts w:ascii="Arial" w:hAnsi="Arial" w:cs="Arial"/>
                <w:iCs/>
                <w:color w:val="000000"/>
                <w:sz w:val="20"/>
                <w:szCs w:val="20"/>
              </w:rPr>
              <w:t xml:space="preserve"> </w:t>
            </w:r>
            <w:r w:rsidR="00FD19A6">
              <w:rPr>
                <w:rFonts w:ascii="Arial" w:hAnsi="Arial" w:cs="Arial"/>
                <w:iCs/>
                <w:color w:val="000000"/>
                <w:sz w:val="20"/>
                <w:szCs w:val="20"/>
              </w:rPr>
              <w:t>Maths tea party</w:t>
            </w:r>
            <w:r w:rsidR="00FD19A6">
              <w:rPr>
                <w:rFonts w:ascii="Arial" w:hAnsi="Arial" w:cs="Arial"/>
                <w:iCs/>
                <w:color w:val="000000"/>
                <w:sz w:val="20"/>
                <w:szCs w:val="20"/>
              </w:rPr>
              <w:t xml:space="preserve"> </w:t>
            </w:r>
            <w:r w:rsidR="00194B35">
              <w:rPr>
                <w:rFonts w:ascii="Arial" w:hAnsi="Arial" w:cs="Arial"/>
                <w:iCs/>
                <w:color w:val="000000"/>
                <w:sz w:val="20"/>
                <w:szCs w:val="20"/>
              </w:rPr>
              <w:t>worksheet</w:t>
            </w:r>
            <w:r w:rsidR="008F5644" w:rsidRPr="00E9538B">
              <w:rPr>
                <w:rFonts w:ascii="Arial" w:hAnsi="Arial" w:cs="Arial"/>
                <w:iCs/>
                <w:color w:val="000000"/>
                <w:sz w:val="20"/>
                <w:szCs w:val="20"/>
              </w:rPr>
              <w:t xml:space="preserve"> </w:t>
            </w:r>
          </w:p>
        </w:tc>
      </w:tr>
      <w:tr w:rsidR="00174AA5" w:rsidRPr="00E9538B"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E9538B" w:rsidRDefault="00174AA5" w:rsidP="00174AA5">
            <w:pPr>
              <w:rPr>
                <w:rFonts w:ascii="Arial" w:hAnsi="Arial" w:cs="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E9538B" w:rsidRDefault="00174AA5" w:rsidP="00174AA5">
            <w:pPr>
              <w:rPr>
                <w:rFonts w:ascii="Arial" w:hAnsi="Arial" w:cs="Arial"/>
                <w:sz w:val="20"/>
              </w:rPr>
            </w:pPr>
          </w:p>
        </w:tc>
      </w:tr>
      <w:tr w:rsidR="00174AA5" w:rsidRPr="00E9538B"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E9538B" w:rsidRDefault="00174AA5" w:rsidP="00174AA5">
            <w:pPr>
              <w:rPr>
                <w:rFonts w:ascii="Arial" w:hAnsi="Arial" w:cs="Arial"/>
                <w:b/>
              </w:rPr>
            </w:pPr>
            <w:r w:rsidRPr="00E9538B">
              <w:rPr>
                <w:rFonts w:ascii="Arial" w:hAnsi="Arial" w:cs="Arial"/>
                <w:b/>
              </w:rPr>
              <w:t>Additional websites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E9538B" w:rsidRDefault="00174AA5" w:rsidP="00174AA5">
            <w:pPr>
              <w:rPr>
                <w:rFonts w:ascii="Arial" w:hAnsi="Arial" w:cs="Arial"/>
                <w:sz w:val="20"/>
              </w:rPr>
            </w:pPr>
          </w:p>
        </w:tc>
      </w:tr>
      <w:tr w:rsidR="00174AA5" w:rsidRPr="00E9538B" w14:paraId="72FEA53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7D779FE" w14:textId="77777777" w:rsidR="00194B35" w:rsidRPr="00194B35" w:rsidRDefault="00194B35" w:rsidP="00EF404C">
            <w:pPr>
              <w:pStyle w:val="ListParagraph"/>
              <w:numPr>
                <w:ilvl w:val="0"/>
                <w:numId w:val="7"/>
              </w:numPr>
              <w:rPr>
                <w:rFonts w:ascii="Arial" w:hAnsi="Arial" w:cs="Arial"/>
                <w:sz w:val="20"/>
                <w:szCs w:val="20"/>
              </w:rPr>
            </w:pPr>
            <w:r w:rsidRPr="00194B35">
              <w:rPr>
                <w:rFonts w:ascii="Arial" w:hAnsi="Arial" w:cs="Arial"/>
                <w:sz w:val="20"/>
                <w:szCs w:val="20"/>
              </w:rPr>
              <w:t xml:space="preserve">NRICH has a related activity </w:t>
            </w:r>
            <w:hyperlink r:id="rId11" w:history="1">
              <w:r w:rsidRPr="00194B35">
                <w:rPr>
                  <w:rStyle w:val="Hyperlink"/>
                  <w:rFonts w:ascii="Arial" w:hAnsi="Arial" w:cs="Arial"/>
                  <w:sz w:val="20"/>
                  <w:szCs w:val="20"/>
                </w:rPr>
                <w:t>https://nrich.maths.org/7397/note</w:t>
              </w:r>
            </w:hyperlink>
          </w:p>
          <w:p w14:paraId="4AA9E68E" w14:textId="6076EC91" w:rsidR="00174AA5" w:rsidRPr="00194B35" w:rsidRDefault="00194B35" w:rsidP="00EF404C">
            <w:pPr>
              <w:pStyle w:val="ListParagraph"/>
              <w:numPr>
                <w:ilvl w:val="0"/>
                <w:numId w:val="7"/>
              </w:numPr>
              <w:rPr>
                <w:rFonts w:ascii="Arial" w:hAnsi="Arial" w:cs="Arial"/>
                <w:sz w:val="22"/>
                <w:szCs w:val="22"/>
              </w:rPr>
            </w:pPr>
            <w:r w:rsidRPr="00194B35">
              <w:rPr>
                <w:rFonts w:ascii="Arial" w:hAnsi="Arial" w:cs="Arial"/>
                <w:sz w:val="20"/>
                <w:szCs w:val="20"/>
              </w:rPr>
              <w:t>Any website offering Sudoku problems</w:t>
            </w:r>
          </w:p>
        </w:tc>
      </w:tr>
      <w:tr w:rsidR="00174AA5" w:rsidRPr="00E9538B"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D256841" w14:textId="77777777" w:rsidR="00174AA5" w:rsidRDefault="00174AA5" w:rsidP="00174AA5">
            <w:pPr>
              <w:rPr>
                <w:rFonts w:ascii="Arial" w:hAnsi="Arial" w:cs="Arial"/>
                <w:sz w:val="18"/>
                <w:szCs w:val="18"/>
              </w:rPr>
            </w:pPr>
          </w:p>
          <w:p w14:paraId="2E15CBDC" w14:textId="3C9E3A0A" w:rsidR="00194B35" w:rsidRPr="00E9538B" w:rsidRDefault="00194B35" w:rsidP="00174AA5">
            <w:pPr>
              <w:rPr>
                <w:rFonts w:ascii="Arial" w:hAnsi="Arial" w:cs="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E9538B" w:rsidRDefault="00174AA5" w:rsidP="00174AA5">
            <w:pPr>
              <w:rPr>
                <w:rFonts w:ascii="Arial" w:hAnsi="Arial" w:cs="Arial"/>
                <w:sz w:val="20"/>
              </w:rPr>
            </w:pPr>
          </w:p>
        </w:tc>
      </w:tr>
    </w:tbl>
    <w:p w14:paraId="49839B5C" w14:textId="77777777" w:rsidR="00174AA5" w:rsidRPr="00E9538B" w:rsidRDefault="00174AA5" w:rsidP="00174AA5">
      <w:pPr>
        <w:rPr>
          <w:rFonts w:ascii="Arial" w:hAnsi="Arial" w:cs="Arial"/>
          <w:vanish/>
        </w:rPr>
      </w:pPr>
    </w:p>
    <w:tbl>
      <w:tblPr>
        <w:tblW w:w="11056" w:type="dxa"/>
        <w:tblLayout w:type="fixed"/>
        <w:tblLook w:val="00A0" w:firstRow="1" w:lastRow="0" w:firstColumn="1" w:lastColumn="0" w:noHBand="0" w:noVBand="0"/>
      </w:tblPr>
      <w:tblGrid>
        <w:gridCol w:w="11056"/>
      </w:tblGrid>
      <w:tr w:rsidR="00174AA5" w:rsidRPr="00E9538B" w14:paraId="704F13C6" w14:textId="77777777" w:rsidTr="0040029F">
        <w:tc>
          <w:tcPr>
            <w:tcW w:w="11056" w:type="dxa"/>
            <w:shd w:val="clear" w:color="auto" w:fill="00AED3"/>
            <w:tcMar>
              <w:top w:w="57" w:type="dxa"/>
              <w:left w:w="113" w:type="dxa"/>
              <w:bottom w:w="57" w:type="dxa"/>
              <w:right w:w="57" w:type="dxa"/>
            </w:tcMar>
            <w:vAlign w:val="bottom"/>
          </w:tcPr>
          <w:p w14:paraId="58EBFCD3" w14:textId="3857D489" w:rsidR="00174AA5" w:rsidRPr="00E9538B" w:rsidRDefault="00FB5BA2" w:rsidP="00174AA5">
            <w:pPr>
              <w:rPr>
                <w:rFonts w:ascii="Arial" w:hAnsi="Arial" w:cs="Arial"/>
                <w:color w:val="FFFFFF"/>
              </w:rPr>
            </w:pPr>
            <w:r>
              <w:br w:type="page"/>
            </w:r>
            <w:r w:rsidR="00174AA5" w:rsidRPr="00E9538B">
              <w:rPr>
                <w:rFonts w:ascii="Arial" w:hAnsi="Arial" w:cs="Arial"/>
                <w:b/>
                <w:color w:val="FFFFFF"/>
              </w:rPr>
              <w:t xml:space="preserve">The Engineering Context    </w:t>
            </w:r>
          </w:p>
        </w:tc>
      </w:tr>
      <w:tr w:rsidR="00174AA5" w:rsidRPr="00E9538B" w14:paraId="0A4E7BA7" w14:textId="77777777">
        <w:tc>
          <w:tcPr>
            <w:tcW w:w="11056" w:type="dxa"/>
            <w:shd w:val="clear" w:color="auto" w:fill="FFFFFF"/>
            <w:tcMar>
              <w:top w:w="57" w:type="dxa"/>
              <w:left w:w="113" w:type="dxa"/>
              <w:bottom w:w="57" w:type="dxa"/>
              <w:right w:w="57" w:type="dxa"/>
            </w:tcMar>
            <w:vAlign w:val="center"/>
          </w:tcPr>
          <w:p w14:paraId="24B68D11" w14:textId="7576F514" w:rsidR="00174AA5" w:rsidRPr="00194B35" w:rsidRDefault="00194B35" w:rsidP="00EF404C">
            <w:pPr>
              <w:pStyle w:val="ListParagraph"/>
              <w:numPr>
                <w:ilvl w:val="0"/>
                <w:numId w:val="8"/>
              </w:numPr>
              <w:rPr>
                <w:rFonts w:ascii="Arial" w:hAnsi="Arial" w:cs="Arial"/>
                <w:sz w:val="20"/>
                <w:szCs w:val="20"/>
              </w:rPr>
            </w:pPr>
            <w:r w:rsidRPr="00194B35">
              <w:rPr>
                <w:rFonts w:ascii="Arial" w:hAnsi="Arial" w:cs="Arial"/>
                <w:sz w:val="20"/>
                <w:szCs w:val="20"/>
              </w:rPr>
              <w:t>The power of technology to solve problems. It was almost 200 years before mathematicians were able to prove that Euler was wrong and it took a computer to help them as the task was so great</w:t>
            </w:r>
            <w:r w:rsidR="00FA72C6" w:rsidRPr="00194B35">
              <w:rPr>
                <w:rFonts w:ascii="Arial" w:hAnsi="Arial" w:cs="Arial"/>
                <w:sz w:val="20"/>
                <w:szCs w:val="20"/>
              </w:rPr>
              <w:t>.</w:t>
            </w:r>
          </w:p>
        </w:tc>
      </w:tr>
    </w:tbl>
    <w:p w14:paraId="7FEA6B2A" w14:textId="77777777" w:rsidR="00174AA5" w:rsidRPr="00E9538B" w:rsidRDefault="00174AA5" w:rsidP="00174AA5">
      <w:pPr>
        <w:rPr>
          <w:rFonts w:ascii="Arial" w:hAnsi="Arial" w:cs="Arial"/>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rsidRPr="00E9538B"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E9538B" w:rsidRDefault="00174AA5" w:rsidP="00174AA5">
            <w:pPr>
              <w:rPr>
                <w:rFonts w:ascii="Arial" w:hAnsi="Arial" w:cs="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E9538B" w:rsidRDefault="00174AA5" w:rsidP="00174AA5">
            <w:pPr>
              <w:rPr>
                <w:rFonts w:ascii="Arial" w:hAnsi="Arial" w:cs="Arial"/>
                <w:sz w:val="20"/>
              </w:rPr>
            </w:pPr>
          </w:p>
        </w:tc>
      </w:tr>
    </w:tbl>
    <w:p w14:paraId="70D1D6EF" w14:textId="77777777" w:rsidR="00174AA5" w:rsidRPr="00E9538B" w:rsidRDefault="00174AA5" w:rsidP="00174AA5">
      <w:pPr>
        <w:rPr>
          <w:rFonts w:ascii="Arial" w:hAnsi="Arial" w:cs="Arial"/>
          <w:vanish/>
        </w:rPr>
      </w:pPr>
    </w:p>
    <w:p w14:paraId="409A538E" w14:textId="77777777" w:rsidR="003755E4" w:rsidRDefault="003755E4">
      <w:r>
        <w:br w:type="page"/>
      </w:r>
    </w:p>
    <w:tbl>
      <w:tblPr>
        <w:tblW w:w="11056" w:type="dxa"/>
        <w:tblLayout w:type="fixed"/>
        <w:tblLook w:val="00A0" w:firstRow="1" w:lastRow="0" w:firstColumn="1" w:lastColumn="0" w:noHBand="0" w:noVBand="0"/>
      </w:tblPr>
      <w:tblGrid>
        <w:gridCol w:w="5387"/>
        <w:gridCol w:w="5669"/>
      </w:tblGrid>
      <w:tr w:rsidR="00174AA5" w:rsidRPr="00E9538B" w14:paraId="612AB858" w14:textId="77777777" w:rsidTr="0040029F">
        <w:tc>
          <w:tcPr>
            <w:tcW w:w="11056" w:type="dxa"/>
            <w:gridSpan w:val="2"/>
            <w:shd w:val="clear" w:color="auto" w:fill="00AED3"/>
            <w:tcMar>
              <w:top w:w="57" w:type="dxa"/>
              <w:left w:w="113" w:type="dxa"/>
              <w:bottom w:w="57" w:type="dxa"/>
              <w:right w:w="57" w:type="dxa"/>
            </w:tcMar>
            <w:vAlign w:val="bottom"/>
          </w:tcPr>
          <w:p w14:paraId="3D2F7866" w14:textId="6DDFDFD1" w:rsidR="00174AA5" w:rsidRPr="00E9538B" w:rsidRDefault="00174AA5" w:rsidP="00174AA5">
            <w:pPr>
              <w:rPr>
                <w:rFonts w:ascii="Arial" w:hAnsi="Arial" w:cs="Arial"/>
                <w:color w:val="FFFFFF"/>
              </w:rPr>
            </w:pPr>
            <w:r w:rsidRPr="00E9538B">
              <w:rPr>
                <w:rFonts w:ascii="Arial" w:hAnsi="Arial" w:cs="Arial"/>
                <w:b/>
                <w:color w:val="FFFFFF"/>
              </w:rPr>
              <w:lastRenderedPageBreak/>
              <w:t>Curriculum links</w:t>
            </w:r>
          </w:p>
        </w:tc>
      </w:tr>
      <w:tr w:rsidR="00174AA5" w:rsidRPr="00E9538B" w14:paraId="1E68401B" w14:textId="77777777" w:rsidTr="00A96B95">
        <w:tc>
          <w:tcPr>
            <w:tcW w:w="5387" w:type="dxa"/>
            <w:shd w:val="clear" w:color="auto" w:fill="FFFFFF"/>
            <w:tcMar>
              <w:top w:w="57" w:type="dxa"/>
              <w:left w:w="113" w:type="dxa"/>
              <w:bottom w:w="57" w:type="dxa"/>
              <w:right w:w="57" w:type="dxa"/>
            </w:tcMar>
          </w:tcPr>
          <w:p w14:paraId="3934CD1A" w14:textId="77777777" w:rsidR="00EF404C" w:rsidRPr="00EF404C" w:rsidRDefault="00EF404C" w:rsidP="00FA72C6">
            <w:pPr>
              <w:rPr>
                <w:rFonts w:ascii="Arial" w:hAnsi="Arial" w:cs="Arial"/>
                <w:b/>
                <w:bCs/>
                <w:sz w:val="20"/>
                <w:szCs w:val="20"/>
              </w:rPr>
            </w:pPr>
            <w:r w:rsidRPr="00EF404C">
              <w:rPr>
                <w:rFonts w:ascii="Arial" w:hAnsi="Arial" w:cs="Arial"/>
                <w:b/>
                <w:bCs/>
                <w:sz w:val="20"/>
                <w:szCs w:val="20"/>
              </w:rPr>
              <w:t xml:space="preserve">England </w:t>
            </w:r>
          </w:p>
          <w:p w14:paraId="151ED351" w14:textId="77777777" w:rsidR="00EF404C" w:rsidRPr="00EF404C" w:rsidRDefault="00EF404C" w:rsidP="00EF404C">
            <w:pPr>
              <w:rPr>
                <w:rFonts w:ascii="Arial" w:hAnsi="Arial" w:cs="Arial"/>
                <w:sz w:val="20"/>
                <w:szCs w:val="20"/>
              </w:rPr>
            </w:pPr>
            <w:r w:rsidRPr="00EF404C">
              <w:rPr>
                <w:rFonts w:ascii="Arial" w:hAnsi="Arial" w:cs="Arial"/>
                <w:sz w:val="20"/>
                <w:szCs w:val="20"/>
              </w:rPr>
              <w:t>From the aims of the National Curriculum</w:t>
            </w:r>
          </w:p>
          <w:p w14:paraId="5A9D8997" w14:textId="77777777" w:rsidR="00EF404C" w:rsidRPr="00EF404C" w:rsidRDefault="00EF404C" w:rsidP="00EF404C">
            <w:pPr>
              <w:rPr>
                <w:rFonts w:ascii="Arial" w:hAnsi="Arial" w:cs="Arial"/>
                <w:sz w:val="20"/>
                <w:szCs w:val="20"/>
              </w:rPr>
            </w:pPr>
            <w:r w:rsidRPr="00EF404C">
              <w:rPr>
                <w:rFonts w:ascii="Arial" w:hAnsi="Arial" w:cs="Arial"/>
                <w:sz w:val="20"/>
                <w:szCs w:val="20"/>
              </w:rPr>
              <w:t>The national curriculum for mathematics aims to ensure that all pupils:</w:t>
            </w:r>
          </w:p>
          <w:p w14:paraId="68B4446A" w14:textId="77777777" w:rsidR="00EF404C" w:rsidRPr="00EF404C" w:rsidRDefault="00EF404C" w:rsidP="00EF404C">
            <w:pPr>
              <w:pStyle w:val="ListParagraph"/>
              <w:numPr>
                <w:ilvl w:val="0"/>
                <w:numId w:val="5"/>
              </w:numPr>
              <w:rPr>
                <w:rFonts w:ascii="Arial" w:hAnsi="Arial" w:cs="Arial"/>
                <w:sz w:val="20"/>
                <w:szCs w:val="20"/>
              </w:rPr>
            </w:pPr>
            <w:r w:rsidRPr="00EF404C">
              <w:rPr>
                <w:rFonts w:ascii="Arial" w:hAnsi="Arial" w:cs="Arial"/>
                <w:sz w:val="20"/>
                <w:szCs w:val="20"/>
              </w:rPr>
              <w:t>become fluent in the fundamentals of mathematics, including through varied and frequent practice with increasingly complex problems over time, so that pupils develop conceptual understanding and the ability to recall and apply knowledge rapidly and accurately.</w:t>
            </w:r>
          </w:p>
          <w:p w14:paraId="66B17930" w14:textId="77777777" w:rsidR="00EF404C" w:rsidRPr="00EF404C" w:rsidRDefault="00EF404C" w:rsidP="00EF404C">
            <w:pPr>
              <w:pStyle w:val="ListParagraph"/>
              <w:numPr>
                <w:ilvl w:val="0"/>
                <w:numId w:val="5"/>
              </w:numPr>
              <w:rPr>
                <w:rFonts w:ascii="Arial" w:hAnsi="Arial" w:cs="Arial"/>
                <w:sz w:val="20"/>
                <w:szCs w:val="20"/>
              </w:rPr>
            </w:pPr>
            <w:r w:rsidRPr="00EF404C">
              <w:rPr>
                <w:rFonts w:ascii="Arial" w:hAnsi="Arial" w:cs="Arial"/>
                <w:sz w:val="20"/>
                <w:szCs w:val="20"/>
              </w:rPr>
              <w:t>reason mathematically by following a line of enquiry, conjecturing relationships and generalisations, and developing an argument, justification or proof using mathematical language</w:t>
            </w:r>
          </w:p>
          <w:p w14:paraId="418308BE" w14:textId="77777777" w:rsidR="00EF404C" w:rsidRPr="00EF404C" w:rsidRDefault="00EF404C" w:rsidP="00EF404C">
            <w:pPr>
              <w:pStyle w:val="ListParagraph"/>
              <w:numPr>
                <w:ilvl w:val="0"/>
                <w:numId w:val="5"/>
              </w:numPr>
              <w:rPr>
                <w:rFonts w:ascii="Arial" w:hAnsi="Arial" w:cs="Arial"/>
                <w:sz w:val="20"/>
                <w:szCs w:val="20"/>
              </w:rPr>
            </w:pPr>
            <w:r w:rsidRPr="00EF404C">
              <w:rPr>
                <w:rFonts w:ascii="Arial" w:hAnsi="Arial" w:cs="Arial"/>
                <w:sz w:val="20"/>
                <w:szCs w:val="20"/>
              </w:rPr>
              <w:t>can solve problems by applying their mathematics to a variety of routine and non-routine problems with increasing sophistication, including breaking down problems into a series of simpler steps and persevering in seeking solutions</w:t>
            </w:r>
          </w:p>
          <w:p w14:paraId="5AF346DA" w14:textId="77777777" w:rsidR="00EF404C" w:rsidRPr="00EF404C" w:rsidRDefault="00EF404C" w:rsidP="00EF404C">
            <w:pPr>
              <w:pStyle w:val="ListParagraph"/>
              <w:rPr>
                <w:rFonts w:ascii="Arial" w:hAnsi="Arial" w:cs="Arial"/>
                <w:sz w:val="20"/>
                <w:szCs w:val="20"/>
              </w:rPr>
            </w:pPr>
          </w:p>
          <w:p w14:paraId="41F1ED44" w14:textId="77777777" w:rsidR="00EF404C" w:rsidRPr="00EF404C" w:rsidRDefault="00EF404C" w:rsidP="00EF404C">
            <w:pPr>
              <w:rPr>
                <w:rFonts w:ascii="Arial" w:hAnsi="Arial" w:cs="Arial"/>
                <w:sz w:val="20"/>
                <w:szCs w:val="20"/>
              </w:rPr>
            </w:pPr>
            <w:r w:rsidRPr="00EF404C">
              <w:rPr>
                <w:rFonts w:ascii="Arial" w:hAnsi="Arial" w:cs="Arial"/>
                <w:sz w:val="20"/>
                <w:szCs w:val="20"/>
              </w:rPr>
              <w:t>Year 5 Geometry – Position and direction</w:t>
            </w:r>
          </w:p>
          <w:p w14:paraId="79281BE5" w14:textId="24CCF6F4" w:rsidR="00EF404C" w:rsidRDefault="00EF404C" w:rsidP="00EF404C">
            <w:pPr>
              <w:pStyle w:val="ListParagraph"/>
              <w:numPr>
                <w:ilvl w:val="0"/>
                <w:numId w:val="5"/>
              </w:numPr>
              <w:rPr>
                <w:rFonts w:ascii="Arial" w:hAnsi="Arial" w:cs="Arial"/>
                <w:sz w:val="20"/>
                <w:szCs w:val="20"/>
              </w:rPr>
            </w:pPr>
            <w:r w:rsidRPr="00EF404C">
              <w:rPr>
                <w:rFonts w:ascii="Arial" w:hAnsi="Arial" w:cs="Arial"/>
                <w:sz w:val="20"/>
                <w:szCs w:val="20"/>
              </w:rPr>
              <w:t>identify, describe and represent the position of a shape following a reflection or translation, using the appropriate language, and know that the shape has not changed</w:t>
            </w:r>
          </w:p>
          <w:p w14:paraId="662ABAB1" w14:textId="77777777" w:rsidR="00EF404C" w:rsidRPr="00EF404C" w:rsidRDefault="00EF404C" w:rsidP="00EF404C">
            <w:pPr>
              <w:pStyle w:val="ListParagraph"/>
              <w:ind w:left="360"/>
              <w:rPr>
                <w:rFonts w:ascii="Arial" w:hAnsi="Arial" w:cs="Arial"/>
                <w:sz w:val="20"/>
                <w:szCs w:val="20"/>
              </w:rPr>
            </w:pPr>
          </w:p>
          <w:p w14:paraId="12C32A5D" w14:textId="77777777" w:rsidR="00EF404C" w:rsidRPr="00EF404C" w:rsidRDefault="00EF404C" w:rsidP="00EF404C">
            <w:pPr>
              <w:rPr>
                <w:rFonts w:ascii="Arial" w:hAnsi="Arial" w:cs="Arial"/>
                <w:sz w:val="20"/>
                <w:szCs w:val="20"/>
              </w:rPr>
            </w:pPr>
            <w:r w:rsidRPr="00EF404C">
              <w:rPr>
                <w:rFonts w:ascii="Arial" w:hAnsi="Arial" w:cs="Arial"/>
                <w:sz w:val="20"/>
                <w:szCs w:val="20"/>
              </w:rPr>
              <w:t>Year 6 Algebra</w:t>
            </w:r>
          </w:p>
          <w:p w14:paraId="643CE329" w14:textId="4E711C0E" w:rsidR="00EF404C" w:rsidRPr="00EF404C" w:rsidRDefault="00EF404C" w:rsidP="00EF404C">
            <w:pPr>
              <w:pStyle w:val="ListParagraph"/>
              <w:numPr>
                <w:ilvl w:val="0"/>
                <w:numId w:val="5"/>
              </w:numPr>
              <w:rPr>
                <w:rFonts w:ascii="Arial" w:hAnsi="Arial" w:cs="Arial"/>
                <w:sz w:val="20"/>
                <w:szCs w:val="20"/>
              </w:rPr>
            </w:pPr>
            <w:r>
              <w:rPr>
                <w:rFonts w:ascii="Arial" w:hAnsi="Arial" w:cs="Arial"/>
                <w:sz w:val="20"/>
                <w:szCs w:val="20"/>
              </w:rPr>
              <w:t>u</w:t>
            </w:r>
            <w:r w:rsidRPr="00EF404C">
              <w:rPr>
                <w:rFonts w:ascii="Arial" w:hAnsi="Arial" w:cs="Arial"/>
                <w:sz w:val="20"/>
                <w:szCs w:val="20"/>
              </w:rPr>
              <w:t>se simple formulae</w:t>
            </w:r>
          </w:p>
          <w:p w14:paraId="74A2232D" w14:textId="6A13FAAE" w:rsidR="00E06E8D" w:rsidRPr="00E9538B" w:rsidRDefault="00E06E8D" w:rsidP="00EF404C">
            <w:pPr>
              <w:pStyle w:val="ListParagraph"/>
              <w:ind w:left="360"/>
              <w:rPr>
                <w:rFonts w:ascii="Arial" w:hAnsi="Arial" w:cs="Arial"/>
                <w:sz w:val="18"/>
                <w:szCs w:val="18"/>
              </w:rPr>
            </w:pPr>
          </w:p>
        </w:tc>
        <w:tc>
          <w:tcPr>
            <w:tcW w:w="5669" w:type="dxa"/>
            <w:shd w:val="clear" w:color="auto" w:fill="FFFFFF"/>
          </w:tcPr>
          <w:p w14:paraId="14752DDC" w14:textId="77777777" w:rsidR="00FA72C6" w:rsidRPr="00E9538B" w:rsidRDefault="00FA72C6" w:rsidP="00FA72C6">
            <w:pPr>
              <w:rPr>
                <w:rFonts w:ascii="Arial" w:hAnsi="Arial" w:cs="Arial"/>
                <w:b/>
                <w:bCs/>
                <w:sz w:val="20"/>
                <w:szCs w:val="20"/>
              </w:rPr>
            </w:pPr>
            <w:r w:rsidRPr="00E9538B">
              <w:rPr>
                <w:rFonts w:ascii="Arial" w:hAnsi="Arial" w:cs="Arial"/>
                <w:b/>
                <w:bCs/>
                <w:sz w:val="20"/>
                <w:szCs w:val="20"/>
              </w:rPr>
              <w:t>Northern Ireland Curriculum</w:t>
            </w:r>
          </w:p>
          <w:p w14:paraId="25B69DBF" w14:textId="77777777" w:rsidR="00EF404C" w:rsidRPr="00EF404C" w:rsidRDefault="00EF404C" w:rsidP="00EF404C">
            <w:pPr>
              <w:rPr>
                <w:rFonts w:ascii="Arial" w:hAnsi="Arial" w:cs="Arial"/>
                <w:sz w:val="20"/>
                <w:szCs w:val="20"/>
              </w:rPr>
            </w:pPr>
            <w:r w:rsidRPr="00EF404C">
              <w:rPr>
                <w:rFonts w:ascii="Arial" w:hAnsi="Arial" w:cs="Arial"/>
                <w:sz w:val="20"/>
                <w:szCs w:val="20"/>
              </w:rPr>
              <w:t>Processes in mathematics</w:t>
            </w:r>
          </w:p>
          <w:p w14:paraId="69CE7317" w14:textId="77777777" w:rsidR="00EF404C" w:rsidRPr="00EF404C" w:rsidRDefault="00EF404C" w:rsidP="00EF404C">
            <w:pPr>
              <w:rPr>
                <w:rFonts w:ascii="Arial" w:hAnsi="Arial" w:cs="Arial"/>
                <w:sz w:val="20"/>
                <w:szCs w:val="20"/>
              </w:rPr>
            </w:pPr>
            <w:r w:rsidRPr="00EF404C">
              <w:rPr>
                <w:rFonts w:ascii="Arial" w:hAnsi="Arial" w:cs="Arial"/>
                <w:sz w:val="20"/>
                <w:szCs w:val="20"/>
              </w:rPr>
              <w:t>Making and monitoring decisions</w:t>
            </w:r>
          </w:p>
          <w:p w14:paraId="302216DE" w14:textId="77777777" w:rsidR="00EF404C" w:rsidRPr="00EF404C" w:rsidRDefault="00EF404C" w:rsidP="00EF404C">
            <w:pPr>
              <w:pStyle w:val="ListParagraph"/>
              <w:numPr>
                <w:ilvl w:val="0"/>
                <w:numId w:val="11"/>
              </w:numPr>
              <w:rPr>
                <w:rFonts w:ascii="Arial" w:hAnsi="Arial" w:cs="Arial"/>
                <w:sz w:val="20"/>
                <w:szCs w:val="20"/>
              </w:rPr>
            </w:pPr>
            <w:r w:rsidRPr="00EF404C">
              <w:rPr>
                <w:rFonts w:ascii="Arial" w:hAnsi="Arial" w:cs="Arial"/>
                <w:sz w:val="20"/>
                <w:szCs w:val="20"/>
              </w:rPr>
              <w:t>Plan and organize their work, learning to work systematically</w:t>
            </w:r>
          </w:p>
          <w:p w14:paraId="26D41080" w14:textId="77777777" w:rsidR="00EF404C" w:rsidRPr="00EF404C" w:rsidRDefault="00EF404C" w:rsidP="00EF404C">
            <w:pPr>
              <w:pStyle w:val="ListParagraph"/>
              <w:numPr>
                <w:ilvl w:val="0"/>
                <w:numId w:val="11"/>
              </w:numPr>
              <w:rPr>
                <w:rFonts w:ascii="Arial" w:hAnsi="Arial" w:cs="Arial"/>
                <w:sz w:val="20"/>
                <w:szCs w:val="20"/>
              </w:rPr>
            </w:pPr>
            <w:r w:rsidRPr="00EF404C">
              <w:rPr>
                <w:rFonts w:ascii="Arial" w:hAnsi="Arial" w:cs="Arial"/>
                <w:sz w:val="20"/>
                <w:szCs w:val="20"/>
              </w:rPr>
              <w:t>Develop a range of strategies for problem-solving, looking for ways to overcome difficulties</w:t>
            </w:r>
          </w:p>
          <w:p w14:paraId="3089CDC7" w14:textId="77777777" w:rsidR="00EF404C" w:rsidRPr="00EF404C" w:rsidRDefault="00EF404C" w:rsidP="00EF404C">
            <w:pPr>
              <w:rPr>
                <w:rFonts w:ascii="Arial" w:hAnsi="Arial" w:cs="Arial"/>
                <w:sz w:val="20"/>
                <w:szCs w:val="20"/>
              </w:rPr>
            </w:pPr>
          </w:p>
          <w:p w14:paraId="31A80583" w14:textId="77777777" w:rsidR="00EF404C" w:rsidRPr="00EF404C" w:rsidRDefault="00EF404C" w:rsidP="00EF404C">
            <w:pPr>
              <w:rPr>
                <w:rFonts w:ascii="Arial" w:hAnsi="Arial" w:cs="Arial"/>
                <w:sz w:val="20"/>
                <w:szCs w:val="20"/>
              </w:rPr>
            </w:pPr>
            <w:r w:rsidRPr="00EF404C">
              <w:rPr>
                <w:rFonts w:ascii="Arial" w:hAnsi="Arial" w:cs="Arial"/>
                <w:sz w:val="20"/>
                <w:szCs w:val="20"/>
              </w:rPr>
              <w:t>Communicating mathematically</w:t>
            </w:r>
          </w:p>
          <w:p w14:paraId="15E8519A" w14:textId="77777777" w:rsidR="00EF404C" w:rsidRPr="00EF404C" w:rsidRDefault="00EF404C" w:rsidP="00EF404C">
            <w:pPr>
              <w:pStyle w:val="ListParagraph"/>
              <w:numPr>
                <w:ilvl w:val="0"/>
                <w:numId w:val="12"/>
              </w:numPr>
              <w:rPr>
                <w:rFonts w:ascii="Arial" w:hAnsi="Arial" w:cs="Arial"/>
                <w:sz w:val="20"/>
                <w:szCs w:val="20"/>
              </w:rPr>
            </w:pPr>
            <w:r w:rsidRPr="00EF404C">
              <w:rPr>
                <w:rFonts w:ascii="Arial" w:hAnsi="Arial" w:cs="Arial"/>
                <w:sz w:val="20"/>
                <w:szCs w:val="20"/>
              </w:rPr>
              <w:t>Compare their ideas and methods of working with others</w:t>
            </w:r>
          </w:p>
          <w:p w14:paraId="0C8F40B6" w14:textId="77777777" w:rsidR="00EF404C" w:rsidRPr="00EF404C" w:rsidRDefault="00EF404C" w:rsidP="00EF404C">
            <w:pPr>
              <w:pStyle w:val="ListParagraph"/>
              <w:numPr>
                <w:ilvl w:val="0"/>
                <w:numId w:val="12"/>
              </w:numPr>
              <w:rPr>
                <w:rFonts w:ascii="Arial" w:hAnsi="Arial" w:cs="Arial"/>
                <w:sz w:val="20"/>
                <w:szCs w:val="20"/>
              </w:rPr>
            </w:pPr>
            <w:r w:rsidRPr="00EF404C">
              <w:rPr>
                <w:rFonts w:ascii="Arial" w:hAnsi="Arial" w:cs="Arial"/>
                <w:sz w:val="20"/>
                <w:szCs w:val="20"/>
              </w:rPr>
              <w:t>Present information and results clearly</w:t>
            </w:r>
          </w:p>
          <w:p w14:paraId="6EB24FB2" w14:textId="77777777" w:rsidR="00EF404C" w:rsidRPr="00EF404C" w:rsidRDefault="00EF404C" w:rsidP="00EF404C">
            <w:pPr>
              <w:rPr>
                <w:rFonts w:ascii="Arial" w:hAnsi="Arial" w:cs="Arial"/>
                <w:sz w:val="20"/>
                <w:szCs w:val="20"/>
              </w:rPr>
            </w:pPr>
          </w:p>
          <w:p w14:paraId="49A847BD" w14:textId="77777777" w:rsidR="00EF404C" w:rsidRPr="00EF404C" w:rsidRDefault="00EF404C" w:rsidP="00EF404C">
            <w:pPr>
              <w:rPr>
                <w:rFonts w:ascii="Arial" w:hAnsi="Arial" w:cs="Arial"/>
                <w:sz w:val="20"/>
                <w:szCs w:val="20"/>
              </w:rPr>
            </w:pPr>
            <w:r w:rsidRPr="00EF404C">
              <w:rPr>
                <w:rFonts w:ascii="Arial" w:hAnsi="Arial" w:cs="Arial"/>
                <w:sz w:val="20"/>
                <w:szCs w:val="20"/>
              </w:rPr>
              <w:t>Mathematical reasoning</w:t>
            </w:r>
          </w:p>
          <w:p w14:paraId="57D50309" w14:textId="77777777" w:rsidR="00EF404C" w:rsidRPr="00EF404C" w:rsidRDefault="00EF404C" w:rsidP="00EF404C">
            <w:pPr>
              <w:pStyle w:val="ListParagraph"/>
              <w:numPr>
                <w:ilvl w:val="0"/>
                <w:numId w:val="13"/>
              </w:numPr>
              <w:rPr>
                <w:rFonts w:ascii="Arial" w:hAnsi="Arial" w:cs="Arial"/>
                <w:sz w:val="20"/>
                <w:szCs w:val="20"/>
              </w:rPr>
            </w:pPr>
            <w:r w:rsidRPr="00EF404C">
              <w:rPr>
                <w:rFonts w:ascii="Arial" w:hAnsi="Arial" w:cs="Arial"/>
                <w:sz w:val="20"/>
                <w:szCs w:val="20"/>
              </w:rPr>
              <w:t>Recognize general patterns and relationships and make predictions about them</w:t>
            </w:r>
          </w:p>
          <w:p w14:paraId="79A08702" w14:textId="63433E37" w:rsidR="00174AA5" w:rsidRPr="00E9538B" w:rsidRDefault="00174AA5" w:rsidP="00EF404C">
            <w:pPr>
              <w:ind w:left="284"/>
              <w:rPr>
                <w:rFonts w:ascii="Arial" w:hAnsi="Arial" w:cs="Arial"/>
                <w:sz w:val="18"/>
                <w:szCs w:val="18"/>
              </w:rPr>
            </w:pPr>
          </w:p>
        </w:tc>
      </w:tr>
      <w:tr w:rsidR="00174AA5" w:rsidRPr="00E9538B" w14:paraId="5E40A87B" w14:textId="77777777" w:rsidTr="00A96B95">
        <w:tc>
          <w:tcPr>
            <w:tcW w:w="5387" w:type="dxa"/>
            <w:shd w:val="clear" w:color="auto" w:fill="FFFFFF"/>
            <w:tcMar>
              <w:top w:w="57" w:type="dxa"/>
              <w:left w:w="113" w:type="dxa"/>
              <w:bottom w:w="57" w:type="dxa"/>
              <w:right w:w="57" w:type="dxa"/>
            </w:tcMar>
          </w:tcPr>
          <w:p w14:paraId="35B08AEE" w14:textId="77777777" w:rsidR="00FA72C6" w:rsidRPr="00EF404C" w:rsidRDefault="00FA72C6" w:rsidP="00FA72C6">
            <w:pPr>
              <w:rPr>
                <w:rFonts w:ascii="Arial" w:hAnsi="Arial" w:cs="Arial"/>
                <w:b/>
                <w:sz w:val="20"/>
                <w:szCs w:val="20"/>
              </w:rPr>
            </w:pPr>
            <w:r w:rsidRPr="00EF404C">
              <w:rPr>
                <w:rFonts w:ascii="Arial" w:hAnsi="Arial" w:cs="Arial"/>
                <w:b/>
                <w:sz w:val="20"/>
                <w:szCs w:val="20"/>
              </w:rPr>
              <w:t>Scotland: Curriculum for Excellence</w:t>
            </w:r>
          </w:p>
          <w:p w14:paraId="4D3C251C" w14:textId="77777777" w:rsidR="00EF404C" w:rsidRPr="00EF404C" w:rsidRDefault="00EF404C" w:rsidP="00EF404C">
            <w:pPr>
              <w:rPr>
                <w:rFonts w:ascii="Arial" w:hAnsi="Arial" w:cs="Arial"/>
                <w:sz w:val="20"/>
                <w:szCs w:val="20"/>
              </w:rPr>
            </w:pPr>
            <w:r w:rsidRPr="00EF404C">
              <w:rPr>
                <w:rFonts w:ascii="Arial" w:hAnsi="Arial" w:cs="Arial"/>
                <w:sz w:val="20"/>
                <w:szCs w:val="20"/>
              </w:rPr>
              <w:t>My learning in mathematics enables me to:</w:t>
            </w:r>
          </w:p>
          <w:p w14:paraId="17688182" w14:textId="77777777" w:rsidR="00EF404C" w:rsidRPr="00EF404C" w:rsidRDefault="00EF404C" w:rsidP="00EF404C">
            <w:pPr>
              <w:pStyle w:val="ListParagraph"/>
              <w:numPr>
                <w:ilvl w:val="0"/>
                <w:numId w:val="10"/>
              </w:numPr>
              <w:rPr>
                <w:rFonts w:ascii="Arial" w:hAnsi="Arial" w:cs="Arial"/>
                <w:sz w:val="20"/>
                <w:szCs w:val="20"/>
              </w:rPr>
            </w:pPr>
            <w:r w:rsidRPr="00EF404C">
              <w:rPr>
                <w:rFonts w:ascii="Arial" w:hAnsi="Arial" w:cs="Arial"/>
                <w:sz w:val="20"/>
                <w:szCs w:val="20"/>
              </w:rPr>
              <w:t xml:space="preserve">engage with more abstract mathematical concepts and develop important new kinds of thinking </w:t>
            </w:r>
          </w:p>
          <w:p w14:paraId="1F3D2601" w14:textId="77777777" w:rsidR="00EF404C" w:rsidRPr="00EF404C" w:rsidRDefault="00EF404C" w:rsidP="00EF404C">
            <w:pPr>
              <w:pStyle w:val="ListParagraph"/>
              <w:numPr>
                <w:ilvl w:val="0"/>
                <w:numId w:val="10"/>
              </w:numPr>
              <w:rPr>
                <w:rFonts w:ascii="Arial" w:hAnsi="Arial" w:cs="Arial"/>
                <w:sz w:val="20"/>
                <w:szCs w:val="20"/>
              </w:rPr>
            </w:pPr>
            <w:r w:rsidRPr="00EF404C">
              <w:rPr>
                <w:rFonts w:ascii="Arial" w:hAnsi="Arial" w:cs="Arial"/>
                <w:sz w:val="20"/>
                <w:szCs w:val="20"/>
              </w:rPr>
              <w:t xml:space="preserve">understand the application of mathematics, its impact on our society past and present, and its potential for the future </w:t>
            </w:r>
          </w:p>
          <w:p w14:paraId="07E7BCAC" w14:textId="6452FE5D" w:rsidR="00EF404C" w:rsidRDefault="00EF404C" w:rsidP="00EF404C">
            <w:pPr>
              <w:pStyle w:val="ListParagraph"/>
              <w:numPr>
                <w:ilvl w:val="0"/>
                <w:numId w:val="10"/>
              </w:numPr>
              <w:rPr>
                <w:rFonts w:ascii="Arial" w:hAnsi="Arial" w:cs="Arial"/>
                <w:sz w:val="20"/>
                <w:szCs w:val="20"/>
              </w:rPr>
            </w:pPr>
            <w:r w:rsidRPr="00EF404C">
              <w:rPr>
                <w:rFonts w:ascii="Arial" w:hAnsi="Arial" w:cs="Arial"/>
                <w:sz w:val="20"/>
                <w:szCs w:val="20"/>
              </w:rPr>
              <w:t xml:space="preserve">apply skills and understanding creatively and logically to solve problems, within a variety of contexts </w:t>
            </w:r>
          </w:p>
          <w:p w14:paraId="5EF53529" w14:textId="3D1501F9" w:rsidR="00EF404C" w:rsidRDefault="00EF404C" w:rsidP="00EF404C">
            <w:pPr>
              <w:rPr>
                <w:rFonts w:ascii="Arial" w:hAnsi="Arial" w:cs="Arial"/>
                <w:sz w:val="20"/>
                <w:szCs w:val="20"/>
              </w:rPr>
            </w:pPr>
          </w:p>
          <w:p w14:paraId="19E8A13F" w14:textId="77777777" w:rsidR="00EF404C" w:rsidRPr="00EF404C" w:rsidRDefault="00EF404C" w:rsidP="00EF404C">
            <w:pPr>
              <w:rPr>
                <w:rFonts w:ascii="Arial" w:hAnsi="Arial" w:cs="Arial"/>
                <w:sz w:val="20"/>
                <w:szCs w:val="20"/>
              </w:rPr>
            </w:pPr>
          </w:p>
          <w:p w14:paraId="603DD0D3" w14:textId="77777777" w:rsidR="00EF404C" w:rsidRPr="00EF404C" w:rsidRDefault="00EF404C" w:rsidP="00EF404C">
            <w:pPr>
              <w:pStyle w:val="ListParagraph"/>
              <w:numPr>
                <w:ilvl w:val="0"/>
                <w:numId w:val="10"/>
              </w:numPr>
              <w:rPr>
                <w:rFonts w:ascii="Arial" w:hAnsi="Arial" w:cs="Arial"/>
                <w:sz w:val="20"/>
                <w:szCs w:val="20"/>
              </w:rPr>
            </w:pPr>
            <w:r w:rsidRPr="00EF404C">
              <w:rPr>
                <w:rFonts w:ascii="Arial" w:hAnsi="Arial" w:cs="Arial"/>
                <w:sz w:val="20"/>
                <w:szCs w:val="20"/>
              </w:rPr>
              <w:t>appreciate how the imaginative and effective use of technologies can enhance the development of skills and concepts.</w:t>
            </w:r>
          </w:p>
          <w:p w14:paraId="3E810D4A" w14:textId="77777777" w:rsidR="00EF404C" w:rsidRPr="00EF404C" w:rsidRDefault="00EF404C" w:rsidP="00EF404C">
            <w:pPr>
              <w:rPr>
                <w:rFonts w:ascii="Arial" w:hAnsi="Arial" w:cs="Arial"/>
                <w:sz w:val="20"/>
                <w:szCs w:val="20"/>
              </w:rPr>
            </w:pPr>
          </w:p>
          <w:p w14:paraId="77E7932A" w14:textId="77777777" w:rsidR="00EF404C" w:rsidRPr="00EF404C" w:rsidRDefault="00EF404C" w:rsidP="00EF404C">
            <w:pPr>
              <w:rPr>
                <w:rFonts w:ascii="Arial" w:hAnsi="Arial" w:cs="Arial"/>
                <w:sz w:val="20"/>
                <w:szCs w:val="20"/>
              </w:rPr>
            </w:pPr>
            <w:r w:rsidRPr="00EF404C">
              <w:rPr>
                <w:rFonts w:ascii="Arial" w:hAnsi="Arial" w:cs="Arial"/>
                <w:sz w:val="20"/>
                <w:szCs w:val="20"/>
              </w:rPr>
              <w:t xml:space="preserve">I have worked with others to research a famous mathematician and the work they are known for, or </w:t>
            </w:r>
            <w:r w:rsidRPr="00EF404C">
              <w:rPr>
                <w:rFonts w:ascii="Arial" w:hAnsi="Arial" w:cs="Arial"/>
                <w:sz w:val="20"/>
                <w:szCs w:val="20"/>
              </w:rPr>
              <w:lastRenderedPageBreak/>
              <w:t xml:space="preserve">investigated a mathematical topic, and have prepared and delivered a short presentation. </w:t>
            </w:r>
            <w:r w:rsidRPr="00EF404C">
              <w:rPr>
                <w:rFonts w:ascii="Arial" w:hAnsi="Arial" w:cs="Arial"/>
                <w:b/>
                <w:bCs/>
                <w:sz w:val="20"/>
                <w:szCs w:val="20"/>
              </w:rPr>
              <w:t>MTH 3-12a</w:t>
            </w:r>
          </w:p>
          <w:p w14:paraId="698DACA8" w14:textId="1C5C65BE" w:rsidR="00174AA5" w:rsidRPr="00EF404C" w:rsidRDefault="00174AA5" w:rsidP="00EF404C">
            <w:pPr>
              <w:ind w:left="284"/>
              <w:rPr>
                <w:rFonts w:ascii="Arial" w:hAnsi="Arial" w:cs="Arial"/>
                <w:sz w:val="20"/>
                <w:szCs w:val="20"/>
              </w:rPr>
            </w:pPr>
          </w:p>
        </w:tc>
        <w:tc>
          <w:tcPr>
            <w:tcW w:w="5669" w:type="dxa"/>
            <w:shd w:val="clear" w:color="auto" w:fill="FFFFFF"/>
          </w:tcPr>
          <w:p w14:paraId="3CB10C97" w14:textId="77777777" w:rsidR="00FA72C6" w:rsidRPr="00E9538B" w:rsidRDefault="00FA72C6" w:rsidP="00FA72C6">
            <w:pPr>
              <w:rPr>
                <w:rFonts w:ascii="Arial" w:hAnsi="Arial" w:cs="Arial"/>
                <w:b/>
                <w:bCs/>
                <w:sz w:val="20"/>
                <w:szCs w:val="20"/>
              </w:rPr>
            </w:pPr>
            <w:r w:rsidRPr="00E9538B">
              <w:rPr>
                <w:rFonts w:ascii="Arial" w:hAnsi="Arial" w:cs="Arial"/>
                <w:b/>
                <w:bCs/>
                <w:sz w:val="20"/>
                <w:szCs w:val="20"/>
              </w:rPr>
              <w:lastRenderedPageBreak/>
              <w:t xml:space="preserve">Wales: National Curriculum </w:t>
            </w:r>
          </w:p>
          <w:p w14:paraId="0E7BAA91" w14:textId="77777777" w:rsidR="00EF404C" w:rsidRPr="00EF404C" w:rsidRDefault="00EF404C" w:rsidP="00EF404C">
            <w:pPr>
              <w:rPr>
                <w:rFonts w:ascii="Arial" w:hAnsi="Arial" w:cs="Arial"/>
                <w:sz w:val="20"/>
                <w:szCs w:val="20"/>
              </w:rPr>
            </w:pPr>
            <w:r w:rsidRPr="00EF404C">
              <w:rPr>
                <w:rFonts w:ascii="Arial" w:hAnsi="Arial" w:cs="Arial"/>
                <w:sz w:val="20"/>
                <w:szCs w:val="20"/>
              </w:rPr>
              <w:t>Developing numerical reasoning</w:t>
            </w:r>
          </w:p>
          <w:p w14:paraId="394B3B17" w14:textId="77777777" w:rsidR="00EF404C" w:rsidRPr="00EF404C" w:rsidRDefault="00EF404C" w:rsidP="00EF404C">
            <w:pPr>
              <w:rPr>
                <w:rFonts w:ascii="Arial" w:hAnsi="Arial" w:cs="Arial"/>
                <w:sz w:val="20"/>
                <w:szCs w:val="20"/>
              </w:rPr>
            </w:pPr>
            <w:r w:rsidRPr="00EF404C">
              <w:rPr>
                <w:rFonts w:ascii="Arial" w:hAnsi="Arial" w:cs="Arial"/>
                <w:sz w:val="20"/>
                <w:szCs w:val="20"/>
              </w:rPr>
              <w:t>Represent and communicate</w:t>
            </w:r>
          </w:p>
          <w:p w14:paraId="1626C6F6" w14:textId="77777777" w:rsidR="00EF404C" w:rsidRPr="00EF404C" w:rsidRDefault="00EF404C" w:rsidP="00EF404C">
            <w:pPr>
              <w:pStyle w:val="ListParagraph"/>
              <w:numPr>
                <w:ilvl w:val="0"/>
                <w:numId w:val="2"/>
              </w:numPr>
              <w:rPr>
                <w:rFonts w:ascii="Arial" w:hAnsi="Arial" w:cs="Arial"/>
                <w:sz w:val="20"/>
                <w:szCs w:val="20"/>
              </w:rPr>
            </w:pPr>
            <w:r w:rsidRPr="00EF404C">
              <w:rPr>
                <w:rFonts w:ascii="Arial" w:hAnsi="Arial" w:cs="Arial"/>
                <w:sz w:val="20"/>
                <w:szCs w:val="20"/>
              </w:rPr>
              <w:t>Recognize, and generalize in words, patterns that arise in numerical, spatial or practical situations</w:t>
            </w:r>
          </w:p>
          <w:p w14:paraId="68AB8A88" w14:textId="77777777" w:rsidR="00EF404C" w:rsidRPr="00EF404C" w:rsidRDefault="00EF404C" w:rsidP="00EF404C">
            <w:pPr>
              <w:pStyle w:val="ListParagraph"/>
              <w:numPr>
                <w:ilvl w:val="0"/>
                <w:numId w:val="2"/>
              </w:numPr>
              <w:rPr>
                <w:rFonts w:ascii="Arial" w:hAnsi="Arial" w:cs="Arial"/>
                <w:sz w:val="20"/>
                <w:szCs w:val="20"/>
              </w:rPr>
            </w:pPr>
            <w:r w:rsidRPr="00EF404C">
              <w:rPr>
                <w:rFonts w:ascii="Arial" w:hAnsi="Arial" w:cs="Arial"/>
                <w:sz w:val="20"/>
                <w:szCs w:val="20"/>
              </w:rPr>
              <w:t>Visualize and describe shapes, movements and transformations</w:t>
            </w:r>
          </w:p>
          <w:p w14:paraId="17EE61F8" w14:textId="77777777" w:rsidR="00EF404C" w:rsidRPr="00EF404C" w:rsidRDefault="00EF404C" w:rsidP="00EF404C">
            <w:pPr>
              <w:rPr>
                <w:rFonts w:ascii="Arial" w:hAnsi="Arial" w:cs="Arial"/>
                <w:sz w:val="20"/>
                <w:szCs w:val="20"/>
              </w:rPr>
            </w:pPr>
          </w:p>
          <w:p w14:paraId="2F31236A" w14:textId="77777777" w:rsidR="00EF404C" w:rsidRPr="00EF404C" w:rsidRDefault="00EF404C" w:rsidP="00EF404C">
            <w:pPr>
              <w:rPr>
                <w:rFonts w:ascii="Arial" w:hAnsi="Arial" w:cs="Arial"/>
                <w:sz w:val="20"/>
                <w:szCs w:val="20"/>
              </w:rPr>
            </w:pPr>
            <w:r w:rsidRPr="00EF404C">
              <w:rPr>
                <w:rFonts w:ascii="Arial" w:hAnsi="Arial" w:cs="Arial"/>
                <w:sz w:val="20"/>
                <w:szCs w:val="20"/>
              </w:rPr>
              <w:t>Review</w:t>
            </w:r>
          </w:p>
          <w:p w14:paraId="0B285574" w14:textId="77777777" w:rsidR="00EF404C" w:rsidRPr="00EF404C" w:rsidRDefault="00EF404C" w:rsidP="00EF404C">
            <w:pPr>
              <w:pStyle w:val="ListParagraph"/>
              <w:numPr>
                <w:ilvl w:val="0"/>
                <w:numId w:val="2"/>
              </w:numPr>
              <w:rPr>
                <w:rFonts w:ascii="Arial" w:hAnsi="Arial" w:cs="Arial"/>
                <w:sz w:val="20"/>
                <w:szCs w:val="20"/>
              </w:rPr>
            </w:pPr>
            <w:r w:rsidRPr="00EF404C">
              <w:rPr>
                <w:rFonts w:ascii="Arial" w:hAnsi="Arial" w:cs="Arial"/>
                <w:sz w:val="20"/>
                <w:szCs w:val="20"/>
              </w:rPr>
              <w:t>Draw conclusions from data and recognize that some conclusions may be misleading or uncertain</w:t>
            </w:r>
          </w:p>
          <w:p w14:paraId="26BA905B" w14:textId="74738329" w:rsidR="00174AA5" w:rsidRPr="00E9538B" w:rsidRDefault="00174AA5" w:rsidP="00EF404C">
            <w:pPr>
              <w:ind w:left="720"/>
              <w:rPr>
                <w:rFonts w:ascii="Arial" w:hAnsi="Arial" w:cs="Arial"/>
                <w:bCs/>
                <w:sz w:val="18"/>
                <w:szCs w:val="18"/>
              </w:rPr>
            </w:pPr>
          </w:p>
        </w:tc>
      </w:tr>
      <w:tr w:rsidR="00174AA5" w:rsidRPr="00E9538B" w14:paraId="3436A9A0" w14:textId="77777777" w:rsidTr="00A96B95">
        <w:tc>
          <w:tcPr>
            <w:tcW w:w="5387" w:type="dxa"/>
            <w:shd w:val="clear" w:color="auto" w:fill="FFFFFF"/>
            <w:tcMar>
              <w:top w:w="57" w:type="dxa"/>
              <w:left w:w="113" w:type="dxa"/>
              <w:bottom w:w="57" w:type="dxa"/>
              <w:right w:w="57" w:type="dxa"/>
            </w:tcMar>
          </w:tcPr>
          <w:p w14:paraId="718C6414" w14:textId="1FB7EE96" w:rsidR="00C138A4" w:rsidRPr="00EF404C" w:rsidRDefault="00C138A4" w:rsidP="00EF404C">
            <w:pPr>
              <w:rPr>
                <w:rFonts w:ascii="Arial" w:hAnsi="Arial" w:cs="Arial"/>
                <w:bCs/>
                <w:sz w:val="18"/>
                <w:szCs w:val="18"/>
              </w:rPr>
            </w:pPr>
          </w:p>
        </w:tc>
        <w:tc>
          <w:tcPr>
            <w:tcW w:w="5669" w:type="dxa"/>
            <w:shd w:val="clear" w:color="auto" w:fill="FFFFFF"/>
          </w:tcPr>
          <w:p w14:paraId="31E83499" w14:textId="77777777" w:rsidR="00174AA5" w:rsidRPr="00E9538B" w:rsidRDefault="00174AA5" w:rsidP="00174AA5">
            <w:pPr>
              <w:ind w:left="284"/>
              <w:rPr>
                <w:rFonts w:ascii="Arial" w:hAnsi="Arial" w:cs="Arial"/>
                <w:b/>
                <w:bCs/>
                <w:sz w:val="18"/>
                <w:szCs w:val="18"/>
              </w:rPr>
            </w:pPr>
          </w:p>
        </w:tc>
      </w:tr>
      <w:tr w:rsidR="00174AA5" w:rsidRPr="00E9538B" w14:paraId="1C076FD8" w14:textId="77777777" w:rsidTr="00A96B95">
        <w:tc>
          <w:tcPr>
            <w:tcW w:w="5387" w:type="dxa"/>
            <w:shd w:val="clear" w:color="auto" w:fill="auto"/>
            <w:tcMar>
              <w:top w:w="57" w:type="dxa"/>
              <w:left w:w="113" w:type="dxa"/>
              <w:bottom w:w="57" w:type="dxa"/>
              <w:right w:w="57" w:type="dxa"/>
            </w:tcMar>
          </w:tcPr>
          <w:p w14:paraId="30162303" w14:textId="77777777" w:rsidR="00174AA5" w:rsidRPr="00E9538B" w:rsidRDefault="00174AA5" w:rsidP="00174AA5">
            <w:pPr>
              <w:rPr>
                <w:rFonts w:ascii="Arial" w:hAnsi="Arial" w:cs="Arial"/>
                <w:b/>
                <w:sz w:val="18"/>
                <w:szCs w:val="18"/>
              </w:rPr>
            </w:pPr>
          </w:p>
        </w:tc>
        <w:tc>
          <w:tcPr>
            <w:tcW w:w="5669" w:type="dxa"/>
            <w:shd w:val="clear" w:color="auto" w:fill="auto"/>
          </w:tcPr>
          <w:p w14:paraId="5C49F34B" w14:textId="77777777" w:rsidR="00174AA5" w:rsidRPr="00E9538B" w:rsidRDefault="00174AA5" w:rsidP="00174AA5">
            <w:pPr>
              <w:rPr>
                <w:rFonts w:ascii="Arial" w:hAnsi="Arial" w:cs="Arial"/>
                <w:b/>
                <w:bCs/>
                <w:sz w:val="20"/>
                <w:szCs w:val="20"/>
              </w:rPr>
            </w:pPr>
          </w:p>
        </w:tc>
      </w:tr>
    </w:tbl>
    <w:p w14:paraId="645A8503" w14:textId="77777777" w:rsidR="00174AA5" w:rsidRPr="00E9538B" w:rsidRDefault="00174AA5" w:rsidP="00174AA5">
      <w:pPr>
        <w:rPr>
          <w:rFonts w:ascii="Arial" w:hAnsi="Arial" w:cs="Arial"/>
          <w:vanish/>
        </w:rPr>
      </w:pPr>
    </w:p>
    <w:tbl>
      <w:tblPr>
        <w:tblW w:w="11056" w:type="dxa"/>
        <w:tblLayout w:type="fixed"/>
        <w:tblLook w:val="00A0" w:firstRow="1" w:lastRow="0" w:firstColumn="1" w:lastColumn="0" w:noHBand="0" w:noVBand="0"/>
      </w:tblPr>
      <w:tblGrid>
        <w:gridCol w:w="5216"/>
        <w:gridCol w:w="624"/>
        <w:gridCol w:w="5216"/>
      </w:tblGrid>
      <w:tr w:rsidR="00174AA5" w:rsidRPr="00E9538B" w14:paraId="459B8216" w14:textId="77777777" w:rsidTr="0040029F">
        <w:tc>
          <w:tcPr>
            <w:tcW w:w="11056" w:type="dxa"/>
            <w:gridSpan w:val="3"/>
            <w:shd w:val="clear" w:color="auto" w:fill="00AED3"/>
            <w:tcMar>
              <w:top w:w="57" w:type="dxa"/>
              <w:left w:w="113" w:type="dxa"/>
              <w:bottom w:w="57" w:type="dxa"/>
              <w:right w:w="57" w:type="dxa"/>
            </w:tcMar>
            <w:vAlign w:val="center"/>
          </w:tcPr>
          <w:p w14:paraId="7FADB23B" w14:textId="77777777" w:rsidR="00174AA5" w:rsidRPr="00E9538B" w:rsidRDefault="00174AA5" w:rsidP="00174AA5">
            <w:pPr>
              <w:rPr>
                <w:rFonts w:ascii="Arial" w:hAnsi="Arial" w:cs="Arial"/>
                <w:color w:val="FFFFFF"/>
              </w:rPr>
            </w:pPr>
            <w:r w:rsidRPr="00E9538B">
              <w:rPr>
                <w:rFonts w:ascii="Arial" w:hAnsi="Arial" w:cs="Arial"/>
                <w:b/>
                <w:color w:val="FFFFFF"/>
              </w:rPr>
              <w:t>Assessment opportunities</w:t>
            </w:r>
          </w:p>
        </w:tc>
      </w:tr>
      <w:tr w:rsidR="00174AA5" w:rsidRPr="00E9538B" w14:paraId="48E90812" w14:textId="77777777">
        <w:tc>
          <w:tcPr>
            <w:tcW w:w="11056" w:type="dxa"/>
            <w:gridSpan w:val="3"/>
            <w:shd w:val="clear" w:color="auto" w:fill="FFFFFF"/>
            <w:tcMar>
              <w:top w:w="57" w:type="dxa"/>
              <w:left w:w="113" w:type="dxa"/>
              <w:bottom w:w="57" w:type="dxa"/>
              <w:right w:w="57" w:type="dxa"/>
            </w:tcMar>
            <w:vAlign w:val="center"/>
          </w:tcPr>
          <w:p w14:paraId="19076716" w14:textId="77777777" w:rsidR="00194B35" w:rsidRPr="00194B35" w:rsidRDefault="00194B35" w:rsidP="00EF404C">
            <w:pPr>
              <w:pStyle w:val="ListParagraph"/>
              <w:numPr>
                <w:ilvl w:val="0"/>
                <w:numId w:val="9"/>
              </w:numPr>
              <w:rPr>
                <w:rFonts w:ascii="Arial" w:hAnsi="Arial" w:cs="Arial"/>
                <w:sz w:val="20"/>
                <w:szCs w:val="20"/>
              </w:rPr>
            </w:pPr>
            <w:r w:rsidRPr="00194B35">
              <w:rPr>
                <w:rFonts w:ascii="Arial" w:hAnsi="Arial" w:cs="Arial"/>
                <w:sz w:val="20"/>
                <w:szCs w:val="20"/>
              </w:rPr>
              <w:t>Systematic approaches to problem solving</w:t>
            </w:r>
          </w:p>
          <w:p w14:paraId="4C0A860B" w14:textId="77777777" w:rsidR="00194B35" w:rsidRPr="00194B35" w:rsidRDefault="00194B35" w:rsidP="00EF404C">
            <w:pPr>
              <w:pStyle w:val="ListParagraph"/>
              <w:numPr>
                <w:ilvl w:val="0"/>
                <w:numId w:val="9"/>
              </w:numPr>
              <w:rPr>
                <w:rFonts w:ascii="Arial" w:hAnsi="Arial" w:cs="Arial"/>
                <w:sz w:val="20"/>
                <w:szCs w:val="20"/>
              </w:rPr>
            </w:pPr>
            <w:r w:rsidRPr="00194B35">
              <w:rPr>
                <w:rFonts w:ascii="Arial" w:hAnsi="Arial" w:cs="Arial"/>
                <w:sz w:val="20"/>
                <w:szCs w:val="20"/>
              </w:rPr>
              <w:t>Recognising shapes in different orientations</w:t>
            </w:r>
          </w:p>
          <w:p w14:paraId="4AC51FAC" w14:textId="77777777" w:rsidR="00194B35" w:rsidRPr="00194B35" w:rsidRDefault="00194B35" w:rsidP="00EF404C">
            <w:pPr>
              <w:pStyle w:val="ListParagraph"/>
              <w:numPr>
                <w:ilvl w:val="0"/>
                <w:numId w:val="9"/>
              </w:numPr>
              <w:rPr>
                <w:rFonts w:ascii="Arial" w:hAnsi="Arial" w:cs="Arial"/>
                <w:sz w:val="20"/>
                <w:szCs w:val="20"/>
              </w:rPr>
            </w:pPr>
            <w:r w:rsidRPr="00194B35">
              <w:rPr>
                <w:rFonts w:ascii="Arial" w:hAnsi="Arial" w:cs="Arial"/>
                <w:sz w:val="20"/>
                <w:szCs w:val="20"/>
              </w:rPr>
              <w:t>Recognising rotation and similarity</w:t>
            </w:r>
          </w:p>
          <w:p w14:paraId="79DA5B2F" w14:textId="0106B727" w:rsidR="00174AA5" w:rsidRPr="00194B35" w:rsidRDefault="00194B35" w:rsidP="00EF404C">
            <w:pPr>
              <w:pStyle w:val="ListParagraph"/>
              <w:numPr>
                <w:ilvl w:val="0"/>
                <w:numId w:val="9"/>
              </w:numPr>
              <w:rPr>
                <w:rFonts w:ascii="Arial" w:hAnsi="Arial" w:cs="Arial"/>
                <w:sz w:val="22"/>
                <w:szCs w:val="22"/>
              </w:rPr>
            </w:pPr>
            <w:r w:rsidRPr="00194B35">
              <w:rPr>
                <w:rFonts w:ascii="Arial" w:hAnsi="Arial" w:cs="Arial"/>
                <w:sz w:val="20"/>
                <w:szCs w:val="20"/>
              </w:rPr>
              <w:t>Understanding of an algebraic expression</w:t>
            </w:r>
          </w:p>
        </w:tc>
      </w:tr>
      <w:tr w:rsidR="00174AA5" w:rsidRPr="00E9538B"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E9538B" w:rsidRDefault="00174AA5" w:rsidP="00174AA5">
            <w:pPr>
              <w:rPr>
                <w:rFonts w:ascii="Arial" w:hAnsi="Arial" w:cs="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E9538B" w:rsidRDefault="00174AA5" w:rsidP="00174AA5">
            <w:pPr>
              <w:rPr>
                <w:rFonts w:ascii="Arial" w:hAnsi="Arial" w:cs="Arial"/>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E9538B" w:rsidRDefault="00174AA5" w:rsidP="00174AA5">
            <w:pPr>
              <w:rPr>
                <w:rFonts w:ascii="Arial" w:hAnsi="Arial" w:cs="Arial"/>
                <w:sz w:val="20"/>
              </w:rPr>
            </w:pPr>
          </w:p>
        </w:tc>
      </w:tr>
    </w:tbl>
    <w:p w14:paraId="36A8CA57" w14:textId="77777777" w:rsidR="00174AA5" w:rsidRPr="00E9538B" w:rsidRDefault="00174AA5" w:rsidP="00174AA5">
      <w:pPr>
        <w:rPr>
          <w:rFonts w:ascii="Arial" w:hAnsi="Arial" w:cs="Arial"/>
          <w:sz w:val="22"/>
          <w:szCs w:val="22"/>
        </w:rPr>
      </w:pPr>
    </w:p>
    <w:sectPr w:rsidR="00174AA5" w:rsidRPr="00E9538B" w:rsidSect="00174AA5">
      <w:headerReference w:type="even" r:id="rId12"/>
      <w:headerReference w:type="default" r:id="rId13"/>
      <w:footerReference w:type="default" r:id="rId14"/>
      <w:headerReference w:type="first" r:id="rId15"/>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6EA42" w14:textId="77777777" w:rsidR="00C4228F" w:rsidRDefault="00C4228F">
      <w:r>
        <w:separator/>
      </w:r>
    </w:p>
  </w:endnote>
  <w:endnote w:type="continuationSeparator" w:id="0">
    <w:p w14:paraId="038816A3" w14:textId="77777777" w:rsidR="00C4228F" w:rsidRDefault="00C42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6E2DCC70" w:rsidR="00174AA5" w:rsidRDefault="007B04CE">
    <w:pPr>
      <w:pStyle w:val="Footer"/>
    </w:pPr>
    <w:r>
      <w:rPr>
        <w:noProof/>
      </w:rPr>
      <w:drawing>
        <wp:anchor distT="0" distB="0" distL="114300" distR="114300" simplePos="0" relativeHeight="251662336" behindDoc="1" locked="0" layoutInCell="1" allowOverlap="1" wp14:anchorId="6E08D980" wp14:editId="5F3E4AA8">
          <wp:simplePos x="0" y="0"/>
          <wp:positionH relativeFrom="margin">
            <wp:posOffset>5364480</wp:posOffset>
          </wp:positionH>
          <wp:positionV relativeFrom="paragraph">
            <wp:posOffset>-516890</wp:posOffset>
          </wp:positionV>
          <wp:extent cx="1720850" cy="549275"/>
          <wp:effectExtent l="0" t="0" r="0" b="3175"/>
          <wp:wrapTight wrapText="bothSides">
            <wp:wrapPolygon edited="0">
              <wp:start x="0" y="0"/>
              <wp:lineTo x="0" y="20976"/>
              <wp:lineTo x="21281" y="20976"/>
              <wp:lineTo x="21281" y="0"/>
              <wp:lineTo x="0" y="0"/>
            </wp:wrapPolygon>
          </wp:wrapTight>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t="17679" b="24862"/>
                  <a:stretch/>
                </pic:blipFill>
                <pic:spPr bwMode="auto">
                  <a:xfrm>
                    <a:off x="0" y="0"/>
                    <a:ext cx="1720850" cy="54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A63">
      <w:rPr>
        <w:noProof/>
      </w:rPr>
      <w:drawing>
        <wp:anchor distT="0" distB="0" distL="114300" distR="114300" simplePos="0" relativeHeight="251659264" behindDoc="1" locked="0" layoutInCell="1" allowOverlap="1" wp14:anchorId="5D25EBDC" wp14:editId="646344AC">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BLUE-v2.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368E3" w14:textId="77777777" w:rsidR="00C4228F" w:rsidRDefault="00C4228F">
      <w:r>
        <w:separator/>
      </w:r>
    </w:p>
  </w:footnote>
  <w:footnote w:type="continuationSeparator" w:id="0">
    <w:p w14:paraId="6DC30F2C" w14:textId="77777777" w:rsidR="00C4228F" w:rsidRDefault="00C42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FD19A6">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2D40B501" w:rsidR="00174AA5" w:rsidRDefault="00EF404C" w:rsidP="006B68EF">
    <w:pPr>
      <w:pStyle w:val="Header"/>
      <w:ind w:left="-567" w:right="-567"/>
    </w:pPr>
    <w:r>
      <w:rPr>
        <w:noProof/>
      </w:rPr>
      <w:drawing>
        <wp:anchor distT="0" distB="0" distL="114300" distR="114300" simplePos="0" relativeHeight="251660288" behindDoc="1" locked="0" layoutInCell="1" allowOverlap="1" wp14:anchorId="266CA721" wp14:editId="0CE64500">
          <wp:simplePos x="0" y="0"/>
          <wp:positionH relativeFrom="page">
            <wp:align>left</wp:align>
          </wp:positionH>
          <wp:positionV relativeFrom="paragraph">
            <wp:posOffset>0</wp:posOffset>
          </wp:positionV>
          <wp:extent cx="7534275" cy="1864360"/>
          <wp:effectExtent l="0" t="0" r="9525" b="2540"/>
          <wp:wrapTight wrapText="bothSides">
            <wp:wrapPolygon edited="0">
              <wp:start x="0" y="0"/>
              <wp:lineTo x="0" y="21409"/>
              <wp:lineTo x="21573" y="21409"/>
              <wp:lineTo x="21573" y="0"/>
              <wp:lineTo x="0" y="0"/>
            </wp:wrapPolygon>
          </wp:wrapTight>
          <wp:docPr id="4" name="Picture 4" descr="A picture containing text, birthday, toy,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irthday, toy, decorate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4275" cy="1864360"/>
                  </a:xfrm>
                  <a:prstGeom prst="rect">
                    <a:avLst/>
                  </a:prstGeom>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46062FFF">
          <wp:simplePos x="0" y="0"/>
          <wp:positionH relativeFrom="column">
            <wp:align>center</wp:align>
          </wp:positionH>
          <wp:positionV relativeFrom="page">
            <wp:posOffset>0</wp:posOffset>
          </wp:positionV>
          <wp:extent cx="7562215" cy="1801495"/>
          <wp:effectExtent l="0" t="0" r="635" b="8255"/>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FD19A6">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5260"/>
    <w:multiLevelType w:val="hybridMultilevel"/>
    <w:tmpl w:val="9D9011D0"/>
    <w:lvl w:ilvl="0" w:tplc="3A4CE650">
      <w:start w:val="1"/>
      <w:numFmt w:val="bullet"/>
      <w:lvlText w:val="&gt;"/>
      <w:lvlJc w:val="left"/>
      <w:pPr>
        <w:ind w:left="720" w:hanging="360"/>
      </w:pPr>
      <w:rPr>
        <w:rFonts w:ascii="Arial" w:hAnsi="Aria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D04093"/>
    <w:multiLevelType w:val="hybridMultilevel"/>
    <w:tmpl w:val="E6468AB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6A0C81"/>
    <w:multiLevelType w:val="hybridMultilevel"/>
    <w:tmpl w:val="B5DC68DE"/>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6C7E7E"/>
    <w:multiLevelType w:val="hybridMultilevel"/>
    <w:tmpl w:val="05D2893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D84AE7"/>
    <w:multiLevelType w:val="hybridMultilevel"/>
    <w:tmpl w:val="06402E4A"/>
    <w:lvl w:ilvl="0" w:tplc="3A4CE650">
      <w:start w:val="1"/>
      <w:numFmt w:val="bullet"/>
      <w:lvlText w:val="&gt;"/>
      <w:lvlJc w:val="left"/>
      <w:pPr>
        <w:ind w:left="720" w:hanging="360"/>
      </w:pPr>
      <w:rPr>
        <w:rFonts w:ascii="Arial" w:hAnsi="Aria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6752D2"/>
    <w:multiLevelType w:val="hybridMultilevel"/>
    <w:tmpl w:val="240C514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783B93"/>
    <w:multiLevelType w:val="hybridMultilevel"/>
    <w:tmpl w:val="512ECB9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4D2DC2"/>
    <w:multiLevelType w:val="hybridMultilevel"/>
    <w:tmpl w:val="65C2370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026DEE"/>
    <w:multiLevelType w:val="hybridMultilevel"/>
    <w:tmpl w:val="3DD4665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8E7B02"/>
    <w:multiLevelType w:val="hybridMultilevel"/>
    <w:tmpl w:val="123CD4F8"/>
    <w:lvl w:ilvl="0" w:tplc="3A4CE650">
      <w:start w:val="1"/>
      <w:numFmt w:val="bullet"/>
      <w:lvlText w:val="&gt;"/>
      <w:lvlJc w:val="left"/>
      <w:pPr>
        <w:ind w:left="360" w:hanging="360"/>
      </w:pPr>
      <w:rPr>
        <w:rFonts w:ascii="Arial" w:hAnsi="Arial" w:hint="default"/>
        <w:b/>
        <w:i w:val="0"/>
        <w:color w:val="000000"/>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696B7FAC"/>
    <w:multiLevelType w:val="hybridMultilevel"/>
    <w:tmpl w:val="E0581EBE"/>
    <w:lvl w:ilvl="0" w:tplc="3A4CE650">
      <w:start w:val="1"/>
      <w:numFmt w:val="bullet"/>
      <w:lvlText w:val="&gt;"/>
      <w:lvlJc w:val="left"/>
      <w:pPr>
        <w:ind w:left="720" w:hanging="360"/>
      </w:pPr>
      <w:rPr>
        <w:rFonts w:ascii="Arial" w:hAnsi="Aria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35353455">
    <w:abstractNumId w:val="3"/>
  </w:num>
  <w:num w:numId="2" w16cid:durableId="485783882">
    <w:abstractNumId w:val="8"/>
  </w:num>
  <w:num w:numId="3" w16cid:durableId="740061273">
    <w:abstractNumId w:val="2"/>
  </w:num>
  <w:num w:numId="4" w16cid:durableId="27801249">
    <w:abstractNumId w:val="1"/>
  </w:num>
  <w:num w:numId="5" w16cid:durableId="75395744">
    <w:abstractNumId w:val="6"/>
  </w:num>
  <w:num w:numId="6" w16cid:durableId="243880970">
    <w:abstractNumId w:val="10"/>
  </w:num>
  <w:num w:numId="7" w16cid:durableId="516508113">
    <w:abstractNumId w:val="4"/>
  </w:num>
  <w:num w:numId="8" w16cid:durableId="1258518217">
    <w:abstractNumId w:val="7"/>
  </w:num>
  <w:num w:numId="9" w16cid:durableId="629743516">
    <w:abstractNumId w:val="9"/>
  </w:num>
  <w:num w:numId="10" w16cid:durableId="1542087673">
    <w:abstractNumId w:val="11"/>
  </w:num>
  <w:num w:numId="11" w16cid:durableId="71660460">
    <w:abstractNumId w:val="0"/>
  </w:num>
  <w:num w:numId="12" w16cid:durableId="1453943958">
    <w:abstractNumId w:val="5"/>
  </w:num>
  <w:num w:numId="13" w16cid:durableId="94754426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3C6A"/>
    <w:rsid w:val="00013278"/>
    <w:rsid w:val="00020292"/>
    <w:rsid w:val="00092FF0"/>
    <w:rsid w:val="000A4111"/>
    <w:rsid w:val="000B5A63"/>
    <w:rsid w:val="000C46B1"/>
    <w:rsid w:val="001136EC"/>
    <w:rsid w:val="00174AA5"/>
    <w:rsid w:val="00194B35"/>
    <w:rsid w:val="001D7A35"/>
    <w:rsid w:val="001E09D0"/>
    <w:rsid w:val="001E0B17"/>
    <w:rsid w:val="00213087"/>
    <w:rsid w:val="002530C4"/>
    <w:rsid w:val="002E5737"/>
    <w:rsid w:val="0030498D"/>
    <w:rsid w:val="00305A52"/>
    <w:rsid w:val="003411A5"/>
    <w:rsid w:val="003755E4"/>
    <w:rsid w:val="003867E9"/>
    <w:rsid w:val="003A448E"/>
    <w:rsid w:val="003B1360"/>
    <w:rsid w:val="003E71EE"/>
    <w:rsid w:val="0040029F"/>
    <w:rsid w:val="00422FAB"/>
    <w:rsid w:val="00464702"/>
    <w:rsid w:val="004E3B8C"/>
    <w:rsid w:val="0051231B"/>
    <w:rsid w:val="0051408A"/>
    <w:rsid w:val="005229A6"/>
    <w:rsid w:val="00525F55"/>
    <w:rsid w:val="0055289C"/>
    <w:rsid w:val="00565ECC"/>
    <w:rsid w:val="00597F5A"/>
    <w:rsid w:val="005D69F5"/>
    <w:rsid w:val="005E762A"/>
    <w:rsid w:val="006049EE"/>
    <w:rsid w:val="00646C8E"/>
    <w:rsid w:val="006B68EF"/>
    <w:rsid w:val="007106F7"/>
    <w:rsid w:val="00712FB6"/>
    <w:rsid w:val="00715FE2"/>
    <w:rsid w:val="0071703B"/>
    <w:rsid w:val="0074135B"/>
    <w:rsid w:val="00747C7B"/>
    <w:rsid w:val="00771248"/>
    <w:rsid w:val="00782548"/>
    <w:rsid w:val="00796C5A"/>
    <w:rsid w:val="007B04CE"/>
    <w:rsid w:val="007D14A4"/>
    <w:rsid w:val="00802EEF"/>
    <w:rsid w:val="00806AD9"/>
    <w:rsid w:val="00814827"/>
    <w:rsid w:val="00814D93"/>
    <w:rsid w:val="008227A0"/>
    <w:rsid w:val="00857B84"/>
    <w:rsid w:val="00876E07"/>
    <w:rsid w:val="00881824"/>
    <w:rsid w:val="0088579D"/>
    <w:rsid w:val="00897121"/>
    <w:rsid w:val="008972EA"/>
    <w:rsid w:val="008A525C"/>
    <w:rsid w:val="008F5644"/>
    <w:rsid w:val="00930F95"/>
    <w:rsid w:val="00956838"/>
    <w:rsid w:val="009C3046"/>
    <w:rsid w:val="009D5042"/>
    <w:rsid w:val="009D7298"/>
    <w:rsid w:val="00A96B95"/>
    <w:rsid w:val="00AE6467"/>
    <w:rsid w:val="00AF4ACF"/>
    <w:rsid w:val="00B21DC8"/>
    <w:rsid w:val="00B5097B"/>
    <w:rsid w:val="00B71660"/>
    <w:rsid w:val="00B77FF0"/>
    <w:rsid w:val="00B8006D"/>
    <w:rsid w:val="00B90ABA"/>
    <w:rsid w:val="00BD1B18"/>
    <w:rsid w:val="00BE7BEE"/>
    <w:rsid w:val="00C138A4"/>
    <w:rsid w:val="00C153EC"/>
    <w:rsid w:val="00C4228F"/>
    <w:rsid w:val="00C876C8"/>
    <w:rsid w:val="00D72A6C"/>
    <w:rsid w:val="00E06E8D"/>
    <w:rsid w:val="00E12ED8"/>
    <w:rsid w:val="00E336CD"/>
    <w:rsid w:val="00E83F38"/>
    <w:rsid w:val="00E9538B"/>
    <w:rsid w:val="00E97B9F"/>
    <w:rsid w:val="00ED03C0"/>
    <w:rsid w:val="00ED40BA"/>
    <w:rsid w:val="00EF404C"/>
    <w:rsid w:val="00FA72C6"/>
    <w:rsid w:val="00FB5BA2"/>
    <w:rsid w:val="00FD1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782548"/>
    <w:pPr>
      <w:ind w:left="720"/>
      <w:contextualSpacing/>
    </w:pPr>
  </w:style>
  <w:style w:type="character" w:styleId="PlaceholderText">
    <w:name w:val="Placeholder Text"/>
    <w:basedOn w:val="DefaultParagraphFont"/>
    <w:uiPriority w:val="99"/>
    <w:semiHidden/>
    <w:rsid w:val="00194B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634701">
      <w:bodyDiv w:val="1"/>
      <w:marLeft w:val="0"/>
      <w:marRight w:val="0"/>
      <w:marTop w:val="0"/>
      <w:marBottom w:val="0"/>
      <w:divBdr>
        <w:top w:val="none" w:sz="0" w:space="0" w:color="auto"/>
        <w:left w:val="none" w:sz="0" w:space="0" w:color="auto"/>
        <w:bottom w:val="none" w:sz="0" w:space="0" w:color="auto"/>
        <w:right w:val="none" w:sz="0" w:space="0" w:color="auto"/>
      </w:divBdr>
    </w:div>
    <w:div w:id="1526364019">
      <w:bodyDiv w:val="1"/>
      <w:marLeft w:val="0"/>
      <w:marRight w:val="0"/>
      <w:marTop w:val="0"/>
      <w:marBottom w:val="0"/>
      <w:divBdr>
        <w:top w:val="none" w:sz="0" w:space="0" w:color="auto"/>
        <w:left w:val="none" w:sz="0" w:space="0" w:color="auto"/>
        <w:bottom w:val="none" w:sz="0" w:space="0" w:color="auto"/>
        <w:right w:val="none" w:sz="0" w:space="0" w:color="auto"/>
      </w:divBdr>
      <w:divsChild>
        <w:div w:id="704330114">
          <w:marLeft w:val="547"/>
          <w:marRight w:val="0"/>
          <w:marTop w:val="0"/>
          <w:marBottom w:val="0"/>
          <w:divBdr>
            <w:top w:val="none" w:sz="0" w:space="0" w:color="auto"/>
            <w:left w:val="none" w:sz="0" w:space="0" w:color="auto"/>
            <w:bottom w:val="none" w:sz="0" w:space="0" w:color="auto"/>
            <w:right w:val="none" w:sz="0" w:space="0" w:color="auto"/>
          </w:divBdr>
        </w:div>
        <w:div w:id="1422600672">
          <w:marLeft w:val="547"/>
          <w:marRight w:val="0"/>
          <w:marTop w:val="0"/>
          <w:marBottom w:val="0"/>
          <w:divBdr>
            <w:top w:val="none" w:sz="0" w:space="0" w:color="auto"/>
            <w:left w:val="none" w:sz="0" w:space="0" w:color="auto"/>
            <w:bottom w:val="none" w:sz="0" w:space="0" w:color="auto"/>
            <w:right w:val="none" w:sz="0" w:space="0" w:color="auto"/>
          </w:divBdr>
        </w:div>
        <w:div w:id="6454744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rich.maths.org/7397/note"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1713</Words>
  <Characters>8459</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jubilee homemade menu</vt:lpstr>
    </vt:vector>
  </TitlesOfParts>
  <Company>Hewlett-Packard</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jubilee homemade menu</dc:title>
  <dc:subject>Design and Technology, Food Preparation and Nutrition</dc:subject>
  <dc:creator>Attainment in Education</dc:creator>
  <cp:keywords>easy activities for 6 year olds,_x000d_
easy art and craft with paper,_x000d_
craft work with paper,_x000d_
simple paper craft,_x000d_
recipe cook books,_x000d_
make a recipe book,_x000d_
diy recipe book,_x000d_
diy book,_x000d_
make your own cookbook,_x000d_
diy book binding,_x000d_
crafts for 4 year olds,_x000d_
make your own recipe book,_x000d_
craft activities for 5 year olds,_x000d_
homemade recipe book,_x000d_
recipe book for own recipes,_x000d_
arts and crafts for 5 year olds,_x000d_
write your own recipe book,_x000d_
create a recipe book,_x000d_
craft ideas for 6 year olds,_x000d_
diy note books_x000d_
crafting ideas for 5 year olds_x000d_
beginner cooks recipes_x000d_
diy projects for 5 year olds_x000d_
projects for 6 year olds_x000d_
create my cookbook_x000d_
diy cookbook_x000d_
create your own cookbook_x000d_
create a cookbook_x000d_
make a cookbook_x000d_
do it yourself book_x000d_
create your own recipe book_x000d_
recipe book ideas_x000d_
homemade book_x000d_
make your own recipe book template_x000d_
indoor crafts for 5 year olds_x000d_
diy coloring book_x000d_
best arts and crafts for 6 year olds_x000d_
create my own cookbook_x000d_
make my own cookbook_x000d_
create your own free printable cookbook_x000d_
diy bookbinding</cp:keywords>
  <cp:lastModifiedBy>Holly Margerison-Smith</cp:lastModifiedBy>
  <cp:revision>5</cp:revision>
  <cp:lastPrinted>2010-09-03T11:23:00Z</cp:lastPrinted>
  <dcterms:created xsi:type="dcterms:W3CDTF">2023-02-22T14:44:00Z</dcterms:created>
  <dcterms:modified xsi:type="dcterms:W3CDTF">2023-03-20T12:52:00Z</dcterms:modified>
</cp:coreProperties>
</file>