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B51E" w14:textId="77777777" w:rsidR="007C22EA" w:rsidRPr="000771BB" w:rsidRDefault="007C22EA" w:rsidP="007C22EA">
      <w:pPr>
        <w:rPr>
          <w:rFonts w:ascii="Arial" w:hAnsi="Arial" w:cs="Arial"/>
          <w:vanish/>
        </w:rPr>
      </w:pPr>
    </w:p>
    <w:p w14:paraId="1D6A8F57" w14:textId="77777777" w:rsidR="007C22EA" w:rsidRPr="000771BB" w:rsidRDefault="007C22EA" w:rsidP="007C22EA">
      <w:pPr>
        <w:rPr>
          <w:rFonts w:ascii="Arial" w:hAnsi="Arial" w:cs="Arial"/>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rsidRPr="000771BB" w14:paraId="2CC02669"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62FA05DF" w14:textId="4E989F70" w:rsidR="00E65CF5" w:rsidRPr="000771BB" w:rsidRDefault="00C12DCC" w:rsidP="007878DC">
            <w:pPr>
              <w:rPr>
                <w:rFonts w:ascii="Arial" w:hAnsi="Arial" w:cs="Arial"/>
                <w:sz w:val="18"/>
                <w:szCs w:val="18"/>
              </w:rPr>
            </w:pPr>
            <w:r w:rsidRPr="00C12DCC">
              <w:rPr>
                <w:rFonts w:ascii="Arial" w:hAnsi="Arial" w:cs="Arial"/>
                <w:b/>
                <w:sz w:val="44"/>
              </w:rPr>
              <w:t>Explor</w:t>
            </w:r>
            <w:r w:rsidR="00AF333A">
              <w:rPr>
                <w:rFonts w:ascii="Arial" w:hAnsi="Arial" w:cs="Arial"/>
                <w:b/>
                <w:sz w:val="44"/>
              </w:rPr>
              <w:t>e</w:t>
            </w:r>
            <w:r w:rsidRPr="00C12DCC">
              <w:rPr>
                <w:rFonts w:ascii="Arial" w:hAnsi="Arial" w:cs="Arial"/>
                <w:b/>
                <w:sz w:val="44"/>
              </w:rPr>
              <w:t xml:space="preserve"> electrical resistance</w:t>
            </w:r>
            <w:r>
              <w:rPr>
                <w:rFonts w:ascii="Arial" w:hAnsi="Arial" w:cs="Arial"/>
                <w:b/>
                <w:sz w:val="44"/>
              </w:rPr>
              <w:t xml:space="preserve"> </w:t>
            </w:r>
          </w:p>
        </w:tc>
      </w:tr>
      <w:tr w:rsidR="00E65CF5" w:rsidRPr="000771BB"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0771BB" w:rsidRDefault="00E65CF5" w:rsidP="007878DC">
            <w:pPr>
              <w:rPr>
                <w:rFonts w:ascii="Arial" w:hAnsi="Arial" w:cs="Arial"/>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0771BB" w:rsidRDefault="00E65CF5" w:rsidP="007878DC">
            <w:pPr>
              <w:rPr>
                <w:rFonts w:ascii="Arial" w:hAnsi="Arial" w:cs="Arial"/>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0771BB" w:rsidRDefault="00E65CF5" w:rsidP="007878DC">
            <w:pPr>
              <w:rPr>
                <w:rFonts w:ascii="Arial" w:hAnsi="Arial" w:cs="Arial"/>
                <w:sz w:val="16"/>
              </w:rPr>
            </w:pPr>
          </w:p>
        </w:tc>
      </w:tr>
      <w:tr w:rsidR="00E65CF5" w:rsidRPr="000771BB" w14:paraId="6F822CAB" w14:textId="77777777" w:rsidTr="00BD26EE">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2F040620" w:rsidR="00E65CF5" w:rsidRPr="000771BB" w:rsidRDefault="00C12DCC" w:rsidP="007878DC">
            <w:pPr>
              <w:rPr>
                <w:rFonts w:ascii="Arial" w:hAnsi="Arial" w:cs="Arial"/>
                <w:sz w:val="32"/>
                <w:szCs w:val="40"/>
              </w:rPr>
            </w:pPr>
            <w:r w:rsidRPr="00C12DCC">
              <w:rPr>
                <w:rFonts w:ascii="Arial" w:hAnsi="Arial" w:cs="Arial"/>
                <w:sz w:val="32"/>
                <w:szCs w:val="40"/>
              </w:rPr>
              <w:t>Test</w:t>
            </w:r>
            <w:r w:rsidR="00AF333A">
              <w:rPr>
                <w:rFonts w:ascii="Arial" w:hAnsi="Arial" w:cs="Arial"/>
                <w:sz w:val="32"/>
                <w:szCs w:val="40"/>
              </w:rPr>
              <w:t>ing</w:t>
            </w:r>
            <w:r w:rsidRPr="00C12DCC">
              <w:rPr>
                <w:rFonts w:ascii="Arial" w:hAnsi="Arial" w:cs="Arial"/>
                <w:sz w:val="32"/>
                <w:szCs w:val="40"/>
              </w:rPr>
              <w:t xml:space="preserve"> the electrical resistivity of different materials</w:t>
            </w:r>
          </w:p>
        </w:tc>
      </w:tr>
      <w:tr w:rsidR="00E65CF5" w:rsidRPr="000771BB"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59467A08" w:rsidR="00E65CF5" w:rsidRPr="000771BB" w:rsidRDefault="00E65CF5" w:rsidP="007878DC">
            <w:pPr>
              <w:spacing w:before="120"/>
              <w:rPr>
                <w:rFonts w:ascii="Arial" w:hAnsi="Arial" w:cs="Arial"/>
                <w:b/>
                <w:sz w:val="20"/>
                <w:szCs w:val="20"/>
              </w:rPr>
            </w:pPr>
            <w:r w:rsidRPr="000771BB">
              <w:rPr>
                <w:rFonts w:ascii="Arial" w:hAnsi="Arial" w:cs="Arial"/>
                <w:b/>
                <w:sz w:val="20"/>
                <w:szCs w:val="20"/>
              </w:rPr>
              <w:t xml:space="preserve">Subject(s): </w:t>
            </w:r>
            <w:r w:rsidR="00361770" w:rsidRPr="000771BB">
              <w:rPr>
                <w:rFonts w:ascii="Arial" w:hAnsi="Arial" w:cs="Arial"/>
                <w:sz w:val="20"/>
                <w:szCs w:val="20"/>
              </w:rPr>
              <w:t>Design and Technology, Engineering</w:t>
            </w:r>
            <w:r w:rsidR="00413114" w:rsidRPr="000771BB">
              <w:rPr>
                <w:rFonts w:ascii="Arial" w:hAnsi="Arial" w:cs="Arial"/>
                <w:sz w:val="20"/>
                <w:szCs w:val="20"/>
              </w:rPr>
              <w:t>, Science</w:t>
            </w:r>
          </w:p>
          <w:p w14:paraId="2C44D3EC" w14:textId="77777777" w:rsidR="00E65CF5" w:rsidRPr="000771BB" w:rsidRDefault="00E65CF5" w:rsidP="007878DC">
            <w:pPr>
              <w:rPr>
                <w:rFonts w:ascii="Arial" w:hAnsi="Arial" w:cs="Arial"/>
                <w:b/>
                <w:color w:val="FF0000"/>
                <w:sz w:val="20"/>
                <w:szCs w:val="20"/>
              </w:rPr>
            </w:pPr>
          </w:p>
          <w:p w14:paraId="6782D521" w14:textId="1CD71A55" w:rsidR="00E65CF5" w:rsidRPr="000771BB" w:rsidRDefault="00E65CF5" w:rsidP="007878DC">
            <w:pPr>
              <w:pStyle w:val="Default"/>
              <w:rPr>
                <w:rFonts w:ascii="Arial" w:hAnsi="Arial" w:cs="Arial"/>
                <w:sz w:val="20"/>
                <w:szCs w:val="20"/>
              </w:rPr>
            </w:pPr>
            <w:r w:rsidRPr="000771BB">
              <w:rPr>
                <w:rFonts w:ascii="Arial" w:hAnsi="Arial" w:cs="Arial"/>
                <w:b/>
                <w:color w:val="auto"/>
                <w:sz w:val="20"/>
                <w:szCs w:val="20"/>
              </w:rPr>
              <w:t xml:space="preserve">Approx time: </w:t>
            </w:r>
            <w:r w:rsidR="00841630" w:rsidRPr="00841630">
              <w:rPr>
                <w:rFonts w:ascii="Arial" w:hAnsi="Arial" w:cs="Arial"/>
                <w:bCs/>
                <w:color w:val="000000" w:themeColor="text1"/>
                <w:sz w:val="20"/>
                <w:szCs w:val="20"/>
              </w:rPr>
              <w:t>4</w:t>
            </w:r>
            <w:r w:rsidR="00982564">
              <w:rPr>
                <w:rFonts w:ascii="Arial" w:hAnsi="Arial" w:cs="Arial"/>
                <w:bCs/>
                <w:color w:val="000000" w:themeColor="text1"/>
                <w:sz w:val="20"/>
                <w:szCs w:val="20"/>
              </w:rPr>
              <w:t>5</w:t>
            </w:r>
            <w:r w:rsidR="00841630" w:rsidRPr="00841630">
              <w:rPr>
                <w:rFonts w:ascii="Arial" w:hAnsi="Arial" w:cs="Arial"/>
                <w:bCs/>
                <w:color w:val="000000" w:themeColor="text1"/>
                <w:sz w:val="20"/>
                <w:szCs w:val="20"/>
              </w:rPr>
              <w:t>-70</w:t>
            </w:r>
            <w:r w:rsidR="006D4CFD" w:rsidRPr="00841630">
              <w:rPr>
                <w:rFonts w:ascii="Arial" w:hAnsi="Arial" w:cs="Arial"/>
                <w:bCs/>
                <w:color w:val="000000" w:themeColor="text1"/>
                <w:sz w:val="20"/>
                <w:szCs w:val="20"/>
              </w:rPr>
              <w:t xml:space="preserve">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0771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0771BB" w:rsidRDefault="00E65CF5" w:rsidP="00FE7A56">
            <w:pPr>
              <w:spacing w:before="120"/>
              <w:rPr>
                <w:rFonts w:ascii="Arial" w:hAnsi="Arial" w:cs="Arial"/>
                <w:b/>
                <w:sz w:val="20"/>
                <w:szCs w:val="20"/>
              </w:rPr>
            </w:pPr>
            <w:r w:rsidRPr="000771BB">
              <w:rPr>
                <w:rFonts w:ascii="Arial" w:hAnsi="Arial" w:cs="Arial"/>
                <w:b/>
                <w:sz w:val="20"/>
                <w:szCs w:val="20"/>
              </w:rPr>
              <w:t xml:space="preserve">Key words / Topics: </w:t>
            </w:r>
          </w:p>
          <w:p w14:paraId="17A91DC3" w14:textId="1A84A9DE" w:rsidR="000C0742" w:rsidRPr="000771BB" w:rsidRDefault="00FE79CF" w:rsidP="007878DC">
            <w:pPr>
              <w:pStyle w:val="Default"/>
              <w:numPr>
                <w:ilvl w:val="0"/>
                <w:numId w:val="1"/>
              </w:numPr>
              <w:rPr>
                <w:rFonts w:ascii="Arial" w:hAnsi="Arial" w:cs="Arial"/>
                <w:color w:val="auto"/>
                <w:sz w:val="20"/>
                <w:szCs w:val="20"/>
              </w:rPr>
            </w:pPr>
            <w:r w:rsidRPr="000771BB">
              <w:rPr>
                <w:rFonts w:ascii="Arial" w:hAnsi="Arial" w:cs="Arial"/>
                <w:color w:val="auto"/>
                <w:sz w:val="20"/>
                <w:szCs w:val="20"/>
              </w:rPr>
              <w:t>resistance</w:t>
            </w:r>
          </w:p>
          <w:p w14:paraId="7995AA6A" w14:textId="6AB2E787" w:rsidR="00CC50F5" w:rsidRDefault="00A47ECB" w:rsidP="00CC50F5">
            <w:pPr>
              <w:pStyle w:val="Default"/>
              <w:numPr>
                <w:ilvl w:val="0"/>
                <w:numId w:val="1"/>
              </w:numPr>
              <w:rPr>
                <w:rFonts w:ascii="Arial" w:hAnsi="Arial" w:cs="Arial"/>
                <w:color w:val="auto"/>
                <w:sz w:val="20"/>
                <w:szCs w:val="20"/>
              </w:rPr>
            </w:pPr>
            <w:proofErr w:type="spellStart"/>
            <w:r w:rsidRPr="000771BB">
              <w:rPr>
                <w:rFonts w:ascii="Arial" w:hAnsi="Arial" w:cs="Arial"/>
                <w:color w:val="auto"/>
                <w:sz w:val="20"/>
                <w:szCs w:val="20"/>
              </w:rPr>
              <w:t>multimeter</w:t>
            </w:r>
            <w:proofErr w:type="spellEnd"/>
          </w:p>
          <w:p w14:paraId="5021B8F7" w14:textId="0EFA919B" w:rsidR="0019283C" w:rsidRPr="000771BB" w:rsidRDefault="0019283C" w:rsidP="00CC50F5">
            <w:pPr>
              <w:pStyle w:val="Default"/>
              <w:numPr>
                <w:ilvl w:val="0"/>
                <w:numId w:val="1"/>
              </w:numPr>
              <w:rPr>
                <w:rFonts w:ascii="Arial" w:hAnsi="Arial" w:cs="Arial"/>
                <w:color w:val="auto"/>
                <w:sz w:val="20"/>
                <w:szCs w:val="20"/>
              </w:rPr>
            </w:pPr>
            <w:r>
              <w:rPr>
                <w:rFonts w:ascii="Arial" w:hAnsi="Arial" w:cs="Arial"/>
                <w:color w:val="auto"/>
                <w:sz w:val="20"/>
                <w:szCs w:val="20"/>
              </w:rPr>
              <w:t>ohmmeter</w:t>
            </w:r>
          </w:p>
          <w:p w14:paraId="08C5E6DF" w14:textId="77777777" w:rsidR="005731D4" w:rsidRDefault="00A47ECB" w:rsidP="00CC50F5">
            <w:pPr>
              <w:pStyle w:val="Default"/>
              <w:numPr>
                <w:ilvl w:val="0"/>
                <w:numId w:val="1"/>
              </w:numPr>
              <w:rPr>
                <w:rFonts w:ascii="Arial" w:hAnsi="Arial" w:cs="Arial"/>
                <w:color w:val="auto"/>
                <w:sz w:val="20"/>
                <w:szCs w:val="20"/>
              </w:rPr>
            </w:pPr>
            <w:r w:rsidRPr="000771BB">
              <w:rPr>
                <w:rFonts w:ascii="Arial" w:hAnsi="Arial" w:cs="Arial"/>
                <w:color w:val="auto"/>
                <w:sz w:val="20"/>
                <w:szCs w:val="20"/>
              </w:rPr>
              <w:t>voltage</w:t>
            </w:r>
          </w:p>
          <w:p w14:paraId="1CE589C5" w14:textId="058635AD" w:rsidR="00CC50F5" w:rsidRPr="000771BB" w:rsidRDefault="00A47ECB" w:rsidP="00CC50F5">
            <w:pPr>
              <w:pStyle w:val="Default"/>
              <w:numPr>
                <w:ilvl w:val="0"/>
                <w:numId w:val="1"/>
              </w:numPr>
              <w:rPr>
                <w:rFonts w:ascii="Arial" w:hAnsi="Arial" w:cs="Arial"/>
                <w:color w:val="auto"/>
                <w:sz w:val="20"/>
                <w:szCs w:val="20"/>
              </w:rPr>
            </w:pPr>
            <w:r w:rsidRPr="000771BB">
              <w:rPr>
                <w:rFonts w:ascii="Arial" w:hAnsi="Arial" w:cs="Arial"/>
                <w:color w:val="auto"/>
                <w:sz w:val="20"/>
                <w:szCs w:val="20"/>
              </w:rPr>
              <w:t>current</w:t>
            </w:r>
          </w:p>
          <w:p w14:paraId="77B4A8AF" w14:textId="72BED12A" w:rsidR="00CC50F5" w:rsidRPr="000771BB" w:rsidRDefault="00426190" w:rsidP="00CC50F5">
            <w:pPr>
              <w:pStyle w:val="Default"/>
              <w:numPr>
                <w:ilvl w:val="0"/>
                <w:numId w:val="1"/>
              </w:numPr>
              <w:rPr>
                <w:rFonts w:ascii="Arial" w:hAnsi="Arial" w:cs="Arial"/>
                <w:color w:val="auto"/>
                <w:sz w:val="20"/>
                <w:szCs w:val="20"/>
              </w:rPr>
            </w:pPr>
            <w:r w:rsidRPr="000771BB">
              <w:rPr>
                <w:rFonts w:ascii="Arial" w:hAnsi="Arial" w:cs="Arial"/>
                <w:color w:val="auto"/>
                <w:sz w:val="20"/>
                <w:szCs w:val="20"/>
              </w:rPr>
              <w:t>ohms</w:t>
            </w:r>
          </w:p>
          <w:p w14:paraId="244008E0" w14:textId="7EC7EA99" w:rsidR="00E65CF5" w:rsidRDefault="00426190" w:rsidP="00FE7A56">
            <w:pPr>
              <w:pStyle w:val="Default"/>
              <w:numPr>
                <w:ilvl w:val="0"/>
                <w:numId w:val="1"/>
              </w:numPr>
              <w:rPr>
                <w:rFonts w:ascii="Arial" w:hAnsi="Arial" w:cs="Arial"/>
                <w:color w:val="auto"/>
                <w:sz w:val="20"/>
                <w:szCs w:val="20"/>
              </w:rPr>
            </w:pPr>
            <w:r w:rsidRPr="000771BB">
              <w:rPr>
                <w:rFonts w:ascii="Arial" w:hAnsi="Arial" w:cs="Arial"/>
                <w:color w:val="auto"/>
                <w:sz w:val="20"/>
                <w:szCs w:val="20"/>
              </w:rPr>
              <w:t>probes</w:t>
            </w:r>
          </w:p>
          <w:p w14:paraId="39601783" w14:textId="2AF6A739" w:rsidR="0019283C" w:rsidRPr="000771BB" w:rsidRDefault="0019283C" w:rsidP="00FE7A56">
            <w:pPr>
              <w:pStyle w:val="Default"/>
              <w:numPr>
                <w:ilvl w:val="0"/>
                <w:numId w:val="1"/>
              </w:numPr>
              <w:rPr>
                <w:rFonts w:ascii="Arial" w:hAnsi="Arial" w:cs="Arial"/>
                <w:color w:val="auto"/>
                <w:sz w:val="20"/>
                <w:szCs w:val="20"/>
              </w:rPr>
            </w:pPr>
            <w:r>
              <w:rPr>
                <w:rFonts w:ascii="Arial" w:hAnsi="Arial" w:cs="Arial"/>
                <w:color w:val="auto"/>
                <w:sz w:val="20"/>
                <w:szCs w:val="20"/>
              </w:rPr>
              <w:t>resistor</w:t>
            </w:r>
          </w:p>
          <w:p w14:paraId="245C496C" w14:textId="19366AE7" w:rsidR="00CC50F5" w:rsidRDefault="00426190" w:rsidP="00FE7A56">
            <w:pPr>
              <w:pStyle w:val="Default"/>
              <w:numPr>
                <w:ilvl w:val="0"/>
                <w:numId w:val="1"/>
              </w:numPr>
              <w:rPr>
                <w:rFonts w:ascii="Arial" w:hAnsi="Arial" w:cs="Arial"/>
                <w:color w:val="auto"/>
                <w:sz w:val="20"/>
                <w:szCs w:val="20"/>
              </w:rPr>
            </w:pPr>
            <w:r w:rsidRPr="000771BB">
              <w:rPr>
                <w:rFonts w:ascii="Arial" w:hAnsi="Arial" w:cs="Arial"/>
                <w:color w:val="auto"/>
                <w:sz w:val="20"/>
                <w:szCs w:val="20"/>
              </w:rPr>
              <w:t>continuity</w:t>
            </w:r>
          </w:p>
          <w:p w14:paraId="29848A52" w14:textId="2BF4446B" w:rsidR="0019283C" w:rsidRPr="000771BB" w:rsidRDefault="0019283C" w:rsidP="00FE7A56">
            <w:pPr>
              <w:pStyle w:val="Default"/>
              <w:numPr>
                <w:ilvl w:val="0"/>
                <w:numId w:val="1"/>
              </w:numPr>
              <w:rPr>
                <w:rFonts w:ascii="Arial" w:hAnsi="Arial" w:cs="Arial"/>
                <w:color w:val="auto"/>
                <w:sz w:val="20"/>
                <w:szCs w:val="20"/>
              </w:rPr>
            </w:pPr>
            <w:r>
              <w:rPr>
                <w:rFonts w:ascii="Arial" w:hAnsi="Arial" w:cs="Arial"/>
                <w:color w:val="auto"/>
                <w:sz w:val="20"/>
                <w:szCs w:val="20"/>
              </w:rPr>
              <w:t>conductivity</w:t>
            </w:r>
          </w:p>
          <w:p w14:paraId="4006942F" w14:textId="55487147" w:rsidR="00CC50F5" w:rsidRPr="000771BB" w:rsidRDefault="00A952F0" w:rsidP="00FE7A56">
            <w:pPr>
              <w:pStyle w:val="Default"/>
              <w:numPr>
                <w:ilvl w:val="0"/>
                <w:numId w:val="1"/>
              </w:numPr>
              <w:rPr>
                <w:rFonts w:ascii="Arial" w:hAnsi="Arial" w:cs="Arial"/>
                <w:color w:val="auto"/>
                <w:sz w:val="20"/>
                <w:szCs w:val="20"/>
              </w:rPr>
            </w:pPr>
            <w:r w:rsidRPr="000771BB">
              <w:rPr>
                <w:rFonts w:ascii="Arial" w:hAnsi="Arial" w:cs="Arial"/>
                <w:color w:val="auto"/>
                <w:sz w:val="20"/>
                <w:szCs w:val="20"/>
              </w:rPr>
              <w:t>tolerance</w:t>
            </w:r>
          </w:p>
          <w:p w14:paraId="458D08E2" w14:textId="427D0F55" w:rsidR="00CC50F5" w:rsidRPr="000771BB" w:rsidRDefault="0013053F" w:rsidP="00FE7A56">
            <w:pPr>
              <w:pStyle w:val="Default"/>
              <w:numPr>
                <w:ilvl w:val="0"/>
                <w:numId w:val="1"/>
              </w:numPr>
              <w:rPr>
                <w:rFonts w:ascii="Arial" w:hAnsi="Arial" w:cs="Arial"/>
                <w:sz w:val="20"/>
                <w:szCs w:val="20"/>
              </w:rPr>
            </w:pPr>
            <w:r w:rsidRPr="000771BB">
              <w:rPr>
                <w:rFonts w:ascii="Arial" w:hAnsi="Arial" w:cs="Arial"/>
                <w:color w:val="auto"/>
                <w:sz w:val="20"/>
                <w:szCs w:val="20"/>
              </w:rPr>
              <w:t>probes</w:t>
            </w:r>
          </w:p>
        </w:tc>
      </w:tr>
      <w:tr w:rsidR="00E65CF5" w:rsidRPr="000771BB" w14:paraId="05FD364B"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1D2931A0" w14:textId="23AF9F4B" w:rsidR="00E65CF5" w:rsidRPr="000771BB" w:rsidRDefault="00E65CF5" w:rsidP="007878DC">
            <w:pPr>
              <w:rPr>
                <w:rFonts w:ascii="Arial" w:hAnsi="Arial" w:cs="Arial"/>
                <w:b/>
                <w:bCs/>
                <w:sz w:val="18"/>
                <w:szCs w:val="18"/>
              </w:rPr>
            </w:pPr>
            <w:r w:rsidRPr="000771BB">
              <w:rPr>
                <w:rFonts w:ascii="Arial" w:hAnsi="Arial" w:cs="Arial"/>
                <w:b/>
                <w:bCs/>
                <w:sz w:val="18"/>
                <w:szCs w:val="18"/>
              </w:rPr>
              <w:t xml:space="preserve">Stay safe  </w:t>
            </w:r>
          </w:p>
          <w:p w14:paraId="506184CA" w14:textId="77777777" w:rsidR="00E65CF5" w:rsidRPr="000771BB" w:rsidRDefault="00E65CF5" w:rsidP="007878DC">
            <w:pPr>
              <w:rPr>
                <w:rFonts w:ascii="Arial" w:hAnsi="Arial" w:cs="Arial"/>
                <w:sz w:val="18"/>
                <w:szCs w:val="18"/>
              </w:rPr>
            </w:pPr>
            <w:r w:rsidRPr="000771BB">
              <w:rPr>
                <w:rFonts w:ascii="Arial" w:hAnsi="Arial" w:cs="Arial"/>
                <w:sz w:val="18"/>
                <w:szCs w:val="18"/>
              </w:rPr>
              <w:t>Whether you are a scientist researching a new medicine or an engineer solving climate change, safety always comes first. An adult must always be around and supervising when doing this activity. You are responsible for:</w:t>
            </w:r>
          </w:p>
          <w:p w14:paraId="48302607" w14:textId="77777777" w:rsidR="00E65CF5" w:rsidRPr="000771BB" w:rsidRDefault="00E65CF5" w:rsidP="007878DC">
            <w:pPr>
              <w:rPr>
                <w:rFonts w:ascii="Arial" w:hAnsi="Arial" w:cs="Arial"/>
                <w:sz w:val="18"/>
                <w:szCs w:val="18"/>
              </w:rPr>
            </w:pPr>
            <w:r w:rsidRPr="000771BB">
              <w:rPr>
                <w:rFonts w:ascii="Arial" w:hAnsi="Arial" w:cs="Arial"/>
                <w:sz w:val="18"/>
                <w:szCs w:val="18"/>
              </w:rPr>
              <w:t xml:space="preserve"> </w:t>
            </w:r>
          </w:p>
          <w:p w14:paraId="7A2FC2EA" w14:textId="77777777" w:rsidR="00E65CF5" w:rsidRPr="000771BB" w:rsidRDefault="00E65CF5" w:rsidP="007878DC">
            <w:pPr>
              <w:rPr>
                <w:rFonts w:ascii="Arial" w:hAnsi="Arial" w:cs="Arial"/>
                <w:sz w:val="18"/>
                <w:szCs w:val="18"/>
              </w:rPr>
            </w:pPr>
            <w:r w:rsidRPr="000771BB">
              <w:rPr>
                <w:rFonts w:ascii="Arial" w:hAnsi="Arial" w:cs="Arial"/>
                <w:sz w:val="18"/>
                <w:szCs w:val="18"/>
              </w:rPr>
              <w:t>•</w:t>
            </w:r>
            <w:r w:rsidRPr="000771BB">
              <w:rPr>
                <w:rFonts w:ascii="Arial" w:hAnsi="Arial" w:cs="Arial"/>
                <w:sz w:val="18"/>
                <w:szCs w:val="18"/>
              </w:rPr>
              <w:tab/>
              <w:t>ensuring that any equipment used for this activity is in good working condition</w:t>
            </w:r>
          </w:p>
          <w:p w14:paraId="15558C30" w14:textId="77777777" w:rsidR="00E65CF5" w:rsidRPr="000771BB" w:rsidRDefault="00E65CF5" w:rsidP="007878DC">
            <w:pPr>
              <w:rPr>
                <w:rFonts w:ascii="Arial" w:hAnsi="Arial" w:cs="Arial"/>
                <w:sz w:val="18"/>
                <w:szCs w:val="18"/>
              </w:rPr>
            </w:pPr>
            <w:r w:rsidRPr="000771BB">
              <w:rPr>
                <w:rFonts w:ascii="Arial" w:hAnsi="Arial" w:cs="Arial"/>
                <w:sz w:val="18"/>
                <w:szCs w:val="18"/>
              </w:rPr>
              <w:t>•</w:t>
            </w:r>
            <w:r w:rsidRPr="000771BB">
              <w:rPr>
                <w:rFonts w:ascii="Arial" w:hAnsi="Arial" w:cs="Arial"/>
                <w:sz w:val="18"/>
                <w:szCs w:val="18"/>
              </w:rPr>
              <w:tab/>
              <w:t xml:space="preserve">behaving sensibly and following any safety instructions so as not to hurt or injure yourself or others </w:t>
            </w:r>
          </w:p>
          <w:p w14:paraId="0DEFC69C" w14:textId="77777777" w:rsidR="00E65CF5" w:rsidRPr="000771BB" w:rsidRDefault="00E65CF5" w:rsidP="007878DC">
            <w:pPr>
              <w:rPr>
                <w:rFonts w:ascii="Arial" w:hAnsi="Arial" w:cs="Arial"/>
                <w:sz w:val="18"/>
                <w:szCs w:val="18"/>
              </w:rPr>
            </w:pPr>
            <w:r w:rsidRPr="000771BB">
              <w:rPr>
                <w:rFonts w:ascii="Arial" w:hAnsi="Arial" w:cs="Arial"/>
                <w:sz w:val="18"/>
                <w:szCs w:val="18"/>
              </w:rPr>
              <w:t xml:space="preserve"> </w:t>
            </w:r>
          </w:p>
          <w:p w14:paraId="7625D029" w14:textId="77777777" w:rsidR="00E65CF5" w:rsidRPr="000771BB" w:rsidRDefault="00E65CF5" w:rsidP="007878DC">
            <w:pPr>
              <w:rPr>
                <w:rFonts w:ascii="Arial" w:hAnsi="Arial" w:cs="Arial"/>
                <w:sz w:val="18"/>
                <w:szCs w:val="18"/>
              </w:rPr>
            </w:pPr>
            <w:r w:rsidRPr="000771BB">
              <w:rPr>
                <w:rFonts w:ascii="Arial" w:hAnsi="Arial" w:cs="Arial"/>
                <w:sz w:val="18"/>
                <w:szCs w:val="18"/>
              </w:rPr>
              <w:t xml:space="preserve">Please note that in the absence of any negligence or other breach of duty by us, this activity is carried out at your own risk. It is important to take extra care at the stages marked with this symbol: </w:t>
            </w:r>
            <w:r w:rsidRPr="000771BB">
              <w:rPr>
                <w:rFonts w:ascii="Segoe UI Symbol" w:hAnsi="Segoe UI Symbol" w:cs="Segoe UI Symbol"/>
                <w:sz w:val="18"/>
                <w:szCs w:val="18"/>
              </w:rPr>
              <w:t>⚠</w:t>
            </w:r>
          </w:p>
          <w:p w14:paraId="42A318DA" w14:textId="23AB1A89" w:rsidR="00BD26EE" w:rsidRPr="000771BB" w:rsidRDefault="00BD26EE" w:rsidP="007878DC">
            <w:pPr>
              <w:rPr>
                <w:rFonts w:ascii="Arial" w:hAnsi="Arial" w:cs="Arial"/>
                <w:sz w:val="20"/>
                <w:szCs w:val="20"/>
              </w:rPr>
            </w:pPr>
          </w:p>
        </w:tc>
      </w:tr>
      <w:tr w:rsidR="00E65CF5" w:rsidRPr="000771BB" w14:paraId="10B60AFD"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0771BB" w:rsidRDefault="00E65CF5" w:rsidP="007878DC">
            <w:pPr>
              <w:rPr>
                <w:rFonts w:ascii="Arial" w:hAnsi="Arial" w:cs="Arial"/>
                <w:b/>
                <w:szCs w:val="20"/>
              </w:rPr>
            </w:pPr>
            <w:r w:rsidRPr="000771BB">
              <w:rPr>
                <w:rFonts w:ascii="Arial" w:hAnsi="Arial" w:cs="Arial"/>
                <w:b/>
                <w:szCs w:val="20"/>
              </w:rPr>
              <w:t xml:space="preserve">Suggested Learning Outcomes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0771BB" w:rsidRDefault="00E65CF5" w:rsidP="007878DC">
            <w:pPr>
              <w:rPr>
                <w:rFonts w:ascii="Arial" w:hAnsi="Arial" w:cs="Arial"/>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0771BB" w:rsidRDefault="00E65CF5" w:rsidP="007878DC">
            <w:pPr>
              <w:rPr>
                <w:rFonts w:ascii="Arial" w:hAnsi="Arial" w:cs="Arial"/>
                <w:sz w:val="20"/>
              </w:rPr>
            </w:pPr>
          </w:p>
        </w:tc>
      </w:tr>
      <w:tr w:rsidR="00E65CF5" w:rsidRPr="000771BB" w14:paraId="7C139400" w14:textId="77777777" w:rsidTr="00BD26EE">
        <w:trPr>
          <w:trHeight w:val="170"/>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26F1F47B" w14:textId="05EBC872" w:rsidR="002937BB" w:rsidRPr="000771BB" w:rsidRDefault="002937BB" w:rsidP="007878DC">
            <w:pPr>
              <w:pStyle w:val="Default"/>
              <w:numPr>
                <w:ilvl w:val="0"/>
                <w:numId w:val="1"/>
              </w:numPr>
              <w:rPr>
                <w:rFonts w:ascii="Arial" w:hAnsi="Arial" w:cs="Arial"/>
                <w:sz w:val="20"/>
                <w:szCs w:val="20"/>
              </w:rPr>
            </w:pPr>
            <w:r w:rsidRPr="000771BB">
              <w:rPr>
                <w:rFonts w:ascii="Arial" w:hAnsi="Arial" w:cs="Arial"/>
                <w:sz w:val="20"/>
                <w:szCs w:val="20"/>
              </w:rPr>
              <w:t>To be able to</w:t>
            </w:r>
            <w:r w:rsidR="00502984" w:rsidRPr="000771BB">
              <w:rPr>
                <w:rFonts w:ascii="Arial" w:hAnsi="Arial" w:cs="Arial"/>
                <w:sz w:val="20"/>
                <w:szCs w:val="20"/>
              </w:rPr>
              <w:t xml:space="preserve"> </w:t>
            </w:r>
            <w:r w:rsidR="002E488F" w:rsidRPr="000771BB">
              <w:rPr>
                <w:rFonts w:ascii="Arial" w:hAnsi="Arial" w:cs="Arial"/>
                <w:sz w:val="20"/>
                <w:szCs w:val="20"/>
              </w:rPr>
              <w:t>choose materials based on their resistivity</w:t>
            </w:r>
          </w:p>
          <w:p w14:paraId="6FC46D99" w14:textId="14A1695B" w:rsidR="00502984" w:rsidRPr="000771BB" w:rsidRDefault="002937BB" w:rsidP="009B03E7">
            <w:pPr>
              <w:pStyle w:val="Default"/>
              <w:numPr>
                <w:ilvl w:val="0"/>
                <w:numId w:val="1"/>
              </w:numPr>
              <w:rPr>
                <w:rFonts w:ascii="Arial" w:hAnsi="Arial" w:cs="Arial"/>
                <w:sz w:val="20"/>
                <w:szCs w:val="20"/>
              </w:rPr>
            </w:pPr>
            <w:r w:rsidRPr="000771BB">
              <w:rPr>
                <w:rFonts w:ascii="Arial" w:hAnsi="Arial" w:cs="Arial"/>
                <w:sz w:val="20"/>
                <w:szCs w:val="20"/>
              </w:rPr>
              <w:t xml:space="preserve">To </w:t>
            </w:r>
            <w:r w:rsidR="00502984" w:rsidRPr="000771BB">
              <w:rPr>
                <w:rFonts w:ascii="Arial" w:hAnsi="Arial" w:cs="Arial"/>
                <w:sz w:val="20"/>
                <w:szCs w:val="20"/>
              </w:rPr>
              <w:t xml:space="preserve">understand </w:t>
            </w:r>
            <w:r w:rsidR="007A59FF" w:rsidRPr="000771BB">
              <w:rPr>
                <w:rFonts w:ascii="Arial" w:hAnsi="Arial" w:cs="Arial"/>
                <w:sz w:val="20"/>
                <w:szCs w:val="20"/>
              </w:rPr>
              <w:t xml:space="preserve">the </w:t>
            </w:r>
            <w:r w:rsidR="002E488F" w:rsidRPr="000771BB">
              <w:rPr>
                <w:rFonts w:ascii="Arial" w:hAnsi="Arial" w:cs="Arial"/>
                <w:sz w:val="20"/>
                <w:szCs w:val="20"/>
              </w:rPr>
              <w:t>basics of</w:t>
            </w:r>
            <w:r w:rsidR="007A59FF" w:rsidRPr="000771BB">
              <w:rPr>
                <w:rFonts w:ascii="Arial" w:hAnsi="Arial" w:cs="Arial"/>
                <w:sz w:val="20"/>
                <w:szCs w:val="20"/>
              </w:rPr>
              <w:t xml:space="preserve"> resistance</w:t>
            </w:r>
          </w:p>
          <w:p w14:paraId="32D04C80" w14:textId="2F892A53" w:rsidR="00E65CF5" w:rsidRPr="000771BB" w:rsidRDefault="00502984" w:rsidP="009B03E7">
            <w:pPr>
              <w:pStyle w:val="Default"/>
              <w:numPr>
                <w:ilvl w:val="0"/>
                <w:numId w:val="1"/>
              </w:numPr>
              <w:rPr>
                <w:rFonts w:ascii="Arial" w:hAnsi="Arial" w:cs="Arial"/>
                <w:sz w:val="20"/>
                <w:szCs w:val="20"/>
              </w:rPr>
            </w:pPr>
            <w:r w:rsidRPr="000771BB">
              <w:rPr>
                <w:rFonts w:ascii="Arial" w:hAnsi="Arial" w:cs="Arial"/>
                <w:sz w:val="20"/>
                <w:szCs w:val="20"/>
              </w:rPr>
              <w:t xml:space="preserve">To be able to use </w:t>
            </w:r>
            <w:r w:rsidR="002E488F" w:rsidRPr="000771BB">
              <w:rPr>
                <w:rFonts w:ascii="Arial" w:hAnsi="Arial" w:cs="Arial"/>
                <w:sz w:val="20"/>
                <w:szCs w:val="20"/>
              </w:rPr>
              <w:t>electronic devices to measure resistance</w:t>
            </w:r>
            <w:r w:rsidR="00E65CF5" w:rsidRPr="000771BB">
              <w:rPr>
                <w:rFonts w:ascii="Arial" w:hAnsi="Arial" w:cs="Arial"/>
                <w:sz w:val="18"/>
                <w:szCs w:val="18"/>
              </w:rPr>
              <w:br/>
            </w:r>
          </w:p>
        </w:tc>
      </w:tr>
      <w:tr w:rsidR="00E65CF5" w:rsidRPr="000771BB" w14:paraId="0CE5144A"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0771BB" w:rsidRDefault="00E65CF5" w:rsidP="007878DC">
            <w:pPr>
              <w:rPr>
                <w:rFonts w:ascii="Arial" w:hAnsi="Arial" w:cs="Arial"/>
              </w:rPr>
            </w:pPr>
            <w:r w:rsidRPr="000771BB">
              <w:rPr>
                <w:rFonts w:ascii="Arial" w:hAnsi="Arial" w:cs="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0771BB" w:rsidRDefault="00E65CF5" w:rsidP="007878DC">
            <w:pPr>
              <w:rPr>
                <w:rFonts w:ascii="Arial" w:hAnsi="Arial" w:cs="Arial"/>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0771BB" w:rsidRDefault="00E65CF5" w:rsidP="007878DC">
            <w:pPr>
              <w:rPr>
                <w:rFonts w:ascii="Arial" w:hAnsi="Arial" w:cs="Arial"/>
                <w:sz w:val="20"/>
              </w:rPr>
            </w:pPr>
          </w:p>
        </w:tc>
      </w:tr>
      <w:tr w:rsidR="00E65CF5" w:rsidRPr="000771BB" w14:paraId="24CC2312"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B4803F1" w14:textId="71EE7C31" w:rsidR="00E65CF5" w:rsidRPr="000771BB" w:rsidRDefault="005731D4" w:rsidP="00CA207D">
            <w:pPr>
              <w:spacing w:after="100"/>
              <w:rPr>
                <w:rFonts w:ascii="Arial" w:hAnsi="Arial" w:cs="Arial"/>
                <w:sz w:val="20"/>
                <w:szCs w:val="20"/>
              </w:rPr>
            </w:pPr>
            <w:r>
              <w:rPr>
                <w:rFonts w:ascii="Arial" w:hAnsi="Arial"/>
                <w:sz w:val="20"/>
                <w:szCs w:val="20"/>
              </w:rPr>
              <w:t>This is one of a series of resources developed in association with the National Grid</w:t>
            </w:r>
            <w:r w:rsidR="001E6327">
              <w:rPr>
                <w:rFonts w:ascii="Arial" w:hAnsi="Arial"/>
                <w:sz w:val="20"/>
                <w:szCs w:val="20"/>
              </w:rPr>
              <w:t xml:space="preserve"> ESO</w:t>
            </w:r>
            <w:r>
              <w:rPr>
                <w:rFonts w:ascii="Arial" w:hAnsi="Arial"/>
                <w:sz w:val="20"/>
                <w:szCs w:val="20"/>
              </w:rPr>
              <w:t xml:space="preserve">, </w:t>
            </w:r>
            <w:r w:rsidR="00A034DE" w:rsidRPr="000771BB">
              <w:rPr>
                <w:rFonts w:ascii="Arial" w:hAnsi="Arial" w:cs="Arial"/>
                <w:sz w:val="20"/>
                <w:szCs w:val="20"/>
              </w:rPr>
              <w:t xml:space="preserve">to allow learners to use the theme of </w:t>
            </w:r>
            <w:r w:rsidR="00FD2ACA" w:rsidRPr="000771BB">
              <w:rPr>
                <w:rFonts w:ascii="Arial" w:hAnsi="Arial" w:cs="Arial"/>
                <w:sz w:val="20"/>
                <w:szCs w:val="20"/>
              </w:rPr>
              <w:t>electronics</w:t>
            </w:r>
            <w:r w:rsidR="00A034DE" w:rsidRPr="000771BB">
              <w:rPr>
                <w:rFonts w:ascii="Arial" w:hAnsi="Arial" w:cs="Arial"/>
                <w:sz w:val="20"/>
                <w:szCs w:val="20"/>
              </w:rPr>
              <w:t xml:space="preserve"> to develop their knowledge and skills in </w:t>
            </w:r>
            <w:r w:rsidR="00E01814" w:rsidRPr="000771BB">
              <w:rPr>
                <w:rFonts w:ascii="Arial" w:hAnsi="Arial" w:cs="Arial"/>
                <w:sz w:val="20"/>
                <w:szCs w:val="20"/>
              </w:rPr>
              <w:t>Design &amp; Technology</w:t>
            </w:r>
            <w:r w:rsidR="009E63D5" w:rsidRPr="000771BB">
              <w:rPr>
                <w:rFonts w:ascii="Arial" w:hAnsi="Arial" w:cs="Arial"/>
                <w:sz w:val="20"/>
                <w:szCs w:val="20"/>
              </w:rPr>
              <w:t xml:space="preserve"> and </w:t>
            </w:r>
            <w:r w:rsidR="00FD2ACA" w:rsidRPr="000771BB">
              <w:rPr>
                <w:rFonts w:ascii="Arial" w:hAnsi="Arial" w:cs="Arial"/>
                <w:sz w:val="20"/>
                <w:szCs w:val="20"/>
              </w:rPr>
              <w:t>Science</w:t>
            </w:r>
            <w:r w:rsidR="00E01814" w:rsidRPr="000771BB">
              <w:rPr>
                <w:rFonts w:ascii="Arial" w:hAnsi="Arial" w:cs="Arial"/>
                <w:sz w:val="20"/>
                <w:szCs w:val="20"/>
              </w:rPr>
              <w:t xml:space="preserve">. This resource focusses on </w:t>
            </w:r>
            <w:r w:rsidR="00FD2ACA" w:rsidRPr="000771BB">
              <w:rPr>
                <w:rFonts w:ascii="Arial" w:hAnsi="Arial" w:cs="Arial"/>
                <w:sz w:val="20"/>
                <w:szCs w:val="20"/>
              </w:rPr>
              <w:t xml:space="preserve">practical experiments </w:t>
            </w:r>
            <w:r>
              <w:rPr>
                <w:rFonts w:ascii="Arial" w:hAnsi="Arial" w:cs="Arial"/>
                <w:sz w:val="20"/>
                <w:szCs w:val="20"/>
              </w:rPr>
              <w:t>investigating the</w:t>
            </w:r>
            <w:r w:rsidR="00FD2ACA" w:rsidRPr="000771BB">
              <w:rPr>
                <w:rFonts w:ascii="Arial" w:hAnsi="Arial" w:cs="Arial"/>
                <w:sz w:val="20"/>
                <w:szCs w:val="20"/>
              </w:rPr>
              <w:t xml:space="preserve"> </w:t>
            </w:r>
            <w:r w:rsidR="00192844" w:rsidRPr="000771BB">
              <w:rPr>
                <w:rFonts w:ascii="Arial" w:hAnsi="Arial" w:cs="Arial"/>
                <w:sz w:val="20"/>
                <w:szCs w:val="20"/>
              </w:rPr>
              <w:t>resistance of different materials</w:t>
            </w:r>
            <w:r w:rsidR="009E63D5" w:rsidRPr="000771BB">
              <w:rPr>
                <w:rFonts w:ascii="Arial" w:hAnsi="Arial" w:cs="Arial"/>
                <w:sz w:val="20"/>
                <w:szCs w:val="20"/>
              </w:rPr>
              <w:t>.</w:t>
            </w:r>
            <w:r w:rsidR="001E6327">
              <w:rPr>
                <w:rFonts w:ascii="Arial" w:hAnsi="Arial" w:cs="Arial"/>
                <w:sz w:val="20"/>
                <w:szCs w:val="20"/>
              </w:rPr>
              <w:t xml:space="preserve"> </w:t>
            </w:r>
            <w:r w:rsidR="001E6327">
              <w:rPr>
                <w:rFonts w:ascii="Arial" w:hAnsi="Arial"/>
                <w:sz w:val="20"/>
                <w:szCs w:val="20"/>
              </w:rPr>
              <w:t>National Grid ESO ensure that Great Britain has the essential energy it needs by ensuring supply meets demand every second of every day.</w:t>
            </w:r>
          </w:p>
        </w:tc>
      </w:tr>
      <w:tr w:rsidR="00E65CF5" w:rsidRPr="000771BB" w14:paraId="141A1B85"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0771BB" w:rsidRDefault="00E65CF5" w:rsidP="007878DC">
            <w:pPr>
              <w:pStyle w:val="Default"/>
              <w:rPr>
                <w:rFonts w:ascii="Arial" w:hAnsi="Arial" w:cs="Arial"/>
                <w:b/>
                <w:color w:val="auto"/>
                <w:sz w:val="20"/>
                <w:szCs w:val="20"/>
              </w:rPr>
            </w:pPr>
            <w:r w:rsidRPr="000771BB">
              <w:rPr>
                <w:rFonts w:ascii="Arial" w:hAnsi="Arial" w:cs="Arial"/>
                <w:b/>
                <w:color w:val="auto"/>
                <w:sz w:val="20"/>
                <w:szCs w:val="20"/>
              </w:rPr>
              <w:t>Purpose of this activity</w:t>
            </w:r>
          </w:p>
          <w:p w14:paraId="4F63E6C2" w14:textId="4F72CDDD" w:rsidR="00E01814" w:rsidRPr="000771BB" w:rsidRDefault="00B0205A" w:rsidP="00E01814">
            <w:pPr>
              <w:pStyle w:val="Default"/>
              <w:spacing w:after="100"/>
              <w:rPr>
                <w:rFonts w:ascii="Arial" w:hAnsi="Arial" w:cs="Arial"/>
                <w:color w:val="auto"/>
                <w:sz w:val="20"/>
                <w:szCs w:val="20"/>
              </w:rPr>
            </w:pPr>
            <w:r w:rsidRPr="000771BB">
              <w:rPr>
                <w:rFonts w:ascii="Arial" w:hAnsi="Arial" w:cs="Arial"/>
                <w:color w:val="auto"/>
                <w:sz w:val="20"/>
                <w:szCs w:val="20"/>
              </w:rPr>
              <w:t xml:space="preserve">In this activity learners will make use of the theme of </w:t>
            </w:r>
            <w:r w:rsidR="00633165" w:rsidRPr="000771BB">
              <w:rPr>
                <w:rFonts w:ascii="Arial" w:hAnsi="Arial" w:cs="Arial"/>
                <w:color w:val="auto"/>
                <w:sz w:val="20"/>
                <w:szCs w:val="20"/>
              </w:rPr>
              <w:t>electr</w:t>
            </w:r>
            <w:r w:rsidR="005731D4">
              <w:rPr>
                <w:rFonts w:ascii="Arial" w:hAnsi="Arial" w:cs="Arial"/>
                <w:color w:val="auto"/>
                <w:sz w:val="20"/>
                <w:szCs w:val="20"/>
              </w:rPr>
              <w:t>ical</w:t>
            </w:r>
            <w:r w:rsidR="00633165" w:rsidRPr="000771BB">
              <w:rPr>
                <w:rFonts w:ascii="Arial" w:hAnsi="Arial" w:cs="Arial"/>
                <w:color w:val="auto"/>
                <w:sz w:val="20"/>
                <w:szCs w:val="20"/>
              </w:rPr>
              <w:t xml:space="preserve"> resistance</w:t>
            </w:r>
            <w:r w:rsidRPr="000771BB">
              <w:rPr>
                <w:rFonts w:ascii="Arial" w:hAnsi="Arial" w:cs="Arial"/>
                <w:color w:val="auto"/>
                <w:sz w:val="20"/>
                <w:szCs w:val="20"/>
              </w:rPr>
              <w:t xml:space="preserve"> to </w:t>
            </w:r>
            <w:r w:rsidR="00633165" w:rsidRPr="000771BB">
              <w:rPr>
                <w:rFonts w:ascii="Arial" w:hAnsi="Arial" w:cs="Arial"/>
                <w:color w:val="auto"/>
                <w:sz w:val="20"/>
                <w:szCs w:val="20"/>
              </w:rPr>
              <w:t>experiment with</w:t>
            </w:r>
            <w:r w:rsidR="00545425" w:rsidRPr="000771BB">
              <w:rPr>
                <w:rFonts w:ascii="Arial" w:hAnsi="Arial" w:cs="Arial"/>
                <w:color w:val="auto"/>
                <w:sz w:val="20"/>
                <w:szCs w:val="20"/>
              </w:rPr>
              <w:t xml:space="preserve"> an electronic circuit. They will </w:t>
            </w:r>
            <w:r w:rsidR="002124BE" w:rsidRPr="000771BB">
              <w:rPr>
                <w:rFonts w:ascii="Arial" w:hAnsi="Arial" w:cs="Arial"/>
                <w:color w:val="auto"/>
                <w:sz w:val="20"/>
                <w:szCs w:val="20"/>
              </w:rPr>
              <w:t xml:space="preserve">learn how to use an electronic </w:t>
            </w:r>
            <w:proofErr w:type="spellStart"/>
            <w:r w:rsidR="002124BE" w:rsidRPr="000771BB">
              <w:rPr>
                <w:rFonts w:ascii="Arial" w:hAnsi="Arial" w:cs="Arial"/>
                <w:color w:val="auto"/>
                <w:sz w:val="20"/>
                <w:szCs w:val="20"/>
              </w:rPr>
              <w:t>multimeter</w:t>
            </w:r>
            <w:proofErr w:type="spellEnd"/>
            <w:r w:rsidR="005731D4">
              <w:rPr>
                <w:rFonts w:ascii="Arial" w:hAnsi="Arial" w:cs="Arial"/>
                <w:color w:val="auto"/>
                <w:sz w:val="20"/>
                <w:szCs w:val="20"/>
              </w:rPr>
              <w:t xml:space="preserve"> and</w:t>
            </w:r>
            <w:r w:rsidR="00E61C59" w:rsidRPr="000771BB">
              <w:rPr>
                <w:rFonts w:ascii="Arial" w:hAnsi="Arial" w:cs="Arial"/>
                <w:color w:val="auto"/>
                <w:sz w:val="20"/>
                <w:szCs w:val="20"/>
              </w:rPr>
              <w:t xml:space="preserve"> will then apply their skills to test the electrical resistivity of various materials.</w:t>
            </w:r>
          </w:p>
          <w:p w14:paraId="7531D736" w14:textId="640F8F3C" w:rsidR="00E65CF5" w:rsidRPr="000771BB" w:rsidRDefault="00E01814" w:rsidP="007878DC">
            <w:pPr>
              <w:pStyle w:val="Default"/>
              <w:spacing w:after="100"/>
              <w:rPr>
                <w:rFonts w:ascii="Arial" w:hAnsi="Arial" w:cs="Arial"/>
                <w:color w:val="FF0000"/>
                <w:sz w:val="20"/>
                <w:szCs w:val="20"/>
              </w:rPr>
            </w:pPr>
            <w:r w:rsidRPr="000771BB">
              <w:rPr>
                <w:rFonts w:ascii="Arial" w:hAnsi="Arial" w:cs="Arial"/>
                <w:color w:val="auto"/>
                <w:sz w:val="20"/>
                <w:szCs w:val="20"/>
              </w:rPr>
              <w:t xml:space="preserve">This activity could be used as a main lesson activity to teach about </w:t>
            </w:r>
            <w:r w:rsidR="00301E3E" w:rsidRPr="000771BB">
              <w:rPr>
                <w:rFonts w:ascii="Arial" w:hAnsi="Arial" w:cs="Arial"/>
                <w:color w:val="auto"/>
                <w:sz w:val="20"/>
                <w:szCs w:val="20"/>
              </w:rPr>
              <w:t>resistors and their use</w:t>
            </w:r>
            <w:r w:rsidR="00613846" w:rsidRPr="000771BB">
              <w:rPr>
                <w:rFonts w:ascii="Arial" w:hAnsi="Arial" w:cs="Arial"/>
                <w:color w:val="auto"/>
                <w:sz w:val="20"/>
                <w:szCs w:val="20"/>
              </w:rPr>
              <w:t xml:space="preserve">. </w:t>
            </w:r>
            <w:r w:rsidRPr="000771BB">
              <w:rPr>
                <w:rFonts w:ascii="Arial" w:hAnsi="Arial" w:cs="Arial"/>
                <w:color w:val="auto"/>
                <w:sz w:val="20"/>
                <w:szCs w:val="20"/>
              </w:rPr>
              <w:t xml:space="preserve">It could also be used as part of a wider scheme of learning </w:t>
            </w:r>
            <w:r w:rsidR="00613846" w:rsidRPr="000771BB">
              <w:rPr>
                <w:rFonts w:ascii="Arial" w:hAnsi="Arial" w:cs="Arial"/>
                <w:color w:val="auto"/>
                <w:sz w:val="20"/>
                <w:szCs w:val="20"/>
              </w:rPr>
              <w:t xml:space="preserve">focussing on </w:t>
            </w:r>
            <w:r w:rsidR="005731D4">
              <w:rPr>
                <w:rFonts w:ascii="Arial" w:hAnsi="Arial" w:cs="Arial"/>
                <w:color w:val="auto"/>
                <w:sz w:val="20"/>
                <w:szCs w:val="20"/>
              </w:rPr>
              <w:t>the selection of materials for different applications.</w:t>
            </w:r>
          </w:p>
        </w:tc>
      </w:tr>
      <w:tr w:rsidR="00E65CF5" w:rsidRPr="000771BB"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38245E2" w14:textId="77777777" w:rsidR="008C475A" w:rsidRPr="000771BB" w:rsidRDefault="008C475A" w:rsidP="007878DC">
            <w:pPr>
              <w:rPr>
                <w:rFonts w:ascii="Arial" w:hAnsi="Arial" w:cs="Arial"/>
                <w:sz w:val="20"/>
              </w:rPr>
            </w:pPr>
          </w:p>
          <w:p w14:paraId="489E7C2E" w14:textId="665AC69C" w:rsidR="008C475A" w:rsidRPr="000771BB" w:rsidRDefault="008C475A" w:rsidP="007878DC">
            <w:pPr>
              <w:rPr>
                <w:rFonts w:ascii="Arial" w:hAnsi="Arial" w:cs="Arial"/>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0771BB" w:rsidRDefault="00E65CF5" w:rsidP="007878DC">
            <w:pPr>
              <w:rPr>
                <w:rFonts w:ascii="Arial" w:hAnsi="Arial" w:cs="Arial"/>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0771BB" w:rsidRDefault="00E65CF5" w:rsidP="007878DC">
            <w:pPr>
              <w:rPr>
                <w:rFonts w:ascii="Arial" w:hAnsi="Arial" w:cs="Arial"/>
                <w:sz w:val="20"/>
              </w:rPr>
            </w:pPr>
          </w:p>
        </w:tc>
      </w:tr>
    </w:tbl>
    <w:p w14:paraId="0A0926E9" w14:textId="77777777" w:rsidR="00370385" w:rsidRPr="000771BB" w:rsidRDefault="00370385">
      <w:pPr>
        <w:rPr>
          <w:rFonts w:ascii="Arial" w:hAnsi="Arial" w:cs="Arial"/>
        </w:rPr>
      </w:pPr>
      <w:r w:rsidRPr="000771BB">
        <w:rPr>
          <w:rFonts w:ascii="Arial" w:hAnsi="Arial" w:cs="Arial"/>
        </w:rP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rsidRPr="000771BB"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58BA9C40" w:rsidR="00E65CF5" w:rsidRPr="000771BB" w:rsidRDefault="00E65CF5" w:rsidP="007878DC">
            <w:pPr>
              <w:rPr>
                <w:rFonts w:ascii="Arial" w:hAnsi="Arial" w:cs="Arial"/>
                <w:color w:val="FFFFFF"/>
              </w:rPr>
            </w:pPr>
            <w:r w:rsidRPr="000771BB">
              <w:rPr>
                <w:rFonts w:ascii="Arial" w:hAnsi="Arial" w:cs="Arial"/>
                <w:b/>
                <w:color w:val="FFFFFF"/>
                <w:szCs w:val="20"/>
              </w:rPr>
              <w:lastRenderedPageBreak/>
              <w:t>Activity</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0771BB" w:rsidRDefault="00E65CF5" w:rsidP="007878DC">
            <w:pPr>
              <w:rPr>
                <w:rFonts w:ascii="Arial" w:hAnsi="Arial" w:cs="Arial"/>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0771BB" w:rsidRDefault="00E65CF5" w:rsidP="007878DC">
            <w:pPr>
              <w:rPr>
                <w:rFonts w:ascii="Arial" w:hAnsi="Arial" w:cs="Arial"/>
                <w:color w:val="FFFFFF"/>
              </w:rPr>
            </w:pPr>
            <w:r w:rsidRPr="000771BB">
              <w:rPr>
                <w:rFonts w:ascii="Arial" w:hAnsi="Arial" w:cs="Arial"/>
                <w:b/>
                <w:color w:val="FFFFFF"/>
                <w:szCs w:val="20"/>
              </w:rPr>
              <w:t>Teacher notes</w:t>
            </w:r>
          </w:p>
        </w:tc>
      </w:tr>
      <w:tr w:rsidR="00E65CF5" w:rsidRPr="000771BB" w14:paraId="5F8E22CA" w14:textId="77777777" w:rsidTr="00F4546B">
        <w:trPr>
          <w:trHeight w:val="2637"/>
        </w:trPr>
        <w:tc>
          <w:tcPr>
            <w:tcW w:w="5215" w:type="dxa"/>
            <w:tcBorders>
              <w:top w:val="nil"/>
              <w:left w:val="nil"/>
              <w:bottom w:val="nil"/>
              <w:right w:val="nil"/>
            </w:tcBorders>
            <w:shd w:val="clear" w:color="auto" w:fill="FFFFFF"/>
            <w:tcMar>
              <w:top w:w="57" w:type="dxa"/>
              <w:left w:w="113" w:type="dxa"/>
              <w:bottom w:w="57" w:type="dxa"/>
              <w:right w:w="57" w:type="dxa"/>
            </w:tcMar>
          </w:tcPr>
          <w:p w14:paraId="66B19A70" w14:textId="27222AF2" w:rsidR="00663C48" w:rsidRPr="00841630" w:rsidRDefault="00B3233F" w:rsidP="000B139B">
            <w:pPr>
              <w:rPr>
                <w:rFonts w:ascii="Arial" w:hAnsi="Arial" w:cs="Arial"/>
                <w:b/>
                <w:bCs/>
                <w:color w:val="000000" w:themeColor="text1"/>
                <w:sz w:val="20"/>
                <w:szCs w:val="20"/>
              </w:rPr>
            </w:pPr>
            <w:r w:rsidRPr="00841630">
              <w:rPr>
                <w:rFonts w:ascii="Arial" w:hAnsi="Arial" w:cs="Arial"/>
                <w:b/>
                <w:bCs/>
                <w:color w:val="000000" w:themeColor="text1"/>
                <w:sz w:val="20"/>
                <w:szCs w:val="20"/>
              </w:rPr>
              <w:t>Introduction</w:t>
            </w:r>
            <w:r w:rsidR="00355B93" w:rsidRPr="00841630">
              <w:rPr>
                <w:rFonts w:ascii="Arial" w:hAnsi="Arial" w:cs="Arial"/>
                <w:b/>
                <w:bCs/>
                <w:color w:val="000000" w:themeColor="text1"/>
                <w:sz w:val="20"/>
                <w:szCs w:val="20"/>
              </w:rPr>
              <w:t xml:space="preserve"> (5 minutes)</w:t>
            </w:r>
          </w:p>
          <w:p w14:paraId="098F72BA" w14:textId="551486B4" w:rsidR="00B3233F" w:rsidRPr="00841630" w:rsidRDefault="00B3233F" w:rsidP="00B3233F">
            <w:pPr>
              <w:spacing w:after="120"/>
              <w:rPr>
                <w:rFonts w:ascii="Arial" w:hAnsi="Arial" w:cs="Arial"/>
                <w:color w:val="000000" w:themeColor="text1"/>
                <w:sz w:val="20"/>
                <w:szCs w:val="20"/>
              </w:rPr>
            </w:pPr>
            <w:r w:rsidRPr="00841630">
              <w:rPr>
                <w:rFonts w:ascii="Arial" w:hAnsi="Arial" w:cs="Arial"/>
                <w:color w:val="000000" w:themeColor="text1"/>
                <w:sz w:val="20"/>
                <w:szCs w:val="20"/>
              </w:rPr>
              <w:t>Using the presentation, teacher to explain what is meant by resistance. Teacher to explain the task to learners, that they will carry out a practical investigation into resistance.</w:t>
            </w:r>
          </w:p>
          <w:p w14:paraId="0F7D48A4" w14:textId="6FB7FC0C" w:rsidR="00806ACF" w:rsidRPr="00841630" w:rsidRDefault="00B3233F" w:rsidP="000B139B">
            <w:pPr>
              <w:rPr>
                <w:rFonts w:ascii="Arial" w:hAnsi="Arial" w:cs="Arial"/>
                <w:b/>
                <w:bCs/>
                <w:color w:val="000000" w:themeColor="text1"/>
                <w:sz w:val="20"/>
                <w:szCs w:val="20"/>
              </w:rPr>
            </w:pPr>
            <w:r w:rsidRPr="00841630">
              <w:rPr>
                <w:rFonts w:ascii="Arial" w:hAnsi="Arial" w:cs="Arial"/>
                <w:b/>
                <w:bCs/>
                <w:color w:val="000000" w:themeColor="text1"/>
                <w:sz w:val="20"/>
                <w:szCs w:val="20"/>
              </w:rPr>
              <w:t>Measuring resistance</w:t>
            </w:r>
            <w:r w:rsidR="007530BB" w:rsidRPr="00841630">
              <w:rPr>
                <w:rFonts w:ascii="Arial" w:hAnsi="Arial" w:cs="Arial"/>
                <w:b/>
                <w:bCs/>
                <w:color w:val="000000" w:themeColor="text1"/>
                <w:sz w:val="20"/>
                <w:szCs w:val="20"/>
              </w:rPr>
              <w:t xml:space="preserve"> (10</w:t>
            </w:r>
            <w:r w:rsidR="00841630">
              <w:rPr>
                <w:rFonts w:ascii="Arial" w:hAnsi="Arial" w:cs="Arial"/>
                <w:b/>
                <w:bCs/>
                <w:color w:val="000000" w:themeColor="text1"/>
                <w:sz w:val="20"/>
                <w:szCs w:val="20"/>
              </w:rPr>
              <w:t>-20</w:t>
            </w:r>
            <w:r w:rsidR="007530BB" w:rsidRPr="00841630">
              <w:rPr>
                <w:rFonts w:ascii="Arial" w:hAnsi="Arial" w:cs="Arial"/>
                <w:b/>
                <w:bCs/>
                <w:color w:val="000000" w:themeColor="text1"/>
                <w:sz w:val="20"/>
                <w:szCs w:val="20"/>
              </w:rPr>
              <w:t xml:space="preserve"> minutes)</w:t>
            </w:r>
          </w:p>
          <w:p w14:paraId="5FB1C365" w14:textId="2620B176" w:rsidR="007530BB" w:rsidRPr="00841630" w:rsidRDefault="00B3233F" w:rsidP="00F87324">
            <w:pPr>
              <w:spacing w:after="120"/>
              <w:rPr>
                <w:rFonts w:ascii="Arial" w:hAnsi="Arial" w:cs="Arial"/>
                <w:color w:val="000000" w:themeColor="text1"/>
                <w:sz w:val="20"/>
                <w:szCs w:val="20"/>
              </w:rPr>
            </w:pPr>
            <w:r w:rsidRPr="00841630">
              <w:rPr>
                <w:rFonts w:ascii="Arial" w:hAnsi="Arial" w:cs="Arial"/>
                <w:color w:val="000000" w:themeColor="text1"/>
                <w:sz w:val="20"/>
                <w:szCs w:val="20"/>
              </w:rPr>
              <w:t>Teacher to demonstrate how to</w:t>
            </w:r>
            <w:r w:rsidR="007530BB" w:rsidRPr="00841630">
              <w:rPr>
                <w:rFonts w:ascii="Arial" w:hAnsi="Arial" w:cs="Arial"/>
                <w:color w:val="000000" w:themeColor="text1"/>
                <w:sz w:val="20"/>
                <w:szCs w:val="20"/>
              </w:rPr>
              <w:t xml:space="preserve"> set up and </w:t>
            </w:r>
            <w:r w:rsidRPr="00841630">
              <w:rPr>
                <w:rFonts w:ascii="Arial" w:hAnsi="Arial" w:cs="Arial"/>
                <w:color w:val="000000" w:themeColor="text1"/>
                <w:sz w:val="20"/>
                <w:szCs w:val="20"/>
              </w:rPr>
              <w:t>use</w:t>
            </w:r>
            <w:r w:rsidR="007530BB" w:rsidRPr="00841630">
              <w:rPr>
                <w:rFonts w:ascii="Arial" w:hAnsi="Arial" w:cs="Arial"/>
                <w:color w:val="000000" w:themeColor="text1"/>
                <w:sz w:val="20"/>
                <w:szCs w:val="20"/>
              </w:rPr>
              <w:t xml:space="preserve"> the multimeter</w:t>
            </w:r>
            <w:r w:rsidR="00F87324" w:rsidRPr="00841630">
              <w:rPr>
                <w:rFonts w:ascii="Arial" w:hAnsi="Arial" w:cs="Arial"/>
                <w:color w:val="000000" w:themeColor="text1"/>
                <w:sz w:val="20"/>
                <w:szCs w:val="20"/>
              </w:rPr>
              <w:t>, including continuity testing</w:t>
            </w:r>
            <w:r w:rsidRPr="00841630">
              <w:rPr>
                <w:rFonts w:ascii="Arial" w:hAnsi="Arial" w:cs="Arial"/>
                <w:color w:val="000000" w:themeColor="text1"/>
                <w:sz w:val="20"/>
                <w:szCs w:val="20"/>
              </w:rPr>
              <w:t>.</w:t>
            </w:r>
          </w:p>
          <w:p w14:paraId="1C7CECD0" w14:textId="049443C6" w:rsidR="00F87324" w:rsidRPr="00841630" w:rsidRDefault="00F87324" w:rsidP="000B139B">
            <w:pPr>
              <w:rPr>
                <w:rFonts w:ascii="Arial" w:hAnsi="Arial" w:cs="Arial"/>
                <w:color w:val="000000" w:themeColor="text1"/>
                <w:sz w:val="20"/>
                <w:szCs w:val="20"/>
              </w:rPr>
            </w:pPr>
            <w:r w:rsidRPr="00841630">
              <w:rPr>
                <w:rFonts w:ascii="Arial" w:hAnsi="Arial" w:cs="Arial"/>
                <w:color w:val="000000" w:themeColor="text1"/>
                <w:sz w:val="20"/>
                <w:szCs w:val="20"/>
              </w:rPr>
              <w:t>Learners to carry out continuity testing of a wire and a breadboard, as shown on slides 8 and 9.</w:t>
            </w:r>
          </w:p>
          <w:p w14:paraId="78C11420" w14:textId="77777777" w:rsidR="0069540C" w:rsidRPr="00841630" w:rsidRDefault="0069540C" w:rsidP="000B139B">
            <w:pPr>
              <w:rPr>
                <w:rFonts w:ascii="Arial" w:hAnsi="Arial" w:cs="Arial"/>
                <w:color w:val="000000" w:themeColor="text1"/>
                <w:sz w:val="20"/>
                <w:szCs w:val="20"/>
              </w:rPr>
            </w:pPr>
          </w:p>
          <w:p w14:paraId="572EBD61" w14:textId="7CFCD091" w:rsidR="0069540C" w:rsidRPr="00841630" w:rsidRDefault="00457B5B" w:rsidP="000B139B">
            <w:pPr>
              <w:rPr>
                <w:rFonts w:ascii="Arial" w:hAnsi="Arial" w:cs="Arial"/>
                <w:b/>
                <w:bCs/>
                <w:color w:val="000000" w:themeColor="text1"/>
                <w:sz w:val="20"/>
                <w:szCs w:val="20"/>
              </w:rPr>
            </w:pPr>
            <w:r w:rsidRPr="00841630">
              <w:rPr>
                <w:rFonts w:ascii="Arial" w:hAnsi="Arial" w:cs="Arial"/>
                <w:b/>
                <w:bCs/>
                <w:color w:val="000000" w:themeColor="text1"/>
                <w:sz w:val="20"/>
                <w:szCs w:val="20"/>
              </w:rPr>
              <w:t>Resistors</w:t>
            </w:r>
            <w:r w:rsidR="0069540C" w:rsidRPr="00841630">
              <w:rPr>
                <w:rFonts w:ascii="Arial" w:hAnsi="Arial" w:cs="Arial"/>
                <w:b/>
                <w:bCs/>
                <w:color w:val="000000" w:themeColor="text1"/>
                <w:sz w:val="20"/>
                <w:szCs w:val="20"/>
              </w:rPr>
              <w:t xml:space="preserve"> (</w:t>
            </w:r>
            <w:r w:rsidR="00841630">
              <w:rPr>
                <w:rFonts w:ascii="Arial" w:hAnsi="Arial" w:cs="Arial"/>
                <w:b/>
                <w:bCs/>
                <w:color w:val="000000" w:themeColor="text1"/>
                <w:sz w:val="20"/>
                <w:szCs w:val="20"/>
              </w:rPr>
              <w:t>10-15</w:t>
            </w:r>
            <w:r w:rsidR="0069540C" w:rsidRPr="00841630">
              <w:rPr>
                <w:rFonts w:ascii="Arial" w:hAnsi="Arial" w:cs="Arial"/>
                <w:b/>
                <w:bCs/>
                <w:color w:val="000000" w:themeColor="text1"/>
                <w:sz w:val="20"/>
                <w:szCs w:val="20"/>
              </w:rPr>
              <w:t xml:space="preserve"> minutes) </w:t>
            </w:r>
          </w:p>
          <w:p w14:paraId="2F3AA171" w14:textId="77777777" w:rsidR="00841630" w:rsidRDefault="00457B5B" w:rsidP="00841630">
            <w:pPr>
              <w:spacing w:after="120"/>
              <w:rPr>
                <w:rFonts w:ascii="Arial" w:hAnsi="Arial" w:cs="Arial"/>
                <w:color w:val="000000" w:themeColor="text1"/>
                <w:sz w:val="20"/>
                <w:szCs w:val="20"/>
              </w:rPr>
            </w:pPr>
            <w:r w:rsidRPr="00841630">
              <w:rPr>
                <w:rFonts w:ascii="Arial" w:hAnsi="Arial" w:cs="Arial"/>
                <w:color w:val="000000" w:themeColor="text1"/>
                <w:sz w:val="20"/>
                <w:szCs w:val="20"/>
              </w:rPr>
              <w:t>T</w:t>
            </w:r>
            <w:r w:rsidR="0072004C" w:rsidRPr="00841630">
              <w:rPr>
                <w:rFonts w:ascii="Arial" w:hAnsi="Arial" w:cs="Arial"/>
                <w:color w:val="000000" w:themeColor="text1"/>
                <w:sz w:val="20"/>
                <w:szCs w:val="20"/>
              </w:rPr>
              <w:t xml:space="preserve">eacher to explain what resistors are and why they are used. </w:t>
            </w:r>
          </w:p>
          <w:p w14:paraId="5BC62E91" w14:textId="004D441C" w:rsidR="00FC26D2" w:rsidRPr="00841630" w:rsidRDefault="0072004C" w:rsidP="0072004C">
            <w:pPr>
              <w:rPr>
                <w:rFonts w:ascii="Arial" w:hAnsi="Arial" w:cs="Arial"/>
                <w:color w:val="000000" w:themeColor="text1"/>
                <w:sz w:val="20"/>
                <w:szCs w:val="20"/>
              </w:rPr>
            </w:pPr>
            <w:r w:rsidRPr="00841630">
              <w:rPr>
                <w:rFonts w:ascii="Arial" w:hAnsi="Arial" w:cs="Arial"/>
                <w:color w:val="000000" w:themeColor="text1"/>
                <w:sz w:val="20"/>
                <w:szCs w:val="20"/>
              </w:rPr>
              <w:t>Learners to investigate resistors as outlined in slides 11 and 12.</w:t>
            </w:r>
          </w:p>
          <w:p w14:paraId="2B863BB1" w14:textId="77777777" w:rsidR="0072004C" w:rsidRPr="00841630" w:rsidRDefault="0072004C" w:rsidP="0072004C">
            <w:pPr>
              <w:rPr>
                <w:rFonts w:ascii="Arial" w:hAnsi="Arial" w:cs="Arial"/>
                <w:color w:val="000000" w:themeColor="text1"/>
                <w:sz w:val="20"/>
                <w:szCs w:val="20"/>
              </w:rPr>
            </w:pPr>
          </w:p>
          <w:p w14:paraId="2FABF1B3" w14:textId="7EC6FF02" w:rsidR="001D6358" w:rsidRPr="00841630" w:rsidRDefault="00740FDC" w:rsidP="000B139B">
            <w:pPr>
              <w:rPr>
                <w:rFonts w:ascii="Arial" w:hAnsi="Arial" w:cs="Arial"/>
                <w:b/>
                <w:bCs/>
                <w:color w:val="000000" w:themeColor="text1"/>
                <w:sz w:val="20"/>
                <w:szCs w:val="20"/>
              </w:rPr>
            </w:pPr>
            <w:r w:rsidRPr="00841630">
              <w:rPr>
                <w:rFonts w:ascii="Arial" w:hAnsi="Arial" w:cs="Arial"/>
                <w:b/>
                <w:bCs/>
                <w:color w:val="000000" w:themeColor="text1"/>
                <w:sz w:val="20"/>
                <w:szCs w:val="20"/>
              </w:rPr>
              <w:t>Measuring the resistance of a person</w:t>
            </w:r>
            <w:r w:rsidR="001D6358" w:rsidRPr="00841630">
              <w:rPr>
                <w:rFonts w:ascii="Arial" w:hAnsi="Arial" w:cs="Arial"/>
                <w:b/>
                <w:bCs/>
                <w:color w:val="000000" w:themeColor="text1"/>
                <w:sz w:val="20"/>
                <w:szCs w:val="20"/>
              </w:rPr>
              <w:t xml:space="preserve"> </w:t>
            </w:r>
            <w:r w:rsidR="009E22AA" w:rsidRPr="00841630">
              <w:rPr>
                <w:rFonts w:ascii="Arial" w:hAnsi="Arial" w:cs="Arial"/>
                <w:b/>
                <w:bCs/>
                <w:color w:val="000000" w:themeColor="text1"/>
                <w:sz w:val="20"/>
                <w:szCs w:val="20"/>
              </w:rPr>
              <w:t>(</w:t>
            </w:r>
            <w:r w:rsidR="00982564">
              <w:rPr>
                <w:rFonts w:ascii="Arial" w:hAnsi="Arial" w:cs="Arial"/>
                <w:b/>
                <w:bCs/>
                <w:color w:val="000000" w:themeColor="text1"/>
                <w:sz w:val="20"/>
                <w:szCs w:val="20"/>
              </w:rPr>
              <w:t>10</w:t>
            </w:r>
            <w:r w:rsidR="00841630">
              <w:rPr>
                <w:rFonts w:ascii="Arial" w:hAnsi="Arial" w:cs="Arial"/>
                <w:b/>
                <w:bCs/>
                <w:color w:val="000000" w:themeColor="text1"/>
                <w:sz w:val="20"/>
                <w:szCs w:val="20"/>
              </w:rPr>
              <w:t>-</w:t>
            </w:r>
            <w:r w:rsidR="00982564">
              <w:rPr>
                <w:rFonts w:ascii="Arial" w:hAnsi="Arial" w:cs="Arial"/>
                <w:b/>
                <w:bCs/>
                <w:color w:val="000000" w:themeColor="text1"/>
                <w:sz w:val="20"/>
                <w:szCs w:val="20"/>
              </w:rPr>
              <w:t>15</w:t>
            </w:r>
            <w:r w:rsidR="009E22AA" w:rsidRPr="00841630">
              <w:rPr>
                <w:rFonts w:ascii="Arial" w:hAnsi="Arial" w:cs="Arial"/>
                <w:b/>
                <w:bCs/>
                <w:color w:val="000000" w:themeColor="text1"/>
                <w:sz w:val="20"/>
                <w:szCs w:val="20"/>
              </w:rPr>
              <w:t xml:space="preserve"> minutes)</w:t>
            </w:r>
          </w:p>
          <w:p w14:paraId="7C3A4116" w14:textId="7C1BABA4" w:rsidR="009E22AA" w:rsidRPr="00841630" w:rsidRDefault="009E22AA" w:rsidP="000B139B">
            <w:pPr>
              <w:rPr>
                <w:rFonts w:ascii="Arial" w:hAnsi="Arial" w:cs="Arial"/>
                <w:color w:val="000000" w:themeColor="text1"/>
                <w:sz w:val="20"/>
                <w:szCs w:val="20"/>
              </w:rPr>
            </w:pPr>
            <w:r w:rsidRPr="00841630">
              <w:rPr>
                <w:rFonts w:ascii="Arial" w:hAnsi="Arial" w:cs="Arial"/>
                <w:color w:val="000000" w:themeColor="text1"/>
                <w:sz w:val="20"/>
                <w:szCs w:val="20"/>
              </w:rPr>
              <w:t xml:space="preserve">Learners measure the resistivity </w:t>
            </w:r>
            <w:r w:rsidR="00FB2DDB" w:rsidRPr="00841630">
              <w:rPr>
                <w:rFonts w:ascii="Arial" w:hAnsi="Arial" w:cs="Arial"/>
                <w:color w:val="000000" w:themeColor="text1"/>
                <w:sz w:val="20"/>
                <w:szCs w:val="20"/>
              </w:rPr>
              <w:t xml:space="preserve">of the body with dry </w:t>
            </w:r>
            <w:r w:rsidR="00740FDC" w:rsidRPr="00841630">
              <w:rPr>
                <w:rFonts w:ascii="Arial" w:hAnsi="Arial" w:cs="Arial"/>
                <w:color w:val="000000" w:themeColor="text1"/>
                <w:sz w:val="20"/>
                <w:szCs w:val="20"/>
              </w:rPr>
              <w:t>hands, hands lightly moistened with water and hands lightly moistened with salt water. Learners to explain any differences observed.</w:t>
            </w:r>
          </w:p>
          <w:p w14:paraId="28D1B794" w14:textId="107C7DAA" w:rsidR="009759EA" w:rsidRPr="00841630" w:rsidRDefault="009759EA" w:rsidP="000B139B">
            <w:pPr>
              <w:rPr>
                <w:rFonts w:ascii="Arial" w:hAnsi="Arial" w:cs="Arial"/>
                <w:color w:val="000000" w:themeColor="text1"/>
                <w:sz w:val="20"/>
                <w:szCs w:val="20"/>
              </w:rPr>
            </w:pPr>
          </w:p>
          <w:p w14:paraId="12ED8E85" w14:textId="01191628" w:rsidR="009759EA" w:rsidRPr="00841630" w:rsidRDefault="00740FDC" w:rsidP="000B139B">
            <w:pPr>
              <w:rPr>
                <w:rFonts w:ascii="Arial" w:hAnsi="Arial" w:cs="Arial"/>
                <w:b/>
                <w:bCs/>
                <w:color w:val="000000" w:themeColor="text1"/>
                <w:sz w:val="20"/>
                <w:szCs w:val="20"/>
              </w:rPr>
            </w:pPr>
            <w:r w:rsidRPr="00841630">
              <w:rPr>
                <w:rFonts w:ascii="Arial" w:hAnsi="Arial" w:cs="Arial"/>
                <w:b/>
                <w:bCs/>
                <w:color w:val="000000" w:themeColor="text1"/>
                <w:sz w:val="20"/>
                <w:szCs w:val="20"/>
              </w:rPr>
              <w:t>Measuring the resistance of pencil lines</w:t>
            </w:r>
            <w:r w:rsidR="009759EA" w:rsidRPr="00841630">
              <w:rPr>
                <w:rFonts w:ascii="Arial" w:hAnsi="Arial" w:cs="Arial"/>
                <w:b/>
                <w:bCs/>
                <w:color w:val="000000" w:themeColor="text1"/>
                <w:sz w:val="20"/>
                <w:szCs w:val="20"/>
              </w:rPr>
              <w:t xml:space="preserve"> (5</w:t>
            </w:r>
            <w:r w:rsidR="00841630">
              <w:rPr>
                <w:rFonts w:ascii="Arial" w:hAnsi="Arial" w:cs="Arial"/>
                <w:b/>
                <w:bCs/>
                <w:color w:val="000000" w:themeColor="text1"/>
                <w:sz w:val="20"/>
                <w:szCs w:val="20"/>
              </w:rPr>
              <w:t>-10</w:t>
            </w:r>
            <w:r w:rsidR="009759EA" w:rsidRPr="00841630">
              <w:rPr>
                <w:rFonts w:ascii="Arial" w:hAnsi="Arial" w:cs="Arial"/>
                <w:b/>
                <w:bCs/>
                <w:color w:val="000000" w:themeColor="text1"/>
                <w:sz w:val="20"/>
                <w:szCs w:val="20"/>
              </w:rPr>
              <w:t xml:space="preserve"> minutes) </w:t>
            </w:r>
          </w:p>
          <w:p w14:paraId="721B505B" w14:textId="0C6008C7" w:rsidR="008173CF" w:rsidRPr="00841630" w:rsidRDefault="009759EA" w:rsidP="000B139B">
            <w:pPr>
              <w:rPr>
                <w:rFonts w:ascii="Arial" w:hAnsi="Arial" w:cs="Arial"/>
                <w:color w:val="000000" w:themeColor="text1"/>
                <w:sz w:val="20"/>
                <w:szCs w:val="20"/>
              </w:rPr>
            </w:pPr>
            <w:r w:rsidRPr="00841630">
              <w:rPr>
                <w:rFonts w:ascii="Arial" w:hAnsi="Arial" w:cs="Arial"/>
                <w:color w:val="000000" w:themeColor="text1"/>
                <w:sz w:val="20"/>
                <w:szCs w:val="20"/>
              </w:rPr>
              <w:t>Learners</w:t>
            </w:r>
            <w:r w:rsidR="00067E5A" w:rsidRPr="00841630">
              <w:rPr>
                <w:rFonts w:ascii="Arial" w:hAnsi="Arial" w:cs="Arial"/>
                <w:color w:val="000000" w:themeColor="text1"/>
                <w:sz w:val="20"/>
                <w:szCs w:val="20"/>
              </w:rPr>
              <w:t xml:space="preserve"> draw a thick dark pencil line on a sheet of paper, then measure the resistance </w:t>
            </w:r>
            <w:r w:rsidR="00740FDC" w:rsidRPr="00841630">
              <w:rPr>
                <w:rFonts w:ascii="Arial" w:hAnsi="Arial" w:cs="Arial"/>
                <w:color w:val="000000" w:themeColor="text1"/>
                <w:sz w:val="20"/>
                <w:szCs w:val="20"/>
              </w:rPr>
              <w:t>with probes positioned at both ends. They</w:t>
            </w:r>
            <w:r w:rsidR="00C442A4" w:rsidRPr="00841630">
              <w:rPr>
                <w:rFonts w:ascii="Arial" w:hAnsi="Arial" w:cs="Arial"/>
                <w:color w:val="000000" w:themeColor="text1"/>
                <w:sz w:val="20"/>
                <w:szCs w:val="20"/>
              </w:rPr>
              <w:t xml:space="preserve"> then repeat this exercise </w:t>
            </w:r>
            <w:r w:rsidR="00740FDC" w:rsidRPr="00841630">
              <w:rPr>
                <w:rFonts w:ascii="Arial" w:hAnsi="Arial" w:cs="Arial"/>
                <w:color w:val="000000" w:themeColor="text1"/>
                <w:sz w:val="20"/>
                <w:szCs w:val="20"/>
              </w:rPr>
              <w:t>with less separation between the probes.</w:t>
            </w:r>
          </w:p>
          <w:p w14:paraId="583E9142" w14:textId="77777777" w:rsidR="008173CF" w:rsidRDefault="008173CF" w:rsidP="000B139B">
            <w:pPr>
              <w:rPr>
                <w:rFonts w:ascii="Arial" w:hAnsi="Arial" w:cs="Arial"/>
                <w:color w:val="000000" w:themeColor="text1"/>
                <w:sz w:val="20"/>
                <w:szCs w:val="20"/>
              </w:rPr>
            </w:pPr>
          </w:p>
          <w:p w14:paraId="33A6EF80" w14:textId="27031DD1" w:rsidR="00982564" w:rsidRPr="00982564" w:rsidRDefault="00982564" w:rsidP="000B139B">
            <w:pPr>
              <w:rPr>
                <w:rFonts w:ascii="Arial" w:hAnsi="Arial" w:cs="Arial"/>
                <w:b/>
                <w:bCs/>
                <w:color w:val="000000" w:themeColor="text1"/>
                <w:sz w:val="20"/>
                <w:szCs w:val="20"/>
              </w:rPr>
            </w:pPr>
            <w:r w:rsidRPr="00982564">
              <w:rPr>
                <w:rFonts w:ascii="Arial" w:hAnsi="Arial" w:cs="Arial"/>
                <w:b/>
                <w:bCs/>
                <w:color w:val="000000" w:themeColor="text1"/>
                <w:sz w:val="20"/>
                <w:szCs w:val="20"/>
              </w:rPr>
              <w:t>Plenary (5 minutes)</w:t>
            </w:r>
          </w:p>
          <w:p w14:paraId="315303D3" w14:textId="6AE111B5" w:rsidR="00982564" w:rsidRPr="00982564" w:rsidRDefault="00982564" w:rsidP="00982564">
            <w:pPr>
              <w:rPr>
                <w:rFonts w:ascii="Arial" w:hAnsi="Arial" w:cs="Arial"/>
                <w:color w:val="000000" w:themeColor="text1"/>
                <w:sz w:val="20"/>
                <w:szCs w:val="20"/>
              </w:rPr>
            </w:pPr>
            <w:r>
              <w:rPr>
                <w:rFonts w:ascii="Arial" w:hAnsi="Arial" w:cs="Arial"/>
                <w:bCs/>
                <w:color w:val="000000" w:themeColor="text1"/>
                <w:sz w:val="20"/>
                <w:szCs w:val="20"/>
              </w:rPr>
              <w:t>Learners to d</w:t>
            </w:r>
            <w:r w:rsidRPr="00982564">
              <w:rPr>
                <w:rFonts w:ascii="Arial" w:hAnsi="Arial" w:cs="Arial"/>
                <w:bCs/>
                <w:color w:val="000000" w:themeColor="text1"/>
                <w:sz w:val="20"/>
                <w:szCs w:val="20"/>
              </w:rPr>
              <w:t>iscuss the findings: what was the variation in the measured resistor values, how did water and saltwater affect the resistance, how did the length of the conductive path affect the resistance?</w:t>
            </w:r>
          </w:p>
          <w:p w14:paraId="14343146" w14:textId="77777777" w:rsidR="00982564" w:rsidRPr="00841630" w:rsidRDefault="00982564" w:rsidP="000B139B">
            <w:pPr>
              <w:rPr>
                <w:rFonts w:ascii="Arial" w:hAnsi="Arial" w:cs="Arial"/>
                <w:color w:val="000000" w:themeColor="text1"/>
                <w:sz w:val="20"/>
                <w:szCs w:val="20"/>
              </w:rPr>
            </w:pPr>
          </w:p>
          <w:p w14:paraId="0865DB38" w14:textId="339EAA29" w:rsidR="00E4404B" w:rsidRPr="00841630" w:rsidRDefault="00E4404B" w:rsidP="000B139B">
            <w:pPr>
              <w:rPr>
                <w:rFonts w:ascii="Arial" w:hAnsi="Arial" w:cs="Arial"/>
                <w:color w:val="000000" w:themeColor="text1"/>
                <w:sz w:val="20"/>
                <w:szCs w:val="20"/>
              </w:rPr>
            </w:pPr>
          </w:p>
        </w:tc>
        <w:tc>
          <w:tcPr>
            <w:tcW w:w="624" w:type="dxa"/>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841630" w:rsidRDefault="00E65CF5" w:rsidP="007878DC">
            <w:pPr>
              <w:spacing w:after="100"/>
              <w:rPr>
                <w:rFonts w:ascii="Arial" w:hAnsi="Arial" w:cs="Arial"/>
                <w:color w:val="000000" w:themeColor="text1"/>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5B4E3E51" w14:textId="5D7399BD" w:rsidR="00B3233F" w:rsidRPr="00841630" w:rsidRDefault="00B3233F" w:rsidP="00663C48">
            <w:pPr>
              <w:rPr>
                <w:rFonts w:ascii="Arial" w:hAnsi="Arial" w:cs="Arial"/>
                <w:color w:val="000000" w:themeColor="text1"/>
                <w:sz w:val="20"/>
                <w:szCs w:val="20"/>
                <w:shd w:val="clear" w:color="auto" w:fill="FFFFFF"/>
              </w:rPr>
            </w:pPr>
            <w:r w:rsidRPr="00841630">
              <w:rPr>
                <w:rFonts w:ascii="Arial" w:hAnsi="Arial" w:cs="Arial"/>
                <w:color w:val="000000" w:themeColor="text1"/>
                <w:sz w:val="20"/>
                <w:szCs w:val="20"/>
                <w:shd w:val="clear" w:color="auto" w:fill="FFFFFF"/>
              </w:rPr>
              <w:t>This activity could be carried out in pairs or small groups.</w:t>
            </w:r>
          </w:p>
          <w:p w14:paraId="5F4C751B" w14:textId="77777777" w:rsidR="00B3233F" w:rsidRPr="00841630" w:rsidRDefault="00B3233F" w:rsidP="00663C48">
            <w:pPr>
              <w:rPr>
                <w:rFonts w:ascii="Arial" w:hAnsi="Arial" w:cs="Arial"/>
                <w:color w:val="000000" w:themeColor="text1"/>
                <w:sz w:val="20"/>
                <w:szCs w:val="20"/>
                <w:shd w:val="clear" w:color="auto" w:fill="FFFFFF"/>
              </w:rPr>
            </w:pPr>
          </w:p>
          <w:p w14:paraId="13A734FB" w14:textId="77777777" w:rsidR="00B3233F" w:rsidRPr="00841630" w:rsidRDefault="00B3233F" w:rsidP="00663C48">
            <w:pPr>
              <w:rPr>
                <w:rFonts w:ascii="Arial" w:hAnsi="Arial" w:cs="Arial"/>
                <w:b/>
                <w:bCs/>
                <w:color w:val="000000" w:themeColor="text1"/>
                <w:sz w:val="20"/>
                <w:szCs w:val="20"/>
                <w:shd w:val="clear" w:color="auto" w:fill="FFFFFF"/>
              </w:rPr>
            </w:pPr>
            <w:r w:rsidRPr="00841630">
              <w:rPr>
                <w:rFonts w:ascii="Arial" w:hAnsi="Arial" w:cs="Arial"/>
                <w:b/>
                <w:bCs/>
                <w:color w:val="000000" w:themeColor="text1"/>
                <w:sz w:val="20"/>
                <w:szCs w:val="20"/>
                <w:shd w:val="clear" w:color="auto" w:fill="FFFFFF"/>
              </w:rPr>
              <w:t>Introduction</w:t>
            </w:r>
          </w:p>
          <w:p w14:paraId="7F355870" w14:textId="04503252" w:rsidR="00B31A3D" w:rsidRPr="00841630" w:rsidRDefault="005731D4" w:rsidP="00663C48">
            <w:pPr>
              <w:rPr>
                <w:rFonts w:ascii="Arial" w:hAnsi="Arial" w:cs="Arial"/>
                <w:color w:val="000000" w:themeColor="text1"/>
                <w:sz w:val="20"/>
                <w:szCs w:val="20"/>
                <w:lang w:val="en-GB"/>
              </w:rPr>
            </w:pPr>
            <w:r w:rsidRPr="00841630">
              <w:rPr>
                <w:rFonts w:ascii="Arial" w:hAnsi="Arial" w:cs="Arial"/>
                <w:color w:val="000000" w:themeColor="text1"/>
                <w:sz w:val="20"/>
                <w:szCs w:val="20"/>
                <w:shd w:val="clear" w:color="auto" w:fill="FFFFFF"/>
              </w:rPr>
              <w:t>Resistance indicates how readily current will flow in a circuit. Current increases when resistance decreases, and it decreases when resistance increases. </w:t>
            </w:r>
          </w:p>
          <w:p w14:paraId="4CFAAC05" w14:textId="77777777" w:rsidR="00B31A3D" w:rsidRPr="00841630" w:rsidRDefault="00B31A3D" w:rsidP="00663C48">
            <w:pPr>
              <w:rPr>
                <w:rFonts w:ascii="Arial" w:hAnsi="Arial" w:cs="Arial"/>
                <w:color w:val="000000" w:themeColor="text1"/>
                <w:sz w:val="20"/>
                <w:szCs w:val="20"/>
                <w:lang w:val="en-GB"/>
              </w:rPr>
            </w:pPr>
          </w:p>
          <w:p w14:paraId="20DC13C0" w14:textId="50CD0271" w:rsidR="00B3233F" w:rsidRPr="00841630" w:rsidRDefault="00B3233F" w:rsidP="00B3233F">
            <w:pPr>
              <w:rPr>
                <w:rFonts w:ascii="Arial" w:hAnsi="Arial" w:cs="Arial"/>
                <w:b/>
                <w:bCs/>
                <w:color w:val="000000" w:themeColor="text1"/>
                <w:sz w:val="20"/>
                <w:szCs w:val="20"/>
                <w:lang w:val="en-GB"/>
              </w:rPr>
            </w:pPr>
            <w:r w:rsidRPr="00841630">
              <w:rPr>
                <w:rFonts w:ascii="Arial" w:hAnsi="Arial" w:cs="Arial"/>
                <w:b/>
                <w:bCs/>
                <w:color w:val="000000" w:themeColor="text1"/>
                <w:sz w:val="20"/>
                <w:szCs w:val="20"/>
                <w:lang w:val="en-GB"/>
              </w:rPr>
              <w:t>Measuring resistance</w:t>
            </w:r>
          </w:p>
          <w:p w14:paraId="4C03A3E6" w14:textId="74CAF974" w:rsidR="00B31A3D" w:rsidRPr="00841630" w:rsidRDefault="00B3233F" w:rsidP="00740FDC">
            <w:pPr>
              <w:spacing w:after="120"/>
              <w:rPr>
                <w:rFonts w:ascii="Arial" w:hAnsi="Arial" w:cs="Arial"/>
                <w:color w:val="000000" w:themeColor="text1"/>
                <w:sz w:val="20"/>
                <w:szCs w:val="20"/>
                <w:lang w:val="en-GB"/>
              </w:rPr>
            </w:pPr>
            <w:r w:rsidRPr="00841630">
              <w:rPr>
                <w:rFonts w:ascii="Arial" w:hAnsi="Arial" w:cs="Arial"/>
                <w:color w:val="000000" w:themeColor="text1"/>
                <w:sz w:val="20"/>
                <w:szCs w:val="20"/>
                <w:lang w:val="en-GB"/>
              </w:rPr>
              <w:t xml:space="preserve">Particular attention should be drawn to selecting an appropriate resistance range on the </w:t>
            </w:r>
            <w:proofErr w:type="spellStart"/>
            <w:r w:rsidRPr="00841630">
              <w:rPr>
                <w:rFonts w:ascii="Arial" w:hAnsi="Arial" w:cs="Arial"/>
                <w:color w:val="000000" w:themeColor="text1"/>
                <w:sz w:val="20"/>
                <w:szCs w:val="20"/>
                <w:lang w:val="en-GB"/>
              </w:rPr>
              <w:t>multimeter</w:t>
            </w:r>
            <w:proofErr w:type="spellEnd"/>
            <w:r w:rsidRPr="00841630">
              <w:rPr>
                <w:rFonts w:ascii="Arial" w:hAnsi="Arial" w:cs="Arial"/>
                <w:color w:val="000000" w:themeColor="text1"/>
                <w:sz w:val="20"/>
                <w:szCs w:val="20"/>
                <w:lang w:val="en-GB"/>
              </w:rPr>
              <w:t>.</w:t>
            </w:r>
          </w:p>
          <w:p w14:paraId="50211271" w14:textId="2C7E2D1E" w:rsidR="00F87324" w:rsidRPr="00841630" w:rsidRDefault="00F87324" w:rsidP="00740FDC">
            <w:pPr>
              <w:spacing w:after="120"/>
              <w:rPr>
                <w:rFonts w:ascii="Arial" w:hAnsi="Arial" w:cs="Arial"/>
                <w:color w:val="000000" w:themeColor="text1"/>
                <w:sz w:val="20"/>
                <w:szCs w:val="20"/>
                <w:lang w:val="en-GB"/>
              </w:rPr>
            </w:pPr>
            <w:r w:rsidRPr="00841630">
              <w:rPr>
                <w:rFonts w:ascii="Arial" w:hAnsi="Arial" w:cs="Arial"/>
                <w:color w:val="000000" w:themeColor="text1"/>
                <w:sz w:val="20"/>
                <w:szCs w:val="20"/>
                <w:lang w:val="en-GB"/>
              </w:rPr>
              <w:t>Continuity testing checks that there are no breaks</w:t>
            </w:r>
            <w:r w:rsidR="00457B5B" w:rsidRPr="00841630">
              <w:rPr>
                <w:rFonts w:ascii="Arial" w:hAnsi="Arial" w:cs="Arial"/>
                <w:color w:val="000000" w:themeColor="text1"/>
                <w:sz w:val="20"/>
                <w:szCs w:val="20"/>
                <w:lang w:val="en-GB"/>
              </w:rPr>
              <w:t xml:space="preserve"> in the pathway for the flow of electricity.</w:t>
            </w:r>
          </w:p>
          <w:p w14:paraId="2AA2CA6C" w14:textId="3073A8C9" w:rsidR="00457B5B" w:rsidRPr="00841630" w:rsidRDefault="00457B5B" w:rsidP="00B3233F">
            <w:pPr>
              <w:rPr>
                <w:rFonts w:ascii="Arial" w:hAnsi="Arial" w:cs="Arial"/>
                <w:color w:val="000000" w:themeColor="text1"/>
                <w:sz w:val="20"/>
                <w:szCs w:val="20"/>
                <w:lang w:val="en-GB"/>
              </w:rPr>
            </w:pPr>
            <w:r w:rsidRPr="00841630">
              <w:rPr>
                <w:rFonts w:ascii="Arial" w:hAnsi="Arial" w:cs="Arial"/>
                <w:color w:val="000000" w:themeColor="text1"/>
                <w:sz w:val="20"/>
                <w:szCs w:val="20"/>
                <w:lang w:val="en-GB"/>
              </w:rPr>
              <w:t>Learners could produce a sketch the possible conductive paths on the breadboard.</w:t>
            </w:r>
          </w:p>
          <w:p w14:paraId="7BE64379" w14:textId="77777777" w:rsidR="00B31A3D" w:rsidRPr="00841630" w:rsidRDefault="00B31A3D" w:rsidP="00663C48">
            <w:pPr>
              <w:rPr>
                <w:rFonts w:ascii="Arial" w:hAnsi="Arial" w:cs="Arial"/>
                <w:color w:val="000000" w:themeColor="text1"/>
                <w:sz w:val="20"/>
                <w:szCs w:val="20"/>
                <w:lang w:val="en-GB"/>
              </w:rPr>
            </w:pPr>
          </w:p>
          <w:p w14:paraId="58179292" w14:textId="03E708C7" w:rsidR="00B31A3D" w:rsidRPr="00841630" w:rsidRDefault="0072004C" w:rsidP="00663C48">
            <w:pPr>
              <w:rPr>
                <w:rFonts w:ascii="Arial" w:hAnsi="Arial" w:cs="Arial"/>
                <w:b/>
                <w:bCs/>
                <w:color w:val="000000" w:themeColor="text1"/>
                <w:sz w:val="20"/>
                <w:szCs w:val="20"/>
                <w:lang w:val="en-GB"/>
              </w:rPr>
            </w:pPr>
            <w:r w:rsidRPr="00841630">
              <w:rPr>
                <w:rFonts w:ascii="Arial" w:hAnsi="Arial" w:cs="Arial"/>
                <w:b/>
                <w:bCs/>
                <w:color w:val="000000" w:themeColor="text1"/>
                <w:sz w:val="20"/>
                <w:szCs w:val="20"/>
                <w:lang w:val="en-GB"/>
              </w:rPr>
              <w:t>Resistors</w:t>
            </w:r>
          </w:p>
          <w:p w14:paraId="6279F24E" w14:textId="30E35E54" w:rsidR="0072004C" w:rsidRPr="00841630" w:rsidRDefault="0072004C" w:rsidP="0072004C">
            <w:pPr>
              <w:spacing w:after="120"/>
              <w:rPr>
                <w:rFonts w:ascii="Arial" w:hAnsi="Arial" w:cs="Arial"/>
                <w:color w:val="000000" w:themeColor="text1"/>
                <w:sz w:val="20"/>
                <w:szCs w:val="20"/>
                <w:lang w:val="en-GB"/>
              </w:rPr>
            </w:pPr>
            <w:r w:rsidRPr="00841630">
              <w:rPr>
                <w:rFonts w:ascii="Arial" w:hAnsi="Arial" w:cs="Arial"/>
                <w:color w:val="000000" w:themeColor="text1"/>
                <w:sz w:val="20"/>
                <w:szCs w:val="20"/>
                <w:lang w:val="en-GB"/>
              </w:rPr>
              <w:t>This activity could be extended to look at the meanings of the colour bands on different resistors.</w:t>
            </w:r>
          </w:p>
          <w:p w14:paraId="062510AA" w14:textId="1D021D3B" w:rsidR="00B31A3D" w:rsidRPr="00841630" w:rsidRDefault="00856774" w:rsidP="0072004C">
            <w:pPr>
              <w:spacing w:after="120"/>
              <w:rPr>
                <w:rFonts w:ascii="Arial" w:hAnsi="Arial" w:cs="Arial"/>
                <w:color w:val="000000" w:themeColor="text1"/>
                <w:sz w:val="20"/>
                <w:szCs w:val="20"/>
                <w:lang w:val="en-GB"/>
              </w:rPr>
            </w:pPr>
            <w:r w:rsidRPr="00841630">
              <w:rPr>
                <w:rFonts w:ascii="Arial" w:hAnsi="Arial" w:cs="Arial"/>
                <w:color w:val="000000" w:themeColor="text1"/>
                <w:sz w:val="20"/>
                <w:szCs w:val="20"/>
                <w:lang w:val="en-GB"/>
              </w:rPr>
              <w:t>If touching the probes, the value measured will be a parallel combination of the thing being touched and the body of the person touching the probes</w:t>
            </w:r>
            <w:r w:rsidR="0072004C" w:rsidRPr="00841630">
              <w:rPr>
                <w:rFonts w:ascii="Arial" w:hAnsi="Arial" w:cs="Arial"/>
                <w:color w:val="000000" w:themeColor="text1"/>
                <w:sz w:val="20"/>
                <w:szCs w:val="20"/>
                <w:lang w:val="en-GB"/>
              </w:rPr>
              <w:t>.</w:t>
            </w:r>
          </w:p>
          <w:p w14:paraId="5EC5F01C" w14:textId="4C21EE7A" w:rsidR="0072004C" w:rsidRPr="00841630" w:rsidRDefault="0072004C" w:rsidP="00663C48">
            <w:pPr>
              <w:rPr>
                <w:rFonts w:ascii="Arial" w:hAnsi="Arial" w:cs="Arial"/>
                <w:color w:val="000000" w:themeColor="text1"/>
                <w:sz w:val="20"/>
                <w:szCs w:val="20"/>
                <w:lang w:val="en-GB"/>
              </w:rPr>
            </w:pPr>
            <w:r w:rsidRPr="00841630">
              <w:rPr>
                <w:rFonts w:ascii="Arial" w:hAnsi="Arial" w:cs="Arial"/>
                <w:color w:val="000000" w:themeColor="text1"/>
                <w:sz w:val="20"/>
                <w:szCs w:val="20"/>
                <w:lang w:val="en-GB"/>
              </w:rPr>
              <w:t>The actual values of the resistor will vary within their tolerance – this is the range of acceptable values produced during manufacturing. The orientation of the resistor does not affect the current that can flow through it, so it is not possible to put it the ‘wrong way round’ in a circuit. No result is obtained if only one probe is touched against the resistor, as it is ‘open circuit’.</w:t>
            </w:r>
          </w:p>
          <w:p w14:paraId="1FD54932" w14:textId="77777777" w:rsidR="0072004C" w:rsidRPr="00841630" w:rsidRDefault="0072004C" w:rsidP="00663C48">
            <w:pPr>
              <w:rPr>
                <w:rFonts w:ascii="Arial" w:hAnsi="Arial" w:cs="Arial"/>
                <w:color w:val="000000" w:themeColor="text1"/>
                <w:sz w:val="20"/>
                <w:szCs w:val="20"/>
                <w:lang w:val="en-GB"/>
              </w:rPr>
            </w:pPr>
          </w:p>
          <w:p w14:paraId="4E02B256" w14:textId="1E764519" w:rsidR="002C7F65" w:rsidRPr="00841630" w:rsidRDefault="00740FDC" w:rsidP="00663C48">
            <w:pPr>
              <w:rPr>
                <w:rFonts w:ascii="Arial" w:hAnsi="Arial" w:cs="Arial"/>
                <w:b/>
                <w:bCs/>
                <w:color w:val="000000" w:themeColor="text1"/>
                <w:sz w:val="20"/>
                <w:szCs w:val="20"/>
                <w:lang w:val="en-GB"/>
              </w:rPr>
            </w:pPr>
            <w:r w:rsidRPr="00841630">
              <w:rPr>
                <w:rFonts w:ascii="Arial" w:hAnsi="Arial" w:cs="Arial"/>
                <w:b/>
                <w:bCs/>
                <w:color w:val="000000" w:themeColor="text1"/>
                <w:sz w:val="20"/>
                <w:szCs w:val="20"/>
                <w:lang w:val="en-GB"/>
              </w:rPr>
              <w:t>Measuring the resistance of a person</w:t>
            </w:r>
          </w:p>
          <w:p w14:paraId="476CA3C4" w14:textId="61772A4D" w:rsidR="002C7F65" w:rsidRPr="002C7F65" w:rsidRDefault="002C7F65" w:rsidP="002C7F65">
            <w:pPr>
              <w:rPr>
                <w:rFonts w:ascii="Arial" w:hAnsi="Arial" w:cs="Arial"/>
                <w:color w:val="000000" w:themeColor="text1"/>
                <w:sz w:val="20"/>
                <w:szCs w:val="20"/>
                <w:lang w:val="en-GB"/>
              </w:rPr>
            </w:pPr>
            <w:r w:rsidRPr="002C7F65">
              <w:rPr>
                <w:rFonts w:ascii="Arial" w:hAnsi="Arial" w:cs="Arial"/>
                <w:color w:val="000000" w:themeColor="text1"/>
                <w:sz w:val="20"/>
                <w:szCs w:val="20"/>
                <w:lang w:val="en-GB"/>
              </w:rPr>
              <w:t xml:space="preserve">Salt water </w:t>
            </w:r>
            <w:r w:rsidR="00740FDC" w:rsidRPr="00841630">
              <w:rPr>
                <w:rFonts w:ascii="Arial" w:hAnsi="Arial" w:cs="Arial"/>
                <w:color w:val="000000" w:themeColor="text1"/>
                <w:sz w:val="20"/>
                <w:szCs w:val="20"/>
                <w:lang w:val="en-GB"/>
              </w:rPr>
              <w:t>should</w:t>
            </w:r>
            <w:r w:rsidRPr="002C7F65">
              <w:rPr>
                <w:rFonts w:ascii="Arial" w:hAnsi="Arial" w:cs="Arial"/>
                <w:color w:val="000000" w:themeColor="text1"/>
                <w:sz w:val="20"/>
                <w:szCs w:val="20"/>
                <w:lang w:val="en-GB"/>
              </w:rPr>
              <w:t xml:space="preserve"> be prepared </w:t>
            </w:r>
            <w:r w:rsidR="00740FDC" w:rsidRPr="00841630">
              <w:rPr>
                <w:rFonts w:ascii="Arial" w:hAnsi="Arial" w:cs="Arial"/>
                <w:color w:val="000000" w:themeColor="text1"/>
                <w:sz w:val="20"/>
                <w:szCs w:val="20"/>
                <w:lang w:val="en-GB"/>
              </w:rPr>
              <w:t xml:space="preserve">in advance </w:t>
            </w:r>
            <w:r w:rsidRPr="002C7F65">
              <w:rPr>
                <w:rFonts w:ascii="Arial" w:hAnsi="Arial" w:cs="Arial"/>
                <w:color w:val="000000" w:themeColor="text1"/>
                <w:sz w:val="20"/>
                <w:szCs w:val="20"/>
                <w:lang w:val="en-GB"/>
              </w:rPr>
              <w:t>using a glass of water and table salt</w:t>
            </w:r>
            <w:r w:rsidR="00740FDC" w:rsidRPr="00841630">
              <w:rPr>
                <w:rFonts w:ascii="Arial" w:hAnsi="Arial" w:cs="Arial"/>
                <w:color w:val="000000" w:themeColor="text1"/>
                <w:sz w:val="20"/>
                <w:szCs w:val="20"/>
                <w:lang w:val="en-GB"/>
              </w:rPr>
              <w:t>.</w:t>
            </w:r>
          </w:p>
          <w:p w14:paraId="4F479616" w14:textId="77777777" w:rsidR="002C7F65" w:rsidRPr="00841630" w:rsidRDefault="002C7F65" w:rsidP="00663C48">
            <w:pPr>
              <w:rPr>
                <w:rFonts w:ascii="Arial" w:hAnsi="Arial" w:cs="Arial"/>
                <w:color w:val="000000" w:themeColor="text1"/>
                <w:sz w:val="20"/>
                <w:szCs w:val="20"/>
                <w:lang w:val="en-GB"/>
              </w:rPr>
            </w:pPr>
          </w:p>
          <w:p w14:paraId="28CFAEA6" w14:textId="77FDA988" w:rsidR="002C7F65" w:rsidRPr="00841630" w:rsidRDefault="00740FDC" w:rsidP="00663C48">
            <w:pPr>
              <w:rPr>
                <w:rFonts w:ascii="Arial" w:hAnsi="Arial" w:cs="Arial"/>
                <w:color w:val="000000" w:themeColor="text1"/>
                <w:sz w:val="20"/>
                <w:szCs w:val="20"/>
                <w:lang w:val="en-GB"/>
              </w:rPr>
            </w:pPr>
            <w:r w:rsidRPr="00841630">
              <w:rPr>
                <w:rFonts w:ascii="Arial" w:hAnsi="Arial" w:cs="Arial"/>
                <w:b/>
                <w:bCs/>
                <w:color w:val="000000" w:themeColor="text1"/>
                <w:sz w:val="20"/>
                <w:szCs w:val="20"/>
              </w:rPr>
              <w:t>Measuring the resistance of pencil lines</w:t>
            </w:r>
          </w:p>
          <w:p w14:paraId="38876E96" w14:textId="77777777" w:rsidR="00740FDC" w:rsidRPr="00841630" w:rsidRDefault="00740FDC" w:rsidP="00841630">
            <w:pPr>
              <w:spacing w:after="120"/>
              <w:rPr>
                <w:rFonts w:ascii="Arial" w:hAnsi="Arial" w:cs="Arial"/>
                <w:color w:val="000000" w:themeColor="text1"/>
                <w:sz w:val="20"/>
                <w:szCs w:val="20"/>
                <w:lang w:val="en-GB"/>
              </w:rPr>
            </w:pPr>
            <w:r w:rsidRPr="00841630">
              <w:rPr>
                <w:rFonts w:ascii="Arial" w:hAnsi="Arial" w:cs="Arial"/>
                <w:color w:val="000000" w:themeColor="text1"/>
                <w:sz w:val="20"/>
                <w:szCs w:val="20"/>
                <w:lang w:val="en-GB"/>
              </w:rPr>
              <w:t>The pencil should be a graphite type.</w:t>
            </w:r>
          </w:p>
          <w:p w14:paraId="282C1B35" w14:textId="34944E2A" w:rsidR="002C7F65" w:rsidRPr="00841630" w:rsidRDefault="002C7F65" w:rsidP="00841630">
            <w:pPr>
              <w:spacing w:after="120"/>
              <w:rPr>
                <w:rFonts w:ascii="Arial" w:hAnsi="Arial" w:cs="Arial"/>
                <w:color w:val="000000" w:themeColor="text1"/>
                <w:sz w:val="20"/>
                <w:szCs w:val="20"/>
                <w:lang w:val="en-GB"/>
              </w:rPr>
            </w:pPr>
            <w:r w:rsidRPr="002C7F65">
              <w:rPr>
                <w:rFonts w:ascii="Arial" w:hAnsi="Arial" w:cs="Arial"/>
                <w:color w:val="000000" w:themeColor="text1"/>
                <w:sz w:val="20"/>
                <w:szCs w:val="20"/>
                <w:lang w:val="en-GB"/>
              </w:rPr>
              <w:t>If the results are inconsistent, the mark may need to be redrawn with more and heavier pencil strokes so that it is consistent in its density. </w:t>
            </w:r>
          </w:p>
          <w:p w14:paraId="16589663" w14:textId="51CF1645" w:rsidR="002C7F65" w:rsidRPr="00841630" w:rsidRDefault="00740FDC" w:rsidP="00663C48">
            <w:pPr>
              <w:rPr>
                <w:rFonts w:ascii="Arial" w:hAnsi="Arial" w:cs="Arial"/>
                <w:color w:val="000000" w:themeColor="text1"/>
                <w:sz w:val="20"/>
                <w:szCs w:val="20"/>
                <w:lang w:val="en-GB"/>
              </w:rPr>
            </w:pPr>
            <w:r w:rsidRPr="00841630">
              <w:rPr>
                <w:rFonts w:ascii="Arial" w:hAnsi="Arial" w:cs="Arial"/>
                <w:color w:val="000000" w:themeColor="text1"/>
                <w:sz w:val="20"/>
                <w:szCs w:val="20"/>
                <w:lang w:val="en-GB"/>
              </w:rPr>
              <w:t xml:space="preserve">Learners should establish that </w:t>
            </w:r>
            <w:r w:rsidR="00841630" w:rsidRPr="00841630">
              <w:rPr>
                <w:rFonts w:ascii="Arial" w:hAnsi="Arial" w:cs="Arial"/>
                <w:color w:val="000000" w:themeColor="text1"/>
                <w:sz w:val="20"/>
                <w:szCs w:val="20"/>
                <w:lang w:val="en-GB"/>
              </w:rPr>
              <w:t>reducing the separation of the probes reduced the resistance.</w:t>
            </w:r>
          </w:p>
        </w:tc>
      </w:tr>
      <w:tr w:rsidR="00E65CF5" w:rsidRPr="000771BB"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0348F541" w14:textId="77777777" w:rsidR="00C11500" w:rsidRPr="000771BB" w:rsidRDefault="00C11500" w:rsidP="007878DC">
            <w:pPr>
              <w:rPr>
                <w:rFonts w:ascii="Arial" w:hAnsi="Arial" w:cs="Arial"/>
                <w:b/>
                <w:color w:val="000000"/>
                <w:szCs w:val="20"/>
              </w:rPr>
            </w:pPr>
          </w:p>
          <w:p w14:paraId="77780D3F" w14:textId="64F0C1D5" w:rsidR="00E65CF5" w:rsidRPr="000771BB" w:rsidRDefault="00E65CF5" w:rsidP="007878DC">
            <w:pPr>
              <w:rPr>
                <w:rFonts w:ascii="Arial" w:hAnsi="Arial" w:cs="Arial"/>
              </w:rPr>
            </w:pPr>
            <w:r w:rsidRPr="000771BB">
              <w:rPr>
                <w:rFonts w:ascii="Arial" w:hAnsi="Arial" w:cs="Arial"/>
                <w:b/>
                <w:color w:val="000000"/>
                <w:szCs w:val="20"/>
              </w:rPr>
              <w:t>Differentiation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0771BB" w:rsidRDefault="00E65CF5" w:rsidP="007878DC">
            <w:pPr>
              <w:rPr>
                <w:rFonts w:ascii="Arial" w:hAnsi="Arial" w:cs="Arial"/>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0771BB" w:rsidRDefault="00E65CF5" w:rsidP="007878DC">
            <w:pPr>
              <w:rPr>
                <w:rFonts w:ascii="Arial" w:hAnsi="Arial" w:cs="Arial"/>
                <w:sz w:val="20"/>
              </w:rPr>
            </w:pPr>
          </w:p>
        </w:tc>
      </w:tr>
      <w:tr w:rsidR="00E65CF5" w:rsidRPr="000771BB"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771BB" w:rsidRDefault="00E65CF5" w:rsidP="007878DC">
            <w:pPr>
              <w:rPr>
                <w:rFonts w:ascii="Arial" w:hAnsi="Arial" w:cs="Arial"/>
                <w:b/>
                <w:color w:val="FFFFFF"/>
              </w:rPr>
            </w:pPr>
            <w:r w:rsidRPr="000771BB">
              <w:rPr>
                <w:rFonts w:ascii="Arial" w:hAnsi="Arial" w:cs="Arial"/>
                <w:b/>
                <w:color w:val="FFFFFF"/>
                <w:szCs w:val="20"/>
              </w:rPr>
              <w:t>Basic</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0771BB" w:rsidRDefault="00E65CF5" w:rsidP="007878DC">
            <w:pPr>
              <w:rPr>
                <w:rFonts w:ascii="Arial" w:hAnsi="Arial" w:cs="Arial"/>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771BB" w:rsidRDefault="00E65CF5" w:rsidP="007878DC">
            <w:pPr>
              <w:rPr>
                <w:rFonts w:ascii="Arial" w:hAnsi="Arial" w:cs="Arial"/>
                <w:b/>
                <w:color w:val="FFFFFF"/>
              </w:rPr>
            </w:pPr>
            <w:r w:rsidRPr="000771BB">
              <w:rPr>
                <w:rFonts w:ascii="Arial" w:hAnsi="Arial" w:cs="Arial"/>
                <w:b/>
                <w:color w:val="FFFFFF"/>
                <w:szCs w:val="20"/>
              </w:rPr>
              <w:t>Extension</w:t>
            </w:r>
          </w:p>
        </w:tc>
      </w:tr>
      <w:tr w:rsidR="00E65CF5" w:rsidRPr="000771BB"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4295EF5F" w14:textId="10963CEC" w:rsidR="00E716C9" w:rsidRPr="00841630" w:rsidRDefault="00F87324" w:rsidP="00CF120F">
            <w:pPr>
              <w:pStyle w:val="ListParagraph"/>
              <w:numPr>
                <w:ilvl w:val="0"/>
                <w:numId w:val="11"/>
              </w:numPr>
              <w:rPr>
                <w:rFonts w:ascii="Arial" w:hAnsi="Arial" w:cs="Arial"/>
                <w:color w:val="000000" w:themeColor="text1"/>
                <w:sz w:val="20"/>
              </w:rPr>
            </w:pPr>
            <w:r w:rsidRPr="00841630">
              <w:rPr>
                <w:rFonts w:ascii="Arial" w:hAnsi="Arial" w:cs="Arial"/>
                <w:color w:val="000000" w:themeColor="text1"/>
                <w:sz w:val="20"/>
              </w:rPr>
              <w:t xml:space="preserve">Set up the </w:t>
            </w:r>
            <w:proofErr w:type="spellStart"/>
            <w:r w:rsidRPr="00841630">
              <w:rPr>
                <w:rFonts w:ascii="Arial" w:hAnsi="Arial" w:cs="Arial"/>
                <w:color w:val="000000" w:themeColor="text1"/>
                <w:sz w:val="20"/>
              </w:rPr>
              <w:t>multimeter</w:t>
            </w:r>
            <w:proofErr w:type="spellEnd"/>
            <w:r w:rsidRPr="00841630">
              <w:rPr>
                <w:rFonts w:ascii="Arial" w:hAnsi="Arial" w:cs="Arial"/>
                <w:color w:val="000000" w:themeColor="text1"/>
                <w:sz w:val="20"/>
              </w:rPr>
              <w:t xml:space="preserve"> in advance to the correct range before handing to learners</w:t>
            </w:r>
            <w:r w:rsidR="00841630" w:rsidRPr="00841630">
              <w:rPr>
                <w:rFonts w:ascii="Arial" w:hAnsi="Arial" w:cs="Arial"/>
                <w:color w:val="000000" w:themeColor="text1"/>
                <w:sz w:val="20"/>
              </w:rPr>
              <w:t>.</w:t>
            </w:r>
          </w:p>
        </w:tc>
        <w:tc>
          <w:tcPr>
            <w:tcW w:w="624" w:type="dxa"/>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841630" w:rsidRDefault="00E65CF5" w:rsidP="007878DC">
            <w:pPr>
              <w:rPr>
                <w:rFonts w:ascii="Arial" w:hAnsi="Arial" w:cs="Arial"/>
                <w:color w:val="000000" w:themeColor="text1"/>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6117CDC7" w14:textId="77777777" w:rsidR="00457B5B" w:rsidRPr="00841630" w:rsidRDefault="00457B5B" w:rsidP="00654C58">
            <w:pPr>
              <w:pStyle w:val="ListParagraph"/>
              <w:numPr>
                <w:ilvl w:val="0"/>
                <w:numId w:val="12"/>
              </w:numPr>
              <w:rPr>
                <w:rFonts w:ascii="Arial" w:hAnsi="Arial" w:cs="Arial"/>
                <w:color w:val="000000" w:themeColor="text1"/>
                <w:sz w:val="20"/>
                <w:szCs w:val="20"/>
              </w:rPr>
            </w:pPr>
            <w:r w:rsidRPr="00841630">
              <w:rPr>
                <w:rFonts w:ascii="Arial" w:hAnsi="Arial" w:cs="Arial"/>
                <w:color w:val="000000" w:themeColor="text1"/>
                <w:sz w:val="20"/>
                <w:szCs w:val="20"/>
                <w:lang w:val="en-US"/>
              </w:rPr>
              <w:t>Produce a sketch showing which holes on the breadboard are connected to each other.</w:t>
            </w:r>
          </w:p>
          <w:p w14:paraId="426F7E3B" w14:textId="438BB126" w:rsidR="00AD6939" w:rsidRPr="00841630" w:rsidRDefault="00654C58" w:rsidP="00654C58">
            <w:pPr>
              <w:pStyle w:val="ListParagraph"/>
              <w:numPr>
                <w:ilvl w:val="0"/>
                <w:numId w:val="12"/>
              </w:numPr>
              <w:rPr>
                <w:rFonts w:ascii="Arial" w:hAnsi="Arial" w:cs="Arial"/>
                <w:color w:val="000000" w:themeColor="text1"/>
                <w:sz w:val="20"/>
                <w:szCs w:val="20"/>
              </w:rPr>
            </w:pPr>
            <w:r w:rsidRPr="00841630">
              <w:rPr>
                <w:rFonts w:ascii="Arial" w:hAnsi="Arial" w:cs="Arial"/>
                <w:color w:val="000000" w:themeColor="text1"/>
                <w:sz w:val="20"/>
                <w:szCs w:val="20"/>
                <w:lang w:val="en-US"/>
              </w:rPr>
              <w:t xml:space="preserve">Investigate the resistance of other materials. </w:t>
            </w:r>
            <w:r w:rsidRPr="00841630">
              <w:rPr>
                <w:rFonts w:ascii="Arial" w:hAnsi="Arial" w:cs="Arial"/>
                <w:color w:val="000000" w:themeColor="text1"/>
                <w:sz w:val="20"/>
                <w:szCs w:val="20"/>
              </w:rPr>
              <w:t>Which</w:t>
            </w:r>
            <w:r w:rsidR="00AD6939" w:rsidRPr="00841630">
              <w:rPr>
                <w:rFonts w:ascii="Arial" w:hAnsi="Arial" w:cs="Arial"/>
                <w:color w:val="000000" w:themeColor="text1"/>
                <w:sz w:val="20"/>
                <w:szCs w:val="20"/>
                <w:lang w:val="en-US"/>
              </w:rPr>
              <w:t xml:space="preserve"> materials are most/least conductive?</w:t>
            </w:r>
          </w:p>
        </w:tc>
      </w:tr>
    </w:tbl>
    <w:p w14:paraId="6DF09678" w14:textId="77777777" w:rsidR="00D96CF9" w:rsidRDefault="00D96CF9">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rsidRPr="000771BB" w14:paraId="00BE0674"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440E26BA" w:rsidR="00E65CF5" w:rsidRPr="000771BB" w:rsidRDefault="00E65CF5" w:rsidP="007878DC">
            <w:pPr>
              <w:rPr>
                <w:rFonts w:ascii="Arial" w:hAnsi="Arial" w:cs="Arial"/>
                <w:b/>
                <w:color w:val="FFFFFF"/>
              </w:rPr>
            </w:pPr>
            <w:r w:rsidRPr="000771BB">
              <w:rPr>
                <w:rFonts w:ascii="Arial" w:hAnsi="Arial" w:cs="Arial"/>
                <w:b/>
                <w:color w:val="FFFFFF"/>
              </w:rPr>
              <w:lastRenderedPageBreak/>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0771BB" w:rsidRDefault="00E65CF5" w:rsidP="007878DC">
            <w:pPr>
              <w:rPr>
                <w:rFonts w:ascii="Arial" w:hAnsi="Arial" w:cs="Arial"/>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77777777" w:rsidR="00E65CF5" w:rsidRPr="000771BB" w:rsidRDefault="00E65CF5" w:rsidP="007878DC">
            <w:pPr>
              <w:rPr>
                <w:rFonts w:ascii="Arial" w:hAnsi="Arial" w:cs="Arial"/>
                <w:b/>
                <w:color w:val="FFFFFF"/>
              </w:rPr>
            </w:pPr>
            <w:r w:rsidRPr="000771BB">
              <w:rPr>
                <w:rFonts w:ascii="Arial" w:hAnsi="Arial" w:cs="Arial"/>
                <w:b/>
                <w:color w:val="FFFFFF"/>
              </w:rPr>
              <w:t xml:space="preserve">Required files                              </w:t>
            </w:r>
            <w:r w:rsidRPr="000771BB">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0771BB">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0771BB">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rsidRPr="000771BB" w14:paraId="10E634F9" w14:textId="77777777" w:rsidTr="00BD26EE">
        <w:tc>
          <w:tcPr>
            <w:tcW w:w="5215" w:type="dxa"/>
            <w:tcBorders>
              <w:top w:val="nil"/>
              <w:left w:val="nil"/>
              <w:bottom w:val="nil"/>
              <w:right w:val="nil"/>
            </w:tcBorders>
            <w:shd w:val="clear" w:color="auto" w:fill="FFFFFF"/>
            <w:tcMar>
              <w:top w:w="57" w:type="dxa"/>
              <w:left w:w="113" w:type="dxa"/>
              <w:bottom w:w="57" w:type="dxa"/>
              <w:right w:w="57" w:type="dxa"/>
            </w:tcMar>
            <w:vAlign w:val="center"/>
          </w:tcPr>
          <w:p w14:paraId="576A35EB" w14:textId="51A1EF6D" w:rsidR="00CF120F" w:rsidRPr="000771BB" w:rsidRDefault="00A143DA" w:rsidP="00CF120F">
            <w:pPr>
              <w:pStyle w:val="ListParagraph"/>
              <w:numPr>
                <w:ilvl w:val="0"/>
                <w:numId w:val="13"/>
              </w:numPr>
              <w:rPr>
                <w:rFonts w:ascii="Arial" w:hAnsi="Arial" w:cs="Arial"/>
                <w:sz w:val="20"/>
                <w:szCs w:val="20"/>
              </w:rPr>
            </w:pPr>
            <w:proofErr w:type="spellStart"/>
            <w:r w:rsidRPr="000771BB">
              <w:rPr>
                <w:rFonts w:ascii="Arial" w:hAnsi="Arial" w:cs="Arial"/>
                <w:sz w:val="20"/>
                <w:szCs w:val="20"/>
              </w:rPr>
              <w:t>Multimeter</w:t>
            </w:r>
            <w:r w:rsidR="00E8572D">
              <w:rPr>
                <w:rFonts w:ascii="Arial" w:hAnsi="Arial" w:cs="Arial"/>
                <w:sz w:val="20"/>
                <w:szCs w:val="20"/>
              </w:rPr>
              <w:t>s</w:t>
            </w:r>
            <w:proofErr w:type="spellEnd"/>
            <w:r w:rsidR="00E8572D">
              <w:rPr>
                <w:rFonts w:ascii="Arial" w:hAnsi="Arial" w:cs="Arial"/>
                <w:sz w:val="20"/>
                <w:szCs w:val="20"/>
              </w:rPr>
              <w:t xml:space="preserve"> (digital or analogue)</w:t>
            </w:r>
          </w:p>
          <w:p w14:paraId="184D00AD" w14:textId="33A044EF" w:rsidR="00F818A1" w:rsidRPr="000771BB" w:rsidRDefault="00F818A1" w:rsidP="00CF120F">
            <w:pPr>
              <w:pStyle w:val="ListParagraph"/>
              <w:numPr>
                <w:ilvl w:val="0"/>
                <w:numId w:val="13"/>
              </w:numPr>
              <w:rPr>
                <w:rFonts w:ascii="Arial" w:hAnsi="Arial" w:cs="Arial"/>
                <w:sz w:val="20"/>
                <w:szCs w:val="20"/>
              </w:rPr>
            </w:pPr>
            <w:r w:rsidRPr="000771BB">
              <w:rPr>
                <w:rFonts w:ascii="Arial" w:hAnsi="Arial" w:cs="Arial"/>
                <w:sz w:val="20"/>
                <w:szCs w:val="20"/>
              </w:rPr>
              <w:t>Assorted resistors</w:t>
            </w:r>
            <w:r w:rsidR="00E8572D">
              <w:rPr>
                <w:rFonts w:ascii="Arial" w:hAnsi="Arial" w:cs="Arial"/>
                <w:sz w:val="20"/>
                <w:szCs w:val="20"/>
              </w:rPr>
              <w:t xml:space="preserve">, including </w:t>
            </w:r>
            <w:r w:rsidRPr="000771BB">
              <w:rPr>
                <w:rFonts w:ascii="Arial" w:hAnsi="Arial" w:cs="Arial"/>
                <w:sz w:val="20"/>
                <w:szCs w:val="20"/>
              </w:rPr>
              <w:t>33</w:t>
            </w:r>
            <w:r w:rsidR="00A143DA" w:rsidRPr="000771BB">
              <w:rPr>
                <w:rFonts w:ascii="Arial" w:hAnsi="Arial" w:cs="Arial"/>
                <w:sz w:val="20"/>
                <w:szCs w:val="20"/>
              </w:rPr>
              <w:t>k</w:t>
            </w:r>
            <w:r w:rsidR="00E8572D" w:rsidRPr="00E8572D">
              <w:rPr>
                <w:rFonts w:ascii="Arial" w:hAnsi="Arial" w:cs="Arial"/>
                <w:sz w:val="20"/>
                <w:szCs w:val="20"/>
                <w:lang w:val="en-US"/>
              </w:rPr>
              <w:t>Ω</w:t>
            </w:r>
            <w:r w:rsidR="00A143DA" w:rsidRPr="000771BB">
              <w:rPr>
                <w:rFonts w:ascii="Arial" w:hAnsi="Arial" w:cs="Arial"/>
                <w:sz w:val="20"/>
                <w:szCs w:val="20"/>
              </w:rPr>
              <w:t xml:space="preserve"> </w:t>
            </w:r>
          </w:p>
          <w:p w14:paraId="06F9BA93" w14:textId="26816110" w:rsidR="00A143DA" w:rsidRPr="000771BB" w:rsidRDefault="00A143DA" w:rsidP="00CF120F">
            <w:pPr>
              <w:pStyle w:val="ListParagraph"/>
              <w:numPr>
                <w:ilvl w:val="0"/>
                <w:numId w:val="13"/>
              </w:numPr>
              <w:rPr>
                <w:rFonts w:ascii="Arial" w:hAnsi="Arial" w:cs="Arial"/>
                <w:sz w:val="20"/>
                <w:szCs w:val="20"/>
              </w:rPr>
            </w:pPr>
            <w:r w:rsidRPr="000771BB">
              <w:rPr>
                <w:rFonts w:ascii="Arial" w:hAnsi="Arial" w:cs="Arial"/>
                <w:sz w:val="20"/>
                <w:szCs w:val="20"/>
              </w:rPr>
              <w:t>Breadboard</w:t>
            </w:r>
            <w:r w:rsidR="00E8572D">
              <w:rPr>
                <w:rFonts w:ascii="Arial" w:hAnsi="Arial" w:cs="Arial"/>
                <w:sz w:val="20"/>
                <w:szCs w:val="20"/>
              </w:rPr>
              <w:t>s</w:t>
            </w:r>
          </w:p>
          <w:p w14:paraId="4F4BC1D5" w14:textId="0BA5C38A" w:rsidR="00A143DA" w:rsidRPr="000771BB" w:rsidRDefault="00A143DA" w:rsidP="00CF120F">
            <w:pPr>
              <w:pStyle w:val="ListParagraph"/>
              <w:numPr>
                <w:ilvl w:val="0"/>
                <w:numId w:val="13"/>
              </w:numPr>
              <w:rPr>
                <w:rFonts w:ascii="Arial" w:hAnsi="Arial" w:cs="Arial"/>
                <w:sz w:val="20"/>
                <w:szCs w:val="20"/>
              </w:rPr>
            </w:pPr>
            <w:r w:rsidRPr="000771BB">
              <w:rPr>
                <w:rFonts w:ascii="Arial" w:hAnsi="Arial" w:cs="Arial"/>
                <w:sz w:val="20"/>
                <w:szCs w:val="20"/>
              </w:rPr>
              <w:t>Crocodile clips</w:t>
            </w:r>
          </w:p>
          <w:p w14:paraId="714B4259" w14:textId="7C3BA7B9" w:rsidR="00A143DA" w:rsidRPr="000771BB" w:rsidRDefault="00A143DA" w:rsidP="00CF120F">
            <w:pPr>
              <w:pStyle w:val="ListParagraph"/>
              <w:numPr>
                <w:ilvl w:val="0"/>
                <w:numId w:val="13"/>
              </w:numPr>
              <w:rPr>
                <w:rFonts w:ascii="Arial" w:hAnsi="Arial" w:cs="Arial"/>
                <w:sz w:val="20"/>
                <w:szCs w:val="20"/>
              </w:rPr>
            </w:pPr>
            <w:r w:rsidRPr="000771BB">
              <w:rPr>
                <w:rFonts w:ascii="Arial" w:hAnsi="Arial" w:cs="Arial"/>
                <w:sz w:val="20"/>
                <w:szCs w:val="20"/>
              </w:rPr>
              <w:t>Pencil</w:t>
            </w:r>
            <w:r w:rsidR="00E8572D">
              <w:rPr>
                <w:rFonts w:ascii="Arial" w:hAnsi="Arial" w:cs="Arial"/>
                <w:sz w:val="20"/>
                <w:szCs w:val="20"/>
              </w:rPr>
              <w:t xml:space="preserve">s and </w:t>
            </w:r>
            <w:r w:rsidRPr="000771BB">
              <w:rPr>
                <w:rFonts w:ascii="Arial" w:hAnsi="Arial" w:cs="Arial"/>
                <w:sz w:val="20"/>
                <w:szCs w:val="20"/>
              </w:rPr>
              <w:t>paper</w:t>
            </w:r>
          </w:p>
          <w:p w14:paraId="4D8559FE" w14:textId="2C6D5357" w:rsidR="00A143DA" w:rsidRPr="000771BB" w:rsidRDefault="00A143DA" w:rsidP="00CF120F">
            <w:pPr>
              <w:pStyle w:val="ListParagraph"/>
              <w:numPr>
                <w:ilvl w:val="0"/>
                <w:numId w:val="13"/>
              </w:numPr>
              <w:rPr>
                <w:rFonts w:ascii="Arial" w:hAnsi="Arial" w:cs="Arial"/>
                <w:sz w:val="20"/>
                <w:szCs w:val="20"/>
              </w:rPr>
            </w:pPr>
            <w:r w:rsidRPr="000771BB">
              <w:rPr>
                <w:rFonts w:ascii="Arial" w:hAnsi="Arial" w:cs="Arial"/>
                <w:sz w:val="20"/>
                <w:szCs w:val="20"/>
              </w:rPr>
              <w:t>Glass of water</w:t>
            </w:r>
          </w:p>
          <w:p w14:paraId="7922E9EC" w14:textId="53F627D6" w:rsidR="00A143DA" w:rsidRDefault="00A143DA" w:rsidP="00CF120F">
            <w:pPr>
              <w:pStyle w:val="ListParagraph"/>
              <w:numPr>
                <w:ilvl w:val="0"/>
                <w:numId w:val="13"/>
              </w:numPr>
              <w:rPr>
                <w:rFonts w:ascii="Arial" w:hAnsi="Arial" w:cs="Arial"/>
                <w:sz w:val="20"/>
                <w:szCs w:val="20"/>
              </w:rPr>
            </w:pPr>
            <w:r w:rsidRPr="000771BB">
              <w:rPr>
                <w:rFonts w:ascii="Arial" w:hAnsi="Arial" w:cs="Arial"/>
                <w:sz w:val="20"/>
                <w:szCs w:val="20"/>
              </w:rPr>
              <w:t>Table salt</w:t>
            </w:r>
          </w:p>
          <w:p w14:paraId="60209859" w14:textId="3145EDD8" w:rsidR="002C7F65" w:rsidRPr="000771BB" w:rsidRDefault="002C7F65" w:rsidP="00CF120F">
            <w:pPr>
              <w:pStyle w:val="ListParagraph"/>
              <w:numPr>
                <w:ilvl w:val="0"/>
                <w:numId w:val="13"/>
              </w:numPr>
              <w:rPr>
                <w:rFonts w:ascii="Arial" w:hAnsi="Arial" w:cs="Arial"/>
                <w:sz w:val="20"/>
                <w:szCs w:val="20"/>
              </w:rPr>
            </w:pPr>
            <w:r>
              <w:rPr>
                <w:rFonts w:ascii="Arial" w:hAnsi="Arial" w:cs="Arial"/>
                <w:sz w:val="20"/>
                <w:szCs w:val="20"/>
              </w:rPr>
              <w:t>Selection of materials (for the extension activity)</w:t>
            </w:r>
          </w:p>
          <w:p w14:paraId="150A35FB" w14:textId="36A2AD55" w:rsidR="009A31CA" w:rsidRPr="000771BB" w:rsidRDefault="009A31CA" w:rsidP="00C6360D">
            <w:pPr>
              <w:rPr>
                <w:rFonts w:ascii="Arial" w:hAnsi="Arial" w:cs="Arial"/>
                <w:sz w:val="20"/>
                <w:szCs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vAlign w:val="center"/>
          </w:tcPr>
          <w:p w14:paraId="43C5AD9C" w14:textId="77777777" w:rsidR="00E65CF5" w:rsidRPr="000771BB" w:rsidRDefault="00E65CF5" w:rsidP="007878DC">
            <w:pPr>
              <w:rPr>
                <w:rFonts w:ascii="Arial" w:hAnsi="Arial" w:cs="Arial"/>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78A5C500" w14:textId="560B27A1" w:rsidR="00E65CF5" w:rsidRPr="000771BB" w:rsidRDefault="009E655B" w:rsidP="007878DC">
            <w:pPr>
              <w:rPr>
                <w:rFonts w:ascii="Arial" w:hAnsi="Arial" w:cs="Arial"/>
                <w:color w:val="FF0000"/>
                <w:sz w:val="20"/>
                <w:szCs w:val="20"/>
              </w:rPr>
            </w:pPr>
            <w:r w:rsidRPr="000771BB">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sidRPr="000771BB">
              <w:rPr>
                <w:rFonts w:ascii="Arial" w:hAnsi="Arial" w:cs="Arial"/>
                <w:iCs/>
                <w:color w:val="000000"/>
                <w:sz w:val="20"/>
                <w:szCs w:val="20"/>
              </w:rPr>
              <w:t xml:space="preserve">  </w:t>
            </w:r>
            <w:r w:rsidR="006532D8" w:rsidRPr="000771BB">
              <w:rPr>
                <w:rFonts w:ascii="Arial" w:hAnsi="Arial" w:cs="Arial"/>
                <w:sz w:val="20"/>
                <w:szCs w:val="20"/>
              </w:rPr>
              <w:t>P</w:t>
            </w:r>
            <w:r w:rsidRPr="000771BB">
              <w:rPr>
                <w:rFonts w:ascii="Arial" w:hAnsi="Arial" w:cs="Arial"/>
                <w:sz w:val="20"/>
                <w:szCs w:val="20"/>
              </w:rPr>
              <w:t>resentation</w:t>
            </w:r>
            <w:r w:rsidR="00C12DCC">
              <w:rPr>
                <w:rFonts w:ascii="Arial" w:hAnsi="Arial" w:cs="Arial"/>
                <w:sz w:val="20"/>
                <w:szCs w:val="20"/>
              </w:rPr>
              <w:t xml:space="preserve"> -</w:t>
            </w:r>
            <w:r w:rsidRPr="000771BB">
              <w:rPr>
                <w:rFonts w:ascii="Arial" w:hAnsi="Arial" w:cs="Arial"/>
                <w:sz w:val="20"/>
                <w:szCs w:val="20"/>
              </w:rPr>
              <w:t xml:space="preserve"> </w:t>
            </w:r>
            <w:r w:rsidR="00C12DCC">
              <w:rPr>
                <w:rFonts w:ascii="Arial" w:hAnsi="Arial" w:cs="Arial"/>
                <w:sz w:val="20"/>
                <w:szCs w:val="20"/>
              </w:rPr>
              <w:t>Exploring electrical resistance</w:t>
            </w:r>
          </w:p>
          <w:p w14:paraId="6D09E065" w14:textId="2EF26DD7" w:rsidR="00CF120F" w:rsidRPr="000771BB" w:rsidRDefault="00CF120F" w:rsidP="007878DC">
            <w:pPr>
              <w:rPr>
                <w:rFonts w:ascii="Arial" w:hAnsi="Arial" w:cs="Arial"/>
                <w:color w:val="FF0000"/>
                <w:sz w:val="20"/>
                <w:szCs w:val="20"/>
              </w:rPr>
            </w:pPr>
          </w:p>
          <w:p w14:paraId="11A20D55" w14:textId="2B122D09" w:rsidR="00A73633" w:rsidRPr="000771BB" w:rsidRDefault="00A73633" w:rsidP="007878DC">
            <w:pPr>
              <w:rPr>
                <w:rFonts w:ascii="Arial" w:hAnsi="Arial" w:cs="Arial"/>
                <w:iCs/>
                <w:color w:val="000000"/>
                <w:sz w:val="20"/>
                <w:szCs w:val="20"/>
              </w:rPr>
            </w:pPr>
          </w:p>
        </w:tc>
      </w:tr>
      <w:tr w:rsidR="00380AE2" w:rsidRPr="000771BB" w14:paraId="4ABF5C78" w14:textId="77777777" w:rsidTr="00453BC9">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596749F" w14:textId="59F9758F" w:rsidR="00380AE2" w:rsidRPr="000771BB" w:rsidRDefault="00380AE2" w:rsidP="00380AE2">
            <w:pPr>
              <w:rPr>
                <w:rFonts w:ascii="Arial" w:hAnsi="Arial" w:cs="Arial"/>
                <w:b/>
              </w:rPr>
            </w:pPr>
            <w:r w:rsidRPr="000771BB">
              <w:rPr>
                <w:rFonts w:ascii="Arial" w:hAnsi="Arial" w:cs="Arial"/>
                <w:b/>
                <w:color w:val="FFFFFF" w:themeColor="background1"/>
              </w:rPr>
              <w:t>Additional websites</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4804C41D" w14:textId="10406190" w:rsidR="00380AE2" w:rsidRPr="000771BB" w:rsidRDefault="00380AE2" w:rsidP="00380AE2">
            <w:pPr>
              <w:rPr>
                <w:rFonts w:ascii="Arial" w:hAnsi="Arial" w:cs="Arial"/>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79E469E5" w14:textId="64A55B0B" w:rsidR="00380AE2" w:rsidRPr="000771BB" w:rsidRDefault="00380AE2" w:rsidP="00380AE2">
            <w:pPr>
              <w:rPr>
                <w:rFonts w:ascii="Arial" w:hAnsi="Arial" w:cs="Arial"/>
                <w:sz w:val="20"/>
              </w:rPr>
            </w:pPr>
          </w:p>
        </w:tc>
      </w:tr>
      <w:tr w:rsidR="00E65CF5" w:rsidRPr="000771BB"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1373BD74" w14:textId="77777777" w:rsidR="005731D4" w:rsidRPr="00642C66" w:rsidRDefault="005731D4" w:rsidP="005731D4">
            <w:pPr>
              <w:pStyle w:val="ListParagraph"/>
              <w:numPr>
                <w:ilvl w:val="0"/>
                <w:numId w:val="2"/>
              </w:numPr>
              <w:rPr>
                <w:rFonts w:ascii="Arial" w:hAnsi="Arial" w:cs="Arial"/>
                <w:sz w:val="20"/>
                <w:szCs w:val="20"/>
              </w:rPr>
            </w:pPr>
            <w:r w:rsidRPr="00642C66">
              <w:rPr>
                <w:rFonts w:ascii="Arial" w:hAnsi="Arial" w:cs="Arial"/>
                <w:b/>
                <w:bCs/>
                <w:sz w:val="20"/>
                <w:szCs w:val="20"/>
              </w:rPr>
              <w:t xml:space="preserve">National Grid website: </w:t>
            </w:r>
            <w:r w:rsidRPr="00642C66">
              <w:rPr>
                <w:rFonts w:ascii="Arial" w:hAnsi="Arial" w:cs="Arial"/>
                <w:sz w:val="20"/>
                <w:szCs w:val="20"/>
              </w:rPr>
              <w:t xml:space="preserve">Homepage for the National Grid with lots of information about the network. </w:t>
            </w:r>
            <w:hyperlink r:id="rId14" w:history="1">
              <w:r w:rsidRPr="00642C66">
                <w:rPr>
                  <w:rStyle w:val="Hyperlink"/>
                  <w:rFonts w:ascii="Arial" w:hAnsi="Arial" w:cs="Arial"/>
                  <w:sz w:val="20"/>
                  <w:szCs w:val="20"/>
                </w:rPr>
                <w:t>https://www.nationalgrid.co.uk/</w:t>
              </w:r>
            </w:hyperlink>
            <w:r w:rsidRPr="00642C66">
              <w:rPr>
                <w:rFonts w:ascii="Arial" w:hAnsi="Arial" w:cs="Arial"/>
                <w:sz w:val="20"/>
                <w:szCs w:val="20"/>
              </w:rPr>
              <w:t xml:space="preserve">  </w:t>
            </w:r>
          </w:p>
          <w:p w14:paraId="2953BEEA" w14:textId="37C881C9" w:rsidR="009A3654" w:rsidRPr="00D96CF9" w:rsidRDefault="009A3654" w:rsidP="00380AE2">
            <w:pPr>
              <w:numPr>
                <w:ilvl w:val="0"/>
                <w:numId w:val="2"/>
              </w:numPr>
              <w:rPr>
                <w:rFonts w:ascii="Arial" w:hAnsi="Arial" w:cs="Arial"/>
                <w:sz w:val="20"/>
                <w:szCs w:val="20"/>
                <w:lang w:val="en-GB"/>
              </w:rPr>
            </w:pPr>
            <w:r w:rsidRPr="000771BB">
              <w:rPr>
                <w:rFonts w:ascii="Arial" w:hAnsi="Arial" w:cs="Arial"/>
                <w:b/>
                <w:bCs/>
                <w:sz w:val="20"/>
                <w:szCs w:val="20"/>
              </w:rPr>
              <w:t xml:space="preserve">What is electrical </w:t>
            </w:r>
            <w:r w:rsidRPr="00D96CF9">
              <w:rPr>
                <w:rFonts w:ascii="Arial" w:hAnsi="Arial" w:cs="Arial"/>
                <w:b/>
                <w:bCs/>
                <w:sz w:val="20"/>
                <w:szCs w:val="20"/>
              </w:rPr>
              <w:t>resistivity</w:t>
            </w:r>
            <w:r w:rsidR="002E0306" w:rsidRPr="00D96CF9">
              <w:rPr>
                <w:rFonts w:ascii="Arial" w:hAnsi="Arial" w:cs="Arial"/>
                <w:b/>
                <w:bCs/>
                <w:sz w:val="20"/>
                <w:szCs w:val="20"/>
              </w:rPr>
              <w:t xml:space="preserve">: </w:t>
            </w:r>
            <w:hyperlink r:id="rId15" w:history="1">
              <w:r w:rsidRPr="00D96CF9">
                <w:rPr>
                  <w:rStyle w:val="Hyperlink"/>
                  <w:rFonts w:ascii="Arial" w:hAnsi="Arial" w:cs="Arial"/>
                  <w:color w:val="auto"/>
                  <w:sz w:val="20"/>
                  <w:szCs w:val="20"/>
                </w:rPr>
                <w:t>https://www.youtube.com/watch?v=FFHUoWFtab0</w:t>
              </w:r>
            </w:hyperlink>
            <w:r w:rsidRPr="00D96CF9">
              <w:rPr>
                <w:rFonts w:ascii="Arial" w:hAnsi="Arial" w:cs="Arial"/>
                <w:sz w:val="20"/>
                <w:szCs w:val="20"/>
              </w:rPr>
              <w:t xml:space="preserve"> </w:t>
            </w:r>
          </w:p>
          <w:p w14:paraId="53E1254B" w14:textId="0C9E0474" w:rsidR="00380AE2" w:rsidRPr="00D96CF9" w:rsidRDefault="002A02D2" w:rsidP="00380AE2">
            <w:pPr>
              <w:numPr>
                <w:ilvl w:val="0"/>
                <w:numId w:val="2"/>
              </w:numPr>
              <w:rPr>
                <w:rFonts w:ascii="Arial" w:hAnsi="Arial" w:cs="Arial"/>
                <w:sz w:val="20"/>
                <w:szCs w:val="20"/>
                <w:lang w:val="en-GB"/>
              </w:rPr>
            </w:pPr>
            <w:r w:rsidRPr="00D96CF9">
              <w:rPr>
                <w:rFonts w:ascii="Arial" w:hAnsi="Arial" w:cs="Arial"/>
                <w:b/>
                <w:bCs/>
                <w:sz w:val="20"/>
                <w:szCs w:val="20"/>
              </w:rPr>
              <w:t>What are resistors</w:t>
            </w:r>
            <w:r w:rsidR="00380AE2" w:rsidRPr="00D96CF9">
              <w:rPr>
                <w:rFonts w:ascii="Arial" w:hAnsi="Arial" w:cs="Arial"/>
                <w:b/>
                <w:bCs/>
                <w:sz w:val="20"/>
                <w:szCs w:val="20"/>
              </w:rPr>
              <w:t>:</w:t>
            </w:r>
            <w:r w:rsidR="00380AE2" w:rsidRPr="00D96CF9">
              <w:rPr>
                <w:rFonts w:ascii="Arial" w:hAnsi="Arial" w:cs="Arial"/>
                <w:sz w:val="20"/>
                <w:szCs w:val="20"/>
              </w:rPr>
              <w:t xml:space="preserve"> </w:t>
            </w:r>
            <w:hyperlink r:id="rId16" w:history="1">
              <w:r w:rsidRPr="00D96CF9">
                <w:rPr>
                  <w:rStyle w:val="Hyperlink"/>
                  <w:rFonts w:ascii="Arial" w:hAnsi="Arial" w:cs="Arial"/>
                  <w:color w:val="auto"/>
                  <w:sz w:val="20"/>
                  <w:szCs w:val="20"/>
                </w:rPr>
                <w:t>https://www.youtube.com/watch?v=utDPJZA7118</w:t>
              </w:r>
            </w:hyperlink>
            <w:r w:rsidRPr="00D96CF9">
              <w:rPr>
                <w:rFonts w:ascii="Arial" w:hAnsi="Arial" w:cs="Arial"/>
                <w:sz w:val="20"/>
                <w:szCs w:val="20"/>
              </w:rPr>
              <w:t xml:space="preserve"> </w:t>
            </w:r>
          </w:p>
          <w:p w14:paraId="4F77B220" w14:textId="77777777" w:rsidR="00333D55" w:rsidRPr="00D96CF9" w:rsidRDefault="00DD4F22" w:rsidP="00380AE2">
            <w:pPr>
              <w:numPr>
                <w:ilvl w:val="0"/>
                <w:numId w:val="2"/>
              </w:numPr>
              <w:rPr>
                <w:rFonts w:ascii="Arial" w:hAnsi="Arial" w:cs="Arial"/>
                <w:color w:val="FF0000"/>
                <w:sz w:val="20"/>
                <w:szCs w:val="20"/>
                <w:lang w:val="en-GB"/>
              </w:rPr>
            </w:pPr>
            <w:r w:rsidRPr="00D96CF9">
              <w:rPr>
                <w:rFonts w:ascii="Arial" w:hAnsi="Arial" w:cs="Arial"/>
                <w:b/>
                <w:bCs/>
                <w:sz w:val="20"/>
                <w:szCs w:val="20"/>
                <w:lang w:val="en-GB"/>
              </w:rPr>
              <w:t>Using Ohms law</w:t>
            </w:r>
            <w:r w:rsidRPr="00D96CF9">
              <w:rPr>
                <w:rFonts w:ascii="Arial" w:hAnsi="Arial" w:cs="Arial"/>
                <w:sz w:val="20"/>
                <w:szCs w:val="20"/>
                <w:lang w:val="en-GB"/>
              </w:rPr>
              <w:t>:</w:t>
            </w:r>
            <w:r w:rsidR="00380AE2" w:rsidRPr="00D96CF9">
              <w:rPr>
                <w:rFonts w:ascii="Arial" w:hAnsi="Arial" w:cs="Arial"/>
                <w:sz w:val="20"/>
                <w:szCs w:val="20"/>
                <w:lang w:val="en-GB"/>
              </w:rPr>
              <w:t xml:space="preserve"> </w:t>
            </w:r>
            <w:hyperlink r:id="rId17" w:history="1">
              <w:r w:rsidRPr="00D96CF9">
                <w:rPr>
                  <w:rStyle w:val="Hyperlink"/>
                  <w:rFonts w:ascii="Arial" w:hAnsi="Arial" w:cs="Arial"/>
                  <w:color w:val="auto"/>
                  <w:sz w:val="20"/>
                  <w:szCs w:val="20"/>
                </w:rPr>
                <w:t>https://www.youtube.com/watch?v=uZ-m91IEkjQ</w:t>
              </w:r>
            </w:hyperlink>
            <w:r w:rsidRPr="00D96CF9">
              <w:rPr>
                <w:rFonts w:ascii="Arial" w:hAnsi="Arial" w:cs="Arial"/>
                <w:sz w:val="20"/>
                <w:szCs w:val="20"/>
              </w:rPr>
              <w:t xml:space="preserve"> </w:t>
            </w:r>
          </w:p>
          <w:p w14:paraId="2A4B3F30" w14:textId="21A19902" w:rsidR="00D96CF9" w:rsidRPr="000771BB" w:rsidRDefault="00D96CF9" w:rsidP="005731D4">
            <w:pPr>
              <w:ind w:left="284"/>
              <w:rPr>
                <w:rFonts w:ascii="Arial" w:hAnsi="Arial" w:cs="Arial"/>
                <w:color w:val="FF0000"/>
                <w:sz w:val="20"/>
                <w:szCs w:val="20"/>
                <w:lang w:val="en-GB"/>
              </w:rPr>
            </w:pPr>
          </w:p>
        </w:tc>
      </w:tr>
      <w:tr w:rsidR="00E65CF5" w:rsidRPr="000771BB"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0771BB" w:rsidRDefault="00E65CF5" w:rsidP="007878DC">
            <w:pPr>
              <w:rPr>
                <w:rFonts w:ascii="Arial" w:hAnsi="Arial" w:cs="Arial"/>
                <w:b/>
                <w:color w:val="FFFFFF"/>
              </w:rPr>
            </w:pPr>
            <w:r w:rsidRPr="000771BB">
              <w:rPr>
                <w:rFonts w:ascii="Arial" w:hAnsi="Arial" w:cs="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0771BB" w:rsidRDefault="00E65CF5" w:rsidP="007878DC">
            <w:pPr>
              <w:rPr>
                <w:rFonts w:ascii="Arial" w:hAnsi="Arial" w:cs="Arial"/>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0771BB" w:rsidRDefault="00E65CF5" w:rsidP="007878DC">
            <w:pPr>
              <w:rPr>
                <w:rFonts w:ascii="Arial" w:hAnsi="Arial" w:cs="Arial"/>
                <w:color w:val="FFFFFF"/>
                <w:sz w:val="20"/>
              </w:rPr>
            </w:pPr>
          </w:p>
        </w:tc>
      </w:tr>
      <w:tr w:rsidR="00E65CF5" w:rsidRPr="000771BB"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982564" w:rsidRDefault="00E65CF5" w:rsidP="007878DC">
            <w:pPr>
              <w:rPr>
                <w:rFonts w:ascii="Arial" w:hAnsi="Arial" w:cs="Arial"/>
                <w:color w:val="000000" w:themeColor="text1"/>
                <w:sz w:val="20"/>
                <w:szCs w:val="20"/>
              </w:rPr>
            </w:pPr>
            <w:r w:rsidRPr="00982564">
              <w:rPr>
                <w:rFonts w:ascii="Arial" w:hAnsi="Arial" w:cs="Arial"/>
                <w:b/>
                <w:color w:val="000000" w:themeColor="text1"/>
                <w:sz w:val="20"/>
                <w:szCs w:val="20"/>
              </w:rPr>
              <w:t xml:space="preserve">Starters </w:t>
            </w:r>
            <w:r w:rsidRPr="00982564">
              <w:rPr>
                <w:rFonts w:ascii="Arial" w:hAnsi="Arial" w:cs="Arial"/>
                <w:color w:val="000000" w:themeColor="text1"/>
                <w:sz w:val="20"/>
                <w:szCs w:val="20"/>
              </w:rPr>
              <w:t xml:space="preserve">(Options) </w:t>
            </w:r>
          </w:p>
          <w:p w14:paraId="478A63ED" w14:textId="0A407563" w:rsidR="00DC3A08" w:rsidRPr="00982564" w:rsidRDefault="00B26041" w:rsidP="00E65CF5">
            <w:pPr>
              <w:numPr>
                <w:ilvl w:val="0"/>
                <w:numId w:val="3"/>
              </w:numPr>
              <w:rPr>
                <w:rFonts w:ascii="Arial" w:hAnsi="Arial" w:cs="Arial"/>
                <w:b/>
                <w:color w:val="000000" w:themeColor="text1"/>
                <w:sz w:val="20"/>
                <w:szCs w:val="20"/>
              </w:rPr>
            </w:pPr>
            <w:r w:rsidRPr="00982564">
              <w:rPr>
                <w:rFonts w:ascii="Arial" w:hAnsi="Arial" w:cs="Arial"/>
                <w:bCs/>
                <w:color w:val="000000" w:themeColor="text1"/>
                <w:sz w:val="20"/>
                <w:szCs w:val="20"/>
              </w:rPr>
              <w:t xml:space="preserve">Get </w:t>
            </w:r>
            <w:r w:rsidR="00371130" w:rsidRPr="00982564">
              <w:rPr>
                <w:rFonts w:ascii="Arial" w:hAnsi="Arial" w:cs="Arial"/>
                <w:bCs/>
                <w:color w:val="000000" w:themeColor="text1"/>
                <w:sz w:val="20"/>
                <w:szCs w:val="20"/>
              </w:rPr>
              <w:t xml:space="preserve">learners to walk through a double door as a group – then try again with </w:t>
            </w:r>
            <w:r w:rsidR="008F3D74" w:rsidRPr="00982564">
              <w:rPr>
                <w:rFonts w:ascii="Arial" w:hAnsi="Arial" w:cs="Arial"/>
                <w:bCs/>
                <w:color w:val="000000" w:themeColor="text1"/>
                <w:sz w:val="20"/>
                <w:szCs w:val="20"/>
              </w:rPr>
              <w:t>one</w:t>
            </w:r>
            <w:r w:rsidR="00371130" w:rsidRPr="00982564">
              <w:rPr>
                <w:rFonts w:ascii="Arial" w:hAnsi="Arial" w:cs="Arial"/>
                <w:bCs/>
                <w:color w:val="000000" w:themeColor="text1"/>
                <w:sz w:val="20"/>
                <w:szCs w:val="20"/>
              </w:rPr>
              <w:t xml:space="preserve"> door closed</w:t>
            </w:r>
            <w:r w:rsidR="00CB7EB7" w:rsidRPr="00982564">
              <w:rPr>
                <w:rFonts w:ascii="Arial" w:hAnsi="Arial" w:cs="Arial"/>
                <w:bCs/>
                <w:color w:val="000000" w:themeColor="text1"/>
                <w:sz w:val="20"/>
                <w:szCs w:val="20"/>
              </w:rPr>
              <w:t>, and discuss what has happened</w:t>
            </w:r>
          </w:p>
          <w:p w14:paraId="5F43B572" w14:textId="03E42E83" w:rsidR="00D96CF9" w:rsidRPr="00982564" w:rsidRDefault="00D96CF9" w:rsidP="005731D4">
            <w:pPr>
              <w:ind w:left="284"/>
              <w:rPr>
                <w:rFonts w:ascii="Arial" w:hAnsi="Arial" w:cs="Arial"/>
                <w:b/>
                <w:color w:val="000000" w:themeColor="text1"/>
                <w:sz w:val="20"/>
                <w:szCs w:val="20"/>
              </w:rPr>
            </w:pP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982564" w:rsidRDefault="00E65CF5" w:rsidP="00813E2F">
            <w:pPr>
              <w:rPr>
                <w:rFonts w:ascii="Arial" w:hAnsi="Arial" w:cs="Arial"/>
                <w:b/>
                <w:color w:val="000000" w:themeColor="text1"/>
                <w:sz w:val="20"/>
                <w:szCs w:val="20"/>
              </w:rPr>
            </w:pPr>
            <w:r w:rsidRPr="00982564">
              <w:rPr>
                <w:rFonts w:ascii="Arial" w:hAnsi="Arial" w:cs="Arial"/>
                <w:b/>
                <w:color w:val="000000" w:themeColor="text1"/>
                <w:sz w:val="20"/>
                <w:szCs w:val="20"/>
              </w:rPr>
              <w:t>Plenary</w:t>
            </w:r>
          </w:p>
          <w:p w14:paraId="3EF74478" w14:textId="6B780A6F" w:rsidR="00982564" w:rsidRPr="00982564" w:rsidRDefault="00841630" w:rsidP="00982564">
            <w:pPr>
              <w:numPr>
                <w:ilvl w:val="0"/>
                <w:numId w:val="3"/>
              </w:numPr>
              <w:rPr>
                <w:rFonts w:ascii="Arial" w:hAnsi="Arial" w:cs="Arial"/>
                <w:color w:val="000000" w:themeColor="text1"/>
                <w:sz w:val="20"/>
                <w:szCs w:val="20"/>
              </w:rPr>
            </w:pPr>
            <w:r w:rsidRPr="00982564">
              <w:rPr>
                <w:rFonts w:ascii="Arial" w:hAnsi="Arial" w:cs="Arial"/>
                <w:bCs/>
                <w:color w:val="000000" w:themeColor="text1"/>
                <w:sz w:val="20"/>
                <w:szCs w:val="20"/>
              </w:rPr>
              <w:t>Discuss</w:t>
            </w:r>
            <w:r w:rsidR="00F21899" w:rsidRPr="00982564">
              <w:rPr>
                <w:rFonts w:ascii="Arial" w:hAnsi="Arial" w:cs="Arial"/>
                <w:bCs/>
                <w:color w:val="000000" w:themeColor="text1"/>
                <w:sz w:val="20"/>
                <w:szCs w:val="20"/>
              </w:rPr>
              <w:t xml:space="preserve"> the </w:t>
            </w:r>
            <w:r w:rsidRPr="00982564">
              <w:rPr>
                <w:rFonts w:ascii="Arial" w:hAnsi="Arial" w:cs="Arial"/>
                <w:bCs/>
                <w:color w:val="000000" w:themeColor="text1"/>
                <w:sz w:val="20"/>
                <w:szCs w:val="20"/>
              </w:rPr>
              <w:t>findings</w:t>
            </w:r>
            <w:r w:rsidR="00982564" w:rsidRPr="00982564">
              <w:rPr>
                <w:rFonts w:ascii="Arial" w:hAnsi="Arial" w:cs="Arial"/>
                <w:bCs/>
                <w:color w:val="000000" w:themeColor="text1"/>
                <w:sz w:val="20"/>
                <w:szCs w:val="20"/>
              </w:rPr>
              <w:t>:</w:t>
            </w:r>
            <w:r w:rsidR="00F21899" w:rsidRPr="00982564">
              <w:rPr>
                <w:rFonts w:ascii="Arial" w:hAnsi="Arial" w:cs="Arial"/>
                <w:bCs/>
                <w:color w:val="000000" w:themeColor="text1"/>
                <w:sz w:val="20"/>
                <w:szCs w:val="20"/>
              </w:rPr>
              <w:t xml:space="preserve"> </w:t>
            </w:r>
            <w:r w:rsidR="00982564" w:rsidRPr="00982564">
              <w:rPr>
                <w:rFonts w:ascii="Arial" w:hAnsi="Arial" w:cs="Arial"/>
                <w:bCs/>
                <w:color w:val="000000" w:themeColor="text1"/>
                <w:sz w:val="20"/>
                <w:szCs w:val="20"/>
              </w:rPr>
              <w:t>what was the variation in the measured resistor values, how did water and saltwater affect the resistance, how did the length of the conductive path affect the resistance?</w:t>
            </w:r>
          </w:p>
          <w:p w14:paraId="50A3D1A8" w14:textId="2518AED1" w:rsidR="00DC3A08" w:rsidRPr="00982564" w:rsidRDefault="004C7E0D" w:rsidP="00982564">
            <w:pPr>
              <w:ind w:left="284"/>
              <w:rPr>
                <w:rFonts w:ascii="Arial" w:hAnsi="Arial" w:cs="Arial"/>
                <w:color w:val="000000" w:themeColor="text1"/>
                <w:sz w:val="20"/>
                <w:szCs w:val="20"/>
              </w:rPr>
            </w:pPr>
            <w:r w:rsidRPr="00982564">
              <w:rPr>
                <w:rFonts w:ascii="Arial" w:hAnsi="Arial" w:cs="Arial"/>
                <w:bCs/>
                <w:color w:val="000000" w:themeColor="text1"/>
                <w:sz w:val="20"/>
                <w:szCs w:val="20"/>
              </w:rPr>
              <w:t xml:space="preserve"> </w:t>
            </w:r>
          </w:p>
        </w:tc>
      </w:tr>
      <w:tr w:rsidR="00747AB6" w:rsidRPr="000771BB" w14:paraId="6EDA922E" w14:textId="77777777" w:rsidTr="00BD2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63EC862C" w:rsidR="00CF2ED7" w:rsidRPr="000771BB" w:rsidRDefault="00CF2ED7" w:rsidP="001A02CD">
            <w:pPr>
              <w:rPr>
                <w:rFonts w:ascii="Arial" w:hAnsi="Arial" w:cs="Arial"/>
                <w:color w:val="FF0000"/>
              </w:rPr>
            </w:pPr>
            <w:r w:rsidRPr="000771BB">
              <w:rPr>
                <w:rFonts w:ascii="Arial" w:hAnsi="Arial" w:cs="Arial"/>
                <w:b/>
                <w:color w:val="FFFFFF"/>
              </w:rPr>
              <w:t xml:space="preserve">The Engineering Context    </w:t>
            </w:r>
          </w:p>
        </w:tc>
      </w:tr>
      <w:tr w:rsidR="00CF2ED7" w:rsidRPr="000771BB" w14:paraId="71227300" w14:textId="77777777" w:rsidTr="005731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tcPr>
          <w:p w14:paraId="3B38124A" w14:textId="710F3829" w:rsidR="00CF2ED7" w:rsidRPr="000771BB" w:rsidRDefault="008F3D74" w:rsidP="005E3597">
            <w:pPr>
              <w:numPr>
                <w:ilvl w:val="0"/>
                <w:numId w:val="4"/>
              </w:numPr>
              <w:rPr>
                <w:rFonts w:ascii="Arial" w:hAnsi="Arial" w:cs="Arial"/>
                <w:sz w:val="16"/>
                <w:szCs w:val="16"/>
              </w:rPr>
            </w:pPr>
            <w:r>
              <w:rPr>
                <w:rFonts w:ascii="Arial" w:hAnsi="Arial" w:cs="Arial"/>
                <w:color w:val="202124"/>
                <w:sz w:val="20"/>
                <w:szCs w:val="20"/>
                <w:shd w:val="clear" w:color="auto" w:fill="FFFFFF"/>
              </w:rPr>
              <w:t xml:space="preserve">Many components, such as integrated circuits, can be damaged by high current. </w:t>
            </w:r>
            <w:r w:rsidR="005731D4">
              <w:rPr>
                <w:rFonts w:ascii="Arial" w:hAnsi="Arial" w:cs="Arial"/>
                <w:color w:val="202124"/>
                <w:sz w:val="20"/>
                <w:szCs w:val="20"/>
                <w:shd w:val="clear" w:color="auto" w:fill="FFFFFF"/>
              </w:rPr>
              <w:t>An understanding of resistance allows</w:t>
            </w:r>
            <w:r>
              <w:rPr>
                <w:rFonts w:ascii="Arial" w:hAnsi="Arial" w:cs="Arial"/>
                <w:color w:val="202124"/>
                <w:sz w:val="20"/>
                <w:szCs w:val="20"/>
                <w:shd w:val="clear" w:color="auto" w:fill="FFFFFF"/>
              </w:rPr>
              <w:t xml:space="preserve"> electrical</w:t>
            </w:r>
            <w:r w:rsidR="005731D4">
              <w:rPr>
                <w:rFonts w:ascii="Arial" w:hAnsi="Arial" w:cs="Arial"/>
                <w:color w:val="202124"/>
                <w:sz w:val="20"/>
                <w:szCs w:val="20"/>
                <w:shd w:val="clear" w:color="auto" w:fill="FFFFFF"/>
              </w:rPr>
              <w:t xml:space="preserve"> engineers to select resistors to protect </w:t>
            </w:r>
            <w:r>
              <w:rPr>
                <w:rFonts w:ascii="Arial" w:hAnsi="Arial" w:cs="Arial"/>
                <w:color w:val="202124"/>
                <w:sz w:val="20"/>
                <w:szCs w:val="20"/>
                <w:shd w:val="clear" w:color="auto" w:fill="FFFFFF"/>
              </w:rPr>
              <w:t xml:space="preserve">these </w:t>
            </w:r>
            <w:r w:rsidR="005731D4">
              <w:rPr>
                <w:rFonts w:ascii="Arial" w:hAnsi="Arial" w:cs="Arial"/>
                <w:color w:val="202124"/>
                <w:sz w:val="20"/>
                <w:szCs w:val="20"/>
                <w:shd w:val="clear" w:color="auto" w:fill="FFFFFF"/>
              </w:rPr>
              <w:t>components</w:t>
            </w:r>
            <w:r>
              <w:rPr>
                <w:rFonts w:ascii="Arial" w:hAnsi="Arial" w:cs="Arial"/>
                <w:color w:val="202124"/>
                <w:sz w:val="20"/>
                <w:szCs w:val="20"/>
                <w:shd w:val="clear" w:color="auto" w:fill="FFFFFF"/>
              </w:rPr>
              <w:t>, ensuring the effective and continued operation of the electronic devices</w:t>
            </w:r>
            <w:r w:rsidR="005E3597" w:rsidRPr="000771BB">
              <w:rPr>
                <w:rFonts w:ascii="Arial" w:hAnsi="Arial" w:cs="Arial"/>
                <w:sz w:val="16"/>
                <w:szCs w:val="16"/>
              </w:rPr>
              <w:t>.</w:t>
            </w:r>
          </w:p>
        </w:tc>
      </w:tr>
    </w:tbl>
    <w:p w14:paraId="47D4BB4D" w14:textId="47224B2B" w:rsidR="00EF2EF3" w:rsidRPr="000771BB" w:rsidRDefault="00EF2EF3">
      <w:pPr>
        <w:rPr>
          <w:rFonts w:ascii="Arial" w:hAnsi="Arial" w:cs="Arial"/>
          <w:sz w:val="22"/>
          <w:szCs w:val="22"/>
        </w:rPr>
      </w:pPr>
    </w:p>
    <w:tbl>
      <w:tblPr>
        <w:tblW w:w="11011" w:type="dxa"/>
        <w:tblInd w:w="-284" w:type="dxa"/>
        <w:tblLayout w:type="fixed"/>
        <w:tblLook w:val="00A0" w:firstRow="1" w:lastRow="0" w:firstColumn="1" w:lastColumn="0" w:noHBand="0" w:noVBand="0"/>
      </w:tblPr>
      <w:tblGrid>
        <w:gridCol w:w="5246"/>
        <w:gridCol w:w="5765"/>
      </w:tblGrid>
      <w:tr w:rsidR="00EF2EF3" w:rsidRPr="000771BB"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77777777" w:rsidR="00EF2EF3" w:rsidRPr="000771BB" w:rsidRDefault="00EF2EF3" w:rsidP="001A02CD">
            <w:pPr>
              <w:rPr>
                <w:rFonts w:ascii="Arial" w:hAnsi="Arial" w:cs="Arial"/>
                <w:color w:val="FFFFFF"/>
              </w:rPr>
            </w:pPr>
            <w:r w:rsidRPr="000771BB">
              <w:rPr>
                <w:rFonts w:ascii="Arial" w:hAnsi="Arial" w:cs="Arial"/>
                <w:b/>
                <w:color w:val="FFFFFF"/>
              </w:rPr>
              <w:t>Curriculum links</w:t>
            </w:r>
          </w:p>
        </w:tc>
      </w:tr>
      <w:tr w:rsidR="00EF2EF3" w:rsidRPr="000771BB" w14:paraId="0BEFA059" w14:textId="77777777" w:rsidTr="005731D4">
        <w:tc>
          <w:tcPr>
            <w:tcW w:w="5246" w:type="dxa"/>
            <w:shd w:val="clear" w:color="auto" w:fill="FFFFFF"/>
            <w:tcMar>
              <w:top w:w="57" w:type="dxa"/>
              <w:left w:w="113" w:type="dxa"/>
              <w:bottom w:w="57" w:type="dxa"/>
              <w:right w:w="57" w:type="dxa"/>
            </w:tcMar>
          </w:tcPr>
          <w:p w14:paraId="2095CB06" w14:textId="77777777" w:rsidR="00EF2EF3" w:rsidRPr="000771BB" w:rsidRDefault="00EF2EF3" w:rsidP="001A02CD">
            <w:pPr>
              <w:rPr>
                <w:rFonts w:ascii="Arial" w:hAnsi="Arial" w:cs="Arial"/>
                <w:b/>
                <w:bCs/>
                <w:sz w:val="20"/>
                <w:szCs w:val="20"/>
              </w:rPr>
            </w:pPr>
            <w:r w:rsidRPr="000771BB">
              <w:rPr>
                <w:rFonts w:ascii="Arial" w:hAnsi="Arial" w:cs="Arial"/>
                <w:b/>
                <w:sz w:val="20"/>
                <w:szCs w:val="20"/>
              </w:rPr>
              <w:t xml:space="preserve">England: </w:t>
            </w:r>
            <w:r w:rsidRPr="000771BB">
              <w:rPr>
                <w:rFonts w:ascii="Arial" w:hAnsi="Arial" w:cs="Arial"/>
                <w:b/>
                <w:bCs/>
                <w:sz w:val="20"/>
                <w:szCs w:val="20"/>
              </w:rPr>
              <w:t>National Curriculum</w:t>
            </w:r>
          </w:p>
          <w:p w14:paraId="2D9A76DA" w14:textId="5BB44286" w:rsidR="00EF2EF3" w:rsidRPr="000771BB" w:rsidRDefault="00195644" w:rsidP="001A02CD">
            <w:pPr>
              <w:rPr>
                <w:rFonts w:ascii="Arial" w:hAnsi="Arial" w:cs="Arial"/>
                <w:sz w:val="20"/>
                <w:szCs w:val="20"/>
              </w:rPr>
            </w:pPr>
            <w:r w:rsidRPr="000771BB">
              <w:rPr>
                <w:rFonts w:ascii="Arial" w:hAnsi="Arial" w:cs="Arial"/>
                <w:sz w:val="20"/>
                <w:szCs w:val="20"/>
              </w:rPr>
              <w:t>Science KS3</w:t>
            </w:r>
          </w:p>
          <w:p w14:paraId="71D6B2D2" w14:textId="5A77BB8F" w:rsidR="00FE1B5D" w:rsidRPr="000771BB" w:rsidRDefault="00D67521" w:rsidP="00184FC6">
            <w:pPr>
              <w:numPr>
                <w:ilvl w:val="0"/>
                <w:numId w:val="21"/>
              </w:numPr>
              <w:shd w:val="clear" w:color="auto" w:fill="FFFFFF"/>
              <w:spacing w:after="75"/>
              <w:rPr>
                <w:rFonts w:ascii="Arial" w:eastAsia="Times New Roman" w:hAnsi="Arial" w:cs="Arial"/>
                <w:color w:val="0B0C0C"/>
                <w:sz w:val="29"/>
                <w:szCs w:val="29"/>
                <w:lang w:val="en-GB" w:eastAsia="en-GB"/>
              </w:rPr>
            </w:pPr>
            <w:r w:rsidRPr="000771BB">
              <w:rPr>
                <w:rFonts w:ascii="Arial" w:hAnsi="Arial" w:cs="Arial"/>
                <w:color w:val="FF0000"/>
                <w:sz w:val="20"/>
                <w:szCs w:val="20"/>
                <w:lang w:val="it-IT"/>
              </w:rPr>
              <w:t xml:space="preserve"> </w:t>
            </w:r>
            <w:r w:rsidR="00195644" w:rsidRPr="000771BB">
              <w:rPr>
                <w:rFonts w:ascii="Arial" w:hAnsi="Arial" w:cs="Arial"/>
                <w:sz w:val="20"/>
                <w:szCs w:val="20"/>
                <w:lang w:val="it-IT"/>
              </w:rPr>
              <w:t>The</w:t>
            </w:r>
            <w:r w:rsidR="00195644" w:rsidRPr="000771BB">
              <w:rPr>
                <w:rFonts w:ascii="Arial" w:hAnsi="Arial" w:cs="Arial"/>
                <w:color w:val="FF0000"/>
                <w:sz w:val="20"/>
                <w:szCs w:val="20"/>
                <w:lang w:val="it-IT"/>
              </w:rPr>
              <w:t xml:space="preserve"> </w:t>
            </w:r>
            <w:r w:rsidR="00195644" w:rsidRPr="000771BB">
              <w:rPr>
                <w:rFonts w:ascii="Arial" w:hAnsi="Arial" w:cs="Arial"/>
                <w:color w:val="0B0C0C"/>
                <w:sz w:val="20"/>
                <w:szCs w:val="20"/>
                <w:shd w:val="clear" w:color="auto" w:fill="FFFFFF"/>
              </w:rPr>
              <w:t>differences in resistance between conducting and insulating components</w:t>
            </w:r>
          </w:p>
          <w:p w14:paraId="1BB09BBF" w14:textId="24E82DF6" w:rsidR="00EF2EF3" w:rsidRPr="000771BB" w:rsidRDefault="00EF2EF3" w:rsidP="00FE1B5D">
            <w:pPr>
              <w:pStyle w:val="ListParagraph"/>
              <w:ind w:left="360"/>
              <w:rPr>
                <w:rFonts w:ascii="Arial" w:hAnsi="Arial" w:cs="Arial"/>
                <w:color w:val="FF0000"/>
                <w:sz w:val="20"/>
                <w:szCs w:val="20"/>
                <w:lang w:val="it-IT"/>
              </w:rPr>
            </w:pPr>
          </w:p>
        </w:tc>
        <w:tc>
          <w:tcPr>
            <w:tcW w:w="5765" w:type="dxa"/>
            <w:shd w:val="clear" w:color="auto" w:fill="FFFFFF"/>
          </w:tcPr>
          <w:p w14:paraId="61539D37" w14:textId="77777777" w:rsidR="00EF2EF3" w:rsidRPr="000771BB" w:rsidRDefault="00EF2EF3" w:rsidP="001A02CD">
            <w:pPr>
              <w:rPr>
                <w:rFonts w:ascii="Arial" w:hAnsi="Arial" w:cs="Arial"/>
                <w:b/>
                <w:bCs/>
                <w:sz w:val="20"/>
                <w:szCs w:val="20"/>
              </w:rPr>
            </w:pPr>
            <w:r w:rsidRPr="000771BB">
              <w:rPr>
                <w:rFonts w:ascii="Arial" w:hAnsi="Arial" w:cs="Arial"/>
                <w:b/>
                <w:bCs/>
                <w:sz w:val="20"/>
                <w:szCs w:val="20"/>
              </w:rPr>
              <w:t>Northern Ireland Curriculum</w:t>
            </w:r>
          </w:p>
          <w:p w14:paraId="5FC334F9" w14:textId="3A16519D" w:rsidR="00EF2EF3" w:rsidRPr="000771BB" w:rsidRDefault="00EF2EF3" w:rsidP="001A02CD">
            <w:pPr>
              <w:rPr>
                <w:rFonts w:ascii="Arial" w:hAnsi="Arial" w:cs="Arial"/>
                <w:bCs/>
                <w:sz w:val="20"/>
                <w:szCs w:val="20"/>
              </w:rPr>
            </w:pPr>
            <w:r w:rsidRPr="000771BB">
              <w:rPr>
                <w:rFonts w:ascii="Arial" w:hAnsi="Arial" w:cs="Arial"/>
                <w:bCs/>
                <w:sz w:val="20"/>
                <w:szCs w:val="20"/>
              </w:rPr>
              <w:t>Technology &amp; Design</w:t>
            </w:r>
          </w:p>
          <w:p w14:paraId="0545C809" w14:textId="0319F205" w:rsidR="00337664" w:rsidRPr="000771BB" w:rsidRDefault="00337664" w:rsidP="00184FC6">
            <w:pPr>
              <w:pStyle w:val="ListParagraph"/>
              <w:numPr>
                <w:ilvl w:val="0"/>
                <w:numId w:val="20"/>
              </w:numPr>
              <w:rPr>
                <w:rFonts w:ascii="Arial" w:hAnsi="Arial" w:cs="Arial"/>
                <w:bCs/>
                <w:sz w:val="16"/>
                <w:szCs w:val="16"/>
              </w:rPr>
            </w:pPr>
            <w:r w:rsidRPr="000771BB">
              <w:rPr>
                <w:rFonts w:ascii="Arial" w:hAnsi="Arial" w:cs="Arial"/>
                <w:sz w:val="20"/>
                <w:szCs w:val="20"/>
              </w:rPr>
              <w:t>use investigative skills to explore scientific issues, solve problems and make informed decisions</w:t>
            </w:r>
          </w:p>
          <w:p w14:paraId="5ED4272C" w14:textId="3F5C8018" w:rsidR="005A4080" w:rsidRPr="000771BB" w:rsidRDefault="005A4080" w:rsidP="009B33D8">
            <w:pPr>
              <w:pStyle w:val="ListParagraph"/>
              <w:ind w:left="360"/>
              <w:rPr>
                <w:rFonts w:ascii="Arial" w:hAnsi="Arial" w:cs="Arial"/>
                <w:bCs/>
                <w:color w:val="FF0000"/>
                <w:sz w:val="20"/>
                <w:szCs w:val="20"/>
              </w:rPr>
            </w:pPr>
          </w:p>
        </w:tc>
      </w:tr>
      <w:tr w:rsidR="00EF2EF3" w:rsidRPr="000771BB" w14:paraId="28A4C89C" w14:textId="77777777" w:rsidTr="005731D4">
        <w:tc>
          <w:tcPr>
            <w:tcW w:w="5246" w:type="dxa"/>
            <w:shd w:val="clear" w:color="auto" w:fill="FFFFFF"/>
            <w:tcMar>
              <w:top w:w="57" w:type="dxa"/>
              <w:left w:w="113" w:type="dxa"/>
              <w:bottom w:w="57" w:type="dxa"/>
              <w:right w:w="57" w:type="dxa"/>
            </w:tcMar>
          </w:tcPr>
          <w:p w14:paraId="59FDD93E" w14:textId="77777777" w:rsidR="00EF2EF3" w:rsidRPr="000771BB" w:rsidRDefault="00EF2EF3" w:rsidP="001A02CD">
            <w:pPr>
              <w:rPr>
                <w:rFonts w:ascii="Arial" w:hAnsi="Arial" w:cs="Arial"/>
                <w:b/>
                <w:sz w:val="20"/>
                <w:szCs w:val="20"/>
              </w:rPr>
            </w:pPr>
            <w:r w:rsidRPr="000771BB">
              <w:rPr>
                <w:rFonts w:ascii="Arial" w:hAnsi="Arial" w:cs="Arial"/>
                <w:b/>
                <w:sz w:val="20"/>
                <w:szCs w:val="20"/>
              </w:rPr>
              <w:t>Scotland: Curriculum for Excellence</w:t>
            </w:r>
          </w:p>
          <w:p w14:paraId="7A840C8A" w14:textId="77777777" w:rsidR="00EF2EF3" w:rsidRPr="000771BB" w:rsidRDefault="00EF2EF3" w:rsidP="001A02CD">
            <w:pPr>
              <w:rPr>
                <w:rFonts w:ascii="Arial" w:hAnsi="Arial" w:cs="Arial"/>
                <w:sz w:val="20"/>
                <w:szCs w:val="20"/>
              </w:rPr>
            </w:pPr>
            <w:r w:rsidRPr="000771BB">
              <w:rPr>
                <w:rFonts w:ascii="Arial" w:hAnsi="Arial" w:cs="Arial"/>
                <w:sz w:val="20"/>
                <w:szCs w:val="20"/>
              </w:rPr>
              <w:t>Technologies</w:t>
            </w:r>
          </w:p>
          <w:p w14:paraId="36E2155A" w14:textId="705D8F1B" w:rsidR="00EF2EF3" w:rsidRPr="000771BB" w:rsidRDefault="00056E65" w:rsidP="00EF2EF3">
            <w:pPr>
              <w:pStyle w:val="ListParagraph"/>
              <w:numPr>
                <w:ilvl w:val="0"/>
                <w:numId w:val="14"/>
              </w:numPr>
              <w:rPr>
                <w:rFonts w:ascii="Arial" w:hAnsi="Arial" w:cs="Arial"/>
                <w:color w:val="FF0000"/>
                <w:sz w:val="20"/>
                <w:szCs w:val="20"/>
              </w:rPr>
            </w:pPr>
            <w:r w:rsidRPr="000771BB">
              <w:rPr>
                <w:rFonts w:ascii="Arial" w:hAnsi="Arial" w:cs="Arial"/>
                <w:sz w:val="20"/>
                <w:szCs w:val="20"/>
              </w:rPr>
              <w:t>Through investigation, I understand the relationship between current, voltage and resistance. I can apply this knowledge to solve practical problems. SCN 4-09a</w:t>
            </w:r>
          </w:p>
        </w:tc>
        <w:tc>
          <w:tcPr>
            <w:tcW w:w="5765" w:type="dxa"/>
            <w:shd w:val="clear" w:color="auto" w:fill="FFFFFF"/>
          </w:tcPr>
          <w:p w14:paraId="1A59E40E" w14:textId="77777777" w:rsidR="00EF2EF3" w:rsidRPr="000771BB" w:rsidRDefault="00EF2EF3" w:rsidP="001A02CD">
            <w:pPr>
              <w:rPr>
                <w:rFonts w:ascii="Arial" w:hAnsi="Arial" w:cs="Arial"/>
                <w:b/>
                <w:bCs/>
                <w:sz w:val="20"/>
                <w:szCs w:val="20"/>
              </w:rPr>
            </w:pPr>
            <w:r w:rsidRPr="000771BB">
              <w:rPr>
                <w:rFonts w:ascii="Arial" w:hAnsi="Arial" w:cs="Arial"/>
                <w:b/>
                <w:bCs/>
                <w:sz w:val="20"/>
                <w:szCs w:val="20"/>
              </w:rPr>
              <w:t xml:space="preserve">Wales: National Curriculum </w:t>
            </w:r>
          </w:p>
          <w:p w14:paraId="058EB612" w14:textId="77777777" w:rsidR="00EF2EF3" w:rsidRPr="000771BB" w:rsidRDefault="00EF2EF3" w:rsidP="001A02CD">
            <w:pPr>
              <w:rPr>
                <w:rFonts w:ascii="Arial" w:hAnsi="Arial" w:cs="Arial"/>
                <w:sz w:val="20"/>
                <w:szCs w:val="20"/>
              </w:rPr>
            </w:pPr>
            <w:r w:rsidRPr="000771BB">
              <w:rPr>
                <w:rFonts w:ascii="Arial" w:hAnsi="Arial" w:cs="Arial"/>
                <w:sz w:val="20"/>
                <w:szCs w:val="20"/>
              </w:rPr>
              <w:t>Design and Technology</w:t>
            </w:r>
          </w:p>
          <w:p w14:paraId="3BBBA48F" w14:textId="79D393C7" w:rsidR="00A4000A" w:rsidRPr="000771BB" w:rsidRDefault="0014163B" w:rsidP="00EF2EF3">
            <w:pPr>
              <w:pStyle w:val="ListParagraph"/>
              <w:numPr>
                <w:ilvl w:val="0"/>
                <w:numId w:val="14"/>
              </w:numPr>
              <w:rPr>
                <w:rFonts w:ascii="Arial" w:hAnsi="Arial" w:cs="Arial"/>
                <w:color w:val="FF0000"/>
                <w:sz w:val="20"/>
                <w:szCs w:val="20"/>
              </w:rPr>
            </w:pPr>
            <w:r w:rsidRPr="000771BB">
              <w:rPr>
                <w:rFonts w:ascii="Arial" w:hAnsi="Arial" w:cs="Arial"/>
                <w:sz w:val="20"/>
                <w:szCs w:val="20"/>
              </w:rPr>
              <w:t>the uses of electricity and its control in simple circuits</w:t>
            </w:r>
          </w:p>
        </w:tc>
      </w:tr>
    </w:tbl>
    <w:p w14:paraId="63E884E7" w14:textId="6A3F8AB3" w:rsidR="00EF2EF3" w:rsidRPr="000771BB" w:rsidRDefault="00EF2EF3">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771BB"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771BB" w:rsidRDefault="00EF2EF3" w:rsidP="001A02CD">
            <w:pPr>
              <w:rPr>
                <w:rFonts w:ascii="Arial" w:hAnsi="Arial" w:cs="Arial"/>
                <w:color w:val="FFFFFF"/>
              </w:rPr>
            </w:pPr>
            <w:r w:rsidRPr="000771BB">
              <w:rPr>
                <w:rFonts w:ascii="Arial" w:hAnsi="Arial" w:cs="Arial"/>
                <w:b/>
                <w:color w:val="FFFFFF"/>
              </w:rPr>
              <w:t>Assessment opportunities</w:t>
            </w:r>
          </w:p>
        </w:tc>
      </w:tr>
      <w:tr w:rsidR="00EF2EF3" w:rsidRPr="000771BB" w14:paraId="052723F3" w14:textId="77777777" w:rsidTr="005731D4">
        <w:trPr>
          <w:trHeight w:val="528"/>
        </w:trPr>
        <w:tc>
          <w:tcPr>
            <w:tcW w:w="10994" w:type="dxa"/>
            <w:shd w:val="clear" w:color="auto" w:fill="FFFFFF"/>
            <w:tcMar>
              <w:top w:w="57" w:type="dxa"/>
              <w:left w:w="113" w:type="dxa"/>
              <w:bottom w:w="57" w:type="dxa"/>
              <w:right w:w="57" w:type="dxa"/>
            </w:tcMar>
          </w:tcPr>
          <w:p w14:paraId="4B8695A1" w14:textId="505AA2BF" w:rsidR="00EE62E3" w:rsidRPr="005731D4" w:rsidRDefault="00EF2EF3" w:rsidP="005731D4">
            <w:pPr>
              <w:numPr>
                <w:ilvl w:val="0"/>
                <w:numId w:val="7"/>
              </w:numPr>
              <w:ind w:left="360"/>
              <w:rPr>
                <w:rFonts w:ascii="Arial" w:hAnsi="Arial" w:cs="Arial"/>
                <w:sz w:val="20"/>
                <w:szCs w:val="20"/>
              </w:rPr>
            </w:pPr>
            <w:r w:rsidRPr="000771BB">
              <w:rPr>
                <w:rFonts w:ascii="Arial" w:hAnsi="Arial" w:cs="Arial"/>
                <w:sz w:val="20"/>
                <w:szCs w:val="20"/>
              </w:rPr>
              <w:t>Informal teacher assessment of practical skills through observation of learners.</w:t>
            </w:r>
          </w:p>
        </w:tc>
      </w:tr>
    </w:tbl>
    <w:p w14:paraId="2EAEDB90" w14:textId="77777777" w:rsidR="00EF2EF3" w:rsidRPr="000771BB" w:rsidRDefault="00EF2EF3">
      <w:pPr>
        <w:rPr>
          <w:rFonts w:ascii="Arial" w:hAnsi="Arial" w:cs="Arial"/>
          <w:sz w:val="22"/>
          <w:szCs w:val="22"/>
        </w:rPr>
      </w:pPr>
    </w:p>
    <w:sectPr w:rsidR="00EF2EF3" w:rsidRPr="000771BB" w:rsidSect="00370385">
      <w:headerReference w:type="even" r:id="rId18"/>
      <w:headerReference w:type="default" r:id="rId19"/>
      <w:footerReference w:type="default" r:id="rId20"/>
      <w:headerReference w:type="first" r:id="rId21"/>
      <w:pgSz w:w="11900" w:h="16840"/>
      <w:pgMar w:top="1843"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1E6" w14:textId="77777777" w:rsidR="009C4432" w:rsidRDefault="009C4432" w:rsidP="00566F65">
      <w:r>
        <w:separator/>
      </w:r>
    </w:p>
  </w:endnote>
  <w:endnote w:type="continuationSeparator" w:id="0">
    <w:p w14:paraId="25147602" w14:textId="77777777" w:rsidR="009C4432" w:rsidRDefault="009C4432"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49CD" w14:textId="0FD42969" w:rsidR="00A92558" w:rsidRDefault="00A92558">
    <w:pPr>
      <w:pStyle w:val="Footer"/>
    </w:pPr>
    <w:r>
      <w:rPr>
        <w:noProof/>
      </w:rPr>
      <mc:AlternateContent>
        <mc:Choice Requires="wpg">
          <w:drawing>
            <wp:anchor distT="0" distB="0" distL="114300" distR="114300" simplePos="0" relativeHeight="251663360" behindDoc="0" locked="0" layoutInCell="1" allowOverlap="1" wp14:anchorId="11B381D5" wp14:editId="57D34302">
              <wp:simplePos x="0" y="0"/>
              <wp:positionH relativeFrom="margin">
                <wp:posOffset>5908040</wp:posOffset>
              </wp:positionH>
              <wp:positionV relativeFrom="paragraph">
                <wp:posOffset>4445</wp:posOffset>
              </wp:positionV>
              <wp:extent cx="986707" cy="485775"/>
              <wp:effectExtent l="0" t="0" r="4445" b="9525"/>
              <wp:wrapNone/>
              <wp:docPr id="4" name="Group 9"/>
              <wp:cNvGraphicFramePr/>
              <a:graphic xmlns:a="http://schemas.openxmlformats.org/drawingml/2006/main">
                <a:graphicData uri="http://schemas.microsoft.com/office/word/2010/wordprocessingGroup">
                  <wpg:wgp>
                    <wpg:cNvGrpSpPr/>
                    <wpg:grpSpPr>
                      <a:xfrm>
                        <a:off x="0" y="0"/>
                        <a:ext cx="986707" cy="485775"/>
                        <a:chOff x="0" y="0"/>
                        <a:chExt cx="1195095" cy="598516"/>
                      </a:xfrm>
                    </wpg:grpSpPr>
                    <wps:wsp>
                      <wps:cNvPr id="6" name="Rectangle 6"/>
                      <wps:cNvSpPr/>
                      <wps:spPr>
                        <a:xfrm>
                          <a:off x="0" y="0"/>
                          <a:ext cx="1195095" cy="598516"/>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7" name="Picture 7" descr="Logo&#10;&#10;Description automatically generated"/>
                        <pic:cNvPicPr>
                          <a:picLocks noChangeAspect="1"/>
                        </pic:cNvPicPr>
                      </pic:nvPicPr>
                      <pic:blipFill>
                        <a:blip r:embed="rId1"/>
                        <a:stretch>
                          <a:fillRect/>
                        </a:stretch>
                      </pic:blipFill>
                      <pic:spPr>
                        <a:xfrm>
                          <a:off x="105294" y="108757"/>
                          <a:ext cx="984506" cy="3810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85871E" id="Group 9" o:spid="_x0000_s1026" style="position:absolute;margin-left:465.2pt;margin-top:.35pt;width:77.7pt;height:38.25pt;z-index:251663360;mso-position-horizontal-relative:margin;mso-width-relative:margin;mso-height-relative:margin" coordsize="11950,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&#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">
              <v:rect id="Rectangle 6" o:spid="_x0000_s1027" style="position:absolute;width:11950;height:5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" fillcolor="white [3212]"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Logo&#10;&#10;Description automatically generated" style="position:absolute;left:1052;top:1087;width:984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">
                <v:imagedata r:id="rId2" o:title="Logo&#10;&#10;Description automatically generated"/>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D60F" w14:textId="77777777" w:rsidR="009C4432" w:rsidRDefault="009C4432" w:rsidP="00566F65">
      <w:r>
        <w:separator/>
      </w:r>
    </w:p>
  </w:footnote>
  <w:footnote w:type="continuationSeparator" w:id="0">
    <w:p w14:paraId="1A605FF0" w14:textId="77777777" w:rsidR="009C4432" w:rsidRDefault="009C4432"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1E6327">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3C8D326C" w:rsidR="00566F65" w:rsidRDefault="000639E8">
    <w:pPr>
      <w:pStyle w:val="Header"/>
    </w:pPr>
    <w:r>
      <w:rPr>
        <w:noProof/>
      </w:rPr>
      <w:drawing>
        <wp:anchor distT="0" distB="0" distL="114300" distR="114300" simplePos="0" relativeHeight="251661312" behindDoc="1" locked="0" layoutInCell="1" allowOverlap="1" wp14:anchorId="4CB28D77" wp14:editId="68066183">
          <wp:simplePos x="0" y="0"/>
          <wp:positionH relativeFrom="page">
            <wp:posOffset>0</wp:posOffset>
          </wp:positionH>
          <wp:positionV relativeFrom="page">
            <wp:posOffset>4047</wp:posOffset>
          </wp:positionV>
          <wp:extent cx="7559116" cy="1068439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1E6327">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6192;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26C4F"/>
    <w:multiLevelType w:val="multilevel"/>
    <w:tmpl w:val="D4F8ACB0"/>
    <w:lvl w:ilvl="0">
      <w:start w:val="1"/>
      <w:numFmt w:val="bullet"/>
      <w:lvlText w:val="&gt;"/>
      <w:lvlJc w:val="left"/>
      <w:pPr>
        <w:tabs>
          <w:tab w:val="num" w:pos="360"/>
        </w:tabs>
        <w:ind w:left="360" w:hanging="360"/>
      </w:pPr>
      <w:rPr>
        <w:rFonts w:ascii="Arial" w:hAnsi="Arial" w:hint="default"/>
        <w:b/>
        <w:i w:val="0"/>
        <w:color w:val="00000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51F4D"/>
    <w:multiLevelType w:val="hybridMultilevel"/>
    <w:tmpl w:val="27543B6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6016BF"/>
    <w:multiLevelType w:val="multilevel"/>
    <w:tmpl w:val="A8B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42FDF"/>
    <w:multiLevelType w:val="hybridMultilevel"/>
    <w:tmpl w:val="633C570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17340A"/>
    <w:multiLevelType w:val="hybridMultilevel"/>
    <w:tmpl w:val="5C70B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FA6554"/>
    <w:multiLevelType w:val="hybridMultilevel"/>
    <w:tmpl w:val="27B82358"/>
    <w:lvl w:ilvl="0" w:tplc="53AA1B9A">
      <w:start w:val="1"/>
      <w:numFmt w:val="bullet"/>
      <w:lvlText w:val="•"/>
      <w:lvlJc w:val="left"/>
      <w:pPr>
        <w:tabs>
          <w:tab w:val="num" w:pos="720"/>
        </w:tabs>
        <w:ind w:left="720" w:hanging="360"/>
      </w:pPr>
      <w:rPr>
        <w:rFonts w:ascii="Arial" w:hAnsi="Arial" w:hint="default"/>
      </w:rPr>
    </w:lvl>
    <w:lvl w:ilvl="1" w:tplc="6A744A18" w:tentative="1">
      <w:start w:val="1"/>
      <w:numFmt w:val="bullet"/>
      <w:lvlText w:val="•"/>
      <w:lvlJc w:val="left"/>
      <w:pPr>
        <w:tabs>
          <w:tab w:val="num" w:pos="1440"/>
        </w:tabs>
        <w:ind w:left="1440" w:hanging="360"/>
      </w:pPr>
      <w:rPr>
        <w:rFonts w:ascii="Arial" w:hAnsi="Arial" w:hint="default"/>
      </w:rPr>
    </w:lvl>
    <w:lvl w:ilvl="2" w:tplc="E3D87492" w:tentative="1">
      <w:start w:val="1"/>
      <w:numFmt w:val="bullet"/>
      <w:lvlText w:val="•"/>
      <w:lvlJc w:val="left"/>
      <w:pPr>
        <w:tabs>
          <w:tab w:val="num" w:pos="2160"/>
        </w:tabs>
        <w:ind w:left="2160" w:hanging="360"/>
      </w:pPr>
      <w:rPr>
        <w:rFonts w:ascii="Arial" w:hAnsi="Arial" w:hint="default"/>
      </w:rPr>
    </w:lvl>
    <w:lvl w:ilvl="3" w:tplc="63727888" w:tentative="1">
      <w:start w:val="1"/>
      <w:numFmt w:val="bullet"/>
      <w:lvlText w:val="•"/>
      <w:lvlJc w:val="left"/>
      <w:pPr>
        <w:tabs>
          <w:tab w:val="num" w:pos="2880"/>
        </w:tabs>
        <w:ind w:left="2880" w:hanging="360"/>
      </w:pPr>
      <w:rPr>
        <w:rFonts w:ascii="Arial" w:hAnsi="Arial" w:hint="default"/>
      </w:rPr>
    </w:lvl>
    <w:lvl w:ilvl="4" w:tplc="54F0CD3A" w:tentative="1">
      <w:start w:val="1"/>
      <w:numFmt w:val="bullet"/>
      <w:lvlText w:val="•"/>
      <w:lvlJc w:val="left"/>
      <w:pPr>
        <w:tabs>
          <w:tab w:val="num" w:pos="3600"/>
        </w:tabs>
        <w:ind w:left="3600" w:hanging="360"/>
      </w:pPr>
      <w:rPr>
        <w:rFonts w:ascii="Arial" w:hAnsi="Arial" w:hint="default"/>
      </w:rPr>
    </w:lvl>
    <w:lvl w:ilvl="5" w:tplc="AC2CC646" w:tentative="1">
      <w:start w:val="1"/>
      <w:numFmt w:val="bullet"/>
      <w:lvlText w:val="•"/>
      <w:lvlJc w:val="left"/>
      <w:pPr>
        <w:tabs>
          <w:tab w:val="num" w:pos="4320"/>
        </w:tabs>
        <w:ind w:left="4320" w:hanging="360"/>
      </w:pPr>
      <w:rPr>
        <w:rFonts w:ascii="Arial" w:hAnsi="Arial" w:hint="default"/>
      </w:rPr>
    </w:lvl>
    <w:lvl w:ilvl="6" w:tplc="08144472" w:tentative="1">
      <w:start w:val="1"/>
      <w:numFmt w:val="bullet"/>
      <w:lvlText w:val="•"/>
      <w:lvlJc w:val="left"/>
      <w:pPr>
        <w:tabs>
          <w:tab w:val="num" w:pos="5040"/>
        </w:tabs>
        <w:ind w:left="5040" w:hanging="360"/>
      </w:pPr>
      <w:rPr>
        <w:rFonts w:ascii="Arial" w:hAnsi="Arial" w:hint="default"/>
      </w:rPr>
    </w:lvl>
    <w:lvl w:ilvl="7" w:tplc="518A8804" w:tentative="1">
      <w:start w:val="1"/>
      <w:numFmt w:val="bullet"/>
      <w:lvlText w:val="•"/>
      <w:lvlJc w:val="left"/>
      <w:pPr>
        <w:tabs>
          <w:tab w:val="num" w:pos="5760"/>
        </w:tabs>
        <w:ind w:left="5760" w:hanging="360"/>
      </w:pPr>
      <w:rPr>
        <w:rFonts w:ascii="Arial" w:hAnsi="Arial" w:hint="default"/>
      </w:rPr>
    </w:lvl>
    <w:lvl w:ilvl="8" w:tplc="69DA4D6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228565829">
    <w:abstractNumId w:val="2"/>
  </w:num>
  <w:num w:numId="2" w16cid:durableId="1740900396">
    <w:abstractNumId w:val="0"/>
  </w:num>
  <w:num w:numId="3" w16cid:durableId="932862650">
    <w:abstractNumId w:val="20"/>
  </w:num>
  <w:num w:numId="4" w16cid:durableId="1490173996">
    <w:abstractNumId w:val="4"/>
  </w:num>
  <w:num w:numId="5" w16cid:durableId="719793619">
    <w:abstractNumId w:val="9"/>
  </w:num>
  <w:num w:numId="6" w16cid:durableId="22752593">
    <w:abstractNumId w:val="19"/>
  </w:num>
  <w:num w:numId="7" w16cid:durableId="867762617">
    <w:abstractNumId w:val="3"/>
  </w:num>
  <w:num w:numId="8" w16cid:durableId="585958623">
    <w:abstractNumId w:val="10"/>
  </w:num>
  <w:num w:numId="9" w16cid:durableId="1339625602">
    <w:abstractNumId w:val="7"/>
  </w:num>
  <w:num w:numId="10" w16cid:durableId="189879988">
    <w:abstractNumId w:val="6"/>
  </w:num>
  <w:num w:numId="11" w16cid:durableId="1414888224">
    <w:abstractNumId w:val="1"/>
  </w:num>
  <w:num w:numId="12" w16cid:durableId="327636385">
    <w:abstractNumId w:val="5"/>
  </w:num>
  <w:num w:numId="13" w16cid:durableId="1094940523">
    <w:abstractNumId w:val="14"/>
  </w:num>
  <w:num w:numId="14" w16cid:durableId="1438983548">
    <w:abstractNumId w:val="11"/>
  </w:num>
  <w:num w:numId="15" w16cid:durableId="1934506749">
    <w:abstractNumId w:val="15"/>
  </w:num>
  <w:num w:numId="16" w16cid:durableId="1063064171">
    <w:abstractNumId w:val="12"/>
  </w:num>
  <w:num w:numId="17" w16cid:durableId="1471510428">
    <w:abstractNumId w:val="18"/>
  </w:num>
  <w:num w:numId="18" w16cid:durableId="833255319">
    <w:abstractNumId w:val="13"/>
  </w:num>
  <w:num w:numId="19" w16cid:durableId="2037540086">
    <w:abstractNumId w:val="17"/>
  </w:num>
  <w:num w:numId="20" w16cid:durableId="496114193">
    <w:abstractNumId w:val="16"/>
  </w:num>
  <w:num w:numId="21" w16cid:durableId="1502155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11C74"/>
    <w:rsid w:val="000213C0"/>
    <w:rsid w:val="00026564"/>
    <w:rsid w:val="00031176"/>
    <w:rsid w:val="00056E65"/>
    <w:rsid w:val="000639E8"/>
    <w:rsid w:val="00067E5A"/>
    <w:rsid w:val="0007345D"/>
    <w:rsid w:val="000771BB"/>
    <w:rsid w:val="0007739D"/>
    <w:rsid w:val="000A54AA"/>
    <w:rsid w:val="000A7F00"/>
    <w:rsid w:val="000B139B"/>
    <w:rsid w:val="000C0742"/>
    <w:rsid w:val="000C3D00"/>
    <w:rsid w:val="000C5913"/>
    <w:rsid w:val="000D06D1"/>
    <w:rsid w:val="000D0809"/>
    <w:rsid w:val="000E0EA8"/>
    <w:rsid w:val="00114DC4"/>
    <w:rsid w:val="0013053F"/>
    <w:rsid w:val="00133BDA"/>
    <w:rsid w:val="0014163B"/>
    <w:rsid w:val="00142715"/>
    <w:rsid w:val="00161F5A"/>
    <w:rsid w:val="00165029"/>
    <w:rsid w:val="00184FC6"/>
    <w:rsid w:val="0019283C"/>
    <w:rsid w:val="00192844"/>
    <w:rsid w:val="00195644"/>
    <w:rsid w:val="001A6FD0"/>
    <w:rsid w:val="001B564A"/>
    <w:rsid w:val="001C28DC"/>
    <w:rsid w:val="001D5C12"/>
    <w:rsid w:val="001D6358"/>
    <w:rsid w:val="001E1C60"/>
    <w:rsid w:val="001E48F8"/>
    <w:rsid w:val="001E6327"/>
    <w:rsid w:val="001F4EE9"/>
    <w:rsid w:val="002006F3"/>
    <w:rsid w:val="002124BE"/>
    <w:rsid w:val="00213E7E"/>
    <w:rsid w:val="002173D1"/>
    <w:rsid w:val="00221401"/>
    <w:rsid w:val="00226141"/>
    <w:rsid w:val="002369A4"/>
    <w:rsid w:val="00250CAF"/>
    <w:rsid w:val="002576D6"/>
    <w:rsid w:val="00282EAA"/>
    <w:rsid w:val="002937BB"/>
    <w:rsid w:val="002A02D2"/>
    <w:rsid w:val="002C7F65"/>
    <w:rsid w:val="002E0306"/>
    <w:rsid w:val="002E488F"/>
    <w:rsid w:val="00301E3E"/>
    <w:rsid w:val="003155D7"/>
    <w:rsid w:val="00333D55"/>
    <w:rsid w:val="00337664"/>
    <w:rsid w:val="003475C9"/>
    <w:rsid w:val="00355B93"/>
    <w:rsid w:val="00361770"/>
    <w:rsid w:val="00367CD3"/>
    <w:rsid w:val="00370385"/>
    <w:rsid w:val="00371130"/>
    <w:rsid w:val="00371EA1"/>
    <w:rsid w:val="00375882"/>
    <w:rsid w:val="00380AE2"/>
    <w:rsid w:val="00403547"/>
    <w:rsid w:val="00403E89"/>
    <w:rsid w:val="00413114"/>
    <w:rsid w:val="00422A52"/>
    <w:rsid w:val="004238FA"/>
    <w:rsid w:val="00426190"/>
    <w:rsid w:val="00440AF3"/>
    <w:rsid w:val="00457B5B"/>
    <w:rsid w:val="004A14B9"/>
    <w:rsid w:val="004B3799"/>
    <w:rsid w:val="004C3082"/>
    <w:rsid w:val="004C7E0D"/>
    <w:rsid w:val="004E0301"/>
    <w:rsid w:val="004F0A26"/>
    <w:rsid w:val="004F7881"/>
    <w:rsid w:val="00502984"/>
    <w:rsid w:val="00507566"/>
    <w:rsid w:val="00512B84"/>
    <w:rsid w:val="005179D9"/>
    <w:rsid w:val="00526998"/>
    <w:rsid w:val="00545425"/>
    <w:rsid w:val="00566F65"/>
    <w:rsid w:val="005731D4"/>
    <w:rsid w:val="00595F9A"/>
    <w:rsid w:val="005A37AF"/>
    <w:rsid w:val="005A4080"/>
    <w:rsid w:val="005A7272"/>
    <w:rsid w:val="005B49B1"/>
    <w:rsid w:val="005D4D61"/>
    <w:rsid w:val="005D5433"/>
    <w:rsid w:val="005D7CD7"/>
    <w:rsid w:val="005E3597"/>
    <w:rsid w:val="005F1948"/>
    <w:rsid w:val="005F6355"/>
    <w:rsid w:val="0060230F"/>
    <w:rsid w:val="00613846"/>
    <w:rsid w:val="0061784B"/>
    <w:rsid w:val="00632847"/>
    <w:rsid w:val="00633165"/>
    <w:rsid w:val="00646C3D"/>
    <w:rsid w:val="006478F5"/>
    <w:rsid w:val="006532D8"/>
    <w:rsid w:val="00654C58"/>
    <w:rsid w:val="00662700"/>
    <w:rsid w:val="00663C48"/>
    <w:rsid w:val="006778E4"/>
    <w:rsid w:val="0069540C"/>
    <w:rsid w:val="006A20E1"/>
    <w:rsid w:val="006B03DB"/>
    <w:rsid w:val="006B6EED"/>
    <w:rsid w:val="006C221C"/>
    <w:rsid w:val="006D4CFD"/>
    <w:rsid w:val="006D55D5"/>
    <w:rsid w:val="006E4A10"/>
    <w:rsid w:val="006F6952"/>
    <w:rsid w:val="00706CB1"/>
    <w:rsid w:val="00713F82"/>
    <w:rsid w:val="0072004C"/>
    <w:rsid w:val="00725AC7"/>
    <w:rsid w:val="00740FDC"/>
    <w:rsid w:val="00747AB6"/>
    <w:rsid w:val="007530BB"/>
    <w:rsid w:val="00764938"/>
    <w:rsid w:val="007738E8"/>
    <w:rsid w:val="0078363C"/>
    <w:rsid w:val="0079638D"/>
    <w:rsid w:val="0079790B"/>
    <w:rsid w:val="007A59FF"/>
    <w:rsid w:val="007B3FA6"/>
    <w:rsid w:val="007C16BF"/>
    <w:rsid w:val="007C22EA"/>
    <w:rsid w:val="007D3612"/>
    <w:rsid w:val="007E155B"/>
    <w:rsid w:val="007E66D4"/>
    <w:rsid w:val="0080102A"/>
    <w:rsid w:val="008043B9"/>
    <w:rsid w:val="008048AC"/>
    <w:rsid w:val="00806ACF"/>
    <w:rsid w:val="00813E2F"/>
    <w:rsid w:val="008173CF"/>
    <w:rsid w:val="008213AC"/>
    <w:rsid w:val="00836F25"/>
    <w:rsid w:val="00841630"/>
    <w:rsid w:val="00856172"/>
    <w:rsid w:val="00856774"/>
    <w:rsid w:val="008624D8"/>
    <w:rsid w:val="00880AB0"/>
    <w:rsid w:val="008A298C"/>
    <w:rsid w:val="008A4808"/>
    <w:rsid w:val="008B687F"/>
    <w:rsid w:val="008C475A"/>
    <w:rsid w:val="008E7FD6"/>
    <w:rsid w:val="008F1CC1"/>
    <w:rsid w:val="008F3D74"/>
    <w:rsid w:val="008F785C"/>
    <w:rsid w:val="00937959"/>
    <w:rsid w:val="0094687F"/>
    <w:rsid w:val="00953DDF"/>
    <w:rsid w:val="00967C5F"/>
    <w:rsid w:val="009759EA"/>
    <w:rsid w:val="0098010B"/>
    <w:rsid w:val="00982564"/>
    <w:rsid w:val="00983321"/>
    <w:rsid w:val="009A31CA"/>
    <w:rsid w:val="009A3654"/>
    <w:rsid w:val="009B03E7"/>
    <w:rsid w:val="009B0F76"/>
    <w:rsid w:val="009B33D8"/>
    <w:rsid w:val="009B77E0"/>
    <w:rsid w:val="009C3AC6"/>
    <w:rsid w:val="009C4432"/>
    <w:rsid w:val="009D42CB"/>
    <w:rsid w:val="009E22AA"/>
    <w:rsid w:val="009E63D5"/>
    <w:rsid w:val="009E655B"/>
    <w:rsid w:val="009F06EF"/>
    <w:rsid w:val="009F6581"/>
    <w:rsid w:val="00A034DE"/>
    <w:rsid w:val="00A04ADC"/>
    <w:rsid w:val="00A13C55"/>
    <w:rsid w:val="00A143DA"/>
    <w:rsid w:val="00A146DB"/>
    <w:rsid w:val="00A4000A"/>
    <w:rsid w:val="00A47ECB"/>
    <w:rsid w:val="00A56D55"/>
    <w:rsid w:val="00A706B6"/>
    <w:rsid w:val="00A73633"/>
    <w:rsid w:val="00A81900"/>
    <w:rsid w:val="00A90C1B"/>
    <w:rsid w:val="00A90E20"/>
    <w:rsid w:val="00A92558"/>
    <w:rsid w:val="00A952F0"/>
    <w:rsid w:val="00AA47C2"/>
    <w:rsid w:val="00AA79FF"/>
    <w:rsid w:val="00AB2AAB"/>
    <w:rsid w:val="00AB3938"/>
    <w:rsid w:val="00AC397E"/>
    <w:rsid w:val="00AC5D5F"/>
    <w:rsid w:val="00AD593D"/>
    <w:rsid w:val="00AD6939"/>
    <w:rsid w:val="00AE1C2D"/>
    <w:rsid w:val="00AE5E81"/>
    <w:rsid w:val="00AF333A"/>
    <w:rsid w:val="00B01F4E"/>
    <w:rsid w:val="00B0205A"/>
    <w:rsid w:val="00B0481A"/>
    <w:rsid w:val="00B05938"/>
    <w:rsid w:val="00B164BA"/>
    <w:rsid w:val="00B16884"/>
    <w:rsid w:val="00B26041"/>
    <w:rsid w:val="00B31A3D"/>
    <w:rsid w:val="00B3233F"/>
    <w:rsid w:val="00B364D0"/>
    <w:rsid w:val="00B36C53"/>
    <w:rsid w:val="00B4412C"/>
    <w:rsid w:val="00B44EF6"/>
    <w:rsid w:val="00B57D3B"/>
    <w:rsid w:val="00B6276F"/>
    <w:rsid w:val="00B629DD"/>
    <w:rsid w:val="00B653CB"/>
    <w:rsid w:val="00B70042"/>
    <w:rsid w:val="00B75B71"/>
    <w:rsid w:val="00B848D9"/>
    <w:rsid w:val="00B941F1"/>
    <w:rsid w:val="00BA0177"/>
    <w:rsid w:val="00BA41CD"/>
    <w:rsid w:val="00BB31D4"/>
    <w:rsid w:val="00BC0E5F"/>
    <w:rsid w:val="00BC2797"/>
    <w:rsid w:val="00BD26EE"/>
    <w:rsid w:val="00BE45BD"/>
    <w:rsid w:val="00C00E56"/>
    <w:rsid w:val="00C11500"/>
    <w:rsid w:val="00C12DCC"/>
    <w:rsid w:val="00C442A4"/>
    <w:rsid w:val="00C50D59"/>
    <w:rsid w:val="00C610D5"/>
    <w:rsid w:val="00C6360D"/>
    <w:rsid w:val="00C777A8"/>
    <w:rsid w:val="00C932F0"/>
    <w:rsid w:val="00C968C2"/>
    <w:rsid w:val="00CA207D"/>
    <w:rsid w:val="00CB7EB7"/>
    <w:rsid w:val="00CC50F5"/>
    <w:rsid w:val="00CD3BE7"/>
    <w:rsid w:val="00CD4640"/>
    <w:rsid w:val="00CE3F73"/>
    <w:rsid w:val="00CE5D0A"/>
    <w:rsid w:val="00CF120F"/>
    <w:rsid w:val="00CF2ED7"/>
    <w:rsid w:val="00CF7D08"/>
    <w:rsid w:val="00D0116B"/>
    <w:rsid w:val="00D230BD"/>
    <w:rsid w:val="00D24119"/>
    <w:rsid w:val="00D33EE6"/>
    <w:rsid w:val="00D511C7"/>
    <w:rsid w:val="00D553E6"/>
    <w:rsid w:val="00D566D1"/>
    <w:rsid w:val="00D67521"/>
    <w:rsid w:val="00D85F26"/>
    <w:rsid w:val="00D85FA4"/>
    <w:rsid w:val="00D96CF9"/>
    <w:rsid w:val="00DB5D36"/>
    <w:rsid w:val="00DC3A08"/>
    <w:rsid w:val="00DD1DD5"/>
    <w:rsid w:val="00DD4F22"/>
    <w:rsid w:val="00DE711B"/>
    <w:rsid w:val="00DF22AE"/>
    <w:rsid w:val="00E01814"/>
    <w:rsid w:val="00E123C5"/>
    <w:rsid w:val="00E4404B"/>
    <w:rsid w:val="00E53F56"/>
    <w:rsid w:val="00E61C59"/>
    <w:rsid w:val="00E65080"/>
    <w:rsid w:val="00E65CF5"/>
    <w:rsid w:val="00E716C9"/>
    <w:rsid w:val="00E74C48"/>
    <w:rsid w:val="00E84BEC"/>
    <w:rsid w:val="00E8572D"/>
    <w:rsid w:val="00E90844"/>
    <w:rsid w:val="00E95DDA"/>
    <w:rsid w:val="00EA344A"/>
    <w:rsid w:val="00EB0424"/>
    <w:rsid w:val="00EC13F2"/>
    <w:rsid w:val="00EC2921"/>
    <w:rsid w:val="00EE315A"/>
    <w:rsid w:val="00EE62E3"/>
    <w:rsid w:val="00EF2EF3"/>
    <w:rsid w:val="00F0146E"/>
    <w:rsid w:val="00F01A3B"/>
    <w:rsid w:val="00F0226B"/>
    <w:rsid w:val="00F11C65"/>
    <w:rsid w:val="00F21899"/>
    <w:rsid w:val="00F35D79"/>
    <w:rsid w:val="00F4546B"/>
    <w:rsid w:val="00F53947"/>
    <w:rsid w:val="00F60F1E"/>
    <w:rsid w:val="00F71FB0"/>
    <w:rsid w:val="00F818A1"/>
    <w:rsid w:val="00F8307C"/>
    <w:rsid w:val="00F87324"/>
    <w:rsid w:val="00F9271B"/>
    <w:rsid w:val="00F92760"/>
    <w:rsid w:val="00F96C2D"/>
    <w:rsid w:val="00FA049A"/>
    <w:rsid w:val="00FB2DDB"/>
    <w:rsid w:val="00FC26D2"/>
    <w:rsid w:val="00FD029A"/>
    <w:rsid w:val="00FD2ACA"/>
    <w:rsid w:val="00FE1B5D"/>
    <w:rsid w:val="00FE79CF"/>
    <w:rsid w:val="00FE7A56"/>
    <w:rsid w:val="00FF4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styleId="NormalWeb">
    <w:name w:val="Normal (Web)"/>
    <w:basedOn w:val="Normal"/>
    <w:uiPriority w:val="99"/>
    <w:unhideWhenUsed/>
    <w:rsid w:val="00D511C7"/>
    <w:pPr>
      <w:spacing w:before="100" w:beforeAutospacing="1" w:after="100" w:afterAutospacing="1"/>
    </w:pPr>
    <w:rPr>
      <w:rFonts w:ascii="Times New Roman" w:eastAsia="Times New Roman" w:hAnsi="Times New Roman" w:cs="Times New Roman"/>
      <w:lang w:val="en-GB" w:eastAsia="en-GB"/>
    </w:rPr>
  </w:style>
  <w:style w:type="character" w:customStyle="1" w:styleId="markdm86x79a2">
    <w:name w:val="markdm86x79a2"/>
    <w:basedOn w:val="DefaultParagraphFont"/>
    <w:rsid w:val="009E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43402384">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271480681">
      <w:bodyDiv w:val="1"/>
      <w:marLeft w:val="0"/>
      <w:marRight w:val="0"/>
      <w:marTop w:val="0"/>
      <w:marBottom w:val="0"/>
      <w:divBdr>
        <w:top w:val="none" w:sz="0" w:space="0" w:color="auto"/>
        <w:left w:val="none" w:sz="0" w:space="0" w:color="auto"/>
        <w:bottom w:val="none" w:sz="0" w:space="0" w:color="auto"/>
        <w:right w:val="none" w:sz="0" w:space="0" w:color="auto"/>
      </w:divBdr>
    </w:div>
    <w:div w:id="427389111">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740756537">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230965169">
      <w:bodyDiv w:val="1"/>
      <w:marLeft w:val="0"/>
      <w:marRight w:val="0"/>
      <w:marTop w:val="0"/>
      <w:marBottom w:val="0"/>
      <w:divBdr>
        <w:top w:val="none" w:sz="0" w:space="0" w:color="auto"/>
        <w:left w:val="none" w:sz="0" w:space="0" w:color="auto"/>
        <w:bottom w:val="none" w:sz="0" w:space="0" w:color="auto"/>
        <w:right w:val="none" w:sz="0" w:space="0" w:color="auto"/>
      </w:divBdr>
      <w:divsChild>
        <w:div w:id="889658853">
          <w:marLeft w:val="547"/>
          <w:marRight w:val="0"/>
          <w:marTop w:val="0"/>
          <w:marBottom w:val="0"/>
          <w:divBdr>
            <w:top w:val="none" w:sz="0" w:space="0" w:color="auto"/>
            <w:left w:val="none" w:sz="0" w:space="0" w:color="auto"/>
            <w:bottom w:val="none" w:sz="0" w:space="0" w:color="auto"/>
            <w:right w:val="none" w:sz="0" w:space="0" w:color="auto"/>
          </w:divBdr>
        </w:div>
        <w:div w:id="1160274060">
          <w:marLeft w:val="547"/>
          <w:marRight w:val="0"/>
          <w:marTop w:val="0"/>
          <w:marBottom w:val="0"/>
          <w:divBdr>
            <w:top w:val="none" w:sz="0" w:space="0" w:color="auto"/>
            <w:left w:val="none" w:sz="0" w:space="0" w:color="auto"/>
            <w:bottom w:val="none" w:sz="0" w:space="0" w:color="auto"/>
            <w:right w:val="none" w:sz="0" w:space="0" w:color="auto"/>
          </w:divBdr>
        </w:div>
        <w:div w:id="1210217899">
          <w:marLeft w:val="547"/>
          <w:marRight w:val="0"/>
          <w:marTop w:val="0"/>
          <w:marBottom w:val="0"/>
          <w:divBdr>
            <w:top w:val="none" w:sz="0" w:space="0" w:color="auto"/>
            <w:left w:val="none" w:sz="0" w:space="0" w:color="auto"/>
            <w:bottom w:val="none" w:sz="0" w:space="0" w:color="auto"/>
            <w:right w:val="none" w:sz="0" w:space="0" w:color="auto"/>
          </w:divBdr>
        </w:div>
      </w:divsChild>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624576383">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2040543255">
      <w:bodyDiv w:val="1"/>
      <w:marLeft w:val="0"/>
      <w:marRight w:val="0"/>
      <w:marTop w:val="0"/>
      <w:marBottom w:val="0"/>
      <w:divBdr>
        <w:top w:val="none" w:sz="0" w:space="0" w:color="auto"/>
        <w:left w:val="none" w:sz="0" w:space="0" w:color="auto"/>
        <w:bottom w:val="none" w:sz="0" w:space="0" w:color="auto"/>
        <w:right w:val="none" w:sz="0" w:space="0" w:color="auto"/>
      </w:divBdr>
    </w:div>
    <w:div w:id="2125729481">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youtube.com/watch?v=uZ-m91IEkjQ" TargetMode="External"/><Relationship Id="rId2" Type="http://schemas.openxmlformats.org/officeDocument/2006/relationships/customXml" Target="../customXml/item2.xml"/><Relationship Id="rId16" Type="http://schemas.openxmlformats.org/officeDocument/2006/relationships/hyperlink" Target="https://www.youtube.com/watch?v=utDPJZA71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youtube.com/watch?v=FFHUoWFtab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grid.co.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ef59ffa-03b4-4cf8-9ac4-3e911814cc06"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498559F77D6649971E4AAB1E284C23" ma:contentTypeVersion="17" ma:contentTypeDescription="Create a new document." ma:contentTypeScope="" ma:versionID="b8da55280a7ac9506e5c1d1d867d0d27">
  <xsd:schema xmlns:xsd="http://www.w3.org/2001/XMLSchema" xmlns:xs="http://www.w3.org/2001/XMLSchema" xmlns:p="http://schemas.microsoft.com/office/2006/metadata/properties" xmlns:ns1="http://schemas.microsoft.com/sharepoint/v3" xmlns:ns3="accd350c-b984-42cf-bbe1-f539aeb1d405" xmlns:ns4="7ef59ffa-03b4-4cf8-9ac4-3e911814cc06" targetNamespace="http://schemas.microsoft.com/office/2006/metadata/properties" ma:root="true" ma:fieldsID="73b2a0e5d1efef2c509f6db9475ae11b" ns1:_="" ns3:_="" ns4:_="">
    <xsd:import namespace="http://schemas.microsoft.com/sharepoint/v3"/>
    <xsd:import namespace="accd350c-b984-42cf-bbe1-f539aeb1d405"/>
    <xsd:import namespace="7ef59ffa-03b4-4cf8-9ac4-3e911814c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350c-b984-42cf-bbe1-f539aeb1d4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59ffa-03b4-4cf8-9ac4-3e911814cc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1AB50-9437-49EE-8AE7-53B9186E7762}">
  <ds:schemaRefs>
    <ds:schemaRef ds:uri="http://schemas.microsoft.com/sharepoint/v3/contenttype/forms"/>
  </ds:schemaRefs>
</ds:datastoreItem>
</file>

<file path=customXml/itemProps2.xml><?xml version="1.0" encoding="utf-8"?>
<ds:datastoreItem xmlns:ds="http://schemas.openxmlformats.org/officeDocument/2006/customXml" ds:itemID="{F228E2F9-0478-4F74-BC32-6D1EF971C229}">
  <ds:schemaRefs>
    <ds:schemaRef ds:uri="http://schemas.microsoft.com/office/2006/metadata/properties"/>
    <ds:schemaRef ds:uri="http://schemas.microsoft.com/office/infopath/2007/PartnerControls"/>
    <ds:schemaRef ds:uri="http://schemas.microsoft.com/sharepoint/v3"/>
    <ds:schemaRef ds:uri="7ef59ffa-03b4-4cf8-9ac4-3e911814cc06"/>
  </ds:schemaRefs>
</ds:datastoreItem>
</file>

<file path=customXml/itemProps3.xml><?xml version="1.0" encoding="utf-8"?>
<ds:datastoreItem xmlns:ds="http://schemas.openxmlformats.org/officeDocument/2006/customXml" ds:itemID="{C34C823F-2E91-4226-A92E-E5878C3C0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d350c-b984-42cf-bbe1-f539aeb1d405"/>
    <ds:schemaRef ds:uri="7ef59ffa-03b4-4cf8-9ac4-3e911814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flood barrier</vt:lpstr>
    </vt:vector>
  </TitlesOfParts>
  <Company>Studio Stunt Double</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barrier</dc:title>
  <dc:subject/>
  <dc:creator>Attainment in Education</dc:creator>
  <cp:keywords/>
  <dc:description/>
  <cp:lastModifiedBy>Holly Margerison-Smith</cp:lastModifiedBy>
  <cp:revision>93</cp:revision>
  <dcterms:created xsi:type="dcterms:W3CDTF">2023-04-04T17:22:00Z</dcterms:created>
  <dcterms:modified xsi:type="dcterms:W3CDTF">2023-04-17T10:59:00Z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0x01010076498559F77D6649971E4AAB1E284C23</vt:lpwstr>
  </property>
</Properties>
</file>