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6B4922D6" w:rsidR="00C1427B" w:rsidRPr="004E0852" w:rsidRDefault="004E0852" w:rsidP="00C1427B">
            <w:pPr>
              <w:rPr>
                <w:rFonts w:ascii="Arial" w:hAnsi="Arial"/>
                <w:b/>
                <w:sz w:val="40"/>
                <w:szCs w:val="40"/>
              </w:rPr>
            </w:pPr>
            <w:r w:rsidRPr="004E0852">
              <w:rPr>
                <w:rFonts w:ascii="Arial" w:hAnsi="Arial"/>
                <w:b/>
                <w:sz w:val="40"/>
                <w:szCs w:val="40"/>
              </w:rPr>
              <w:t>The Difference Between Deciduous and Evergreen Trees</w:t>
            </w: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277A1CCB" w:rsidR="00C1427B" w:rsidRPr="006200D8" w:rsidRDefault="009257B3" w:rsidP="00C1427B">
            <w:pPr>
              <w:rPr>
                <w:sz w:val="18"/>
              </w:rPr>
            </w:pPr>
            <w:r w:rsidRPr="009257B3">
              <w:rPr>
                <w:rFonts w:ascii="Arial" w:hAnsi="Arial"/>
                <w:sz w:val="32"/>
                <w:szCs w:val="20"/>
              </w:rPr>
              <w:t>Understanding the difference between deciduous and evergreen trees</w:t>
            </w:r>
          </w:p>
        </w:tc>
      </w:tr>
      <w:tr w:rsidR="00E92457" w:rsidRPr="00E92457" w14:paraId="74B33ED6" w14:textId="77777777" w:rsidTr="0027036D">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64663F5" w14:textId="77777777" w:rsidR="00E92457" w:rsidRPr="00E92457" w:rsidRDefault="00E92457" w:rsidP="0027036D">
            <w:pPr>
              <w:rPr>
                <w:rFonts w:ascii="Arial" w:hAnsi="Arial"/>
                <w:b/>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575A0F2" w14:textId="77777777" w:rsidR="00E92457" w:rsidRPr="00E92457" w:rsidRDefault="00E92457" w:rsidP="0027036D">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CAC2FD0" w14:textId="77777777" w:rsidR="00E92457" w:rsidRPr="00E92457" w:rsidRDefault="00E92457" w:rsidP="0027036D">
            <w:pPr>
              <w:rPr>
                <w:sz w:val="8"/>
                <w:szCs w:val="8"/>
              </w:rPr>
            </w:pPr>
          </w:p>
        </w:tc>
      </w:tr>
      <w:tr w:rsidR="00E92457" w:rsidRPr="00494AD6" w14:paraId="131A6B50" w14:textId="77777777" w:rsidTr="00270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53FFB047" w14:textId="10F03B54" w:rsidR="00E92457" w:rsidRPr="00494AD6" w:rsidRDefault="00E92457" w:rsidP="0027036D">
            <w:pPr>
              <w:rPr>
                <w:rFonts w:ascii="Arial" w:hAnsi="Arial"/>
                <w:color w:val="FFFFFF"/>
              </w:rPr>
            </w:pPr>
            <w:r>
              <w:rPr>
                <w:rFonts w:ascii="Arial" w:hAnsi="Arial"/>
                <w:b/>
                <w:color w:val="FFFFFF"/>
              </w:rPr>
              <w:t>Stay safe</w:t>
            </w:r>
          </w:p>
        </w:tc>
      </w:tr>
      <w:tr w:rsidR="00E92457" w:rsidRPr="00E92457" w14:paraId="69A039A0" w14:textId="77777777" w:rsidTr="00270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FFFFFF"/>
            <w:tcMar>
              <w:top w:w="57" w:type="dxa"/>
              <w:left w:w="113" w:type="dxa"/>
              <w:bottom w:w="57" w:type="dxa"/>
              <w:right w:w="57" w:type="dxa"/>
            </w:tcMar>
            <w:vAlign w:val="center"/>
          </w:tcPr>
          <w:p w14:paraId="21D518F6" w14:textId="77777777" w:rsidR="00E92457" w:rsidRPr="00E92457" w:rsidRDefault="00E92457" w:rsidP="00E92457">
            <w:pPr>
              <w:rPr>
                <w:rFonts w:ascii="Arial" w:hAnsi="Arial"/>
                <w:sz w:val="18"/>
                <w:szCs w:val="18"/>
              </w:rPr>
            </w:pPr>
            <w:r w:rsidRPr="00E92457">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072B6804" w14:textId="77777777" w:rsidR="00E92457" w:rsidRPr="00E92457" w:rsidRDefault="00E92457" w:rsidP="00E92457">
            <w:pPr>
              <w:rPr>
                <w:rFonts w:ascii="Arial" w:hAnsi="Arial"/>
                <w:sz w:val="18"/>
                <w:szCs w:val="18"/>
              </w:rPr>
            </w:pPr>
            <w:r w:rsidRPr="00E92457">
              <w:rPr>
                <w:rFonts w:ascii="Arial" w:hAnsi="Arial"/>
                <w:sz w:val="18"/>
                <w:szCs w:val="18"/>
              </w:rPr>
              <w:t xml:space="preserve"> </w:t>
            </w:r>
          </w:p>
          <w:p w14:paraId="27422258" w14:textId="77777777" w:rsidR="00E92457" w:rsidRPr="00E92457" w:rsidRDefault="00E92457" w:rsidP="00E92457">
            <w:pPr>
              <w:rPr>
                <w:rFonts w:ascii="Arial" w:hAnsi="Arial"/>
                <w:sz w:val="18"/>
                <w:szCs w:val="18"/>
              </w:rPr>
            </w:pPr>
            <w:r w:rsidRPr="00E92457">
              <w:rPr>
                <w:rFonts w:ascii="Arial" w:hAnsi="Arial"/>
                <w:sz w:val="18"/>
                <w:szCs w:val="18"/>
              </w:rPr>
              <w:t>•</w:t>
            </w:r>
            <w:r w:rsidRPr="00E92457">
              <w:rPr>
                <w:rFonts w:ascii="Arial" w:hAnsi="Arial"/>
                <w:sz w:val="18"/>
                <w:szCs w:val="18"/>
              </w:rPr>
              <w:tab/>
              <w:t>ensuring that any equipment used for this activity is in good working condition</w:t>
            </w:r>
          </w:p>
          <w:p w14:paraId="2F2C48FC" w14:textId="77777777" w:rsidR="00E92457" w:rsidRPr="00E92457" w:rsidRDefault="00E92457" w:rsidP="00E92457">
            <w:pPr>
              <w:rPr>
                <w:rFonts w:ascii="Arial" w:hAnsi="Arial"/>
                <w:sz w:val="18"/>
                <w:szCs w:val="18"/>
              </w:rPr>
            </w:pPr>
            <w:r w:rsidRPr="00E92457">
              <w:rPr>
                <w:rFonts w:ascii="Arial" w:hAnsi="Arial"/>
                <w:sz w:val="18"/>
                <w:szCs w:val="18"/>
              </w:rPr>
              <w:t>•</w:t>
            </w:r>
            <w:r w:rsidRPr="00E92457">
              <w:rPr>
                <w:rFonts w:ascii="Arial" w:hAnsi="Arial"/>
                <w:sz w:val="18"/>
                <w:szCs w:val="18"/>
              </w:rPr>
              <w:tab/>
              <w:t xml:space="preserve">behaving sensibly and following any safety instructions so as not to hurt or injure yourself or others </w:t>
            </w:r>
          </w:p>
          <w:p w14:paraId="50F8BC2B" w14:textId="77777777" w:rsidR="00E92457" w:rsidRPr="00E92457" w:rsidRDefault="00E92457" w:rsidP="00E92457">
            <w:pPr>
              <w:rPr>
                <w:rFonts w:ascii="Arial" w:hAnsi="Arial"/>
                <w:sz w:val="18"/>
                <w:szCs w:val="18"/>
              </w:rPr>
            </w:pPr>
            <w:r w:rsidRPr="00E92457">
              <w:rPr>
                <w:rFonts w:ascii="Arial" w:hAnsi="Arial"/>
                <w:sz w:val="18"/>
                <w:szCs w:val="18"/>
              </w:rPr>
              <w:t xml:space="preserve"> </w:t>
            </w:r>
          </w:p>
          <w:p w14:paraId="73DC6875" w14:textId="7157A88B" w:rsidR="00E92457" w:rsidRPr="00E92457" w:rsidRDefault="00E92457" w:rsidP="00E92457">
            <w:pPr>
              <w:rPr>
                <w:rFonts w:ascii="Arial" w:hAnsi="Arial"/>
                <w:sz w:val="18"/>
                <w:szCs w:val="18"/>
              </w:rPr>
            </w:pPr>
            <w:r w:rsidRPr="00E92457">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sidRPr="00E92457">
              <w:rPr>
                <w:rFonts w:ascii="Segoe UI Emoji" w:hAnsi="Segoe UI Emoji" w:cs="Segoe UI Emoji"/>
                <w:sz w:val="18"/>
                <w:szCs w:val="18"/>
              </w:rPr>
              <w:t>⚠</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02428098" w:rsidR="00C1427B" w:rsidRPr="005D08E4" w:rsidRDefault="00C1427B" w:rsidP="00C1427B">
            <w:pPr>
              <w:spacing w:before="120"/>
              <w:rPr>
                <w:rFonts w:ascii="Arial" w:hAnsi="Arial" w:cs="Arial"/>
                <w:b/>
                <w:sz w:val="20"/>
                <w:szCs w:val="20"/>
              </w:rPr>
            </w:pPr>
            <w:r w:rsidRPr="005D08E4">
              <w:rPr>
                <w:rFonts w:ascii="Arial" w:hAnsi="Arial" w:cs="Arial"/>
                <w:b/>
                <w:sz w:val="20"/>
                <w:szCs w:val="20"/>
              </w:rPr>
              <w:t xml:space="preserve">Subject(s): </w:t>
            </w:r>
            <w:r w:rsidR="00A80FC2" w:rsidRPr="005D08E4">
              <w:rPr>
                <w:rFonts w:ascii="Arial" w:hAnsi="Arial" w:cs="Arial"/>
                <w:sz w:val="20"/>
                <w:szCs w:val="20"/>
              </w:rPr>
              <w:t>Science</w:t>
            </w:r>
          </w:p>
          <w:p w14:paraId="59F1C29A" w14:textId="77777777" w:rsidR="00C1427B" w:rsidRPr="005D08E4" w:rsidRDefault="00C1427B" w:rsidP="00C1427B">
            <w:pPr>
              <w:rPr>
                <w:rFonts w:ascii="Arial" w:hAnsi="Arial" w:cs="Arial"/>
                <w:b/>
                <w:sz w:val="20"/>
                <w:szCs w:val="20"/>
              </w:rPr>
            </w:pPr>
          </w:p>
          <w:p w14:paraId="2AC3756C" w14:textId="35F05B81" w:rsidR="00C1427B" w:rsidRPr="005D08E4" w:rsidRDefault="00C1427B" w:rsidP="00C1427B">
            <w:pPr>
              <w:pStyle w:val="Default"/>
              <w:rPr>
                <w:rFonts w:ascii="Arial" w:hAnsi="Arial" w:cs="Arial"/>
                <w:sz w:val="20"/>
                <w:szCs w:val="20"/>
              </w:rPr>
            </w:pPr>
            <w:r w:rsidRPr="005D08E4">
              <w:rPr>
                <w:rFonts w:ascii="Arial" w:hAnsi="Arial" w:cs="Arial"/>
                <w:b/>
                <w:sz w:val="20"/>
                <w:szCs w:val="20"/>
              </w:rPr>
              <w:t xml:space="preserve">Approx time: </w:t>
            </w:r>
            <w:r w:rsidR="009257B3">
              <w:rPr>
                <w:rFonts w:ascii="Arial" w:hAnsi="Arial" w:cs="Arial"/>
                <w:bCs/>
                <w:sz w:val="20"/>
                <w:szCs w:val="20"/>
              </w:rPr>
              <w:t>3</w:t>
            </w:r>
            <w:r w:rsidR="00A80FC2" w:rsidRPr="005D08E4">
              <w:rPr>
                <w:rFonts w:ascii="Arial" w:hAnsi="Arial" w:cs="Arial"/>
                <w:bCs/>
                <w:sz w:val="20"/>
                <w:szCs w:val="20"/>
              </w:rPr>
              <w:t xml:space="preserve">0 - </w:t>
            </w:r>
            <w:r w:rsidR="008008EB">
              <w:rPr>
                <w:rFonts w:ascii="Arial" w:hAnsi="Arial" w:cs="Arial"/>
                <w:bCs/>
                <w:sz w:val="20"/>
                <w:szCs w:val="20"/>
              </w:rPr>
              <w:t>50</w:t>
            </w:r>
            <w:r w:rsidR="00A80FC2" w:rsidRPr="005D08E4">
              <w:rPr>
                <w:rFonts w:ascii="Arial" w:hAnsi="Arial" w:cs="Arial"/>
                <w:bCs/>
                <w:sz w:val="20"/>
                <w:szCs w:val="20"/>
              </w:rPr>
              <w:t xml:space="preserve">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5D08E4"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5D08E4" w:rsidRDefault="00C1427B" w:rsidP="00C1427B">
            <w:pPr>
              <w:spacing w:before="120"/>
              <w:rPr>
                <w:rFonts w:ascii="Arial" w:hAnsi="Arial" w:cs="Arial"/>
                <w:b/>
                <w:sz w:val="20"/>
                <w:szCs w:val="20"/>
              </w:rPr>
            </w:pPr>
            <w:r w:rsidRPr="005D08E4">
              <w:rPr>
                <w:rFonts w:ascii="Arial" w:hAnsi="Arial" w:cs="Arial"/>
                <w:b/>
                <w:sz w:val="20"/>
                <w:szCs w:val="20"/>
              </w:rPr>
              <w:t xml:space="preserve">Key words / Topics: </w:t>
            </w:r>
          </w:p>
          <w:p w14:paraId="0ABD479B" w14:textId="77777777" w:rsidR="00BA33EA" w:rsidRDefault="00BA33EA" w:rsidP="00C1427B">
            <w:pPr>
              <w:pStyle w:val="Default"/>
              <w:numPr>
                <w:ilvl w:val="0"/>
                <w:numId w:val="1"/>
              </w:numPr>
              <w:rPr>
                <w:rFonts w:ascii="Arial" w:hAnsi="Arial" w:cs="Arial"/>
                <w:sz w:val="20"/>
                <w:szCs w:val="20"/>
              </w:rPr>
            </w:pPr>
            <w:r>
              <w:rPr>
                <w:rFonts w:ascii="Arial" w:hAnsi="Arial" w:cs="Arial"/>
                <w:sz w:val="20"/>
                <w:szCs w:val="20"/>
              </w:rPr>
              <w:t>Deciduous</w:t>
            </w:r>
          </w:p>
          <w:p w14:paraId="650E661E" w14:textId="77777777" w:rsidR="00BA33EA" w:rsidRDefault="00BA33EA" w:rsidP="00C1427B">
            <w:pPr>
              <w:pStyle w:val="Default"/>
              <w:numPr>
                <w:ilvl w:val="0"/>
                <w:numId w:val="1"/>
              </w:numPr>
              <w:rPr>
                <w:rFonts w:ascii="Arial" w:hAnsi="Arial" w:cs="Arial"/>
                <w:sz w:val="20"/>
                <w:szCs w:val="20"/>
              </w:rPr>
            </w:pPr>
            <w:r>
              <w:rPr>
                <w:rFonts w:ascii="Arial" w:hAnsi="Arial" w:cs="Arial"/>
                <w:sz w:val="20"/>
                <w:szCs w:val="20"/>
              </w:rPr>
              <w:t>Evergreen</w:t>
            </w:r>
          </w:p>
          <w:p w14:paraId="10DC3FFA" w14:textId="747073EC" w:rsidR="00BA33EA" w:rsidRDefault="00BA33EA" w:rsidP="00C1427B">
            <w:pPr>
              <w:pStyle w:val="Default"/>
              <w:numPr>
                <w:ilvl w:val="0"/>
                <w:numId w:val="1"/>
              </w:numPr>
              <w:rPr>
                <w:rFonts w:ascii="Arial" w:hAnsi="Arial" w:cs="Arial"/>
                <w:sz w:val="20"/>
                <w:szCs w:val="20"/>
              </w:rPr>
            </w:pPr>
            <w:r>
              <w:rPr>
                <w:rFonts w:ascii="Arial" w:hAnsi="Arial" w:cs="Arial"/>
                <w:sz w:val="20"/>
                <w:szCs w:val="20"/>
              </w:rPr>
              <w:t>Leaf / leaves</w:t>
            </w:r>
          </w:p>
          <w:p w14:paraId="191C1B93" w14:textId="2F044AD1" w:rsidR="00BA33EA" w:rsidRPr="005D08E4" w:rsidRDefault="00BA33EA" w:rsidP="00C1427B">
            <w:pPr>
              <w:pStyle w:val="Default"/>
              <w:numPr>
                <w:ilvl w:val="0"/>
                <w:numId w:val="1"/>
              </w:numPr>
              <w:rPr>
                <w:rFonts w:ascii="Arial" w:hAnsi="Arial" w:cs="Arial"/>
                <w:sz w:val="20"/>
                <w:szCs w:val="20"/>
              </w:rPr>
            </w:pPr>
            <w:r>
              <w:rPr>
                <w:rFonts w:ascii="Arial" w:hAnsi="Arial" w:cs="Arial"/>
                <w:sz w:val="20"/>
                <w:szCs w:val="20"/>
              </w:rPr>
              <w:t>Seasons (Spring/Summer/Autumn/Winter)</w:t>
            </w:r>
          </w:p>
          <w:p w14:paraId="7D9676A9" w14:textId="77777777" w:rsidR="00BA33EA" w:rsidRDefault="00BA33EA" w:rsidP="00BA33EA">
            <w:pPr>
              <w:pStyle w:val="Default"/>
              <w:numPr>
                <w:ilvl w:val="0"/>
                <w:numId w:val="1"/>
              </w:numPr>
              <w:rPr>
                <w:rFonts w:ascii="Arial" w:hAnsi="Arial" w:cs="Arial"/>
                <w:sz w:val="20"/>
                <w:szCs w:val="20"/>
              </w:rPr>
            </w:pPr>
            <w:r>
              <w:rPr>
                <w:rFonts w:ascii="Arial" w:hAnsi="Arial" w:cs="Arial"/>
                <w:sz w:val="20"/>
                <w:szCs w:val="20"/>
              </w:rPr>
              <w:t xml:space="preserve">Tree </w:t>
            </w:r>
          </w:p>
          <w:p w14:paraId="3BC2EF5C" w14:textId="5E22F178" w:rsidR="00BA33EA" w:rsidRDefault="00BA33EA" w:rsidP="00BA33EA">
            <w:pPr>
              <w:pStyle w:val="Default"/>
              <w:numPr>
                <w:ilvl w:val="0"/>
                <w:numId w:val="1"/>
              </w:numPr>
              <w:rPr>
                <w:rFonts w:ascii="Arial" w:hAnsi="Arial" w:cs="Arial"/>
                <w:sz w:val="20"/>
                <w:szCs w:val="20"/>
              </w:rPr>
            </w:pPr>
            <w:r>
              <w:rPr>
                <w:rFonts w:ascii="Arial" w:hAnsi="Arial" w:cs="Arial"/>
                <w:sz w:val="20"/>
                <w:szCs w:val="20"/>
              </w:rPr>
              <w:t>Bark</w:t>
            </w:r>
          </w:p>
          <w:p w14:paraId="40656FD1" w14:textId="77777777" w:rsidR="00BA33EA" w:rsidRDefault="00BA33EA" w:rsidP="00BA33EA">
            <w:pPr>
              <w:pStyle w:val="Default"/>
              <w:numPr>
                <w:ilvl w:val="0"/>
                <w:numId w:val="1"/>
              </w:numPr>
              <w:rPr>
                <w:rFonts w:ascii="Arial" w:hAnsi="Arial" w:cs="Arial"/>
                <w:sz w:val="20"/>
                <w:szCs w:val="20"/>
              </w:rPr>
            </w:pPr>
            <w:r>
              <w:rPr>
                <w:rFonts w:ascii="Arial" w:hAnsi="Arial" w:cs="Arial"/>
                <w:sz w:val="20"/>
                <w:szCs w:val="20"/>
              </w:rPr>
              <w:t>Branch</w:t>
            </w:r>
          </w:p>
          <w:p w14:paraId="00D1F6CE" w14:textId="38AEE2C0" w:rsidR="00A80FC2" w:rsidRPr="005D08E4" w:rsidRDefault="00BA33EA" w:rsidP="00C1427B">
            <w:pPr>
              <w:pStyle w:val="Default"/>
              <w:numPr>
                <w:ilvl w:val="0"/>
                <w:numId w:val="1"/>
              </w:numPr>
              <w:rPr>
                <w:rFonts w:ascii="Arial" w:hAnsi="Arial" w:cs="Arial"/>
                <w:sz w:val="20"/>
                <w:szCs w:val="20"/>
              </w:rPr>
            </w:pPr>
            <w:r>
              <w:rPr>
                <w:rFonts w:ascii="Arial" w:hAnsi="Arial" w:cs="Arial"/>
                <w:sz w:val="20"/>
                <w:szCs w:val="20"/>
              </w:rPr>
              <w:t>Trunk</w:t>
            </w:r>
          </w:p>
        </w:tc>
      </w:tr>
      <w:tr w:rsidR="00E92457" w:rsidRPr="00494AD6" w14:paraId="01847FA9" w14:textId="77777777" w:rsidTr="00270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0E3AD184" w14:textId="187934C4" w:rsidR="00E92457" w:rsidRPr="00494AD6" w:rsidRDefault="00E92457" w:rsidP="0027036D">
            <w:pPr>
              <w:rPr>
                <w:rFonts w:ascii="Arial" w:hAnsi="Arial"/>
                <w:color w:val="FFFFFF"/>
              </w:rPr>
            </w:pPr>
            <w:r>
              <w:rPr>
                <w:rFonts w:ascii="Arial" w:hAnsi="Arial"/>
                <w:b/>
                <w:color w:val="FFFFFF"/>
              </w:rPr>
              <w:t>Suggested learning outcomes</w:t>
            </w:r>
          </w:p>
        </w:tc>
      </w:tr>
      <w:tr w:rsidR="00C1427B" w14:paraId="11853B3E"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13DE911" w14:textId="491AA411" w:rsidR="00A80FC2" w:rsidRPr="005D08E4" w:rsidRDefault="00A80FC2" w:rsidP="00C1427B">
            <w:pPr>
              <w:pStyle w:val="Default"/>
              <w:numPr>
                <w:ilvl w:val="0"/>
                <w:numId w:val="1"/>
              </w:numPr>
              <w:rPr>
                <w:rFonts w:ascii="Arial" w:hAnsi="Arial" w:cs="Arial"/>
                <w:sz w:val="20"/>
                <w:szCs w:val="20"/>
              </w:rPr>
            </w:pPr>
            <w:r w:rsidRPr="005D08E4">
              <w:rPr>
                <w:rFonts w:ascii="Arial" w:hAnsi="Arial" w:cs="Arial"/>
                <w:sz w:val="20"/>
                <w:szCs w:val="20"/>
              </w:rPr>
              <w:t xml:space="preserve">To </w:t>
            </w:r>
            <w:r w:rsidR="0058064D">
              <w:rPr>
                <w:rFonts w:ascii="Arial" w:hAnsi="Arial" w:cs="Arial"/>
                <w:sz w:val="20"/>
                <w:szCs w:val="20"/>
              </w:rPr>
              <w:t>be able to state the differences between a deciduous and evergreen tree</w:t>
            </w:r>
            <w:r w:rsidRPr="005D08E4">
              <w:rPr>
                <w:rFonts w:ascii="Arial" w:hAnsi="Arial" w:cs="Arial"/>
                <w:sz w:val="20"/>
                <w:szCs w:val="20"/>
              </w:rPr>
              <w:t>.</w:t>
            </w:r>
          </w:p>
          <w:p w14:paraId="61E461B5" w14:textId="335AACAD" w:rsidR="00C1427B" w:rsidRPr="00732AE8" w:rsidRDefault="0058064D" w:rsidP="00C1427B">
            <w:pPr>
              <w:pStyle w:val="Default"/>
              <w:numPr>
                <w:ilvl w:val="0"/>
                <w:numId w:val="1"/>
              </w:numPr>
              <w:rPr>
                <w:rFonts w:ascii="Arial" w:hAnsi="Arial" w:cs="Arial"/>
                <w:sz w:val="18"/>
                <w:szCs w:val="18"/>
              </w:rPr>
            </w:pPr>
            <w:r>
              <w:rPr>
                <w:rFonts w:ascii="Arial" w:hAnsi="Arial" w:cs="Arial"/>
                <w:sz w:val="20"/>
                <w:szCs w:val="20"/>
              </w:rPr>
              <w:t>To be able to describe how a deciduous tree changes with the seasons</w:t>
            </w:r>
            <w:r w:rsidR="00245641" w:rsidRPr="005D08E4">
              <w:rPr>
                <w:rFonts w:ascii="Arial" w:hAnsi="Arial" w:cs="Arial"/>
                <w:sz w:val="20"/>
                <w:szCs w:val="20"/>
              </w:rPr>
              <w:t>.</w:t>
            </w:r>
          </w:p>
        </w:tc>
      </w:tr>
      <w:tr w:rsidR="00C1427B" w:rsidRPr="00E92457"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6A860AD6" w:rsidR="00C1427B" w:rsidRPr="00E92457" w:rsidRDefault="00C1427B" w:rsidP="00C1427B">
            <w:pPr>
              <w:rPr>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E92457" w:rsidRDefault="00C1427B" w:rsidP="00C1427B">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E92457" w:rsidRDefault="00C1427B" w:rsidP="00C1427B">
            <w:pPr>
              <w:rPr>
                <w:sz w:val="8"/>
                <w:szCs w:val="8"/>
              </w:rPr>
            </w:pPr>
          </w:p>
        </w:tc>
      </w:tr>
      <w:tr w:rsidR="00E92457" w:rsidRPr="00494AD6" w14:paraId="6139FB59" w14:textId="77777777" w:rsidTr="00270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53222D8A" w14:textId="65403033" w:rsidR="00E92457" w:rsidRPr="00494AD6" w:rsidRDefault="00E92457" w:rsidP="0027036D">
            <w:pPr>
              <w:rPr>
                <w:rFonts w:ascii="Arial" w:hAnsi="Arial"/>
                <w:color w:val="FFFFFF"/>
              </w:rPr>
            </w:pPr>
            <w:r>
              <w:rPr>
                <w:rFonts w:ascii="Arial" w:hAnsi="Arial"/>
                <w:b/>
                <w:color w:val="FFFFFF"/>
              </w:rPr>
              <w:t>Introduction</w:t>
            </w:r>
          </w:p>
        </w:tc>
      </w:tr>
      <w:tr w:rsidR="00C1427B" w14:paraId="6A2F66AA"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AEC23F3" w14:textId="40873178" w:rsidR="002B02E9" w:rsidRPr="002B42EC" w:rsidRDefault="00A80FC2" w:rsidP="00E92457">
            <w:pPr>
              <w:rPr>
                <w:rFonts w:ascii="Arial" w:hAnsi="Arial"/>
                <w:color w:val="000000" w:themeColor="text1"/>
                <w:sz w:val="20"/>
                <w:szCs w:val="20"/>
              </w:rPr>
            </w:pPr>
            <w:r w:rsidRPr="002B42EC">
              <w:rPr>
                <w:rFonts w:ascii="Arial" w:hAnsi="Arial"/>
                <w:color w:val="000000" w:themeColor="text1"/>
                <w:sz w:val="20"/>
                <w:szCs w:val="20"/>
              </w:rPr>
              <w:t xml:space="preserve">This is one of a set of resources developed to support the teaching of the primary national curriculum. They are designed to support the delivery of key topics within maths and science. This resource focusses on </w:t>
            </w:r>
            <w:r w:rsidR="0058064D" w:rsidRPr="002B42EC">
              <w:rPr>
                <w:rFonts w:ascii="Arial" w:hAnsi="Arial"/>
                <w:color w:val="000000" w:themeColor="text1"/>
                <w:sz w:val="20"/>
                <w:szCs w:val="20"/>
              </w:rPr>
              <w:t>understanding the difference between deciduous and evergreen trees</w:t>
            </w:r>
            <w:r w:rsidRPr="002B42EC">
              <w:rPr>
                <w:rFonts w:ascii="Arial" w:hAnsi="Arial"/>
                <w:color w:val="000000" w:themeColor="text1"/>
                <w:sz w:val="20"/>
                <w:szCs w:val="20"/>
              </w:rPr>
              <w:t>.</w:t>
            </w:r>
          </w:p>
          <w:p w14:paraId="25DB53ED" w14:textId="73D00F37" w:rsidR="00C1427B" w:rsidRPr="002B42EC" w:rsidRDefault="002B02E9" w:rsidP="00E92457">
            <w:pPr>
              <w:rPr>
                <w:rFonts w:ascii="Arial" w:hAnsi="Arial"/>
                <w:color w:val="000000" w:themeColor="text1"/>
                <w:sz w:val="20"/>
                <w:szCs w:val="20"/>
              </w:rPr>
            </w:pPr>
            <w:r w:rsidRPr="002B42EC">
              <w:rPr>
                <w:rFonts w:ascii="Arial" w:hAnsi="Arial"/>
                <w:color w:val="000000" w:themeColor="text1"/>
                <w:sz w:val="20"/>
                <w:szCs w:val="20"/>
              </w:rPr>
              <w:t xml:space="preserve">Trees and their leaves are </w:t>
            </w:r>
            <w:r w:rsidR="0086794E" w:rsidRPr="002B42EC">
              <w:rPr>
                <w:rFonts w:ascii="Arial" w:hAnsi="Arial"/>
                <w:color w:val="000000" w:themeColor="text1"/>
                <w:sz w:val="20"/>
                <w:szCs w:val="20"/>
              </w:rPr>
              <w:t>a</w:t>
            </w:r>
            <w:r w:rsidRPr="002B42EC">
              <w:rPr>
                <w:rFonts w:ascii="Arial" w:hAnsi="Arial"/>
                <w:color w:val="000000" w:themeColor="text1"/>
                <w:sz w:val="20"/>
                <w:szCs w:val="20"/>
              </w:rPr>
              <w:t>n important part of our natural environment. We can use our science knowledge to better understand them and hence the environment around us!</w:t>
            </w:r>
          </w:p>
        </w:tc>
      </w:tr>
      <w:tr w:rsidR="00E92457" w:rsidRPr="00E92457" w14:paraId="066BE22A" w14:textId="77777777" w:rsidTr="0027036D">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9BDB275" w14:textId="77777777" w:rsidR="00E92457" w:rsidRPr="00E92457" w:rsidRDefault="00E92457" w:rsidP="0027036D">
            <w:pPr>
              <w:rPr>
                <w:sz w:val="2"/>
                <w:szCs w:val="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741470" w14:textId="77777777" w:rsidR="00E92457" w:rsidRPr="00E92457" w:rsidRDefault="00E92457" w:rsidP="0027036D">
            <w:pPr>
              <w:rPr>
                <w:sz w:val="2"/>
                <w:szCs w:val="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40CFAD" w14:textId="77777777" w:rsidR="00E92457" w:rsidRPr="00E92457" w:rsidRDefault="00E92457" w:rsidP="0027036D">
            <w:pPr>
              <w:rPr>
                <w:sz w:val="2"/>
                <w:szCs w:val="2"/>
              </w:rPr>
            </w:pPr>
          </w:p>
        </w:tc>
      </w:tr>
      <w:tr w:rsidR="00E92457" w:rsidRPr="00494AD6" w14:paraId="40AE6B1B" w14:textId="77777777" w:rsidTr="00270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4"/>
            <w:shd w:val="clear" w:color="auto" w:fill="EE7520"/>
            <w:tcMar>
              <w:top w:w="57" w:type="dxa"/>
              <w:left w:w="113" w:type="dxa"/>
              <w:bottom w:w="57" w:type="dxa"/>
              <w:right w:w="57" w:type="dxa"/>
            </w:tcMar>
            <w:vAlign w:val="bottom"/>
          </w:tcPr>
          <w:p w14:paraId="086C6013" w14:textId="77777777" w:rsidR="00E92457" w:rsidRPr="00494AD6" w:rsidRDefault="00E92457" w:rsidP="0027036D">
            <w:pPr>
              <w:rPr>
                <w:rFonts w:ascii="Arial" w:hAnsi="Arial"/>
                <w:color w:val="FFFFFF"/>
              </w:rPr>
            </w:pPr>
            <w:r>
              <w:rPr>
                <w:rFonts w:ascii="Arial" w:hAnsi="Arial"/>
                <w:b/>
                <w:color w:val="FFFFFF"/>
              </w:rPr>
              <w:t>Stay safe</w:t>
            </w:r>
          </w:p>
        </w:tc>
      </w:tr>
      <w:tr w:rsidR="00C1427B" w14:paraId="458ED0A7"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2B42EC" w:rsidRDefault="00C1427B" w:rsidP="00C1427B">
            <w:pPr>
              <w:pStyle w:val="Default"/>
              <w:rPr>
                <w:rFonts w:ascii="Arial" w:hAnsi="Arial" w:cs="Arial"/>
                <w:b/>
                <w:color w:val="000000" w:themeColor="text1"/>
                <w:sz w:val="20"/>
                <w:szCs w:val="20"/>
              </w:rPr>
            </w:pPr>
            <w:r w:rsidRPr="002B42EC">
              <w:rPr>
                <w:rFonts w:ascii="Arial" w:hAnsi="Arial" w:cs="Arial"/>
                <w:b/>
                <w:color w:val="000000" w:themeColor="text1"/>
                <w:sz w:val="20"/>
                <w:szCs w:val="20"/>
              </w:rPr>
              <w:t>Purpose of this activity</w:t>
            </w:r>
          </w:p>
          <w:p w14:paraId="35A493F4" w14:textId="5B76BA75" w:rsidR="00CA5628" w:rsidRPr="002B42EC" w:rsidRDefault="00502DE2" w:rsidP="00C1427B">
            <w:pPr>
              <w:pStyle w:val="Default"/>
              <w:spacing w:after="100"/>
              <w:rPr>
                <w:rFonts w:ascii="Arial" w:hAnsi="Arial"/>
                <w:color w:val="000000" w:themeColor="text1"/>
                <w:sz w:val="20"/>
                <w:szCs w:val="20"/>
              </w:rPr>
            </w:pPr>
            <w:r w:rsidRPr="002B42EC">
              <w:rPr>
                <w:rFonts w:ascii="Arial" w:hAnsi="Arial"/>
                <w:color w:val="000000" w:themeColor="text1"/>
                <w:sz w:val="20"/>
                <w:szCs w:val="20"/>
              </w:rPr>
              <w:t xml:space="preserve">In this activity learners will </w:t>
            </w:r>
            <w:r w:rsidR="00CA5628" w:rsidRPr="002B42EC">
              <w:rPr>
                <w:rFonts w:ascii="Arial" w:hAnsi="Arial"/>
                <w:color w:val="000000" w:themeColor="text1"/>
                <w:sz w:val="20"/>
                <w:szCs w:val="20"/>
              </w:rPr>
              <w:t>be shown the difference between deciduous and evergreen trees, in terms of their foliage and changes across the seasons</w:t>
            </w:r>
            <w:r w:rsidR="00175B3C" w:rsidRPr="002B42EC">
              <w:rPr>
                <w:rFonts w:ascii="Arial" w:hAnsi="Arial"/>
                <w:color w:val="000000" w:themeColor="text1"/>
                <w:sz w:val="20"/>
                <w:szCs w:val="20"/>
              </w:rPr>
              <w:t>. The</w:t>
            </w:r>
            <w:r w:rsidR="00CA5628" w:rsidRPr="002B42EC">
              <w:rPr>
                <w:rFonts w:ascii="Arial" w:hAnsi="Arial"/>
                <w:color w:val="000000" w:themeColor="text1"/>
                <w:sz w:val="20"/>
                <w:szCs w:val="20"/>
              </w:rPr>
              <w:t xml:space="preserve"> difference will also be reinforced by comparison with behaviours relating to the wearing of clothing. It can also include the creation of a ‘class tree’ where </w:t>
            </w:r>
            <w:r w:rsidR="00623779">
              <w:rPr>
                <w:rFonts w:ascii="Arial" w:hAnsi="Arial"/>
                <w:color w:val="000000" w:themeColor="text1"/>
                <w:sz w:val="20"/>
                <w:szCs w:val="20"/>
              </w:rPr>
              <w:t>learner</w:t>
            </w:r>
            <w:r w:rsidR="00CA5628" w:rsidRPr="002B42EC">
              <w:rPr>
                <w:rFonts w:ascii="Arial" w:hAnsi="Arial"/>
                <w:color w:val="000000" w:themeColor="text1"/>
                <w:sz w:val="20"/>
                <w:szCs w:val="20"/>
              </w:rPr>
              <w:t>s write their names on leaves and attach them to a paper representation of a tree on a noticeboard.</w:t>
            </w:r>
          </w:p>
          <w:p w14:paraId="23F33D99" w14:textId="3E7764E5" w:rsidR="00A540C8" w:rsidRPr="002B42EC" w:rsidRDefault="00175B3C" w:rsidP="00E92457">
            <w:pPr>
              <w:pStyle w:val="Default"/>
              <w:spacing w:after="100"/>
              <w:rPr>
                <w:rFonts w:ascii="Arial" w:hAnsi="Arial"/>
                <w:b/>
                <w:color w:val="000000" w:themeColor="text1"/>
              </w:rPr>
            </w:pPr>
            <w:r w:rsidRPr="002B42EC">
              <w:rPr>
                <w:rFonts w:ascii="Arial" w:hAnsi="Arial"/>
                <w:color w:val="000000" w:themeColor="text1"/>
                <w:sz w:val="20"/>
                <w:szCs w:val="20"/>
              </w:rPr>
              <w:lastRenderedPageBreak/>
              <w:t xml:space="preserve">This activity could be used as a main lesson activity to teach </w:t>
            </w:r>
            <w:r w:rsidR="00CA5628" w:rsidRPr="002B42EC">
              <w:rPr>
                <w:rFonts w:ascii="Arial" w:hAnsi="Arial"/>
                <w:color w:val="000000" w:themeColor="text1"/>
                <w:sz w:val="20"/>
                <w:szCs w:val="20"/>
              </w:rPr>
              <w:t>the difference between deciduous and evergreen trees</w:t>
            </w:r>
            <w:r w:rsidRPr="002B42EC">
              <w:rPr>
                <w:rFonts w:ascii="Arial" w:hAnsi="Arial"/>
                <w:color w:val="000000" w:themeColor="text1"/>
                <w:sz w:val="20"/>
                <w:szCs w:val="20"/>
              </w:rPr>
              <w:t>. It could also be used as one of several activities within a wider scheme of learning focussing on</w:t>
            </w:r>
            <w:r w:rsidR="00211FD9" w:rsidRPr="002B42EC">
              <w:rPr>
                <w:rFonts w:ascii="Arial" w:hAnsi="Arial"/>
                <w:color w:val="000000" w:themeColor="text1"/>
                <w:sz w:val="20"/>
                <w:szCs w:val="20"/>
              </w:rPr>
              <w:t xml:space="preserve"> the use of science to</w:t>
            </w:r>
            <w:r w:rsidRPr="002B42EC">
              <w:rPr>
                <w:rFonts w:ascii="Arial" w:hAnsi="Arial"/>
                <w:color w:val="000000" w:themeColor="text1"/>
                <w:sz w:val="20"/>
                <w:szCs w:val="20"/>
              </w:rPr>
              <w:t xml:space="preserve"> </w:t>
            </w:r>
            <w:r w:rsidR="00211FD9" w:rsidRPr="002B42EC">
              <w:rPr>
                <w:rFonts w:ascii="Arial" w:hAnsi="Arial"/>
                <w:color w:val="000000" w:themeColor="text1"/>
                <w:sz w:val="20"/>
                <w:szCs w:val="20"/>
              </w:rPr>
              <w:t>understand the natural environment.</w:t>
            </w: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D148C6">
        <w:trPr>
          <w:trHeight w:val="300"/>
        </w:trPr>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274908A9" w14:textId="3DC23E83" w:rsidR="00C1427B" w:rsidRPr="00FC7A35" w:rsidRDefault="00C1427B" w:rsidP="00C1427B">
            <w:pPr>
              <w:rPr>
                <w:color w:val="FFFFFF"/>
              </w:rPr>
            </w:pPr>
            <w:r w:rsidRPr="00FC7A35">
              <w:rPr>
                <w:rFonts w:ascii="Arial" w:hAnsi="Arial"/>
                <w:b/>
                <w:color w:val="FFFFFF"/>
                <w:szCs w:val="20"/>
              </w:rPr>
              <w:t>Activity</w:t>
            </w:r>
            <w:r w:rsidR="00AE7639">
              <w:rPr>
                <w:rFonts w:ascii="Arial" w:hAnsi="Arial"/>
                <w:b/>
                <w:color w:val="FFFFFF"/>
                <w:szCs w:val="20"/>
              </w:rPr>
              <w:t xml:space="preserve"> </w:t>
            </w:r>
            <w:r w:rsidR="00AE7639" w:rsidRPr="00E92457">
              <w:rPr>
                <w:rFonts w:ascii="Segoe UI Emoji" w:hAnsi="Segoe UI Emoji" w:cs="Segoe UI Emoji"/>
                <w:sz w:val="18"/>
                <w:szCs w:val="18"/>
              </w:rPr>
              <w:t>⚠</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B748C97" w14:textId="4A46B579" w:rsidR="00AD6F82" w:rsidRPr="008008EB" w:rsidRDefault="000154D9" w:rsidP="00AD6F82">
            <w:pPr>
              <w:rPr>
                <w:rFonts w:ascii="Arial" w:hAnsi="Arial" w:cs="Arial"/>
                <w:b/>
                <w:bCs/>
                <w:color w:val="000000" w:themeColor="text1"/>
                <w:sz w:val="20"/>
                <w:szCs w:val="20"/>
              </w:rPr>
            </w:pPr>
            <w:r w:rsidRPr="008008EB">
              <w:rPr>
                <w:rFonts w:ascii="Arial" w:hAnsi="Arial" w:cs="Arial"/>
                <w:b/>
                <w:bCs/>
                <w:color w:val="000000" w:themeColor="text1"/>
                <w:sz w:val="20"/>
                <w:szCs w:val="20"/>
              </w:rPr>
              <w:t>Types of Tree</w:t>
            </w:r>
            <w:r w:rsidR="00AD6F82" w:rsidRPr="008008EB">
              <w:rPr>
                <w:rFonts w:ascii="Arial" w:hAnsi="Arial" w:cs="Arial"/>
                <w:b/>
                <w:bCs/>
                <w:color w:val="000000" w:themeColor="text1"/>
                <w:sz w:val="20"/>
                <w:szCs w:val="20"/>
              </w:rPr>
              <w:t xml:space="preserve"> (</w:t>
            </w:r>
            <w:r w:rsidR="004E446E" w:rsidRPr="008008EB">
              <w:rPr>
                <w:rFonts w:ascii="Arial" w:hAnsi="Arial" w:cs="Arial"/>
                <w:b/>
                <w:bCs/>
                <w:color w:val="000000" w:themeColor="text1"/>
                <w:sz w:val="20"/>
                <w:szCs w:val="20"/>
              </w:rPr>
              <w:t>10</w:t>
            </w:r>
            <w:r w:rsidR="00AD6F82" w:rsidRPr="008008EB">
              <w:rPr>
                <w:rFonts w:ascii="Arial" w:hAnsi="Arial" w:cs="Arial"/>
                <w:b/>
                <w:bCs/>
                <w:color w:val="000000" w:themeColor="text1"/>
                <w:sz w:val="20"/>
                <w:szCs w:val="20"/>
              </w:rPr>
              <w:t xml:space="preserve"> minutes)</w:t>
            </w:r>
          </w:p>
          <w:p w14:paraId="7D2D8C95" w14:textId="5AB75B5C" w:rsidR="004E446E" w:rsidRPr="008008EB" w:rsidRDefault="000154D9" w:rsidP="00AD6F82">
            <w:pPr>
              <w:rPr>
                <w:rFonts w:ascii="Arial" w:hAnsi="Arial" w:cs="Arial"/>
                <w:color w:val="000000" w:themeColor="text1"/>
                <w:sz w:val="20"/>
                <w:szCs w:val="20"/>
              </w:rPr>
            </w:pPr>
            <w:r w:rsidRPr="008008EB">
              <w:rPr>
                <w:rFonts w:ascii="Arial" w:hAnsi="Arial" w:cs="Arial"/>
                <w:color w:val="000000" w:themeColor="text1"/>
                <w:sz w:val="20"/>
                <w:szCs w:val="20"/>
              </w:rPr>
              <w:t>Presentation by the teacher</w:t>
            </w:r>
            <w:r w:rsidR="008008EB">
              <w:rPr>
                <w:rFonts w:ascii="Arial" w:hAnsi="Arial" w:cs="Arial"/>
                <w:color w:val="000000" w:themeColor="text1"/>
                <w:sz w:val="20"/>
                <w:szCs w:val="20"/>
              </w:rPr>
              <w:t xml:space="preserve"> (see suggestions in teacher notes)</w:t>
            </w:r>
            <w:r w:rsidRPr="008008EB">
              <w:rPr>
                <w:rFonts w:ascii="Arial" w:hAnsi="Arial" w:cs="Arial"/>
                <w:color w:val="000000" w:themeColor="text1"/>
                <w:sz w:val="20"/>
                <w:szCs w:val="20"/>
              </w:rPr>
              <w:t>, with Q&amp;A as appropriate</w:t>
            </w:r>
            <w:r w:rsidR="004E446E" w:rsidRPr="008008EB">
              <w:rPr>
                <w:rFonts w:ascii="Arial" w:hAnsi="Arial" w:cs="Arial"/>
                <w:color w:val="000000" w:themeColor="text1"/>
                <w:sz w:val="20"/>
                <w:szCs w:val="20"/>
              </w:rPr>
              <w:t>.</w:t>
            </w:r>
          </w:p>
          <w:p w14:paraId="10CE327E" w14:textId="77777777" w:rsidR="004E446E" w:rsidRPr="008008EB" w:rsidRDefault="004E446E" w:rsidP="00AD6F82">
            <w:pPr>
              <w:rPr>
                <w:rFonts w:ascii="Arial" w:hAnsi="Arial" w:cs="Arial"/>
                <w:color w:val="000000" w:themeColor="text1"/>
                <w:sz w:val="20"/>
                <w:szCs w:val="20"/>
              </w:rPr>
            </w:pPr>
          </w:p>
          <w:p w14:paraId="78CF7825" w14:textId="28E091D1" w:rsidR="004E446E" w:rsidRPr="008008EB" w:rsidRDefault="008008EB" w:rsidP="00AD6F82">
            <w:pPr>
              <w:rPr>
                <w:rFonts w:ascii="Arial" w:hAnsi="Arial" w:cs="Arial"/>
                <w:b/>
                <w:bCs/>
                <w:color w:val="000000" w:themeColor="text1"/>
                <w:sz w:val="20"/>
                <w:szCs w:val="20"/>
              </w:rPr>
            </w:pPr>
            <w:r w:rsidRPr="008008EB">
              <w:rPr>
                <w:rFonts w:ascii="Arial" w:hAnsi="Arial" w:cs="Arial"/>
                <w:b/>
                <w:bCs/>
                <w:color w:val="000000" w:themeColor="text1"/>
                <w:sz w:val="20"/>
                <w:szCs w:val="20"/>
              </w:rPr>
              <w:t>Making a Class Tree</w:t>
            </w:r>
            <w:r w:rsidR="004E446E" w:rsidRPr="008008EB">
              <w:rPr>
                <w:rFonts w:ascii="Arial" w:hAnsi="Arial" w:cs="Arial"/>
                <w:b/>
                <w:bCs/>
                <w:color w:val="000000" w:themeColor="text1"/>
                <w:sz w:val="20"/>
                <w:szCs w:val="20"/>
              </w:rPr>
              <w:t xml:space="preserve"> (20</w:t>
            </w:r>
            <w:r w:rsidRPr="008008EB">
              <w:rPr>
                <w:rFonts w:ascii="Arial" w:hAnsi="Arial" w:cs="Arial"/>
                <w:b/>
                <w:bCs/>
                <w:color w:val="000000" w:themeColor="text1"/>
                <w:sz w:val="20"/>
                <w:szCs w:val="20"/>
              </w:rPr>
              <w:t>-40</w:t>
            </w:r>
            <w:r w:rsidR="004E446E" w:rsidRPr="008008EB">
              <w:rPr>
                <w:rFonts w:ascii="Arial" w:hAnsi="Arial" w:cs="Arial"/>
                <w:b/>
                <w:bCs/>
                <w:color w:val="000000" w:themeColor="text1"/>
                <w:sz w:val="20"/>
                <w:szCs w:val="20"/>
              </w:rPr>
              <w:t xml:space="preserve"> minutes)</w:t>
            </w:r>
          </w:p>
          <w:p w14:paraId="031160B8" w14:textId="77777777" w:rsidR="008008EB" w:rsidRDefault="008008EB" w:rsidP="00CC362B">
            <w:pPr>
              <w:rPr>
                <w:rFonts w:ascii="Arial" w:hAnsi="Arial" w:cs="Arial"/>
                <w:color w:val="000000" w:themeColor="text1"/>
                <w:sz w:val="20"/>
                <w:szCs w:val="20"/>
              </w:rPr>
            </w:pPr>
            <w:r w:rsidRPr="008008EB">
              <w:rPr>
                <w:rFonts w:ascii="Arial" w:hAnsi="Arial" w:cs="Arial"/>
                <w:color w:val="000000" w:themeColor="text1"/>
                <w:sz w:val="20"/>
                <w:szCs w:val="20"/>
              </w:rPr>
              <w:t xml:space="preserve">Teacher to demonstrate safe use of scissors if applicable. </w:t>
            </w:r>
          </w:p>
          <w:p w14:paraId="4EB17453" w14:textId="77777777" w:rsidR="008008EB" w:rsidRDefault="008008EB" w:rsidP="00CC362B">
            <w:pPr>
              <w:rPr>
                <w:rFonts w:ascii="Arial" w:hAnsi="Arial" w:cs="Arial"/>
                <w:color w:val="000000" w:themeColor="text1"/>
                <w:sz w:val="20"/>
                <w:szCs w:val="20"/>
              </w:rPr>
            </w:pPr>
          </w:p>
          <w:p w14:paraId="51432FD6" w14:textId="37982A5B" w:rsidR="005848EA" w:rsidRPr="008008EB" w:rsidRDefault="00623779" w:rsidP="00CC362B">
            <w:pPr>
              <w:rPr>
                <w:rFonts w:ascii="Arial" w:hAnsi="Arial" w:cs="Arial"/>
                <w:color w:val="000000" w:themeColor="text1"/>
                <w:sz w:val="20"/>
                <w:szCs w:val="20"/>
              </w:rPr>
            </w:pPr>
            <w:r>
              <w:rPr>
                <w:rFonts w:ascii="Arial" w:hAnsi="Arial" w:cs="Arial"/>
                <w:color w:val="000000" w:themeColor="text1"/>
                <w:sz w:val="20"/>
                <w:szCs w:val="20"/>
              </w:rPr>
              <w:t>Learner</w:t>
            </w:r>
            <w:r w:rsidR="008008EB" w:rsidRPr="008008EB">
              <w:rPr>
                <w:rFonts w:ascii="Arial" w:hAnsi="Arial" w:cs="Arial"/>
                <w:color w:val="000000" w:themeColor="text1"/>
                <w:sz w:val="20"/>
                <w:szCs w:val="20"/>
              </w:rPr>
              <w:t>s to each make their own leaf, writing their name on it, and attach it to the tree outline on the noticeboard.</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8008EB" w:rsidRDefault="00C1427B" w:rsidP="00C1427B">
            <w:pPr>
              <w:spacing w:after="100"/>
              <w:rPr>
                <w:color w:val="000000" w:themeColor="text1"/>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1953C5" w14:textId="203CF9B5" w:rsidR="00AD6F82" w:rsidRPr="008008EB" w:rsidRDefault="00AD6F82" w:rsidP="00C1427B">
            <w:pPr>
              <w:rPr>
                <w:rFonts w:ascii="Arial" w:hAnsi="Arial" w:cs="Arial"/>
                <w:color w:val="000000" w:themeColor="text1"/>
                <w:sz w:val="20"/>
                <w:szCs w:val="20"/>
              </w:rPr>
            </w:pPr>
            <w:r w:rsidRPr="008008EB">
              <w:rPr>
                <w:rFonts w:ascii="Arial" w:hAnsi="Arial" w:cs="Arial"/>
                <w:color w:val="000000" w:themeColor="text1"/>
                <w:sz w:val="20"/>
                <w:szCs w:val="20"/>
              </w:rPr>
              <w:t>Th</w:t>
            </w:r>
            <w:r w:rsidR="002B42EC" w:rsidRPr="008008EB">
              <w:rPr>
                <w:rFonts w:ascii="Arial" w:hAnsi="Arial" w:cs="Arial"/>
                <w:color w:val="000000" w:themeColor="text1"/>
                <w:sz w:val="20"/>
                <w:szCs w:val="20"/>
              </w:rPr>
              <w:t>e initial part of this activity is designed as a presentation to the class, with the class tree</w:t>
            </w:r>
            <w:r w:rsidRPr="008008EB">
              <w:rPr>
                <w:rFonts w:ascii="Arial" w:hAnsi="Arial" w:cs="Arial"/>
                <w:color w:val="000000" w:themeColor="text1"/>
                <w:sz w:val="20"/>
                <w:szCs w:val="20"/>
              </w:rPr>
              <w:t xml:space="preserve"> activity </w:t>
            </w:r>
            <w:r w:rsidR="002B42EC" w:rsidRPr="008008EB">
              <w:rPr>
                <w:rFonts w:ascii="Arial" w:hAnsi="Arial" w:cs="Arial"/>
                <w:color w:val="000000" w:themeColor="text1"/>
                <w:sz w:val="20"/>
                <w:szCs w:val="20"/>
              </w:rPr>
              <w:t>carried out</w:t>
            </w:r>
            <w:r w:rsidRPr="008008EB">
              <w:rPr>
                <w:rFonts w:ascii="Arial" w:hAnsi="Arial" w:cs="Arial"/>
                <w:color w:val="000000" w:themeColor="text1"/>
                <w:sz w:val="20"/>
                <w:szCs w:val="20"/>
              </w:rPr>
              <w:t xml:space="preserve"> as individuals. </w:t>
            </w:r>
          </w:p>
          <w:p w14:paraId="5E445B43" w14:textId="7F6DF041" w:rsidR="002B42EC" w:rsidRPr="008008EB" w:rsidRDefault="002B42EC" w:rsidP="00C1427B">
            <w:pPr>
              <w:rPr>
                <w:rFonts w:ascii="Arial" w:hAnsi="Arial" w:cs="Arial"/>
                <w:color w:val="000000" w:themeColor="text1"/>
                <w:sz w:val="20"/>
                <w:szCs w:val="20"/>
              </w:rPr>
            </w:pPr>
          </w:p>
          <w:p w14:paraId="49F1A134" w14:textId="3B50CD92" w:rsidR="002B42EC" w:rsidRPr="008008EB" w:rsidRDefault="002B42EC" w:rsidP="002B42EC">
            <w:pPr>
              <w:rPr>
                <w:rFonts w:ascii="Arial" w:hAnsi="Arial" w:cs="Arial"/>
                <w:b/>
                <w:bCs/>
                <w:color w:val="000000" w:themeColor="text1"/>
                <w:sz w:val="20"/>
                <w:szCs w:val="20"/>
              </w:rPr>
            </w:pPr>
            <w:r w:rsidRPr="008008EB">
              <w:rPr>
                <w:rFonts w:ascii="Arial" w:hAnsi="Arial" w:cs="Arial"/>
                <w:b/>
                <w:bCs/>
                <w:color w:val="000000" w:themeColor="text1"/>
                <w:sz w:val="20"/>
                <w:szCs w:val="20"/>
              </w:rPr>
              <w:t>Types of Tree</w:t>
            </w:r>
          </w:p>
          <w:p w14:paraId="04247516" w14:textId="77777777" w:rsidR="002B42EC" w:rsidRPr="008008EB" w:rsidRDefault="002B42EC" w:rsidP="002B42EC">
            <w:pPr>
              <w:rPr>
                <w:rFonts w:ascii="Arial" w:hAnsi="Arial" w:cs="Arial"/>
                <w:color w:val="000000" w:themeColor="text1"/>
                <w:sz w:val="20"/>
                <w:szCs w:val="20"/>
              </w:rPr>
            </w:pPr>
            <w:r w:rsidRPr="008008EB">
              <w:rPr>
                <w:rFonts w:ascii="Arial" w:hAnsi="Arial" w:cs="Arial"/>
                <w:color w:val="000000" w:themeColor="text1"/>
                <w:sz w:val="20"/>
                <w:szCs w:val="20"/>
              </w:rPr>
              <w:t xml:space="preserve">Use the presentation to introduce the types of tree, their differences in foliage and their behaviour over the seasons. </w:t>
            </w:r>
          </w:p>
          <w:p w14:paraId="455EF20D" w14:textId="77777777" w:rsidR="002B42EC" w:rsidRPr="008008EB" w:rsidRDefault="002B42EC" w:rsidP="002B42EC">
            <w:pPr>
              <w:rPr>
                <w:rFonts w:ascii="Arial" w:hAnsi="Arial" w:cs="Arial"/>
                <w:color w:val="000000" w:themeColor="text1"/>
                <w:sz w:val="20"/>
                <w:szCs w:val="20"/>
              </w:rPr>
            </w:pPr>
          </w:p>
          <w:p w14:paraId="37A6E26D" w14:textId="31CEBBF9" w:rsidR="002B42EC" w:rsidRPr="008008EB" w:rsidRDefault="002B42EC" w:rsidP="002B42EC">
            <w:pPr>
              <w:rPr>
                <w:rFonts w:ascii="Arial" w:hAnsi="Arial" w:cs="Arial"/>
                <w:color w:val="000000" w:themeColor="text1"/>
                <w:sz w:val="20"/>
                <w:szCs w:val="20"/>
              </w:rPr>
            </w:pPr>
            <w:r w:rsidRPr="002B42EC">
              <w:rPr>
                <w:rFonts w:ascii="Arial" w:hAnsi="Arial" w:cs="Arial"/>
                <w:color w:val="000000" w:themeColor="text1"/>
                <w:sz w:val="20"/>
                <w:szCs w:val="20"/>
              </w:rPr>
              <w:t xml:space="preserve">Deciduous and evergreen are the terms used in the national curriculum, but some </w:t>
            </w:r>
            <w:r w:rsidR="00623779">
              <w:rPr>
                <w:rFonts w:ascii="Arial" w:hAnsi="Arial" w:cs="Arial"/>
                <w:color w:val="000000" w:themeColor="text1"/>
                <w:sz w:val="20"/>
                <w:szCs w:val="20"/>
              </w:rPr>
              <w:t>learner</w:t>
            </w:r>
            <w:r w:rsidRPr="002B42EC">
              <w:rPr>
                <w:rFonts w:ascii="Arial" w:hAnsi="Arial" w:cs="Arial"/>
                <w:color w:val="000000" w:themeColor="text1"/>
                <w:sz w:val="20"/>
                <w:szCs w:val="20"/>
              </w:rPr>
              <w:t xml:space="preserve">s struggle may find hardwood and softwood easier. These terms also fit in well with understanding needed in Key Stage 3 design and technology. </w:t>
            </w:r>
            <w:r w:rsidRPr="008008EB">
              <w:rPr>
                <w:rFonts w:ascii="Arial" w:hAnsi="Arial" w:cs="Arial"/>
                <w:color w:val="000000" w:themeColor="text1"/>
                <w:sz w:val="20"/>
                <w:szCs w:val="20"/>
              </w:rPr>
              <w:t>Hardwoods come from deciduous trees and softwoods come from evergreen/coniferous trees. Note that these terms are just types of wood and not the properties of the wood – hardwoods are not necessarily hard (balsa is soft enough that it can be marked using a thumbnail) and softwoods are not necessarily soft (parana pine is used to make wooden stairs).</w:t>
            </w:r>
          </w:p>
          <w:p w14:paraId="6DF0BB1A" w14:textId="77777777" w:rsidR="00AD6F82" w:rsidRPr="008008EB" w:rsidRDefault="00AD6F82" w:rsidP="00C1427B">
            <w:pPr>
              <w:rPr>
                <w:rFonts w:ascii="Arial" w:hAnsi="Arial" w:cs="Arial"/>
                <w:b/>
                <w:bCs/>
                <w:color w:val="000000" w:themeColor="text1"/>
                <w:sz w:val="20"/>
                <w:szCs w:val="20"/>
              </w:rPr>
            </w:pPr>
          </w:p>
          <w:p w14:paraId="5866F27C" w14:textId="2FD33FF0" w:rsidR="002B42EC" w:rsidRPr="002B42EC" w:rsidRDefault="002B42EC" w:rsidP="002B42EC">
            <w:pPr>
              <w:rPr>
                <w:rFonts w:ascii="Arial" w:hAnsi="Arial" w:cs="Arial"/>
                <w:color w:val="000000" w:themeColor="text1"/>
                <w:sz w:val="20"/>
                <w:szCs w:val="20"/>
              </w:rPr>
            </w:pPr>
            <w:r w:rsidRPr="008008EB">
              <w:rPr>
                <w:rFonts w:ascii="Arial" w:hAnsi="Arial" w:cs="Arial"/>
                <w:color w:val="000000" w:themeColor="text1"/>
                <w:sz w:val="20"/>
                <w:szCs w:val="20"/>
              </w:rPr>
              <w:t xml:space="preserve">With relation to seasonal changes, the evergreen slide could be introduced in ‘trick question’ format, asking </w:t>
            </w:r>
            <w:r w:rsidR="00623779">
              <w:rPr>
                <w:rFonts w:ascii="Arial" w:hAnsi="Arial" w:cs="Arial"/>
                <w:color w:val="000000" w:themeColor="text1"/>
                <w:sz w:val="20"/>
                <w:szCs w:val="20"/>
              </w:rPr>
              <w:t>learner</w:t>
            </w:r>
            <w:r w:rsidRPr="008008EB">
              <w:rPr>
                <w:rFonts w:ascii="Arial" w:hAnsi="Arial" w:cs="Arial"/>
                <w:color w:val="000000" w:themeColor="text1"/>
                <w:sz w:val="20"/>
                <w:szCs w:val="20"/>
              </w:rPr>
              <w:t>s to spot the differences in the tree across the seasons. Evergreen trees keen their pines or needles all year. The clue is in the name!</w:t>
            </w:r>
            <w:r w:rsidR="000154D9" w:rsidRPr="008008EB">
              <w:rPr>
                <w:rFonts w:ascii="Arial" w:hAnsi="Arial" w:cs="Arial"/>
                <w:color w:val="000000" w:themeColor="text1"/>
                <w:sz w:val="20"/>
                <w:szCs w:val="20"/>
              </w:rPr>
              <w:t xml:space="preserve"> </w:t>
            </w:r>
            <w:r w:rsidRPr="002B42EC">
              <w:rPr>
                <w:rFonts w:ascii="Arial" w:hAnsi="Arial" w:cs="Arial"/>
                <w:color w:val="000000" w:themeColor="text1"/>
                <w:sz w:val="20"/>
                <w:szCs w:val="20"/>
              </w:rPr>
              <w:t>As a result they normally grow much faster than hardwood trees – an evergreen tree might reach full size in 30 years, where a deciduous tree might need 100 years!</w:t>
            </w:r>
          </w:p>
          <w:p w14:paraId="326DCE0B" w14:textId="77777777" w:rsidR="002B42EC" w:rsidRPr="008008EB" w:rsidRDefault="002B42EC" w:rsidP="00C1427B">
            <w:pPr>
              <w:rPr>
                <w:rFonts w:ascii="Arial" w:hAnsi="Arial" w:cs="Arial"/>
                <w:color w:val="000000" w:themeColor="text1"/>
                <w:sz w:val="20"/>
                <w:szCs w:val="20"/>
              </w:rPr>
            </w:pPr>
          </w:p>
          <w:p w14:paraId="05061CA3" w14:textId="5B238A90" w:rsidR="002B42EC" w:rsidRPr="008008EB" w:rsidRDefault="002B42EC" w:rsidP="00C1427B">
            <w:pPr>
              <w:rPr>
                <w:rFonts w:ascii="Arial" w:hAnsi="Arial" w:cs="Arial"/>
                <w:color w:val="000000" w:themeColor="text1"/>
                <w:sz w:val="20"/>
                <w:szCs w:val="20"/>
              </w:rPr>
            </w:pPr>
            <w:r w:rsidRPr="008008EB">
              <w:rPr>
                <w:rFonts w:ascii="Arial" w:hAnsi="Arial" w:cs="Arial"/>
                <w:color w:val="000000" w:themeColor="text1"/>
                <w:sz w:val="20"/>
                <w:szCs w:val="20"/>
              </w:rPr>
              <w:t>Understanding of seasonal variations can be reinforced by comparing the foliage to clothing, where the leaves are like the clothes worn by tree. Evergreen (softwood) trees keep their green clothing all year. Deciduous (hardwood) trees lose their coats in winter. Hence as they stand in the cold, they might think of themselves as ‘hard’. However, what would we think of a person who did the same?</w:t>
            </w:r>
          </w:p>
          <w:p w14:paraId="569B8092" w14:textId="77777777" w:rsidR="00E92457" w:rsidRDefault="00E92457" w:rsidP="00C1427B">
            <w:pPr>
              <w:rPr>
                <w:rFonts w:ascii="Arial" w:hAnsi="Arial" w:cs="Arial"/>
                <w:color w:val="000000" w:themeColor="text1"/>
                <w:sz w:val="20"/>
                <w:szCs w:val="20"/>
              </w:rPr>
            </w:pPr>
          </w:p>
          <w:p w14:paraId="0940E77B" w14:textId="77777777" w:rsidR="004E0852" w:rsidRDefault="004E0852" w:rsidP="00C1427B">
            <w:pPr>
              <w:rPr>
                <w:rFonts w:ascii="Arial" w:hAnsi="Arial" w:cs="Arial"/>
                <w:color w:val="000000" w:themeColor="text1"/>
                <w:sz w:val="20"/>
                <w:szCs w:val="20"/>
              </w:rPr>
            </w:pPr>
          </w:p>
          <w:p w14:paraId="1BFA2F0D" w14:textId="77777777" w:rsidR="004E0852" w:rsidRPr="008008EB" w:rsidRDefault="004E0852" w:rsidP="00C1427B">
            <w:pPr>
              <w:rPr>
                <w:rFonts w:ascii="Arial" w:hAnsi="Arial" w:cs="Arial"/>
                <w:color w:val="000000" w:themeColor="text1"/>
                <w:sz w:val="20"/>
                <w:szCs w:val="20"/>
              </w:rPr>
            </w:pPr>
          </w:p>
          <w:p w14:paraId="531B9911" w14:textId="5A758550" w:rsidR="00265281" w:rsidRPr="008008EB" w:rsidRDefault="000154D9" w:rsidP="00C1427B">
            <w:pPr>
              <w:rPr>
                <w:rFonts w:ascii="Arial" w:hAnsi="Arial" w:cs="Arial"/>
                <w:b/>
                <w:bCs/>
                <w:color w:val="000000" w:themeColor="text1"/>
                <w:sz w:val="20"/>
                <w:szCs w:val="20"/>
              </w:rPr>
            </w:pPr>
            <w:r w:rsidRPr="008008EB">
              <w:rPr>
                <w:rFonts w:ascii="Arial" w:hAnsi="Arial" w:cs="Arial"/>
                <w:b/>
                <w:bCs/>
                <w:color w:val="000000" w:themeColor="text1"/>
                <w:sz w:val="20"/>
                <w:szCs w:val="20"/>
              </w:rPr>
              <w:lastRenderedPageBreak/>
              <w:t>Making a Class Tree</w:t>
            </w:r>
          </w:p>
          <w:p w14:paraId="06603206" w14:textId="563C8AB1" w:rsidR="00C1427B" w:rsidRPr="008008EB" w:rsidRDefault="000154D9" w:rsidP="00E92457">
            <w:pPr>
              <w:rPr>
                <w:rFonts w:ascii="Arial" w:hAnsi="Arial" w:cs="Arial"/>
                <w:color w:val="000000" w:themeColor="text1"/>
                <w:sz w:val="20"/>
                <w:szCs w:val="20"/>
              </w:rPr>
            </w:pPr>
            <w:r w:rsidRPr="008008EB">
              <w:rPr>
                <w:rFonts w:ascii="Arial" w:hAnsi="Arial" w:cs="Arial"/>
                <w:color w:val="000000" w:themeColor="text1"/>
                <w:sz w:val="20"/>
                <w:szCs w:val="20"/>
              </w:rPr>
              <w:t>This could be used to reinforce understanding. It is also a useful way of developing a class identity. The trun</w:t>
            </w:r>
            <w:r w:rsidR="002D49B1">
              <w:rPr>
                <w:rFonts w:ascii="Arial" w:hAnsi="Arial" w:cs="Arial"/>
                <w:color w:val="000000" w:themeColor="text1"/>
                <w:sz w:val="20"/>
                <w:szCs w:val="20"/>
              </w:rPr>
              <w:t>k</w:t>
            </w:r>
            <w:r w:rsidR="00E92457">
              <w:rPr>
                <w:rFonts w:ascii="Arial" w:hAnsi="Arial" w:cs="Arial"/>
                <w:color w:val="000000" w:themeColor="text1"/>
                <w:sz w:val="20"/>
                <w:szCs w:val="20"/>
              </w:rPr>
              <w:t xml:space="preserve"> a</w:t>
            </w:r>
            <w:r w:rsidR="00E92457" w:rsidRPr="008008EB">
              <w:rPr>
                <w:rFonts w:ascii="Arial" w:hAnsi="Arial" w:cs="Arial"/>
                <w:color w:val="000000" w:themeColor="text1"/>
                <w:sz w:val="20"/>
                <w:szCs w:val="20"/>
              </w:rPr>
              <w:t xml:space="preserve">nd branches can be made from strips of brown sugar paper stapled to a noticeboard. </w:t>
            </w:r>
            <w:r w:rsidR="00E92457">
              <w:rPr>
                <w:rFonts w:ascii="Arial" w:hAnsi="Arial" w:cs="Arial"/>
                <w:color w:val="000000" w:themeColor="text1"/>
                <w:sz w:val="20"/>
                <w:szCs w:val="20"/>
              </w:rPr>
              <w:t>Learner</w:t>
            </w:r>
            <w:r w:rsidR="00E92457" w:rsidRPr="008008EB">
              <w:rPr>
                <w:rFonts w:ascii="Arial" w:hAnsi="Arial" w:cs="Arial"/>
                <w:color w:val="000000" w:themeColor="text1"/>
                <w:sz w:val="20"/>
                <w:szCs w:val="20"/>
              </w:rPr>
              <w:t>s can each make a leaf with their name to attach to a tree. Different branches could even represent different table groupings within the classroom.</w:t>
            </w: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2DB154C3" w:rsidR="002D49B1" w:rsidRPr="00E92457" w:rsidRDefault="00C1427B" w:rsidP="00C1427B">
            <w:pPr>
              <w:rPr>
                <w:rFonts w:ascii="Arial" w:hAnsi="Arial" w:cs="Century Gothic"/>
                <w:b/>
                <w:color w:val="000000"/>
                <w:szCs w:val="20"/>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6BA17FD1" w:rsidR="00C1427B" w:rsidRPr="006200D8" w:rsidRDefault="00C1427B" w:rsidP="00C1427B">
            <w:pPr>
              <w:rPr>
                <w:rFonts w:ascii="Arial" w:hAnsi="Arial"/>
                <w:sz w:val="20"/>
              </w:rPr>
            </w:pPr>
          </w:p>
        </w:tc>
      </w:tr>
      <w:tr w:rsidR="00C1427B" w14:paraId="1D3073AF" w14:textId="77777777" w:rsidTr="00D148C6">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D08E4">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3F8A3521" w:rsidR="003F1C3D" w:rsidRPr="006200D8" w:rsidRDefault="003F1C3D" w:rsidP="005D08E4">
            <w:pPr>
              <w:rPr>
                <w:rFonts w:ascii="Arial" w:hAnsi="Arial"/>
                <w:sz w:val="20"/>
              </w:rPr>
            </w:pPr>
            <w:r>
              <w:rPr>
                <w:rFonts w:ascii="Arial" w:hAnsi="Arial"/>
                <w:sz w:val="20"/>
              </w:rPr>
              <w:t xml:space="preserve">Provide learners with </w:t>
            </w:r>
            <w:r w:rsidR="001B74A8">
              <w:rPr>
                <w:rFonts w:ascii="Arial" w:hAnsi="Arial"/>
                <w:sz w:val="20"/>
              </w:rPr>
              <w:t>pre-cut leaves for the class tree activity</w:t>
            </w:r>
            <w:r w:rsidR="000154D9">
              <w:rPr>
                <w:rFonts w:ascii="Arial" w:hAnsi="Arial"/>
                <w:sz w:val="20"/>
              </w:rPr>
              <w:t xml:space="preserve"> (possibly with names pre-written if necessary)</w:t>
            </w:r>
            <w:r>
              <w:rPr>
                <w:rFonts w:ascii="Arial" w:hAnsi="Arial"/>
                <w:sz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5D08E4">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40DBB9E" w14:textId="09793CD6" w:rsidR="00C1427B" w:rsidRDefault="001B74A8" w:rsidP="005D08E4">
            <w:pPr>
              <w:rPr>
                <w:rFonts w:ascii="Arial" w:hAnsi="Arial"/>
                <w:sz w:val="20"/>
              </w:rPr>
            </w:pPr>
            <w:r>
              <w:rPr>
                <w:rFonts w:ascii="Arial" w:hAnsi="Arial"/>
                <w:sz w:val="20"/>
              </w:rPr>
              <w:t>Identify different types of deciduous and evergreen trees – this could be a sort-card type activity to classify named trees by type or an open-ended task to identify tree names and their classification</w:t>
            </w:r>
            <w:r w:rsidR="000154D9">
              <w:rPr>
                <w:rFonts w:ascii="Arial" w:hAnsi="Arial"/>
                <w:sz w:val="20"/>
              </w:rPr>
              <w:t xml:space="preserve"> using the internet</w:t>
            </w:r>
            <w:r w:rsidR="004C2EC0">
              <w:rPr>
                <w:rFonts w:ascii="Arial" w:hAnsi="Arial"/>
                <w:sz w:val="20"/>
              </w:rPr>
              <w:t>.</w:t>
            </w:r>
            <w:r w:rsidR="000154D9">
              <w:rPr>
                <w:rFonts w:ascii="Arial" w:hAnsi="Arial"/>
                <w:sz w:val="20"/>
              </w:rPr>
              <w:t xml:space="preserve"> If suitable safeguarding arrangements are in place, this could be carried out outside identifying the types of tre</w:t>
            </w:r>
            <w:r w:rsidR="009360FD">
              <w:rPr>
                <w:rFonts w:ascii="Arial" w:hAnsi="Arial"/>
                <w:sz w:val="20"/>
              </w:rPr>
              <w:t>e</w:t>
            </w:r>
            <w:r w:rsidR="000154D9">
              <w:rPr>
                <w:rFonts w:ascii="Arial" w:hAnsi="Arial"/>
                <w:sz w:val="20"/>
              </w:rPr>
              <w:t>s within the school grounds, if applicable.</w:t>
            </w:r>
          </w:p>
          <w:p w14:paraId="2DCB0AD6" w14:textId="77777777" w:rsidR="000806ED" w:rsidRDefault="000806ED" w:rsidP="005D08E4">
            <w:pPr>
              <w:rPr>
                <w:rFonts w:ascii="Arial" w:hAnsi="Arial"/>
                <w:sz w:val="20"/>
              </w:rPr>
            </w:pPr>
          </w:p>
          <w:p w14:paraId="14DBC780" w14:textId="7C23458C" w:rsidR="000806ED" w:rsidRPr="00B30F15" w:rsidRDefault="001B74A8" w:rsidP="005D08E4">
            <w:pPr>
              <w:rPr>
                <w:rFonts w:ascii="Arial" w:hAnsi="Arial"/>
                <w:sz w:val="20"/>
              </w:rPr>
            </w:pPr>
            <w:r>
              <w:rPr>
                <w:rFonts w:ascii="Arial" w:hAnsi="Arial"/>
                <w:sz w:val="20"/>
              </w:rPr>
              <w:t>The associated activities ‘Leaf it!’ (i</w:t>
            </w:r>
            <w:r w:rsidR="000806ED">
              <w:rPr>
                <w:rFonts w:ascii="Arial" w:hAnsi="Arial"/>
                <w:sz w:val="20"/>
              </w:rPr>
              <w:t xml:space="preserve">dentify the main parts of the leaf </w:t>
            </w:r>
            <w:r>
              <w:rPr>
                <w:rFonts w:ascii="Arial" w:hAnsi="Arial"/>
                <w:sz w:val="20"/>
              </w:rPr>
              <w:t>and e</w:t>
            </w:r>
            <w:r w:rsidR="000806ED">
              <w:rPr>
                <w:rFonts w:ascii="Arial" w:hAnsi="Arial"/>
                <w:sz w:val="20"/>
              </w:rPr>
              <w:t>xplain the</w:t>
            </w:r>
            <w:r>
              <w:rPr>
                <w:rFonts w:ascii="Arial" w:hAnsi="Arial"/>
                <w:sz w:val="20"/>
              </w:rPr>
              <w:t>ir</w:t>
            </w:r>
            <w:r w:rsidR="000806ED">
              <w:rPr>
                <w:rFonts w:ascii="Arial" w:hAnsi="Arial"/>
                <w:sz w:val="20"/>
              </w:rPr>
              <w:t xml:space="preserve"> main purpose</w:t>
            </w:r>
            <w:r>
              <w:rPr>
                <w:rFonts w:ascii="Arial" w:hAnsi="Arial"/>
                <w:sz w:val="20"/>
              </w:rPr>
              <w:t>)</w:t>
            </w:r>
            <w:r w:rsidR="00AB4BC7">
              <w:rPr>
                <w:rFonts w:ascii="Arial" w:hAnsi="Arial"/>
                <w:sz w:val="20"/>
              </w:rPr>
              <w:t>,</w:t>
            </w:r>
            <w:r>
              <w:rPr>
                <w:rFonts w:ascii="Arial" w:hAnsi="Arial"/>
                <w:sz w:val="20"/>
              </w:rPr>
              <w:t xml:space="preserve"> ‘Put a ring on it!’ (calculating tree age) </w:t>
            </w:r>
            <w:r w:rsidR="00AB4BC7">
              <w:rPr>
                <w:rFonts w:ascii="Arial" w:hAnsi="Arial"/>
                <w:sz w:val="20"/>
              </w:rPr>
              <w:t xml:space="preserve">or ‘Dryads diary’ (following the changes in a tree over a year) </w:t>
            </w:r>
            <w:r>
              <w:rPr>
                <w:rFonts w:ascii="Arial" w:hAnsi="Arial"/>
                <w:sz w:val="20"/>
              </w:rPr>
              <w:t>could also be used.</w:t>
            </w:r>
          </w:p>
        </w:tc>
      </w:tr>
      <w:tr w:rsidR="00C1427B" w:rsidRPr="00E92457"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E92457" w:rsidRDefault="00C1427B" w:rsidP="00C1427B">
            <w:pPr>
              <w:rPr>
                <w:rFonts w:ascii="Arial" w:hAnsi="Arial"/>
                <w:b/>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E92457" w:rsidRDefault="00C1427B" w:rsidP="00C1427B">
            <w:pPr>
              <w:rPr>
                <w:sz w:val="8"/>
                <w:szCs w:val="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E92457" w:rsidRDefault="00C1427B" w:rsidP="00C1427B">
            <w:pPr>
              <w:rPr>
                <w:rFonts w:ascii="Arial" w:hAnsi="Arial"/>
                <w:b/>
                <w:sz w:val="8"/>
                <w:szCs w:val="8"/>
              </w:rPr>
            </w:pPr>
          </w:p>
        </w:tc>
      </w:tr>
      <w:tr w:rsidR="00C1427B" w14:paraId="4D0028C6" w14:textId="77777777" w:rsidTr="00D148C6">
        <w:tc>
          <w:tcPr>
            <w:tcW w:w="5216" w:type="dxa"/>
            <w:tcBorders>
              <w:top w:val="nil"/>
              <w:left w:val="nil"/>
              <w:bottom w:val="nil"/>
              <w:right w:val="nil"/>
            </w:tcBorders>
            <w:shd w:val="clear" w:color="auto" w:fill="EE7520"/>
            <w:tcMar>
              <w:top w:w="57" w:type="dxa"/>
              <w:left w:w="113" w:type="dxa"/>
              <w:bottom w:w="57" w:type="dxa"/>
              <w:right w:w="57" w:type="dxa"/>
            </w:tcMar>
            <w:vAlign w:val="bottom"/>
          </w:tcPr>
          <w:p w14:paraId="6821785A" w14:textId="58F67A0C" w:rsidR="00C1427B" w:rsidRPr="00383552" w:rsidRDefault="00C1427B" w:rsidP="00C1427B">
            <w:pPr>
              <w:rPr>
                <w:rFonts w:ascii="Arial" w:hAnsi="Arial"/>
                <w:b/>
                <w:color w:val="FFFFFF"/>
              </w:rPr>
            </w:pPr>
            <w:r w:rsidRPr="00383552">
              <w:rPr>
                <w:rFonts w:ascii="Arial" w:hAnsi="Arial"/>
                <w:b/>
                <w:color w:val="FFFFFF"/>
              </w:rPr>
              <w:t>Resources</w:t>
            </w:r>
            <w:r w:rsidR="00AE7639">
              <w:rPr>
                <w:rFonts w:ascii="Arial" w:hAnsi="Arial"/>
                <w:b/>
                <w:color w:val="FFFFFF"/>
              </w:rPr>
              <w:t xml:space="preserve"> </w:t>
            </w:r>
            <w:r w:rsidR="00AE7639" w:rsidRPr="00E92457">
              <w:rPr>
                <w:rFonts w:ascii="Segoe UI Emoji" w:hAnsi="Segoe UI Emoji" w:cs="Segoe UI Emoji"/>
                <w:sz w:val="18"/>
                <w:szCs w:val="18"/>
              </w:rPr>
              <w:t>⚠</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5D08E4">
        <w:tc>
          <w:tcPr>
            <w:tcW w:w="5216" w:type="dxa"/>
            <w:tcBorders>
              <w:top w:val="nil"/>
              <w:left w:val="nil"/>
              <w:bottom w:val="nil"/>
              <w:right w:val="nil"/>
            </w:tcBorders>
            <w:shd w:val="clear" w:color="auto" w:fill="FFFFFF"/>
            <w:tcMar>
              <w:top w:w="57" w:type="dxa"/>
              <w:left w:w="113" w:type="dxa"/>
              <w:bottom w:w="57" w:type="dxa"/>
              <w:right w:w="57" w:type="dxa"/>
            </w:tcMar>
          </w:tcPr>
          <w:p w14:paraId="00E34A56" w14:textId="4EFF2A34" w:rsidR="00221DA6" w:rsidRPr="005D08E4" w:rsidRDefault="003E2A1E" w:rsidP="005D08E4">
            <w:pPr>
              <w:pStyle w:val="ListParagraph"/>
              <w:numPr>
                <w:ilvl w:val="0"/>
                <w:numId w:val="30"/>
              </w:numPr>
              <w:rPr>
                <w:rFonts w:ascii="Arial" w:hAnsi="Arial"/>
                <w:sz w:val="20"/>
                <w:szCs w:val="20"/>
              </w:rPr>
            </w:pPr>
            <w:r>
              <w:rPr>
                <w:rFonts w:ascii="Arial" w:hAnsi="Arial"/>
                <w:sz w:val="20"/>
                <w:szCs w:val="20"/>
              </w:rPr>
              <w:t>Projector</w:t>
            </w:r>
          </w:p>
          <w:p w14:paraId="411D6D59" w14:textId="24A037E9" w:rsidR="00C1427B" w:rsidRPr="005D08E4" w:rsidRDefault="003E2A1E" w:rsidP="005D08E4">
            <w:pPr>
              <w:pStyle w:val="ListParagraph"/>
              <w:numPr>
                <w:ilvl w:val="0"/>
                <w:numId w:val="30"/>
              </w:numPr>
              <w:rPr>
                <w:rFonts w:ascii="Arial" w:hAnsi="Arial"/>
                <w:sz w:val="20"/>
                <w:szCs w:val="20"/>
              </w:rPr>
            </w:pPr>
            <w:r>
              <w:rPr>
                <w:rFonts w:ascii="Arial" w:hAnsi="Arial"/>
                <w:sz w:val="20"/>
                <w:szCs w:val="20"/>
              </w:rPr>
              <w:t>Noticeboard with ‘tree’ structure assembled from strips of brown sugar paper</w:t>
            </w:r>
          </w:p>
          <w:p w14:paraId="7F6C4F20" w14:textId="099A18E2" w:rsidR="00D37DF3" w:rsidRDefault="003E2A1E" w:rsidP="005D08E4">
            <w:pPr>
              <w:pStyle w:val="ListParagraph"/>
              <w:numPr>
                <w:ilvl w:val="0"/>
                <w:numId w:val="30"/>
              </w:numPr>
              <w:rPr>
                <w:rFonts w:ascii="Arial" w:hAnsi="Arial"/>
                <w:sz w:val="20"/>
                <w:szCs w:val="20"/>
              </w:rPr>
            </w:pPr>
            <w:r>
              <w:rPr>
                <w:rFonts w:ascii="Arial" w:hAnsi="Arial"/>
                <w:sz w:val="20"/>
                <w:szCs w:val="20"/>
              </w:rPr>
              <w:t xml:space="preserve">Paper for </w:t>
            </w:r>
            <w:r w:rsidR="00623779">
              <w:rPr>
                <w:rFonts w:ascii="Arial" w:hAnsi="Arial"/>
                <w:sz w:val="20"/>
                <w:szCs w:val="20"/>
              </w:rPr>
              <w:t>learner</w:t>
            </w:r>
            <w:r>
              <w:rPr>
                <w:rFonts w:ascii="Arial" w:hAnsi="Arial"/>
                <w:sz w:val="20"/>
                <w:szCs w:val="20"/>
              </w:rPr>
              <w:t xml:space="preserve"> leaves</w:t>
            </w:r>
          </w:p>
          <w:p w14:paraId="1A29229A" w14:textId="53C468EA" w:rsidR="003E2A1E" w:rsidRPr="005D08E4" w:rsidRDefault="003E2A1E" w:rsidP="005D08E4">
            <w:pPr>
              <w:pStyle w:val="ListParagraph"/>
              <w:numPr>
                <w:ilvl w:val="0"/>
                <w:numId w:val="30"/>
              </w:numPr>
              <w:rPr>
                <w:rFonts w:ascii="Arial" w:hAnsi="Arial"/>
                <w:sz w:val="20"/>
                <w:szCs w:val="20"/>
              </w:rPr>
            </w:pPr>
            <w:r>
              <w:rPr>
                <w:rFonts w:ascii="Arial" w:hAnsi="Arial"/>
                <w:sz w:val="20"/>
                <w:szCs w:val="20"/>
              </w:rPr>
              <w:t>Safety scissors (unless leaves are pre-cut)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D08E4" w:rsidRDefault="00C1427B" w:rsidP="005D08E4">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56B4D4" w14:textId="3EDAA1DE" w:rsidR="00C1427B" w:rsidRPr="005D08E4" w:rsidRDefault="00D37DF3" w:rsidP="005D08E4">
            <w:pPr>
              <w:rPr>
                <w:rFonts w:ascii="Arial" w:hAnsi="Arial" w:cs="Arial"/>
                <w:iCs/>
                <w:color w:val="000000"/>
                <w:sz w:val="20"/>
                <w:szCs w:val="20"/>
              </w:rPr>
            </w:pPr>
            <w:r w:rsidRPr="005D08E4">
              <w:rPr>
                <w:rFonts w:ascii="Arial" w:hAnsi="Arial" w:cs="Arial"/>
                <w:noProof/>
                <w:sz w:val="20"/>
                <w:szCs w:val="20"/>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5D08E4">
              <w:rPr>
                <w:rFonts w:ascii="Arial" w:hAnsi="Arial" w:cs="Arial"/>
                <w:iCs/>
                <w:color w:val="000000"/>
                <w:sz w:val="20"/>
                <w:szCs w:val="20"/>
              </w:rPr>
              <w:t xml:space="preserve"> Teacher presentation – </w:t>
            </w:r>
            <w:r w:rsidR="004E0852" w:rsidRPr="004E0852">
              <w:rPr>
                <w:rFonts w:ascii="Arial" w:hAnsi="Arial" w:cs="Arial"/>
                <w:iCs/>
                <w:color w:val="000000"/>
                <w:sz w:val="20"/>
                <w:szCs w:val="20"/>
              </w:rPr>
              <w:t>The Difference Between Deciduous and Evergreen Trees</w:t>
            </w:r>
          </w:p>
          <w:p w14:paraId="6302CC60" w14:textId="6F147928" w:rsidR="003E2A1E" w:rsidRPr="005D08E4" w:rsidRDefault="003E2A1E" w:rsidP="003E2A1E">
            <w:pPr>
              <w:rPr>
                <w:rFonts w:ascii="Arial" w:hAnsi="Arial" w:cs="Arial"/>
                <w:iCs/>
                <w:color w:val="000000"/>
                <w:sz w:val="20"/>
                <w:szCs w:val="20"/>
              </w:rPr>
            </w:pPr>
          </w:p>
          <w:p w14:paraId="0EACCB28" w14:textId="2998690C" w:rsidR="00D37DF3" w:rsidRPr="005D08E4" w:rsidRDefault="00D37DF3" w:rsidP="005D08E4">
            <w:pPr>
              <w:rPr>
                <w:rFonts w:ascii="Arial" w:hAnsi="Arial" w:cs="Arial"/>
                <w:iCs/>
                <w:color w:val="000000"/>
                <w:sz w:val="20"/>
                <w:szCs w:val="20"/>
              </w:rPr>
            </w:pP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B35713E" w14:textId="3FF4ECA9" w:rsidR="004C2EC0" w:rsidRDefault="004C2EC0" w:rsidP="00C1427B">
            <w:pPr>
              <w:numPr>
                <w:ilvl w:val="0"/>
                <w:numId w:val="6"/>
              </w:numPr>
              <w:rPr>
                <w:rFonts w:ascii="Arial" w:hAnsi="Arial" w:cs="Arial"/>
                <w:sz w:val="20"/>
              </w:rPr>
            </w:pPr>
            <w:r w:rsidRPr="004C2EC0">
              <w:rPr>
                <w:rFonts w:ascii="Arial" w:hAnsi="Arial" w:cs="Arial"/>
                <w:b/>
                <w:bCs/>
                <w:sz w:val="20"/>
              </w:rPr>
              <w:t xml:space="preserve">Bitesize – </w:t>
            </w:r>
            <w:r w:rsidR="003E2A1E">
              <w:rPr>
                <w:rFonts w:ascii="Arial" w:hAnsi="Arial" w:cs="Arial"/>
                <w:b/>
                <w:bCs/>
                <w:sz w:val="20"/>
              </w:rPr>
              <w:t xml:space="preserve">film clip </w:t>
            </w:r>
            <w:r w:rsidR="003E2A1E" w:rsidRPr="003E2A1E">
              <w:rPr>
                <w:rFonts w:ascii="Arial" w:hAnsi="Arial" w:cs="Arial"/>
                <w:sz w:val="20"/>
              </w:rPr>
              <w:t>explaining the difference between deciduous and evergreen trees</w:t>
            </w:r>
            <w:r w:rsidR="00BA33EA">
              <w:rPr>
                <w:rFonts w:ascii="Arial" w:hAnsi="Arial" w:cs="Arial"/>
                <w:sz w:val="20"/>
              </w:rPr>
              <w:t xml:space="preserve"> and their seasonal cycles</w:t>
            </w:r>
            <w:r w:rsidRPr="004C2EC0">
              <w:rPr>
                <w:rFonts w:ascii="Arial" w:hAnsi="Arial" w:cs="Arial"/>
                <w:b/>
                <w:bCs/>
                <w:sz w:val="20"/>
              </w:rPr>
              <w:t>:</w:t>
            </w:r>
            <w:r>
              <w:rPr>
                <w:rFonts w:ascii="Arial" w:hAnsi="Arial" w:cs="Arial"/>
                <w:sz w:val="20"/>
              </w:rPr>
              <w:t xml:space="preserve"> </w:t>
            </w:r>
            <w:hyperlink r:id="rId11" w:history="1">
              <w:r w:rsidR="00BA33EA" w:rsidRPr="00BA33EA">
                <w:rPr>
                  <w:rStyle w:val="Hyperlink"/>
                  <w:rFonts w:ascii="Arial" w:hAnsi="Arial" w:cs="Arial"/>
                  <w:sz w:val="20"/>
                </w:rPr>
                <w:t>https://www.bbc.co.uk/teach/class-clips-video/science-ks1-ks2-ivys-plant-workshop-are-plants-the-same-all-year-round/zdvct39</w:t>
              </w:r>
            </w:hyperlink>
            <w:r w:rsidRPr="00BA33EA">
              <w:rPr>
                <w:rStyle w:val="Hyperlink"/>
              </w:rPr>
              <w:t xml:space="preserve"> </w:t>
            </w:r>
          </w:p>
          <w:p w14:paraId="5649D5BC" w14:textId="64928E22" w:rsidR="00BA33EA" w:rsidRPr="00BA33EA" w:rsidRDefault="00BA33EA" w:rsidP="00C1427B">
            <w:pPr>
              <w:numPr>
                <w:ilvl w:val="0"/>
                <w:numId w:val="6"/>
              </w:numPr>
              <w:rPr>
                <w:rStyle w:val="Hyperlink"/>
              </w:rPr>
            </w:pPr>
            <w:r>
              <w:rPr>
                <w:rFonts w:ascii="Arial" w:hAnsi="Arial" w:cs="Arial"/>
                <w:b/>
                <w:bCs/>
                <w:sz w:val="20"/>
              </w:rPr>
              <w:t>Quiz – types of tree</w:t>
            </w:r>
            <w:r w:rsidR="004C2EC0">
              <w:rPr>
                <w:rFonts w:ascii="Arial" w:hAnsi="Arial" w:cs="Arial"/>
                <w:b/>
                <w:bCs/>
                <w:sz w:val="20"/>
              </w:rPr>
              <w:t xml:space="preserve">: </w:t>
            </w:r>
            <w:r>
              <w:rPr>
                <w:rFonts w:ascii="Arial" w:hAnsi="Arial" w:cs="Arial"/>
                <w:sz w:val="20"/>
              </w:rPr>
              <w:t>a multichoice quiz of types of tree and how they are affected by the seasons</w:t>
            </w:r>
            <w:r w:rsidR="004C2EC0">
              <w:rPr>
                <w:rFonts w:ascii="Arial" w:hAnsi="Arial" w:cs="Arial"/>
                <w:sz w:val="20"/>
              </w:rPr>
              <w:t xml:space="preserve">. </w:t>
            </w:r>
            <w:hyperlink r:id="rId12" w:history="1">
              <w:r w:rsidRPr="00BA33EA">
                <w:rPr>
                  <w:rStyle w:val="Hyperlink"/>
                  <w:rFonts w:ascii="Arial" w:hAnsi="Arial" w:cs="Arial"/>
                  <w:sz w:val="20"/>
                </w:rPr>
                <w:t>https://www.educationquizzes.com/ks1/science/plants-tree-growth/</w:t>
              </w:r>
            </w:hyperlink>
          </w:p>
          <w:p w14:paraId="0BD572DF" w14:textId="77777777" w:rsidR="00C1427B" w:rsidRDefault="007D27F4" w:rsidP="00C1427B">
            <w:pPr>
              <w:numPr>
                <w:ilvl w:val="0"/>
                <w:numId w:val="6"/>
              </w:numPr>
              <w:rPr>
                <w:rFonts w:ascii="Arial" w:hAnsi="Arial" w:cs="Arial"/>
                <w:sz w:val="20"/>
              </w:rPr>
            </w:pPr>
            <w:r>
              <w:rPr>
                <w:rFonts w:ascii="Arial" w:hAnsi="Arial" w:cs="Arial"/>
                <w:b/>
                <w:bCs/>
                <w:sz w:val="20"/>
              </w:rPr>
              <w:t>YouTube –</w:t>
            </w:r>
            <w:r>
              <w:rPr>
                <w:rFonts w:ascii="Arial" w:hAnsi="Arial" w:cs="Arial"/>
                <w:sz w:val="20"/>
              </w:rPr>
              <w:t xml:space="preserve"> </w:t>
            </w:r>
            <w:r w:rsidR="00BA33EA">
              <w:rPr>
                <w:rFonts w:ascii="Arial" w:hAnsi="Arial" w:cs="Arial"/>
                <w:b/>
                <w:bCs/>
                <w:sz w:val="20"/>
              </w:rPr>
              <w:t xml:space="preserve">Very short clip showing examples of deciduous and evergreen trees </w:t>
            </w:r>
            <w:r w:rsidR="00BA33EA" w:rsidRPr="00AB4BC7">
              <w:rPr>
                <w:rFonts w:ascii="Arial" w:hAnsi="Arial" w:cs="Arial"/>
                <w:sz w:val="20"/>
              </w:rPr>
              <w:t>by a horticulturist</w:t>
            </w:r>
            <w:r w:rsidRPr="00AB4BC7">
              <w:rPr>
                <w:rFonts w:ascii="Arial" w:hAnsi="Arial" w:cs="Arial"/>
                <w:sz w:val="20"/>
              </w:rPr>
              <w:t>:</w:t>
            </w:r>
            <w:r>
              <w:rPr>
                <w:rFonts w:ascii="Arial" w:hAnsi="Arial" w:cs="Arial"/>
                <w:sz w:val="20"/>
              </w:rPr>
              <w:t xml:space="preserve"> </w:t>
            </w:r>
            <w:hyperlink r:id="rId13" w:history="1">
              <w:r w:rsidR="00BA33EA" w:rsidRPr="00983F82">
                <w:rPr>
                  <w:rStyle w:val="Hyperlink"/>
                  <w:rFonts w:ascii="Arial" w:hAnsi="Arial" w:cs="Arial"/>
                  <w:sz w:val="20"/>
                </w:rPr>
                <w:t>https://www.youtube.com/watch?v=B2xF_z31qnE</w:t>
              </w:r>
            </w:hyperlink>
            <w:r w:rsidR="00BA33EA">
              <w:rPr>
                <w:rFonts w:ascii="Arial" w:hAnsi="Arial" w:cs="Arial"/>
                <w:sz w:val="20"/>
              </w:rPr>
              <w:t xml:space="preserve"> </w:t>
            </w:r>
            <w:r>
              <w:rPr>
                <w:rFonts w:ascii="Arial" w:hAnsi="Arial" w:cs="Arial"/>
                <w:sz w:val="20"/>
              </w:rPr>
              <w:t xml:space="preserve"> </w:t>
            </w:r>
          </w:p>
          <w:p w14:paraId="73C31982" w14:textId="77777777" w:rsidR="00BA33EA" w:rsidRPr="004E0852" w:rsidRDefault="001B74A8" w:rsidP="00C1427B">
            <w:pPr>
              <w:numPr>
                <w:ilvl w:val="0"/>
                <w:numId w:val="6"/>
              </w:numPr>
              <w:rPr>
                <w:rFonts w:ascii="Arial" w:hAnsi="Arial" w:cs="Arial"/>
                <w:sz w:val="20"/>
              </w:rPr>
            </w:pPr>
            <w:r>
              <w:rPr>
                <w:rFonts w:ascii="Arial" w:hAnsi="Arial" w:cs="Arial"/>
                <w:b/>
                <w:bCs/>
                <w:sz w:val="20"/>
              </w:rPr>
              <w:t>Identifying different types of trees</w:t>
            </w:r>
            <w:r w:rsidRPr="007D27F4">
              <w:rPr>
                <w:rFonts w:ascii="Arial" w:hAnsi="Arial" w:cs="Arial"/>
                <w:b/>
                <w:bCs/>
                <w:sz w:val="20"/>
              </w:rPr>
              <w:t>:</w:t>
            </w:r>
            <w:r>
              <w:rPr>
                <w:rFonts w:ascii="Arial" w:hAnsi="Arial" w:cs="Arial"/>
                <w:b/>
                <w:bCs/>
                <w:sz w:val="20"/>
              </w:rPr>
              <w:t xml:space="preserve"> </w:t>
            </w:r>
            <w:r>
              <w:rPr>
                <w:rFonts w:ascii="Arial" w:hAnsi="Arial" w:cs="Arial"/>
                <w:sz w:val="20"/>
              </w:rPr>
              <w:t xml:space="preserve">(note - requires pinterest login) </w:t>
            </w:r>
            <w:r w:rsidRPr="001B74A8">
              <w:rPr>
                <w:rFonts w:ascii="Arial" w:hAnsi="Arial" w:cs="Arial"/>
                <w:sz w:val="20"/>
              </w:rPr>
              <w:t xml:space="preserve">a printable sort card </w:t>
            </w:r>
            <w:r w:rsidRPr="00AB4BC7">
              <w:rPr>
                <w:rFonts w:ascii="Arial" w:hAnsi="Arial" w:cs="Arial"/>
                <w:sz w:val="20"/>
              </w:rPr>
              <w:t>activity for deciduous and evergreen trees</w:t>
            </w:r>
            <w:r>
              <w:rPr>
                <w:rFonts w:ascii="Arial" w:hAnsi="Arial" w:cs="Arial"/>
                <w:b/>
                <w:bCs/>
                <w:sz w:val="20"/>
              </w:rPr>
              <w:t xml:space="preserve"> </w:t>
            </w:r>
            <w:hyperlink r:id="rId14" w:history="1">
              <w:r w:rsidRPr="00983F82">
                <w:rPr>
                  <w:rStyle w:val="Hyperlink"/>
                  <w:rFonts w:ascii="Arial" w:hAnsi="Arial" w:cs="Arial"/>
                  <w:sz w:val="20"/>
                </w:rPr>
                <w:t>https://www.pinterest.co.uk/pin/35043703330694260/</w:t>
              </w:r>
            </w:hyperlink>
            <w:r>
              <w:rPr>
                <w:rFonts w:ascii="Arial" w:hAnsi="Arial" w:cs="Arial"/>
                <w:sz w:val="20"/>
              </w:rPr>
              <w:t xml:space="preserve"> and a poster showing different trees and their leaves </w:t>
            </w:r>
            <w:hyperlink r:id="rId15" w:history="1">
              <w:r w:rsidRPr="001B74A8">
                <w:rPr>
                  <w:rStyle w:val="Hyperlink"/>
                  <w:rFonts w:ascii="Arial" w:hAnsi="Arial" w:cs="Arial"/>
                  <w:sz w:val="20"/>
                </w:rPr>
                <w:t>https://www.pinterest.co.uk/pin/426223552229845667/</w:t>
              </w:r>
            </w:hyperlink>
            <w:r>
              <w:t>.</w:t>
            </w:r>
          </w:p>
          <w:p w14:paraId="39403AF7" w14:textId="282D7A8C" w:rsidR="004E0852" w:rsidRPr="00FC7A35" w:rsidRDefault="004E0852" w:rsidP="004E0852">
            <w:pPr>
              <w:ind w:left="284"/>
              <w:rPr>
                <w:rFonts w:ascii="Arial" w:hAnsi="Arial" w:cs="Arial"/>
                <w:sz w:val="20"/>
              </w:rPr>
            </w:pPr>
          </w:p>
        </w:tc>
      </w:tr>
      <w:tr w:rsidR="00C1427B" w14:paraId="6F4224A5" w14:textId="77777777" w:rsidTr="00D148C6">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lastRenderedPageBreak/>
              <w:t>Related activities (to build a full lesson)</w:t>
            </w:r>
          </w:p>
        </w:tc>
        <w:tc>
          <w:tcPr>
            <w:tcW w:w="624" w:type="dxa"/>
            <w:gridSpan w:val="2"/>
            <w:tcBorders>
              <w:top w:val="nil"/>
              <w:left w:val="nil"/>
              <w:bottom w:val="nil"/>
              <w:right w:val="nil"/>
            </w:tcBorders>
            <w:shd w:val="clear" w:color="auto" w:fill="EE7520"/>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EE7520"/>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5D08E4" w:rsidRDefault="00C1427B" w:rsidP="00C1427B">
            <w:pPr>
              <w:rPr>
                <w:rFonts w:ascii="Arial" w:hAnsi="Arial"/>
                <w:sz w:val="20"/>
                <w:szCs w:val="22"/>
              </w:rPr>
            </w:pPr>
            <w:r w:rsidRPr="005D08E4">
              <w:rPr>
                <w:rFonts w:ascii="Arial" w:hAnsi="Arial"/>
                <w:b/>
                <w:sz w:val="20"/>
                <w:szCs w:val="22"/>
              </w:rPr>
              <w:t xml:space="preserve">Starters </w:t>
            </w:r>
            <w:r w:rsidRPr="005D08E4">
              <w:rPr>
                <w:rFonts w:ascii="Arial" w:hAnsi="Arial"/>
                <w:sz w:val="20"/>
                <w:szCs w:val="22"/>
              </w:rPr>
              <w:t xml:space="preserve">(Options) </w:t>
            </w:r>
          </w:p>
          <w:p w14:paraId="06C1C237" w14:textId="77777777" w:rsidR="00BA33EA" w:rsidRDefault="002B7130" w:rsidP="00BA33EA">
            <w:pPr>
              <w:pStyle w:val="ListParagraph"/>
              <w:numPr>
                <w:ilvl w:val="0"/>
                <w:numId w:val="11"/>
              </w:numPr>
              <w:rPr>
                <w:rFonts w:ascii="Arial" w:hAnsi="Arial"/>
                <w:bCs/>
                <w:sz w:val="20"/>
                <w:szCs w:val="22"/>
              </w:rPr>
            </w:pPr>
            <w:r w:rsidRPr="005D08E4">
              <w:rPr>
                <w:rFonts w:ascii="Arial" w:hAnsi="Arial"/>
                <w:bCs/>
                <w:sz w:val="20"/>
                <w:szCs w:val="22"/>
              </w:rPr>
              <w:t>Discuss the importance of trees to the natural environment.</w:t>
            </w:r>
            <w:r w:rsidR="00BA33EA">
              <w:rPr>
                <w:rFonts w:ascii="Arial" w:hAnsi="Arial"/>
                <w:bCs/>
                <w:sz w:val="20"/>
                <w:szCs w:val="22"/>
              </w:rPr>
              <w:t xml:space="preserve"> </w:t>
            </w:r>
          </w:p>
          <w:p w14:paraId="44F87D9E" w14:textId="1C4062E4" w:rsidR="00BA33EA" w:rsidRDefault="00BA33EA" w:rsidP="00BA33EA">
            <w:pPr>
              <w:pStyle w:val="ListParagraph"/>
              <w:numPr>
                <w:ilvl w:val="0"/>
                <w:numId w:val="11"/>
              </w:numPr>
              <w:rPr>
                <w:rFonts w:ascii="Arial" w:hAnsi="Arial"/>
                <w:bCs/>
                <w:sz w:val="20"/>
                <w:szCs w:val="22"/>
              </w:rPr>
            </w:pPr>
            <w:r>
              <w:rPr>
                <w:rFonts w:ascii="Arial" w:hAnsi="Arial"/>
                <w:bCs/>
                <w:sz w:val="20"/>
                <w:szCs w:val="22"/>
              </w:rPr>
              <w:t>Identify the parts of a tree (trunk, branches, leaves, bark, roots)</w:t>
            </w:r>
          </w:p>
          <w:p w14:paraId="1D5B0DD0" w14:textId="0BF80106" w:rsidR="002B7130" w:rsidRPr="003E2A1E" w:rsidRDefault="002B7130" w:rsidP="00BA33EA">
            <w:pPr>
              <w:rPr>
                <w:rFonts w:ascii="Arial" w:hAnsi="Arial"/>
                <w:b/>
                <w:sz w:val="20"/>
                <w:szCs w:val="22"/>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5D08E4" w:rsidRDefault="00C1427B" w:rsidP="00C1427B">
            <w:pPr>
              <w:rPr>
                <w:rFonts w:ascii="Arial" w:hAnsi="Arial"/>
                <w:sz w:val="20"/>
                <w:szCs w:val="22"/>
              </w:rPr>
            </w:pPr>
            <w:r w:rsidRPr="005D08E4">
              <w:rPr>
                <w:rFonts w:ascii="Arial" w:hAnsi="Arial"/>
                <w:b/>
                <w:sz w:val="20"/>
                <w:szCs w:val="22"/>
              </w:rPr>
              <w:t xml:space="preserve">Extension </w:t>
            </w:r>
            <w:r w:rsidRPr="005D08E4">
              <w:rPr>
                <w:rFonts w:ascii="Arial" w:hAnsi="Arial"/>
                <w:sz w:val="20"/>
                <w:szCs w:val="22"/>
              </w:rPr>
              <w:t>(Options)</w:t>
            </w:r>
          </w:p>
          <w:p w14:paraId="39D99DFF" w14:textId="19362883" w:rsidR="00266860" w:rsidRPr="005D08E4" w:rsidRDefault="003E2A1E" w:rsidP="007D27F4">
            <w:pPr>
              <w:pStyle w:val="ListParagraph"/>
              <w:numPr>
                <w:ilvl w:val="0"/>
                <w:numId w:val="11"/>
              </w:numPr>
              <w:rPr>
                <w:rFonts w:ascii="Arial" w:hAnsi="Arial"/>
                <w:bCs/>
                <w:sz w:val="20"/>
                <w:szCs w:val="22"/>
              </w:rPr>
            </w:pPr>
            <w:r>
              <w:rPr>
                <w:rFonts w:ascii="Arial" w:hAnsi="Arial"/>
                <w:bCs/>
                <w:sz w:val="20"/>
                <w:szCs w:val="22"/>
              </w:rPr>
              <w:t>Identify different types of deciduous and evergreen trees</w:t>
            </w:r>
            <w:r w:rsidR="00266860" w:rsidRPr="005D08E4">
              <w:rPr>
                <w:rFonts w:ascii="Arial" w:hAnsi="Arial"/>
                <w:bCs/>
                <w:sz w:val="20"/>
                <w:szCs w:val="22"/>
              </w:rPr>
              <w:t>.</w:t>
            </w:r>
          </w:p>
          <w:p w14:paraId="7085C037" w14:textId="2039D1AC" w:rsidR="001A0C8E" w:rsidRDefault="001A0C8E" w:rsidP="007D27F4">
            <w:pPr>
              <w:pStyle w:val="ListParagraph"/>
              <w:numPr>
                <w:ilvl w:val="0"/>
                <w:numId w:val="11"/>
              </w:numPr>
              <w:rPr>
                <w:rFonts w:ascii="Arial" w:hAnsi="Arial"/>
                <w:bCs/>
                <w:sz w:val="20"/>
                <w:szCs w:val="22"/>
              </w:rPr>
            </w:pPr>
            <w:r>
              <w:rPr>
                <w:rFonts w:ascii="Arial" w:hAnsi="Arial"/>
                <w:bCs/>
                <w:sz w:val="20"/>
                <w:szCs w:val="22"/>
              </w:rPr>
              <w:t xml:space="preserve">ACTIVITY – </w:t>
            </w:r>
            <w:r w:rsidR="004E0852">
              <w:rPr>
                <w:rFonts w:ascii="Arial" w:hAnsi="Arial"/>
                <w:bCs/>
                <w:sz w:val="20"/>
                <w:szCs w:val="22"/>
              </w:rPr>
              <w:t>How do deciduous trees change?</w:t>
            </w:r>
          </w:p>
          <w:p w14:paraId="2110E217" w14:textId="26ADB1AB" w:rsidR="0045582F" w:rsidRDefault="0045582F" w:rsidP="007D27F4">
            <w:pPr>
              <w:pStyle w:val="ListParagraph"/>
              <w:numPr>
                <w:ilvl w:val="0"/>
                <w:numId w:val="11"/>
              </w:numPr>
              <w:rPr>
                <w:rFonts w:ascii="Arial" w:hAnsi="Arial"/>
                <w:bCs/>
                <w:sz w:val="20"/>
                <w:szCs w:val="22"/>
              </w:rPr>
            </w:pPr>
            <w:r w:rsidRPr="005D08E4">
              <w:rPr>
                <w:rFonts w:ascii="Arial" w:hAnsi="Arial"/>
                <w:bCs/>
                <w:sz w:val="20"/>
                <w:szCs w:val="22"/>
              </w:rPr>
              <w:t>ACTIVITY – Put a ring on it</w:t>
            </w:r>
          </w:p>
          <w:p w14:paraId="213DE9EA" w14:textId="2F21BA80" w:rsidR="00191AA4" w:rsidRPr="005D08E4" w:rsidRDefault="00191AA4" w:rsidP="007D27F4">
            <w:pPr>
              <w:pStyle w:val="ListParagraph"/>
              <w:numPr>
                <w:ilvl w:val="0"/>
                <w:numId w:val="11"/>
              </w:numPr>
              <w:rPr>
                <w:rFonts w:ascii="Arial" w:hAnsi="Arial"/>
                <w:bCs/>
                <w:sz w:val="20"/>
                <w:szCs w:val="22"/>
              </w:rPr>
            </w:pPr>
            <w:r>
              <w:rPr>
                <w:rFonts w:ascii="Arial" w:hAnsi="Arial"/>
                <w:bCs/>
                <w:sz w:val="20"/>
                <w:szCs w:val="22"/>
              </w:rPr>
              <w:t>ACTIVITY – Leaf it</w:t>
            </w:r>
          </w:p>
          <w:p w14:paraId="6193FC08" w14:textId="77777777" w:rsidR="00C1427B" w:rsidRPr="005D08E4" w:rsidRDefault="00C1427B" w:rsidP="00C1427B">
            <w:pPr>
              <w:ind w:left="360"/>
              <w:rPr>
                <w:rFonts w:ascii="Arial" w:hAnsi="Arial"/>
                <w:b/>
                <w:sz w:val="20"/>
                <w:szCs w:val="22"/>
              </w:rPr>
            </w:pPr>
          </w:p>
          <w:p w14:paraId="0538B06D" w14:textId="77777777" w:rsidR="00C1427B" w:rsidRPr="005D08E4" w:rsidRDefault="00C1427B" w:rsidP="00C1427B">
            <w:pPr>
              <w:rPr>
                <w:rFonts w:ascii="Arial" w:hAnsi="Arial"/>
                <w:b/>
                <w:sz w:val="20"/>
                <w:szCs w:val="22"/>
              </w:rPr>
            </w:pPr>
            <w:r w:rsidRPr="005D08E4">
              <w:rPr>
                <w:rFonts w:ascii="Arial" w:hAnsi="Arial"/>
                <w:b/>
                <w:sz w:val="20"/>
                <w:szCs w:val="22"/>
              </w:rPr>
              <w:t>Plenary</w:t>
            </w:r>
          </w:p>
          <w:p w14:paraId="32D7D6DA" w14:textId="1ACCBE7E" w:rsidR="003E2A1E" w:rsidRDefault="003E2A1E" w:rsidP="003E2A1E">
            <w:pPr>
              <w:numPr>
                <w:ilvl w:val="0"/>
                <w:numId w:val="11"/>
              </w:numPr>
              <w:rPr>
                <w:rFonts w:ascii="Arial" w:hAnsi="Arial"/>
                <w:sz w:val="20"/>
                <w:szCs w:val="22"/>
              </w:rPr>
            </w:pPr>
            <w:r>
              <w:rPr>
                <w:rFonts w:ascii="Arial" w:hAnsi="Arial"/>
                <w:bCs/>
                <w:sz w:val="20"/>
                <w:szCs w:val="22"/>
              </w:rPr>
              <w:t xml:space="preserve">Create a ‘class tree’, with each </w:t>
            </w:r>
            <w:r w:rsidR="00623779">
              <w:rPr>
                <w:rFonts w:ascii="Arial" w:hAnsi="Arial"/>
                <w:bCs/>
                <w:sz w:val="20"/>
                <w:szCs w:val="22"/>
              </w:rPr>
              <w:t>learner</w:t>
            </w:r>
            <w:r>
              <w:rPr>
                <w:rFonts w:ascii="Arial" w:hAnsi="Arial"/>
                <w:bCs/>
                <w:sz w:val="20"/>
                <w:szCs w:val="22"/>
              </w:rPr>
              <w:t xml:space="preserve"> writing their name on a leaf</w:t>
            </w:r>
            <w:r>
              <w:rPr>
                <w:rFonts w:ascii="Arial" w:hAnsi="Arial"/>
                <w:sz w:val="20"/>
                <w:szCs w:val="22"/>
              </w:rPr>
              <w:t>.</w:t>
            </w:r>
          </w:p>
          <w:p w14:paraId="0738EFC1" w14:textId="77777777" w:rsidR="00C1427B" w:rsidRPr="003E2A1E" w:rsidRDefault="003E2A1E" w:rsidP="003E2A1E">
            <w:pPr>
              <w:numPr>
                <w:ilvl w:val="0"/>
                <w:numId w:val="11"/>
              </w:numPr>
              <w:rPr>
                <w:rFonts w:ascii="Arial" w:hAnsi="Arial"/>
                <w:sz w:val="20"/>
                <w:szCs w:val="22"/>
              </w:rPr>
            </w:pPr>
            <w:r>
              <w:rPr>
                <w:rFonts w:ascii="Arial" w:hAnsi="Arial"/>
                <w:sz w:val="20"/>
                <w:szCs w:val="22"/>
              </w:rPr>
              <w:t>Q&amp;A on the characteristics of the different types of tree</w:t>
            </w:r>
            <w:r w:rsidR="002B7130" w:rsidRPr="003E2A1E">
              <w:rPr>
                <w:rFonts w:ascii="Arial" w:hAnsi="Arial"/>
                <w:bCs/>
                <w:sz w:val="20"/>
                <w:szCs w:val="22"/>
              </w:rPr>
              <w:t>.</w:t>
            </w:r>
          </w:p>
          <w:p w14:paraId="6AD50030" w14:textId="566D8709" w:rsidR="003E2A1E" w:rsidRPr="003E2A1E" w:rsidRDefault="003E2A1E" w:rsidP="003E2A1E">
            <w:pPr>
              <w:numPr>
                <w:ilvl w:val="0"/>
                <w:numId w:val="11"/>
              </w:numPr>
              <w:rPr>
                <w:rFonts w:ascii="Arial" w:hAnsi="Arial"/>
                <w:sz w:val="20"/>
                <w:szCs w:val="22"/>
              </w:rPr>
            </w:pPr>
            <w:r>
              <w:rPr>
                <w:rFonts w:ascii="Arial" w:hAnsi="Arial"/>
                <w:bCs/>
                <w:sz w:val="20"/>
                <w:szCs w:val="22"/>
              </w:rPr>
              <w:t>Identifying trees about the school or current locale and classifying them by type.</w:t>
            </w:r>
          </w:p>
        </w:tc>
      </w:tr>
      <w:tr w:rsidR="00C1427B"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5D2A8A34" w:rsidR="00D148C6" w:rsidRPr="006200D8" w:rsidRDefault="00D148C6"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57F6429A" w:rsidR="00BD3779" w:rsidRPr="006200D8" w:rsidRDefault="00BD3779" w:rsidP="00C1427B">
            <w:pPr>
              <w:rPr>
                <w:rFonts w:ascii="Arial" w:hAnsi="Arial"/>
                <w:sz w:val="20"/>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D148C6">
        <w:tc>
          <w:tcPr>
            <w:tcW w:w="11056" w:type="dxa"/>
            <w:shd w:val="clear" w:color="auto" w:fill="EE7520"/>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405B2558" w14:textId="48B39370" w:rsidR="00345CD8" w:rsidRDefault="00345CD8" w:rsidP="00C1427B">
            <w:pPr>
              <w:numPr>
                <w:ilvl w:val="0"/>
                <w:numId w:val="12"/>
              </w:numPr>
              <w:rPr>
                <w:rFonts w:ascii="Arial" w:hAnsi="Arial"/>
                <w:sz w:val="20"/>
                <w:szCs w:val="20"/>
              </w:rPr>
            </w:pPr>
            <w:r w:rsidRPr="005D08E4">
              <w:rPr>
                <w:rFonts w:ascii="Arial" w:hAnsi="Arial"/>
                <w:sz w:val="20"/>
                <w:szCs w:val="20"/>
              </w:rPr>
              <w:t>Environmental engineers are tasked with improving the quality of the natural environment around them. The more they understand about this, the better they can do their jobs.</w:t>
            </w:r>
          </w:p>
          <w:p w14:paraId="22B0C90B" w14:textId="30B9F24A" w:rsidR="005D08E4" w:rsidRPr="00AB4BC7" w:rsidRDefault="00191AA4" w:rsidP="00AB4BC7">
            <w:pPr>
              <w:numPr>
                <w:ilvl w:val="0"/>
                <w:numId w:val="12"/>
              </w:numPr>
              <w:rPr>
                <w:rFonts w:ascii="Arial" w:hAnsi="Arial"/>
                <w:sz w:val="20"/>
                <w:szCs w:val="20"/>
              </w:rPr>
            </w:pPr>
            <w:r>
              <w:rPr>
                <w:rFonts w:ascii="Arial" w:hAnsi="Arial"/>
                <w:sz w:val="20"/>
                <w:szCs w:val="20"/>
              </w:rPr>
              <w:t>The use of different types of wood and trees has a significant environmental impact.</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0C9D918F" w:rsidR="00D148C6" w:rsidRPr="006200D8" w:rsidRDefault="00D148C6"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4366"/>
        <w:gridCol w:w="6690"/>
      </w:tblGrid>
      <w:tr w:rsidR="00C1427B" w:rsidRPr="00494AD6" w14:paraId="422F6342" w14:textId="77777777" w:rsidTr="00D148C6">
        <w:tc>
          <w:tcPr>
            <w:tcW w:w="11056" w:type="dxa"/>
            <w:gridSpan w:val="2"/>
            <w:shd w:val="clear" w:color="auto" w:fill="EE7520"/>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tc>
          <w:tcPr>
            <w:tcW w:w="4366" w:type="dxa"/>
            <w:shd w:val="clear" w:color="auto" w:fill="FFFFFF"/>
            <w:tcMar>
              <w:top w:w="57" w:type="dxa"/>
              <w:left w:w="113" w:type="dxa"/>
              <w:bottom w:w="57" w:type="dxa"/>
              <w:right w:w="57" w:type="dxa"/>
            </w:tcMar>
          </w:tcPr>
          <w:p w14:paraId="2EFFB8DD" w14:textId="77777777" w:rsidR="00C1427B" w:rsidRPr="005D08E4" w:rsidRDefault="00C1427B" w:rsidP="00C1427B">
            <w:pPr>
              <w:rPr>
                <w:rFonts w:ascii="Arial" w:hAnsi="Arial"/>
                <w:b/>
                <w:bCs/>
                <w:sz w:val="20"/>
                <w:szCs w:val="20"/>
              </w:rPr>
            </w:pPr>
            <w:r w:rsidRPr="005D08E4">
              <w:rPr>
                <w:rFonts w:ascii="Arial" w:hAnsi="Arial"/>
                <w:b/>
                <w:sz w:val="20"/>
                <w:szCs w:val="20"/>
              </w:rPr>
              <w:t xml:space="preserve">England: </w:t>
            </w:r>
            <w:r w:rsidRPr="005D08E4">
              <w:rPr>
                <w:rFonts w:ascii="Arial" w:hAnsi="Arial"/>
                <w:b/>
                <w:bCs/>
                <w:sz w:val="20"/>
                <w:szCs w:val="20"/>
              </w:rPr>
              <w:t>National Curriculum</w:t>
            </w:r>
          </w:p>
          <w:p w14:paraId="2363C09E" w14:textId="77777777" w:rsidR="00C1427B" w:rsidRPr="005D08E4" w:rsidRDefault="00C1427B" w:rsidP="00C1427B">
            <w:pPr>
              <w:rPr>
                <w:rFonts w:ascii="Arial" w:hAnsi="Arial"/>
                <w:sz w:val="20"/>
                <w:szCs w:val="20"/>
              </w:rPr>
            </w:pPr>
          </w:p>
          <w:p w14:paraId="416E4D86" w14:textId="77777777" w:rsidR="006E6FB2" w:rsidRPr="005D08E4" w:rsidRDefault="006E6FB2" w:rsidP="006E6FB2">
            <w:pPr>
              <w:rPr>
                <w:rFonts w:ascii="Arial" w:hAnsi="Arial"/>
                <w:sz w:val="20"/>
                <w:szCs w:val="20"/>
              </w:rPr>
            </w:pPr>
            <w:r w:rsidRPr="005D08E4">
              <w:rPr>
                <w:rFonts w:ascii="Arial" w:hAnsi="Arial"/>
                <w:sz w:val="20"/>
                <w:szCs w:val="20"/>
              </w:rPr>
              <w:t>Science</w:t>
            </w:r>
          </w:p>
          <w:p w14:paraId="450C4920" w14:textId="6234E5D1" w:rsidR="006E6FB2" w:rsidRPr="005D08E4" w:rsidRDefault="006E6FB2" w:rsidP="006E6FB2">
            <w:pPr>
              <w:rPr>
                <w:rFonts w:ascii="Arial" w:hAnsi="Arial"/>
                <w:sz w:val="20"/>
                <w:szCs w:val="20"/>
              </w:rPr>
            </w:pPr>
            <w:r w:rsidRPr="005D08E4">
              <w:rPr>
                <w:rFonts w:ascii="Arial" w:hAnsi="Arial"/>
                <w:sz w:val="20"/>
                <w:szCs w:val="20"/>
              </w:rPr>
              <w:t>KS</w:t>
            </w:r>
            <w:r w:rsidR="009257B3">
              <w:rPr>
                <w:rFonts w:ascii="Arial" w:hAnsi="Arial"/>
                <w:sz w:val="20"/>
                <w:szCs w:val="20"/>
              </w:rPr>
              <w:t>1</w:t>
            </w:r>
            <w:r w:rsidRPr="005D08E4">
              <w:rPr>
                <w:rFonts w:ascii="Arial" w:hAnsi="Arial"/>
                <w:sz w:val="20"/>
                <w:szCs w:val="20"/>
              </w:rPr>
              <w:t xml:space="preserve"> Year </w:t>
            </w:r>
            <w:r w:rsidR="009257B3">
              <w:rPr>
                <w:rFonts w:ascii="Arial" w:hAnsi="Arial"/>
                <w:sz w:val="20"/>
                <w:szCs w:val="20"/>
              </w:rPr>
              <w:t>1</w:t>
            </w:r>
            <w:r w:rsidRPr="005D08E4">
              <w:rPr>
                <w:rFonts w:ascii="Arial" w:hAnsi="Arial"/>
                <w:sz w:val="20"/>
                <w:szCs w:val="20"/>
              </w:rPr>
              <w:t xml:space="preserve"> Plants</w:t>
            </w:r>
            <w:r w:rsidR="005E3EC8" w:rsidRPr="005D08E4">
              <w:rPr>
                <w:rFonts w:ascii="Arial" w:hAnsi="Arial"/>
                <w:sz w:val="20"/>
                <w:szCs w:val="20"/>
              </w:rPr>
              <w:t>:</w:t>
            </w:r>
          </w:p>
          <w:p w14:paraId="4EB82921" w14:textId="01EC0319" w:rsidR="006E6FB2" w:rsidRPr="009257B3" w:rsidRDefault="009257B3" w:rsidP="009257B3">
            <w:pPr>
              <w:pStyle w:val="ListParagraph"/>
              <w:numPr>
                <w:ilvl w:val="0"/>
                <w:numId w:val="11"/>
              </w:numPr>
              <w:rPr>
                <w:rFonts w:ascii="Arial" w:hAnsi="Arial"/>
                <w:sz w:val="20"/>
                <w:szCs w:val="20"/>
              </w:rPr>
            </w:pPr>
            <w:r w:rsidRPr="009257B3">
              <w:rPr>
                <w:rFonts w:ascii="Arial" w:hAnsi="Arial"/>
                <w:sz w:val="20"/>
                <w:szCs w:val="20"/>
              </w:rPr>
              <w:t>identify and name a variety of common wild and garden plants, including deciduous and evergreen trees</w:t>
            </w:r>
            <w:r w:rsidR="006E6FB2" w:rsidRPr="009257B3">
              <w:rPr>
                <w:rFonts w:ascii="Arial" w:hAnsi="Arial"/>
                <w:sz w:val="20"/>
                <w:szCs w:val="20"/>
              </w:rPr>
              <w:t>.</w:t>
            </w:r>
          </w:p>
          <w:p w14:paraId="44E12811" w14:textId="5F9728FD" w:rsidR="006E6FB2" w:rsidRPr="005D08E4" w:rsidRDefault="006E6FB2" w:rsidP="006E6FB2">
            <w:pPr>
              <w:rPr>
                <w:rFonts w:ascii="Arial" w:hAnsi="Arial"/>
                <w:sz w:val="20"/>
                <w:szCs w:val="20"/>
              </w:rPr>
            </w:pPr>
          </w:p>
        </w:tc>
        <w:tc>
          <w:tcPr>
            <w:tcW w:w="6690" w:type="dxa"/>
            <w:shd w:val="clear" w:color="auto" w:fill="FFFFFF"/>
          </w:tcPr>
          <w:p w14:paraId="0CCAF6A3" w14:textId="77777777" w:rsidR="00C1427B" w:rsidRPr="005D08E4" w:rsidRDefault="00C1427B" w:rsidP="00C1427B">
            <w:pPr>
              <w:rPr>
                <w:rFonts w:ascii="Arial" w:hAnsi="Arial"/>
                <w:b/>
                <w:bCs/>
                <w:sz w:val="20"/>
                <w:szCs w:val="20"/>
              </w:rPr>
            </w:pPr>
            <w:r w:rsidRPr="005D08E4">
              <w:rPr>
                <w:rFonts w:ascii="Arial" w:hAnsi="Arial"/>
                <w:b/>
                <w:bCs/>
                <w:sz w:val="20"/>
                <w:szCs w:val="20"/>
              </w:rPr>
              <w:t>Northern Ireland Curriculum</w:t>
            </w:r>
          </w:p>
          <w:p w14:paraId="61647240" w14:textId="3C0B98CB" w:rsidR="00C1427B" w:rsidRPr="005D08E4" w:rsidRDefault="00C1427B" w:rsidP="00C1427B">
            <w:pPr>
              <w:rPr>
                <w:rFonts w:ascii="Arial" w:hAnsi="Arial"/>
                <w:bCs/>
                <w:sz w:val="20"/>
                <w:szCs w:val="20"/>
              </w:rPr>
            </w:pPr>
          </w:p>
          <w:p w14:paraId="23F1727F" w14:textId="54AEACEC" w:rsidR="0034708A" w:rsidRDefault="0034708A" w:rsidP="00C1427B">
            <w:pPr>
              <w:rPr>
                <w:rFonts w:ascii="Arial" w:hAnsi="Arial"/>
                <w:bCs/>
                <w:sz w:val="20"/>
                <w:szCs w:val="20"/>
              </w:rPr>
            </w:pPr>
            <w:r w:rsidRPr="005D08E4">
              <w:rPr>
                <w:rFonts w:ascii="Arial" w:hAnsi="Arial"/>
                <w:bCs/>
                <w:sz w:val="20"/>
                <w:szCs w:val="20"/>
              </w:rPr>
              <w:t>KS</w:t>
            </w:r>
            <w:r w:rsidR="009257B3">
              <w:rPr>
                <w:rFonts w:ascii="Arial" w:hAnsi="Arial"/>
                <w:bCs/>
                <w:sz w:val="20"/>
                <w:szCs w:val="20"/>
              </w:rPr>
              <w:t>1</w:t>
            </w:r>
            <w:r w:rsidRPr="005D08E4">
              <w:rPr>
                <w:rFonts w:ascii="Arial" w:hAnsi="Arial"/>
                <w:bCs/>
                <w:sz w:val="20"/>
                <w:szCs w:val="20"/>
              </w:rPr>
              <w:t xml:space="preserve"> </w:t>
            </w:r>
            <w:r w:rsidR="009257B3">
              <w:rPr>
                <w:rFonts w:ascii="Arial" w:hAnsi="Arial"/>
                <w:bCs/>
                <w:sz w:val="20"/>
                <w:szCs w:val="20"/>
              </w:rPr>
              <w:t>Strand 3: My Environment</w:t>
            </w:r>
          </w:p>
          <w:p w14:paraId="29B0FD0A" w14:textId="1E01FC5F" w:rsidR="0020301F" w:rsidRPr="005D08E4" w:rsidRDefault="0020301F" w:rsidP="00C1427B">
            <w:pPr>
              <w:rPr>
                <w:rFonts w:ascii="Arial" w:hAnsi="Arial"/>
                <w:bCs/>
                <w:sz w:val="20"/>
                <w:szCs w:val="20"/>
              </w:rPr>
            </w:pPr>
            <w:r>
              <w:rPr>
                <w:rFonts w:ascii="Arial" w:hAnsi="Arial"/>
                <w:bCs/>
                <w:sz w:val="20"/>
                <w:szCs w:val="20"/>
              </w:rPr>
              <w:t>Science &amp; Technology:</w:t>
            </w:r>
          </w:p>
          <w:p w14:paraId="32B0537E" w14:textId="77777777" w:rsidR="0020301F" w:rsidRDefault="0020301F" w:rsidP="0034708A">
            <w:pPr>
              <w:numPr>
                <w:ilvl w:val="0"/>
                <w:numId w:val="11"/>
              </w:numPr>
              <w:rPr>
                <w:rFonts w:ascii="Arial" w:hAnsi="Arial"/>
                <w:sz w:val="20"/>
                <w:szCs w:val="20"/>
              </w:rPr>
            </w:pPr>
            <w:r w:rsidRPr="0020301F">
              <w:rPr>
                <w:rFonts w:ascii="Arial" w:hAnsi="Arial"/>
                <w:sz w:val="20"/>
                <w:szCs w:val="20"/>
              </w:rPr>
              <w:t>The variety of living things in the local environment, and sorting according to observable features</w:t>
            </w:r>
          </w:p>
          <w:p w14:paraId="4D7E1469" w14:textId="21D0D92F" w:rsidR="002D49B1" w:rsidRDefault="0020301F" w:rsidP="00E25DCA">
            <w:pPr>
              <w:pStyle w:val="ListParagraph"/>
              <w:numPr>
                <w:ilvl w:val="0"/>
                <w:numId w:val="11"/>
              </w:numPr>
              <w:rPr>
                <w:rFonts w:ascii="Arial" w:hAnsi="Arial"/>
                <w:sz w:val="20"/>
                <w:szCs w:val="20"/>
              </w:rPr>
            </w:pPr>
            <w:r w:rsidRPr="002D49B1">
              <w:rPr>
                <w:rFonts w:ascii="Arial" w:hAnsi="Arial"/>
                <w:sz w:val="20"/>
                <w:szCs w:val="20"/>
              </w:rPr>
              <w:t>Changes in the local natural environment, including how they can affect living things</w:t>
            </w:r>
          </w:p>
          <w:p w14:paraId="6428A2AF" w14:textId="0E4CA038" w:rsidR="002D49B1" w:rsidRDefault="002D49B1" w:rsidP="002D49B1">
            <w:pPr>
              <w:rPr>
                <w:rFonts w:ascii="Arial" w:hAnsi="Arial"/>
                <w:sz w:val="20"/>
                <w:szCs w:val="20"/>
              </w:rPr>
            </w:pPr>
          </w:p>
          <w:p w14:paraId="17E6CEDB" w14:textId="77777777" w:rsidR="002D49B1" w:rsidRPr="005D08E4" w:rsidRDefault="002D49B1" w:rsidP="002D49B1">
            <w:pPr>
              <w:rPr>
                <w:rFonts w:ascii="Arial" w:hAnsi="Arial"/>
                <w:bCs/>
                <w:sz w:val="20"/>
                <w:szCs w:val="20"/>
              </w:rPr>
            </w:pPr>
            <w:r w:rsidRPr="005D08E4">
              <w:rPr>
                <w:rFonts w:ascii="Arial" w:hAnsi="Arial"/>
                <w:bCs/>
                <w:sz w:val="20"/>
                <w:szCs w:val="20"/>
              </w:rPr>
              <w:t xml:space="preserve">KS2 </w:t>
            </w:r>
            <w:r>
              <w:rPr>
                <w:rFonts w:ascii="Arial" w:hAnsi="Arial"/>
                <w:bCs/>
                <w:sz w:val="20"/>
                <w:szCs w:val="20"/>
              </w:rPr>
              <w:t>Strand 3: My Environment:</w:t>
            </w:r>
          </w:p>
          <w:p w14:paraId="0C9A6F6B" w14:textId="77777777" w:rsidR="002D49B1" w:rsidRPr="005D08E4" w:rsidRDefault="002D49B1" w:rsidP="002D49B1">
            <w:pPr>
              <w:rPr>
                <w:rFonts w:ascii="Arial" w:hAnsi="Arial"/>
                <w:bCs/>
                <w:sz w:val="20"/>
                <w:szCs w:val="20"/>
              </w:rPr>
            </w:pPr>
            <w:r>
              <w:rPr>
                <w:rFonts w:ascii="Arial" w:hAnsi="Arial"/>
                <w:bCs/>
                <w:sz w:val="20"/>
                <w:szCs w:val="20"/>
              </w:rPr>
              <w:t>Science &amp; Technology</w:t>
            </w:r>
          </w:p>
          <w:p w14:paraId="73C32E33" w14:textId="77777777" w:rsidR="002D49B1" w:rsidRDefault="002D49B1" w:rsidP="002D49B1">
            <w:pPr>
              <w:numPr>
                <w:ilvl w:val="0"/>
                <w:numId w:val="11"/>
              </w:numPr>
              <w:rPr>
                <w:rFonts w:ascii="Arial" w:hAnsi="Arial"/>
                <w:sz w:val="20"/>
                <w:szCs w:val="20"/>
              </w:rPr>
            </w:pPr>
            <w:r w:rsidRPr="0020301F">
              <w:rPr>
                <w:rFonts w:ascii="Arial" w:hAnsi="Arial"/>
                <w:sz w:val="20"/>
                <w:szCs w:val="20"/>
              </w:rPr>
              <w:t>Similarities and differences among animals and among plants</w:t>
            </w:r>
          </w:p>
          <w:p w14:paraId="557E60FA" w14:textId="77777777" w:rsidR="002D49B1" w:rsidRDefault="002D49B1" w:rsidP="00A8166F">
            <w:pPr>
              <w:rPr>
                <w:rFonts w:ascii="Arial" w:hAnsi="Arial"/>
                <w:sz w:val="20"/>
                <w:szCs w:val="20"/>
              </w:rPr>
            </w:pPr>
          </w:p>
          <w:p w14:paraId="029A273C" w14:textId="77777777" w:rsidR="00E92457" w:rsidRDefault="00E92457" w:rsidP="00A8166F">
            <w:pPr>
              <w:rPr>
                <w:rFonts w:ascii="Arial" w:hAnsi="Arial"/>
                <w:sz w:val="20"/>
                <w:szCs w:val="20"/>
              </w:rPr>
            </w:pPr>
          </w:p>
          <w:p w14:paraId="1A2C9C79" w14:textId="77777777" w:rsidR="00E92457" w:rsidRDefault="00E92457" w:rsidP="00A8166F">
            <w:pPr>
              <w:rPr>
                <w:rFonts w:ascii="Arial" w:hAnsi="Arial"/>
                <w:sz w:val="20"/>
                <w:szCs w:val="20"/>
              </w:rPr>
            </w:pPr>
          </w:p>
          <w:p w14:paraId="6AE1BCD2" w14:textId="77777777" w:rsidR="00E92457" w:rsidRDefault="00E92457" w:rsidP="00A8166F">
            <w:pPr>
              <w:rPr>
                <w:rFonts w:ascii="Arial" w:hAnsi="Arial"/>
                <w:sz w:val="20"/>
                <w:szCs w:val="20"/>
              </w:rPr>
            </w:pPr>
          </w:p>
          <w:p w14:paraId="66B35A79" w14:textId="77777777" w:rsidR="00E92457" w:rsidRDefault="00E92457" w:rsidP="00A8166F">
            <w:pPr>
              <w:rPr>
                <w:rFonts w:ascii="Arial" w:hAnsi="Arial"/>
                <w:sz w:val="20"/>
                <w:szCs w:val="20"/>
              </w:rPr>
            </w:pPr>
          </w:p>
          <w:p w14:paraId="43CC5BEF" w14:textId="77777777" w:rsidR="00E92457" w:rsidRDefault="00E92457" w:rsidP="00A8166F">
            <w:pPr>
              <w:rPr>
                <w:rFonts w:ascii="Arial" w:hAnsi="Arial"/>
                <w:sz w:val="20"/>
                <w:szCs w:val="20"/>
              </w:rPr>
            </w:pPr>
          </w:p>
          <w:p w14:paraId="32FD9417" w14:textId="77777777" w:rsidR="00E92457" w:rsidRDefault="00E92457" w:rsidP="00A8166F">
            <w:pPr>
              <w:rPr>
                <w:rFonts w:ascii="Arial" w:hAnsi="Arial"/>
                <w:sz w:val="20"/>
                <w:szCs w:val="20"/>
              </w:rPr>
            </w:pPr>
          </w:p>
          <w:p w14:paraId="02B70D1B" w14:textId="77777777" w:rsidR="00E92457" w:rsidRDefault="00E92457" w:rsidP="00A8166F">
            <w:pPr>
              <w:rPr>
                <w:rFonts w:ascii="Arial" w:hAnsi="Arial"/>
                <w:sz w:val="20"/>
                <w:szCs w:val="20"/>
              </w:rPr>
            </w:pPr>
          </w:p>
          <w:p w14:paraId="6377F59C" w14:textId="77777777" w:rsidR="00E92457" w:rsidRDefault="00E92457" w:rsidP="00A8166F">
            <w:pPr>
              <w:rPr>
                <w:rFonts w:ascii="Arial" w:hAnsi="Arial"/>
                <w:sz w:val="20"/>
                <w:szCs w:val="20"/>
              </w:rPr>
            </w:pPr>
          </w:p>
          <w:p w14:paraId="657FF370" w14:textId="437E6866" w:rsidR="00E92457" w:rsidRPr="005D08E4" w:rsidRDefault="00E92457" w:rsidP="00A8166F">
            <w:pPr>
              <w:rPr>
                <w:rFonts w:ascii="Arial" w:hAnsi="Arial"/>
                <w:sz w:val="20"/>
                <w:szCs w:val="20"/>
              </w:rPr>
            </w:pPr>
          </w:p>
        </w:tc>
      </w:tr>
      <w:tr w:rsidR="00C1427B" w:rsidRPr="00D109A3" w14:paraId="0550A1E4" w14:textId="77777777">
        <w:tc>
          <w:tcPr>
            <w:tcW w:w="4366" w:type="dxa"/>
            <w:shd w:val="clear" w:color="auto" w:fill="FFFFFF"/>
            <w:tcMar>
              <w:top w:w="57" w:type="dxa"/>
              <w:left w:w="113" w:type="dxa"/>
              <w:bottom w:w="57" w:type="dxa"/>
              <w:right w:w="57" w:type="dxa"/>
            </w:tcMar>
          </w:tcPr>
          <w:p w14:paraId="5484FB66" w14:textId="77777777" w:rsidR="00C1427B" w:rsidRPr="00191AA4" w:rsidRDefault="00C1427B" w:rsidP="00C1427B">
            <w:pPr>
              <w:rPr>
                <w:rFonts w:ascii="Arial" w:hAnsi="Arial"/>
                <w:b/>
                <w:color w:val="000000" w:themeColor="text1"/>
                <w:sz w:val="20"/>
                <w:szCs w:val="20"/>
              </w:rPr>
            </w:pPr>
            <w:r w:rsidRPr="00191AA4">
              <w:rPr>
                <w:rFonts w:ascii="Arial" w:hAnsi="Arial"/>
                <w:b/>
                <w:color w:val="000000" w:themeColor="text1"/>
                <w:sz w:val="20"/>
                <w:szCs w:val="20"/>
              </w:rPr>
              <w:lastRenderedPageBreak/>
              <w:t>Scotland: Curriculum for Excellence</w:t>
            </w:r>
          </w:p>
          <w:p w14:paraId="0CAD4D1A" w14:textId="77777777" w:rsidR="00C1427B" w:rsidRPr="00191AA4" w:rsidRDefault="00C1427B" w:rsidP="00C1427B">
            <w:pPr>
              <w:rPr>
                <w:rFonts w:ascii="Arial" w:hAnsi="Arial"/>
                <w:color w:val="000000" w:themeColor="text1"/>
                <w:sz w:val="20"/>
                <w:szCs w:val="20"/>
              </w:rPr>
            </w:pPr>
          </w:p>
          <w:p w14:paraId="514067D4" w14:textId="77777777" w:rsidR="0020301F" w:rsidRPr="00191AA4" w:rsidRDefault="0020301F" w:rsidP="004C589A">
            <w:pPr>
              <w:rPr>
                <w:rFonts w:ascii="Arial" w:hAnsi="Arial"/>
                <w:color w:val="000000" w:themeColor="text1"/>
                <w:sz w:val="20"/>
                <w:szCs w:val="20"/>
              </w:rPr>
            </w:pPr>
            <w:r w:rsidRPr="00191AA4">
              <w:rPr>
                <w:rFonts w:ascii="Arial" w:hAnsi="Arial"/>
                <w:color w:val="000000" w:themeColor="text1"/>
                <w:sz w:val="20"/>
                <w:szCs w:val="20"/>
              </w:rPr>
              <w:t>Sciences</w:t>
            </w:r>
          </w:p>
          <w:p w14:paraId="4AD52478" w14:textId="54BBD058" w:rsidR="004C589A" w:rsidRPr="00191AA4" w:rsidRDefault="0020301F" w:rsidP="004C589A">
            <w:pPr>
              <w:rPr>
                <w:rFonts w:ascii="Arial" w:hAnsi="Arial"/>
                <w:color w:val="000000" w:themeColor="text1"/>
                <w:sz w:val="20"/>
                <w:szCs w:val="20"/>
              </w:rPr>
            </w:pPr>
            <w:r w:rsidRPr="00191AA4">
              <w:rPr>
                <w:rFonts w:ascii="Arial" w:hAnsi="Arial"/>
                <w:color w:val="000000" w:themeColor="text1"/>
                <w:sz w:val="20"/>
                <w:szCs w:val="20"/>
              </w:rPr>
              <w:t>Planet Earth - Biodiversity and Interdependence</w:t>
            </w:r>
            <w:r w:rsidR="005E3EC8" w:rsidRPr="00191AA4">
              <w:rPr>
                <w:rFonts w:ascii="Arial" w:hAnsi="Arial"/>
                <w:color w:val="000000" w:themeColor="text1"/>
                <w:sz w:val="20"/>
                <w:szCs w:val="20"/>
              </w:rPr>
              <w:t>:</w:t>
            </w:r>
          </w:p>
          <w:p w14:paraId="04678E53" w14:textId="58781ACD" w:rsidR="00C1427B" w:rsidRPr="00191AA4" w:rsidRDefault="0020301F" w:rsidP="004C589A">
            <w:pPr>
              <w:numPr>
                <w:ilvl w:val="0"/>
                <w:numId w:val="15"/>
              </w:numPr>
              <w:ind w:left="284" w:hanging="284"/>
              <w:rPr>
                <w:rFonts w:ascii="Arial" w:hAnsi="Arial"/>
                <w:color w:val="000000" w:themeColor="text1"/>
                <w:sz w:val="20"/>
                <w:szCs w:val="20"/>
              </w:rPr>
            </w:pPr>
            <w:r w:rsidRPr="00191AA4">
              <w:rPr>
                <w:rFonts w:ascii="Arial" w:hAnsi="Arial"/>
                <w:color w:val="000000" w:themeColor="text1"/>
                <w:sz w:val="20"/>
                <w:szCs w:val="20"/>
              </w:rPr>
              <w:t>SCN0-01a</w:t>
            </w:r>
          </w:p>
          <w:p w14:paraId="7AEBCDA7" w14:textId="265FE237" w:rsidR="0020301F" w:rsidRPr="00191AA4" w:rsidRDefault="0020301F" w:rsidP="0020301F">
            <w:pPr>
              <w:numPr>
                <w:ilvl w:val="0"/>
                <w:numId w:val="15"/>
              </w:numPr>
              <w:ind w:left="284" w:hanging="284"/>
              <w:rPr>
                <w:rFonts w:ascii="Arial" w:hAnsi="Arial"/>
                <w:color w:val="000000" w:themeColor="text1"/>
                <w:sz w:val="20"/>
                <w:szCs w:val="20"/>
              </w:rPr>
            </w:pPr>
            <w:r w:rsidRPr="00191AA4">
              <w:rPr>
                <w:rFonts w:ascii="Arial" w:hAnsi="Arial"/>
                <w:color w:val="000000" w:themeColor="text1"/>
                <w:sz w:val="20"/>
                <w:szCs w:val="20"/>
              </w:rPr>
              <w:t>SCN1-01a</w:t>
            </w:r>
          </w:p>
          <w:p w14:paraId="47762528" w14:textId="2D9BCD3C" w:rsidR="0020301F" w:rsidRPr="00191AA4" w:rsidRDefault="0020301F" w:rsidP="0020301F">
            <w:pPr>
              <w:numPr>
                <w:ilvl w:val="0"/>
                <w:numId w:val="15"/>
              </w:numPr>
              <w:ind w:left="284" w:hanging="284"/>
              <w:rPr>
                <w:rFonts w:ascii="Arial" w:hAnsi="Arial"/>
                <w:color w:val="000000" w:themeColor="text1"/>
                <w:sz w:val="20"/>
                <w:szCs w:val="20"/>
              </w:rPr>
            </w:pPr>
            <w:r w:rsidRPr="00191AA4">
              <w:rPr>
                <w:rFonts w:ascii="Arial" w:hAnsi="Arial"/>
                <w:color w:val="000000" w:themeColor="text1"/>
                <w:sz w:val="20"/>
                <w:szCs w:val="20"/>
              </w:rPr>
              <w:t>SCN2-01a</w:t>
            </w:r>
          </w:p>
          <w:p w14:paraId="6F739823" w14:textId="4434AF9D" w:rsidR="00231B7A" w:rsidRPr="00191AA4" w:rsidRDefault="00231B7A" w:rsidP="0020301F">
            <w:pPr>
              <w:rPr>
                <w:rFonts w:ascii="Arial" w:hAnsi="Arial"/>
                <w:color w:val="000000" w:themeColor="text1"/>
                <w:sz w:val="20"/>
                <w:szCs w:val="20"/>
              </w:rPr>
            </w:pPr>
          </w:p>
        </w:tc>
        <w:tc>
          <w:tcPr>
            <w:tcW w:w="6690" w:type="dxa"/>
            <w:shd w:val="clear" w:color="auto" w:fill="FFFFFF"/>
          </w:tcPr>
          <w:p w14:paraId="40A071AC" w14:textId="77777777" w:rsidR="00C1427B" w:rsidRPr="00191AA4" w:rsidRDefault="00C1427B" w:rsidP="00C1427B">
            <w:pPr>
              <w:rPr>
                <w:rFonts w:ascii="Arial" w:hAnsi="Arial"/>
                <w:b/>
                <w:bCs/>
                <w:color w:val="000000" w:themeColor="text1"/>
                <w:sz w:val="20"/>
                <w:szCs w:val="20"/>
              </w:rPr>
            </w:pPr>
            <w:r w:rsidRPr="00191AA4">
              <w:rPr>
                <w:rFonts w:ascii="Arial" w:hAnsi="Arial"/>
                <w:b/>
                <w:bCs/>
                <w:color w:val="000000" w:themeColor="text1"/>
                <w:sz w:val="20"/>
                <w:szCs w:val="20"/>
              </w:rPr>
              <w:t xml:space="preserve">Wales: National Curriculum </w:t>
            </w:r>
          </w:p>
          <w:p w14:paraId="6635B02B" w14:textId="77777777" w:rsidR="00C1427B" w:rsidRPr="00191AA4" w:rsidRDefault="00C1427B" w:rsidP="00C1427B">
            <w:pPr>
              <w:rPr>
                <w:rFonts w:ascii="Arial" w:hAnsi="Arial"/>
                <w:color w:val="000000" w:themeColor="text1"/>
                <w:sz w:val="20"/>
                <w:szCs w:val="20"/>
              </w:rPr>
            </w:pPr>
          </w:p>
          <w:p w14:paraId="144D75E0" w14:textId="69482ACB" w:rsidR="005E3EC8" w:rsidRPr="00191AA4" w:rsidRDefault="002B2233" w:rsidP="005E3EC8">
            <w:pPr>
              <w:rPr>
                <w:rFonts w:ascii="Arial" w:hAnsi="Arial"/>
                <w:bCs/>
                <w:color w:val="000000" w:themeColor="text1"/>
                <w:sz w:val="20"/>
                <w:szCs w:val="20"/>
              </w:rPr>
            </w:pPr>
            <w:r w:rsidRPr="00191AA4">
              <w:rPr>
                <w:rFonts w:ascii="Arial" w:hAnsi="Arial"/>
                <w:bCs/>
                <w:color w:val="000000" w:themeColor="text1"/>
                <w:sz w:val="20"/>
                <w:szCs w:val="20"/>
              </w:rPr>
              <w:t>Foundation</w:t>
            </w:r>
            <w:r w:rsidR="005E3EC8" w:rsidRPr="00191AA4">
              <w:rPr>
                <w:rFonts w:ascii="Arial" w:hAnsi="Arial"/>
                <w:bCs/>
                <w:color w:val="000000" w:themeColor="text1"/>
                <w:sz w:val="20"/>
                <w:szCs w:val="20"/>
              </w:rPr>
              <w:t xml:space="preserve"> – </w:t>
            </w:r>
            <w:r w:rsidR="00191AA4" w:rsidRPr="00191AA4">
              <w:rPr>
                <w:rFonts w:ascii="Arial" w:hAnsi="Arial"/>
                <w:bCs/>
                <w:color w:val="000000" w:themeColor="text1"/>
                <w:sz w:val="20"/>
                <w:szCs w:val="20"/>
              </w:rPr>
              <w:t>Knowledge and understanding of the world – Myself and other living beings</w:t>
            </w:r>
            <w:r w:rsidR="005E3EC8" w:rsidRPr="00191AA4">
              <w:rPr>
                <w:rFonts w:ascii="Arial" w:hAnsi="Arial"/>
                <w:bCs/>
                <w:color w:val="000000" w:themeColor="text1"/>
                <w:sz w:val="20"/>
                <w:szCs w:val="20"/>
              </w:rPr>
              <w:t>:</w:t>
            </w:r>
          </w:p>
          <w:p w14:paraId="48551F29" w14:textId="04994376" w:rsidR="00191AA4" w:rsidRPr="00191AA4" w:rsidRDefault="00191AA4" w:rsidP="00191AA4">
            <w:pPr>
              <w:numPr>
                <w:ilvl w:val="0"/>
                <w:numId w:val="15"/>
              </w:numPr>
              <w:ind w:left="344" w:hanging="344"/>
              <w:rPr>
                <w:rFonts w:ascii="Arial" w:hAnsi="Arial"/>
                <w:bCs/>
                <w:color w:val="000000" w:themeColor="text1"/>
                <w:sz w:val="20"/>
                <w:szCs w:val="20"/>
              </w:rPr>
            </w:pPr>
            <w:r w:rsidRPr="00191AA4">
              <w:rPr>
                <w:rFonts w:ascii="Arial" w:hAnsi="Arial"/>
                <w:bCs/>
                <w:color w:val="000000" w:themeColor="text1"/>
                <w:sz w:val="20"/>
                <w:szCs w:val="20"/>
              </w:rPr>
              <w:t>observe differences between animals and plants, different animals, and different plants in order to group them</w:t>
            </w:r>
          </w:p>
          <w:p w14:paraId="06BDB7FF" w14:textId="2E101B26" w:rsidR="00191AA4" w:rsidRPr="00191AA4" w:rsidRDefault="00191AA4" w:rsidP="00191AA4">
            <w:pPr>
              <w:numPr>
                <w:ilvl w:val="0"/>
                <w:numId w:val="15"/>
              </w:numPr>
              <w:ind w:left="344" w:hanging="344"/>
              <w:rPr>
                <w:rFonts w:ascii="Arial" w:hAnsi="Arial"/>
                <w:bCs/>
                <w:color w:val="000000" w:themeColor="text1"/>
                <w:sz w:val="20"/>
                <w:szCs w:val="20"/>
              </w:rPr>
            </w:pPr>
            <w:r w:rsidRPr="00191AA4">
              <w:rPr>
                <w:rFonts w:ascii="Arial" w:hAnsi="Arial"/>
                <w:bCs/>
                <w:color w:val="000000" w:themeColor="text1"/>
                <w:sz w:val="20"/>
                <w:szCs w:val="20"/>
              </w:rPr>
              <w:t>identify some animals and plants that live in the outdoor environment</w:t>
            </w:r>
          </w:p>
          <w:p w14:paraId="34B455E9" w14:textId="7B28E3AE" w:rsidR="005E3EC8" w:rsidRPr="00191AA4" w:rsidRDefault="00191AA4" w:rsidP="00191AA4">
            <w:pPr>
              <w:numPr>
                <w:ilvl w:val="0"/>
                <w:numId w:val="15"/>
              </w:numPr>
              <w:ind w:left="344" w:hanging="344"/>
              <w:rPr>
                <w:rFonts w:ascii="Arial" w:hAnsi="Arial"/>
                <w:bCs/>
                <w:color w:val="000000" w:themeColor="text1"/>
                <w:sz w:val="20"/>
                <w:szCs w:val="20"/>
              </w:rPr>
            </w:pPr>
            <w:r w:rsidRPr="00191AA4">
              <w:rPr>
                <w:rFonts w:ascii="Arial" w:hAnsi="Arial"/>
                <w:bCs/>
                <w:color w:val="000000" w:themeColor="text1"/>
                <w:sz w:val="20"/>
                <w:szCs w:val="20"/>
              </w:rPr>
              <w:t>identify the effects the different seasons have on some animals and plants</w:t>
            </w: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D148C6">
        <w:tc>
          <w:tcPr>
            <w:tcW w:w="11056" w:type="dxa"/>
            <w:gridSpan w:val="3"/>
            <w:shd w:val="clear" w:color="auto" w:fill="EE7520"/>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2C4A874B" w14:textId="69FA76FC" w:rsidR="00C1427B" w:rsidRPr="00191AA4" w:rsidRDefault="004C589A" w:rsidP="00191AA4">
            <w:pPr>
              <w:numPr>
                <w:ilvl w:val="0"/>
                <w:numId w:val="23"/>
              </w:numPr>
              <w:ind w:left="284" w:hanging="284"/>
              <w:rPr>
                <w:rFonts w:ascii="Arial" w:hAnsi="Arial"/>
                <w:sz w:val="20"/>
                <w:szCs w:val="28"/>
              </w:rPr>
            </w:pPr>
            <w:r w:rsidRPr="005D08E4">
              <w:rPr>
                <w:rFonts w:ascii="Arial" w:hAnsi="Arial"/>
                <w:sz w:val="20"/>
                <w:szCs w:val="28"/>
              </w:rPr>
              <w:t>Oral feedback</w:t>
            </w:r>
            <w:r w:rsidR="00191AA4">
              <w:rPr>
                <w:rFonts w:ascii="Arial" w:hAnsi="Arial"/>
                <w:sz w:val="20"/>
                <w:szCs w:val="28"/>
              </w:rPr>
              <w:t xml:space="preserve"> and response to questions from the teacher about characteristics of the different types of tree.</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7"/>
      <w:headerReference w:type="default" r:id="rId18"/>
      <w:footerReference w:type="default" r:id="rId19"/>
      <w:headerReference w:type="first" r:id="rId20"/>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D6556" w14:textId="77777777" w:rsidR="00243EAE" w:rsidRDefault="00243EAE">
      <w:r>
        <w:separator/>
      </w:r>
    </w:p>
  </w:endnote>
  <w:endnote w:type="continuationSeparator" w:id="0">
    <w:p w14:paraId="363ED02A" w14:textId="77777777" w:rsidR="00243EAE" w:rsidRDefault="0024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77E64D92" w:rsidR="00C1427B" w:rsidRDefault="00D148C6">
    <w:pPr>
      <w:pStyle w:val="Footer"/>
    </w:pPr>
    <w:r>
      <w:rPr>
        <w:noProof/>
      </w:rPr>
      <w:drawing>
        <wp:anchor distT="0" distB="0" distL="114300" distR="114300" simplePos="0" relativeHeight="251664384" behindDoc="1" locked="0" layoutInCell="1" allowOverlap="1" wp14:anchorId="593AE39B" wp14:editId="12387B01">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7C18D" w14:textId="77777777" w:rsidR="00243EAE" w:rsidRDefault="00243EAE">
      <w:r>
        <w:separator/>
      </w:r>
    </w:p>
  </w:footnote>
  <w:footnote w:type="continuationSeparator" w:id="0">
    <w:p w14:paraId="4B210E94" w14:textId="77777777" w:rsidR="00243EAE" w:rsidRDefault="00243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4E0852">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07065DB8" w:rsidR="00C1427B" w:rsidRDefault="002D49B1">
    <w:pPr>
      <w:pStyle w:val="Header"/>
    </w:pPr>
    <w:r>
      <w:rPr>
        <w:noProof/>
      </w:rPr>
      <w:drawing>
        <wp:anchor distT="0" distB="0" distL="114300" distR="114300" simplePos="0" relativeHeight="251660288" behindDoc="1" locked="0" layoutInCell="1" allowOverlap="1" wp14:anchorId="409E9C7D" wp14:editId="43EFB4E3">
          <wp:simplePos x="0" y="0"/>
          <wp:positionH relativeFrom="page">
            <wp:align>left</wp:align>
          </wp:positionH>
          <wp:positionV relativeFrom="paragraph">
            <wp:posOffset>0</wp:posOffset>
          </wp:positionV>
          <wp:extent cx="3933825" cy="2047588"/>
          <wp:effectExtent l="0" t="0" r="0" b="0"/>
          <wp:wrapTight wrapText="bothSides">
            <wp:wrapPolygon edited="0">
              <wp:start x="0" y="0"/>
              <wp:lineTo x="0" y="21305"/>
              <wp:lineTo x="21443" y="21305"/>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shionable-forests.jpg"/>
                  <pic:cNvPicPr/>
                </pic:nvPicPr>
                <pic:blipFill>
                  <a:blip r:embed="rId1">
                    <a:extLst>
                      <a:ext uri="{28A0092B-C50C-407E-A947-70E740481C1C}">
                        <a14:useLocalDpi xmlns:a14="http://schemas.microsoft.com/office/drawing/2010/main" val="0"/>
                      </a:ext>
                    </a:extLst>
                  </a:blip>
                  <a:stretch>
                    <a:fillRect/>
                  </a:stretch>
                </pic:blipFill>
                <pic:spPr>
                  <a:xfrm>
                    <a:off x="0" y="0"/>
                    <a:ext cx="4001422" cy="20827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7458650" wp14:editId="467CCDBA">
          <wp:simplePos x="0" y="0"/>
          <wp:positionH relativeFrom="page">
            <wp:posOffset>3876675</wp:posOffset>
          </wp:positionH>
          <wp:positionV relativeFrom="paragraph">
            <wp:posOffset>-9739</wp:posOffset>
          </wp:positionV>
          <wp:extent cx="3683000" cy="2057614"/>
          <wp:effectExtent l="0" t="0" r="0" b="0"/>
          <wp:wrapTight wrapText="bothSides">
            <wp:wrapPolygon edited="0">
              <wp:start x="0" y="0"/>
              <wp:lineTo x="0" y="21400"/>
              <wp:lineTo x="21451" y="21400"/>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shionable-forests.jpg"/>
                  <pic:cNvPicPr/>
                </pic:nvPicPr>
                <pic:blipFill>
                  <a:blip r:embed="rId1">
                    <a:extLst>
                      <a:ext uri="{28A0092B-C50C-407E-A947-70E740481C1C}">
                        <a14:useLocalDpi xmlns:a14="http://schemas.microsoft.com/office/drawing/2010/main" val="0"/>
                      </a:ext>
                    </a:extLst>
                  </a:blip>
                  <a:stretch>
                    <a:fillRect/>
                  </a:stretch>
                </pic:blipFill>
                <pic:spPr>
                  <a:xfrm>
                    <a:off x="0" y="0"/>
                    <a:ext cx="3683000" cy="2057614"/>
                  </a:xfrm>
                  <a:prstGeom prst="rect">
                    <a:avLst/>
                  </a:prstGeom>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4E0852">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360886472">
    <w:abstractNumId w:val="4"/>
  </w:num>
  <w:num w:numId="2" w16cid:durableId="1676809152">
    <w:abstractNumId w:val="10"/>
  </w:num>
  <w:num w:numId="3" w16cid:durableId="1072966366">
    <w:abstractNumId w:val="1"/>
  </w:num>
  <w:num w:numId="4" w16cid:durableId="1767724204">
    <w:abstractNumId w:val="23"/>
  </w:num>
  <w:num w:numId="5" w16cid:durableId="2111507056">
    <w:abstractNumId w:val="7"/>
  </w:num>
  <w:num w:numId="6" w16cid:durableId="1007944238">
    <w:abstractNumId w:val="3"/>
  </w:num>
  <w:num w:numId="7" w16cid:durableId="1870216830">
    <w:abstractNumId w:val="26"/>
  </w:num>
  <w:num w:numId="8" w16cid:durableId="1824620207">
    <w:abstractNumId w:val="24"/>
  </w:num>
  <w:num w:numId="9" w16cid:durableId="17893382">
    <w:abstractNumId w:val="12"/>
  </w:num>
  <w:num w:numId="10" w16cid:durableId="197395678">
    <w:abstractNumId w:val="5"/>
  </w:num>
  <w:num w:numId="11" w16cid:durableId="215823268">
    <w:abstractNumId w:val="29"/>
  </w:num>
  <w:num w:numId="12" w16cid:durableId="1660883450">
    <w:abstractNumId w:val="9"/>
  </w:num>
  <w:num w:numId="13" w16cid:durableId="179664374">
    <w:abstractNumId w:val="13"/>
  </w:num>
  <w:num w:numId="14" w16cid:durableId="143740695">
    <w:abstractNumId w:val="16"/>
  </w:num>
  <w:num w:numId="15" w16cid:durableId="361636235">
    <w:abstractNumId w:val="18"/>
  </w:num>
  <w:num w:numId="16" w16cid:durableId="1408916742">
    <w:abstractNumId w:val="21"/>
  </w:num>
  <w:num w:numId="17" w16cid:durableId="461388103">
    <w:abstractNumId w:val="15"/>
  </w:num>
  <w:num w:numId="18" w16cid:durableId="1507131508">
    <w:abstractNumId w:val="11"/>
  </w:num>
  <w:num w:numId="19" w16cid:durableId="1561361596">
    <w:abstractNumId w:val="2"/>
  </w:num>
  <w:num w:numId="20" w16cid:durableId="1239828455">
    <w:abstractNumId w:val="28"/>
  </w:num>
  <w:num w:numId="21" w16cid:durableId="1874609293">
    <w:abstractNumId w:val="22"/>
  </w:num>
  <w:num w:numId="22" w16cid:durableId="1590189279">
    <w:abstractNumId w:val="14"/>
  </w:num>
  <w:num w:numId="23" w16cid:durableId="1146120814">
    <w:abstractNumId w:val="8"/>
  </w:num>
  <w:num w:numId="24" w16cid:durableId="1129319858">
    <w:abstractNumId w:val="6"/>
  </w:num>
  <w:num w:numId="25" w16cid:durableId="102116526">
    <w:abstractNumId w:val="19"/>
  </w:num>
  <w:num w:numId="26" w16cid:durableId="1394887642">
    <w:abstractNumId w:val="20"/>
  </w:num>
  <w:num w:numId="27" w16cid:durableId="462650253">
    <w:abstractNumId w:val="17"/>
  </w:num>
  <w:num w:numId="28" w16cid:durableId="795023455">
    <w:abstractNumId w:val="27"/>
  </w:num>
  <w:num w:numId="29" w16cid:durableId="1058013382">
    <w:abstractNumId w:val="17"/>
  </w:num>
  <w:num w:numId="30" w16cid:durableId="817307508">
    <w:abstractNumId w:val="0"/>
  </w:num>
  <w:num w:numId="31" w16cid:durableId="16608389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1E8C"/>
    <w:rsid w:val="000154D9"/>
    <w:rsid w:val="0002577C"/>
    <w:rsid w:val="000806ED"/>
    <w:rsid w:val="00086351"/>
    <w:rsid w:val="000E498B"/>
    <w:rsid w:val="000F2879"/>
    <w:rsid w:val="001102BD"/>
    <w:rsid w:val="00136297"/>
    <w:rsid w:val="00175B3C"/>
    <w:rsid w:val="00191AA4"/>
    <w:rsid w:val="001A0C8E"/>
    <w:rsid w:val="001B74A8"/>
    <w:rsid w:val="001E2E38"/>
    <w:rsid w:val="001F637D"/>
    <w:rsid w:val="0020301F"/>
    <w:rsid w:val="00211FD9"/>
    <w:rsid w:val="00221DA6"/>
    <w:rsid w:val="00222352"/>
    <w:rsid w:val="00223E45"/>
    <w:rsid w:val="00226F29"/>
    <w:rsid w:val="00227288"/>
    <w:rsid w:val="00231B7A"/>
    <w:rsid w:val="00233CE2"/>
    <w:rsid w:val="00243EAE"/>
    <w:rsid w:val="00245641"/>
    <w:rsid w:val="00265281"/>
    <w:rsid w:val="00266860"/>
    <w:rsid w:val="00284C99"/>
    <w:rsid w:val="00292FC6"/>
    <w:rsid w:val="002964CB"/>
    <w:rsid w:val="002B02E9"/>
    <w:rsid w:val="002B2233"/>
    <w:rsid w:val="002B42EC"/>
    <w:rsid w:val="002B7130"/>
    <w:rsid w:val="002D49B1"/>
    <w:rsid w:val="002E2D47"/>
    <w:rsid w:val="00312E41"/>
    <w:rsid w:val="00345CD8"/>
    <w:rsid w:val="0034708A"/>
    <w:rsid w:val="0036345E"/>
    <w:rsid w:val="003638CE"/>
    <w:rsid w:val="00380A11"/>
    <w:rsid w:val="00385838"/>
    <w:rsid w:val="003D7835"/>
    <w:rsid w:val="003E2A1E"/>
    <w:rsid w:val="003E43AE"/>
    <w:rsid w:val="003F1C3D"/>
    <w:rsid w:val="00413BC2"/>
    <w:rsid w:val="0045582F"/>
    <w:rsid w:val="0047111E"/>
    <w:rsid w:val="004C2EC0"/>
    <w:rsid w:val="004C589A"/>
    <w:rsid w:val="004E0852"/>
    <w:rsid w:val="004E446E"/>
    <w:rsid w:val="00502DE2"/>
    <w:rsid w:val="005154A8"/>
    <w:rsid w:val="005369FB"/>
    <w:rsid w:val="0058064D"/>
    <w:rsid w:val="005848EA"/>
    <w:rsid w:val="00597F5A"/>
    <w:rsid w:val="005D08E4"/>
    <w:rsid w:val="005E3EC8"/>
    <w:rsid w:val="00623779"/>
    <w:rsid w:val="00634284"/>
    <w:rsid w:val="006B332E"/>
    <w:rsid w:val="006E6FB2"/>
    <w:rsid w:val="00723A5A"/>
    <w:rsid w:val="00723CF8"/>
    <w:rsid w:val="007414BF"/>
    <w:rsid w:val="00750351"/>
    <w:rsid w:val="00767241"/>
    <w:rsid w:val="007A2BAD"/>
    <w:rsid w:val="007A3075"/>
    <w:rsid w:val="007D27F4"/>
    <w:rsid w:val="008008EB"/>
    <w:rsid w:val="00855197"/>
    <w:rsid w:val="0086794E"/>
    <w:rsid w:val="00876257"/>
    <w:rsid w:val="008E3877"/>
    <w:rsid w:val="009257B3"/>
    <w:rsid w:val="009360FD"/>
    <w:rsid w:val="00975799"/>
    <w:rsid w:val="00A31E67"/>
    <w:rsid w:val="00A540C8"/>
    <w:rsid w:val="00A80FC2"/>
    <w:rsid w:val="00A8166F"/>
    <w:rsid w:val="00A94EB8"/>
    <w:rsid w:val="00AB0C93"/>
    <w:rsid w:val="00AB4BC7"/>
    <w:rsid w:val="00AC0625"/>
    <w:rsid w:val="00AC11CF"/>
    <w:rsid w:val="00AC370C"/>
    <w:rsid w:val="00AD6F82"/>
    <w:rsid w:val="00AE7639"/>
    <w:rsid w:val="00AF4180"/>
    <w:rsid w:val="00BA33EA"/>
    <w:rsid w:val="00BD3779"/>
    <w:rsid w:val="00BD778A"/>
    <w:rsid w:val="00BF7C38"/>
    <w:rsid w:val="00C040C8"/>
    <w:rsid w:val="00C1427B"/>
    <w:rsid w:val="00C23F25"/>
    <w:rsid w:val="00C42F17"/>
    <w:rsid w:val="00CA1113"/>
    <w:rsid w:val="00CA5628"/>
    <w:rsid w:val="00CC17E5"/>
    <w:rsid w:val="00CC362B"/>
    <w:rsid w:val="00D148C6"/>
    <w:rsid w:val="00D37DF3"/>
    <w:rsid w:val="00D66656"/>
    <w:rsid w:val="00D968D9"/>
    <w:rsid w:val="00DE79AF"/>
    <w:rsid w:val="00E27DD0"/>
    <w:rsid w:val="00E65332"/>
    <w:rsid w:val="00E92457"/>
    <w:rsid w:val="00F53195"/>
    <w:rsid w:val="00F946EE"/>
    <w:rsid w:val="00FA4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 w:type="paragraph" w:styleId="NormalWeb">
    <w:name w:val="Normal (Web)"/>
    <w:basedOn w:val="Normal"/>
    <w:uiPriority w:val="99"/>
    <w:semiHidden/>
    <w:unhideWhenUsed/>
    <w:rsid w:val="002B42E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83733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B2xF_z31qn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educationquizzes.com/ks1/science/plants-tree-growth/"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teach/class-clips-video/science-ks1-ks2-ivys-plant-workshop-are-plants-the-same-all-year-round/zdvct39" TargetMode="External"/><Relationship Id="rId5" Type="http://schemas.openxmlformats.org/officeDocument/2006/relationships/footnotes" Target="footnotes.xml"/><Relationship Id="rId15" Type="http://schemas.openxmlformats.org/officeDocument/2006/relationships/hyperlink" Target="https://www.pinterest.co.uk/pin/426223552229845667/"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interest.co.uk/pin/3504370333069426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5</Pages>
  <Words>1350</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Leaf it</vt:lpstr>
    </vt:vector>
  </TitlesOfParts>
  <Company>Hewlett-Packard</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fashionable forests differences between trees</dc:title>
  <dc:subject/>
  <dc:creator>Attainment in Education</dc:creator>
  <cp:keywords>Deciduous Evergreen Leaf leaves Seasons Spring Summer Autumn Winter Tree Bark Branch Trunk</cp:keywords>
  <cp:lastModifiedBy>Holly Margerison-Smith</cp:lastModifiedBy>
  <cp:revision>92</cp:revision>
  <cp:lastPrinted>2010-09-03T11:23:00Z</cp:lastPrinted>
  <dcterms:created xsi:type="dcterms:W3CDTF">2019-12-03T14:40:00Z</dcterms:created>
  <dcterms:modified xsi:type="dcterms:W3CDTF">2023-05-22T11:23:00Z</dcterms:modified>
</cp:coreProperties>
</file>