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3"/>
        <w:gridCol w:w="426"/>
        <w:gridCol w:w="4932"/>
      </w:tblGrid>
      <w:tr w:rsidR="00F2768B" w14:paraId="35747C57" w14:textId="77777777" w:rsidTr="00022433">
        <w:trPr>
          <w:trHeight w:val="511"/>
        </w:trPr>
        <w:tc>
          <w:tcPr>
            <w:tcW w:w="10461" w:type="dxa"/>
            <w:gridSpan w:val="3"/>
            <w:tcBorders>
              <w:top w:val="nil"/>
              <w:left w:val="nil"/>
              <w:bottom w:val="nil"/>
              <w:right w:val="nil"/>
            </w:tcBorders>
            <w:shd w:val="clear" w:color="auto" w:fill="auto"/>
            <w:tcMar>
              <w:top w:w="57" w:type="dxa"/>
              <w:left w:w="113" w:type="dxa"/>
              <w:bottom w:w="57" w:type="dxa"/>
              <w:right w:w="57" w:type="dxa"/>
            </w:tcMar>
          </w:tcPr>
          <w:p w14:paraId="41C4C98A" w14:textId="083538D3" w:rsidR="00F2768B" w:rsidRPr="00B90CCE" w:rsidRDefault="00F2768B" w:rsidP="00022433">
            <w:pPr>
              <w:rPr>
                <w:rFonts w:ascii="Arial" w:hAnsi="Arial"/>
                <w:b/>
                <w:sz w:val="44"/>
              </w:rPr>
            </w:pPr>
            <w:r w:rsidRPr="00B90CCE">
              <w:rPr>
                <w:rFonts w:ascii="Arial" w:hAnsi="Arial"/>
                <w:b/>
                <w:sz w:val="44"/>
              </w:rPr>
              <w:t xml:space="preserve">Wind </w:t>
            </w:r>
            <w:r>
              <w:rPr>
                <w:rFonts w:ascii="Arial" w:hAnsi="Arial"/>
                <w:b/>
                <w:sz w:val="44"/>
              </w:rPr>
              <w:t>t</w:t>
            </w:r>
            <w:r w:rsidRPr="00B90CCE">
              <w:rPr>
                <w:rFonts w:ascii="Arial" w:hAnsi="Arial"/>
                <w:b/>
                <w:sz w:val="44"/>
              </w:rPr>
              <w:t xml:space="preserve">unnel </w:t>
            </w:r>
            <w:r>
              <w:rPr>
                <w:rFonts w:ascii="Arial" w:hAnsi="Arial"/>
                <w:b/>
                <w:sz w:val="44"/>
              </w:rPr>
              <w:t>calculations</w:t>
            </w:r>
          </w:p>
        </w:tc>
      </w:tr>
      <w:tr w:rsidR="00F2768B" w14:paraId="5D58D111" w14:textId="77777777" w:rsidTr="00F2768B">
        <w:trPr>
          <w:trHeight w:hRule="exact" w:val="57"/>
        </w:trPr>
        <w:tc>
          <w:tcPr>
            <w:tcW w:w="5103" w:type="dxa"/>
            <w:tcBorders>
              <w:top w:val="nil"/>
              <w:left w:val="nil"/>
              <w:bottom w:val="nil"/>
              <w:right w:val="nil"/>
            </w:tcBorders>
            <w:shd w:val="clear" w:color="auto" w:fill="auto"/>
            <w:tcMar>
              <w:top w:w="57" w:type="dxa"/>
              <w:left w:w="113" w:type="dxa"/>
              <w:bottom w:w="57" w:type="dxa"/>
              <w:right w:w="57" w:type="dxa"/>
            </w:tcMar>
            <w:vAlign w:val="center"/>
          </w:tcPr>
          <w:p w14:paraId="50D2DAD7" w14:textId="77777777" w:rsidR="00F2768B" w:rsidRPr="00B90CCE" w:rsidRDefault="00F2768B" w:rsidP="00022433">
            <w:pPr>
              <w:rPr>
                <w:sz w:val="16"/>
              </w:rPr>
            </w:pPr>
          </w:p>
        </w:tc>
        <w:tc>
          <w:tcPr>
            <w:tcW w:w="426" w:type="dxa"/>
            <w:tcBorders>
              <w:top w:val="nil"/>
              <w:left w:val="nil"/>
              <w:bottom w:val="nil"/>
              <w:right w:val="nil"/>
            </w:tcBorders>
            <w:shd w:val="clear" w:color="auto" w:fill="auto"/>
            <w:tcMar>
              <w:top w:w="57" w:type="dxa"/>
              <w:left w:w="113" w:type="dxa"/>
              <w:bottom w:w="57" w:type="dxa"/>
              <w:right w:w="57" w:type="dxa"/>
            </w:tcMar>
            <w:vAlign w:val="center"/>
          </w:tcPr>
          <w:p w14:paraId="44223DA7" w14:textId="77777777" w:rsidR="00F2768B" w:rsidRPr="00B90CCE" w:rsidRDefault="00F2768B" w:rsidP="00022433">
            <w:pPr>
              <w:rPr>
                <w:sz w:val="16"/>
              </w:rPr>
            </w:pPr>
          </w:p>
        </w:tc>
        <w:tc>
          <w:tcPr>
            <w:tcW w:w="4932" w:type="dxa"/>
            <w:tcBorders>
              <w:top w:val="nil"/>
              <w:left w:val="nil"/>
              <w:bottom w:val="nil"/>
              <w:right w:val="nil"/>
            </w:tcBorders>
            <w:shd w:val="clear" w:color="auto" w:fill="auto"/>
            <w:tcMar>
              <w:top w:w="57" w:type="dxa"/>
              <w:left w:w="113" w:type="dxa"/>
              <w:bottom w:w="57" w:type="dxa"/>
              <w:right w:w="57" w:type="dxa"/>
            </w:tcMar>
            <w:vAlign w:val="center"/>
          </w:tcPr>
          <w:p w14:paraId="70A3F772" w14:textId="77777777" w:rsidR="00F2768B" w:rsidRPr="00B90CCE" w:rsidRDefault="00F2768B" w:rsidP="00022433">
            <w:pPr>
              <w:rPr>
                <w:sz w:val="16"/>
              </w:rPr>
            </w:pPr>
          </w:p>
        </w:tc>
      </w:tr>
      <w:tr w:rsidR="00F2768B" w14:paraId="04205A26" w14:textId="77777777" w:rsidTr="00022433">
        <w:trPr>
          <w:trHeight w:val="113"/>
        </w:trPr>
        <w:tc>
          <w:tcPr>
            <w:tcW w:w="10461" w:type="dxa"/>
            <w:gridSpan w:val="3"/>
            <w:tcBorders>
              <w:top w:val="nil"/>
              <w:left w:val="nil"/>
              <w:bottom w:val="nil"/>
              <w:right w:val="nil"/>
            </w:tcBorders>
            <w:shd w:val="clear" w:color="auto" w:fill="auto"/>
            <w:tcMar>
              <w:top w:w="57" w:type="dxa"/>
              <w:left w:w="113" w:type="dxa"/>
              <w:bottom w:w="57" w:type="dxa"/>
              <w:right w:w="57" w:type="dxa"/>
            </w:tcMar>
            <w:vAlign w:val="center"/>
          </w:tcPr>
          <w:p w14:paraId="33594E5F" w14:textId="77777777" w:rsidR="00F2768B" w:rsidRPr="00B90CCE" w:rsidRDefault="00F2768B" w:rsidP="00022433">
            <w:pPr>
              <w:rPr>
                <w:rFonts w:ascii="Arial" w:hAnsi="Arial" w:cs="Arial"/>
                <w:iCs/>
                <w:sz w:val="32"/>
                <w:szCs w:val="32"/>
              </w:rPr>
            </w:pPr>
            <w:r>
              <w:rPr>
                <w:rFonts w:ascii="Arial" w:hAnsi="Arial" w:cs="Arial"/>
                <w:iCs/>
                <w:sz w:val="32"/>
                <w:szCs w:val="32"/>
              </w:rPr>
              <w:t>Using a wind</w:t>
            </w:r>
            <w:r w:rsidRPr="00B90CCE">
              <w:rPr>
                <w:rFonts w:ascii="Arial" w:hAnsi="Arial" w:cs="Arial"/>
                <w:iCs/>
                <w:sz w:val="32"/>
                <w:szCs w:val="32"/>
              </w:rPr>
              <w:t xml:space="preserve"> tunnel to test aerodynamic characteristics of objects  </w:t>
            </w:r>
            <w:r w:rsidRPr="00B90CCE">
              <w:rPr>
                <w:rFonts w:ascii="Arial" w:hAnsi="Arial" w:cs="Arial"/>
                <w:b/>
                <w:iCs/>
                <w:sz w:val="32"/>
                <w:szCs w:val="32"/>
              </w:rPr>
              <w:t xml:space="preserve">                                                          </w:t>
            </w:r>
          </w:p>
        </w:tc>
      </w:tr>
      <w:tr w:rsidR="00F2768B" w14:paraId="2669D801" w14:textId="77777777" w:rsidTr="00F2768B">
        <w:trPr>
          <w:trHeight w:val="170"/>
        </w:trPr>
        <w:tc>
          <w:tcPr>
            <w:tcW w:w="5103" w:type="dxa"/>
            <w:tcBorders>
              <w:top w:val="nil"/>
              <w:left w:val="nil"/>
              <w:bottom w:val="nil"/>
              <w:right w:val="nil"/>
            </w:tcBorders>
            <w:shd w:val="clear" w:color="auto" w:fill="auto"/>
            <w:tcMar>
              <w:top w:w="57" w:type="dxa"/>
              <w:left w:w="113" w:type="dxa"/>
              <w:bottom w:w="57" w:type="dxa"/>
              <w:right w:w="57" w:type="dxa"/>
            </w:tcMar>
          </w:tcPr>
          <w:p w14:paraId="682F09CB" w14:textId="77777777" w:rsidR="00F2768B" w:rsidRPr="00B90CCE" w:rsidRDefault="00F2768B" w:rsidP="00022433">
            <w:pPr>
              <w:rPr>
                <w:rFonts w:ascii="Arial" w:hAnsi="Arial"/>
                <w:b/>
                <w:sz w:val="18"/>
                <w:szCs w:val="20"/>
              </w:rPr>
            </w:pPr>
            <w:r w:rsidRPr="00B90CCE">
              <w:rPr>
                <w:rFonts w:ascii="Arial" w:hAnsi="Arial"/>
                <w:b/>
                <w:sz w:val="18"/>
                <w:szCs w:val="20"/>
              </w:rPr>
              <w:t xml:space="preserve">Subject(s):  </w:t>
            </w:r>
            <w:r w:rsidRPr="00B90CCE">
              <w:rPr>
                <w:rFonts w:ascii="Arial" w:hAnsi="Arial"/>
                <w:sz w:val="18"/>
                <w:szCs w:val="20"/>
              </w:rPr>
              <w:t xml:space="preserve">Science, </w:t>
            </w:r>
            <w:r w:rsidRPr="00B90CCE">
              <w:rPr>
                <w:rFonts w:ascii="Arial" w:hAnsi="Arial"/>
                <w:sz w:val="20"/>
                <w:szCs w:val="20"/>
              </w:rPr>
              <w:t>Design &amp; Technology</w:t>
            </w:r>
          </w:p>
          <w:p w14:paraId="6F978E1B" w14:textId="77777777" w:rsidR="00F2768B" w:rsidRPr="00B90CCE" w:rsidRDefault="00F2768B" w:rsidP="00022433">
            <w:pPr>
              <w:rPr>
                <w:rFonts w:ascii="Arial" w:hAnsi="Arial"/>
                <w:b/>
                <w:sz w:val="18"/>
                <w:szCs w:val="20"/>
              </w:rPr>
            </w:pPr>
          </w:p>
          <w:p w14:paraId="24338816" w14:textId="77777777" w:rsidR="00F2768B" w:rsidRPr="00B90CCE" w:rsidRDefault="00F2768B" w:rsidP="00022433">
            <w:pPr>
              <w:pStyle w:val="Default"/>
              <w:rPr>
                <w:rFonts w:ascii="Arial" w:hAnsi="Arial"/>
                <w:sz w:val="18"/>
              </w:rPr>
            </w:pPr>
            <w:r w:rsidRPr="00B90CCE">
              <w:rPr>
                <w:rFonts w:ascii="Arial" w:hAnsi="Arial"/>
                <w:b/>
                <w:sz w:val="18"/>
                <w:szCs w:val="20"/>
              </w:rPr>
              <w:t xml:space="preserve">Approx time: </w:t>
            </w:r>
            <w:r w:rsidRPr="00B90CCE">
              <w:rPr>
                <w:rFonts w:ascii="Arial" w:hAnsi="Arial"/>
                <w:sz w:val="18"/>
                <w:szCs w:val="20"/>
              </w:rPr>
              <w:t xml:space="preserve">30 mins </w:t>
            </w:r>
          </w:p>
        </w:tc>
        <w:tc>
          <w:tcPr>
            <w:tcW w:w="426" w:type="dxa"/>
            <w:tcBorders>
              <w:top w:val="nil"/>
              <w:left w:val="nil"/>
              <w:bottom w:val="nil"/>
              <w:right w:val="nil"/>
            </w:tcBorders>
            <w:shd w:val="clear" w:color="auto" w:fill="auto"/>
            <w:tcMar>
              <w:top w:w="57" w:type="dxa"/>
              <w:left w:w="113" w:type="dxa"/>
              <w:bottom w:w="57" w:type="dxa"/>
              <w:right w:w="57" w:type="dxa"/>
            </w:tcMar>
          </w:tcPr>
          <w:p w14:paraId="67F88B95" w14:textId="77777777" w:rsidR="00F2768B" w:rsidRPr="00B90CCE" w:rsidRDefault="00F2768B" w:rsidP="00022433">
            <w:pPr>
              <w:rPr>
                <w:sz w:val="18"/>
              </w:rPr>
            </w:pPr>
          </w:p>
        </w:tc>
        <w:tc>
          <w:tcPr>
            <w:tcW w:w="4932" w:type="dxa"/>
            <w:tcBorders>
              <w:top w:val="nil"/>
              <w:left w:val="nil"/>
              <w:bottom w:val="nil"/>
              <w:right w:val="nil"/>
            </w:tcBorders>
            <w:shd w:val="clear" w:color="auto" w:fill="auto"/>
            <w:tcMar>
              <w:top w:w="57" w:type="dxa"/>
              <w:left w:w="113" w:type="dxa"/>
              <w:bottom w:w="57" w:type="dxa"/>
              <w:right w:w="57" w:type="dxa"/>
            </w:tcMar>
          </w:tcPr>
          <w:p w14:paraId="450FB9EE" w14:textId="77777777" w:rsidR="00F2768B" w:rsidRPr="00B90CCE" w:rsidRDefault="00F2768B" w:rsidP="00022433">
            <w:pPr>
              <w:rPr>
                <w:rFonts w:ascii="Arial" w:hAnsi="Arial" w:cs="Arial"/>
                <w:b/>
                <w:sz w:val="20"/>
                <w:szCs w:val="20"/>
              </w:rPr>
            </w:pPr>
            <w:r w:rsidRPr="00B90CCE">
              <w:rPr>
                <w:rFonts w:ascii="Arial" w:hAnsi="Arial" w:cs="Arial"/>
                <w:b/>
                <w:sz w:val="20"/>
                <w:szCs w:val="20"/>
              </w:rPr>
              <w:t xml:space="preserve">Key words / Topics: </w:t>
            </w:r>
          </w:p>
          <w:p w14:paraId="075CC165" w14:textId="77777777" w:rsidR="00F2768B" w:rsidRPr="00B90CCE" w:rsidRDefault="00F2768B" w:rsidP="00022433">
            <w:pPr>
              <w:pStyle w:val="Default"/>
              <w:numPr>
                <w:ilvl w:val="0"/>
                <w:numId w:val="1"/>
              </w:numPr>
              <w:rPr>
                <w:rFonts w:ascii="Arial" w:hAnsi="Arial" w:cs="Arial"/>
                <w:sz w:val="20"/>
                <w:szCs w:val="20"/>
              </w:rPr>
            </w:pPr>
            <w:r w:rsidRPr="00B90CCE">
              <w:rPr>
                <w:rFonts w:ascii="Arial" w:hAnsi="Arial" w:cs="Arial"/>
                <w:sz w:val="20"/>
                <w:szCs w:val="20"/>
              </w:rPr>
              <w:t>aerodynamics</w:t>
            </w:r>
          </w:p>
          <w:p w14:paraId="0C7402AE" w14:textId="77777777" w:rsidR="00F2768B" w:rsidRPr="00B90CCE" w:rsidRDefault="00F2768B" w:rsidP="00022433">
            <w:pPr>
              <w:pStyle w:val="Default"/>
              <w:numPr>
                <w:ilvl w:val="0"/>
                <w:numId w:val="1"/>
              </w:numPr>
              <w:rPr>
                <w:rFonts w:ascii="Arial" w:hAnsi="Arial" w:cs="Arial"/>
                <w:sz w:val="20"/>
                <w:szCs w:val="20"/>
              </w:rPr>
            </w:pPr>
            <w:r w:rsidRPr="00B90CCE">
              <w:rPr>
                <w:rFonts w:ascii="Arial" w:hAnsi="Arial" w:cs="Arial"/>
                <w:sz w:val="20"/>
                <w:szCs w:val="20"/>
              </w:rPr>
              <w:t>forces</w:t>
            </w:r>
          </w:p>
          <w:p w14:paraId="59978F85" w14:textId="77777777" w:rsidR="00F2768B" w:rsidRPr="00B90CCE" w:rsidRDefault="00F2768B" w:rsidP="00022433">
            <w:pPr>
              <w:pStyle w:val="Default"/>
              <w:numPr>
                <w:ilvl w:val="0"/>
                <w:numId w:val="1"/>
              </w:numPr>
              <w:rPr>
                <w:rFonts w:ascii="Arial" w:hAnsi="Arial" w:cs="Arial"/>
                <w:sz w:val="20"/>
                <w:szCs w:val="20"/>
              </w:rPr>
            </w:pPr>
            <w:r w:rsidRPr="00B90CCE">
              <w:rPr>
                <w:rFonts w:ascii="Arial" w:hAnsi="Arial" w:cs="Arial"/>
                <w:sz w:val="20"/>
                <w:szCs w:val="20"/>
              </w:rPr>
              <w:t>streamline</w:t>
            </w:r>
          </w:p>
        </w:tc>
      </w:tr>
      <w:tr w:rsidR="00F2768B" w14:paraId="37D7176B" w14:textId="77777777" w:rsidTr="00F2768B">
        <w:trPr>
          <w:trHeight w:val="170"/>
        </w:trPr>
        <w:tc>
          <w:tcPr>
            <w:tcW w:w="5103" w:type="dxa"/>
            <w:tcBorders>
              <w:top w:val="nil"/>
              <w:left w:val="nil"/>
              <w:bottom w:val="nil"/>
              <w:right w:val="nil"/>
            </w:tcBorders>
            <w:shd w:val="clear" w:color="auto" w:fill="auto"/>
            <w:tcMar>
              <w:top w:w="57" w:type="dxa"/>
              <w:left w:w="113" w:type="dxa"/>
              <w:bottom w:w="57" w:type="dxa"/>
              <w:right w:w="57" w:type="dxa"/>
            </w:tcMar>
            <w:vAlign w:val="center"/>
          </w:tcPr>
          <w:p w14:paraId="45906D6A" w14:textId="77777777" w:rsidR="00F2768B" w:rsidRPr="00885235" w:rsidRDefault="00F2768B" w:rsidP="00022433">
            <w:r w:rsidRPr="00B90CCE">
              <w:rPr>
                <w:rFonts w:ascii="Arial" w:hAnsi="Arial"/>
                <w:b/>
                <w:szCs w:val="20"/>
              </w:rPr>
              <w:t>Suggested Learning Outcomes</w:t>
            </w:r>
          </w:p>
        </w:tc>
        <w:tc>
          <w:tcPr>
            <w:tcW w:w="426" w:type="dxa"/>
            <w:tcBorders>
              <w:top w:val="nil"/>
              <w:left w:val="nil"/>
              <w:bottom w:val="nil"/>
              <w:right w:val="nil"/>
            </w:tcBorders>
            <w:shd w:val="clear" w:color="auto" w:fill="auto"/>
            <w:tcMar>
              <w:top w:w="57" w:type="dxa"/>
              <w:left w:w="113" w:type="dxa"/>
              <w:bottom w:w="57" w:type="dxa"/>
              <w:right w:w="57" w:type="dxa"/>
            </w:tcMar>
            <w:vAlign w:val="center"/>
          </w:tcPr>
          <w:p w14:paraId="50C2472F" w14:textId="77777777" w:rsidR="00F2768B" w:rsidRPr="00B90CCE" w:rsidRDefault="00F2768B" w:rsidP="00022433">
            <w:pPr>
              <w:rPr>
                <w:sz w:val="20"/>
              </w:rPr>
            </w:pPr>
          </w:p>
        </w:tc>
        <w:tc>
          <w:tcPr>
            <w:tcW w:w="4932" w:type="dxa"/>
            <w:tcBorders>
              <w:top w:val="nil"/>
              <w:left w:val="nil"/>
              <w:bottom w:val="nil"/>
              <w:right w:val="nil"/>
            </w:tcBorders>
            <w:shd w:val="clear" w:color="auto" w:fill="auto"/>
            <w:tcMar>
              <w:top w:w="57" w:type="dxa"/>
              <w:left w:w="113" w:type="dxa"/>
              <w:bottom w:w="57" w:type="dxa"/>
              <w:right w:w="57" w:type="dxa"/>
            </w:tcMar>
            <w:vAlign w:val="center"/>
          </w:tcPr>
          <w:p w14:paraId="4831C172" w14:textId="77777777" w:rsidR="00F2768B" w:rsidRPr="00B90CCE" w:rsidRDefault="00F2768B" w:rsidP="00022433">
            <w:pPr>
              <w:rPr>
                <w:sz w:val="20"/>
              </w:rPr>
            </w:pPr>
          </w:p>
        </w:tc>
      </w:tr>
      <w:tr w:rsidR="00F2768B" w:rsidRPr="00B90CCE" w14:paraId="7524FA3D" w14:textId="77777777" w:rsidTr="00022433">
        <w:trPr>
          <w:trHeight w:val="170"/>
        </w:trPr>
        <w:tc>
          <w:tcPr>
            <w:tcW w:w="10461" w:type="dxa"/>
            <w:gridSpan w:val="3"/>
            <w:tcBorders>
              <w:top w:val="nil"/>
              <w:left w:val="nil"/>
              <w:bottom w:val="nil"/>
              <w:right w:val="nil"/>
            </w:tcBorders>
            <w:shd w:val="clear" w:color="auto" w:fill="auto"/>
            <w:tcMar>
              <w:top w:w="57" w:type="dxa"/>
              <w:left w:w="113" w:type="dxa"/>
              <w:bottom w:w="57" w:type="dxa"/>
              <w:right w:w="57" w:type="dxa"/>
            </w:tcMar>
            <w:vAlign w:val="center"/>
          </w:tcPr>
          <w:p w14:paraId="51AA3804" w14:textId="77777777" w:rsidR="00F2768B" w:rsidRPr="00B90CCE" w:rsidRDefault="00F2768B" w:rsidP="00022433">
            <w:pPr>
              <w:pStyle w:val="Default"/>
              <w:numPr>
                <w:ilvl w:val="0"/>
                <w:numId w:val="1"/>
              </w:numPr>
              <w:rPr>
                <w:rFonts w:ascii="Arial" w:hAnsi="Arial" w:cs="Arial"/>
                <w:sz w:val="20"/>
                <w:szCs w:val="20"/>
              </w:rPr>
            </w:pPr>
            <w:r w:rsidRPr="00B90CCE">
              <w:rPr>
                <w:rFonts w:ascii="Arial" w:hAnsi="Arial" w:cs="Arial"/>
                <w:sz w:val="20"/>
                <w:szCs w:val="20"/>
              </w:rPr>
              <w:t xml:space="preserve">Draw the pathways that air travels over basic </w:t>
            </w:r>
            <w:proofErr w:type="gramStart"/>
            <w:r w:rsidRPr="00B90CCE">
              <w:rPr>
                <w:rFonts w:ascii="Arial" w:hAnsi="Arial" w:cs="Arial"/>
                <w:sz w:val="20"/>
                <w:szCs w:val="20"/>
              </w:rPr>
              <w:t>objects</w:t>
            </w:r>
            <w:proofErr w:type="gramEnd"/>
            <w:r w:rsidRPr="00B90CCE">
              <w:rPr>
                <w:rFonts w:ascii="Arial" w:hAnsi="Arial" w:cs="Arial"/>
                <w:sz w:val="20"/>
                <w:szCs w:val="20"/>
              </w:rPr>
              <w:t xml:space="preserve"> </w:t>
            </w:r>
          </w:p>
          <w:p w14:paraId="0A33CA9F" w14:textId="77777777" w:rsidR="00F2768B" w:rsidRPr="00B90CCE" w:rsidRDefault="00F2768B" w:rsidP="00022433">
            <w:pPr>
              <w:pStyle w:val="Default"/>
              <w:numPr>
                <w:ilvl w:val="0"/>
                <w:numId w:val="1"/>
              </w:numPr>
              <w:rPr>
                <w:rFonts w:ascii="Arial" w:hAnsi="Arial" w:cs="Arial"/>
                <w:sz w:val="20"/>
                <w:szCs w:val="20"/>
              </w:rPr>
            </w:pPr>
            <w:r w:rsidRPr="00B90CCE">
              <w:rPr>
                <w:rFonts w:ascii="Arial" w:hAnsi="Arial" w:cs="Arial"/>
                <w:sz w:val="20"/>
                <w:szCs w:val="20"/>
              </w:rPr>
              <w:t xml:space="preserve">Explain why a wind tunnel is </w:t>
            </w:r>
            <w:proofErr w:type="gramStart"/>
            <w:r w:rsidRPr="00B90CCE">
              <w:rPr>
                <w:rFonts w:ascii="Arial" w:hAnsi="Arial" w:cs="Arial"/>
                <w:sz w:val="20"/>
                <w:szCs w:val="20"/>
              </w:rPr>
              <w:t>used</w:t>
            </w:r>
            <w:proofErr w:type="gramEnd"/>
            <w:r w:rsidRPr="00B90CCE">
              <w:rPr>
                <w:rFonts w:ascii="Arial" w:hAnsi="Arial" w:cs="Arial"/>
                <w:sz w:val="20"/>
                <w:szCs w:val="20"/>
              </w:rPr>
              <w:t xml:space="preserve"> </w:t>
            </w:r>
          </w:p>
          <w:p w14:paraId="7FF0EF14" w14:textId="77777777" w:rsidR="00F2768B" w:rsidRPr="00B90CCE" w:rsidRDefault="00F2768B" w:rsidP="00022433">
            <w:pPr>
              <w:pStyle w:val="Default"/>
              <w:numPr>
                <w:ilvl w:val="0"/>
                <w:numId w:val="1"/>
              </w:numPr>
              <w:rPr>
                <w:rFonts w:ascii="Arial" w:hAnsi="Arial" w:cs="Arial"/>
                <w:sz w:val="20"/>
                <w:szCs w:val="20"/>
              </w:rPr>
            </w:pPr>
            <w:r w:rsidRPr="00B90CCE">
              <w:rPr>
                <w:rFonts w:ascii="Arial" w:hAnsi="Arial" w:cs="Arial"/>
                <w:sz w:val="20"/>
                <w:szCs w:val="20"/>
              </w:rPr>
              <w:t xml:space="preserve">Explain the link between the test results from a wind tunnel and air </w:t>
            </w:r>
            <w:proofErr w:type="gramStart"/>
            <w:r w:rsidRPr="00B90CCE">
              <w:rPr>
                <w:rFonts w:ascii="Arial" w:hAnsi="Arial" w:cs="Arial"/>
                <w:sz w:val="20"/>
                <w:szCs w:val="20"/>
              </w:rPr>
              <w:t>resistance</w:t>
            </w:r>
            <w:proofErr w:type="gramEnd"/>
          </w:p>
          <w:p w14:paraId="5910D0BE" w14:textId="77777777" w:rsidR="00F2768B" w:rsidRPr="00B90CCE" w:rsidRDefault="00F2768B" w:rsidP="00022433">
            <w:pPr>
              <w:pStyle w:val="Default"/>
              <w:rPr>
                <w:rFonts w:ascii="Arial" w:hAnsi="Arial" w:cs="Arial"/>
                <w:sz w:val="20"/>
                <w:szCs w:val="20"/>
              </w:rPr>
            </w:pPr>
          </w:p>
        </w:tc>
      </w:tr>
      <w:tr w:rsidR="00F2768B" w14:paraId="0D6BBF09" w14:textId="77777777" w:rsidTr="00F2768B">
        <w:trPr>
          <w:trHeight w:val="170"/>
        </w:trPr>
        <w:tc>
          <w:tcPr>
            <w:tcW w:w="5103" w:type="dxa"/>
            <w:tcBorders>
              <w:top w:val="nil"/>
              <w:left w:val="nil"/>
              <w:bottom w:val="nil"/>
              <w:right w:val="nil"/>
            </w:tcBorders>
            <w:shd w:val="clear" w:color="auto" w:fill="auto"/>
            <w:tcMar>
              <w:top w:w="57" w:type="dxa"/>
              <w:left w:w="113" w:type="dxa"/>
              <w:bottom w:w="57" w:type="dxa"/>
              <w:right w:w="57" w:type="dxa"/>
            </w:tcMar>
            <w:vAlign w:val="center"/>
          </w:tcPr>
          <w:p w14:paraId="26A0E19C" w14:textId="77777777" w:rsidR="00F2768B" w:rsidRPr="00885235" w:rsidRDefault="00F2768B" w:rsidP="00022433">
            <w:r w:rsidRPr="00B90CCE">
              <w:rPr>
                <w:rFonts w:ascii="Arial" w:hAnsi="Arial"/>
                <w:b/>
                <w:szCs w:val="20"/>
              </w:rPr>
              <w:t>Introduction</w:t>
            </w:r>
          </w:p>
        </w:tc>
        <w:tc>
          <w:tcPr>
            <w:tcW w:w="426" w:type="dxa"/>
            <w:tcBorders>
              <w:top w:val="nil"/>
              <w:left w:val="nil"/>
              <w:bottom w:val="nil"/>
              <w:right w:val="nil"/>
            </w:tcBorders>
            <w:shd w:val="clear" w:color="auto" w:fill="auto"/>
            <w:tcMar>
              <w:top w:w="57" w:type="dxa"/>
              <w:left w:w="113" w:type="dxa"/>
              <w:bottom w:w="57" w:type="dxa"/>
              <w:right w:w="57" w:type="dxa"/>
            </w:tcMar>
            <w:vAlign w:val="center"/>
          </w:tcPr>
          <w:p w14:paraId="04FBE36F" w14:textId="77777777" w:rsidR="00F2768B" w:rsidRPr="00B90CCE" w:rsidRDefault="00F2768B" w:rsidP="00022433">
            <w:pPr>
              <w:rPr>
                <w:sz w:val="20"/>
              </w:rPr>
            </w:pPr>
          </w:p>
        </w:tc>
        <w:tc>
          <w:tcPr>
            <w:tcW w:w="4932" w:type="dxa"/>
            <w:tcBorders>
              <w:top w:val="nil"/>
              <w:left w:val="nil"/>
              <w:bottom w:val="nil"/>
              <w:right w:val="nil"/>
            </w:tcBorders>
            <w:shd w:val="clear" w:color="auto" w:fill="auto"/>
            <w:tcMar>
              <w:top w:w="57" w:type="dxa"/>
              <w:left w:w="113" w:type="dxa"/>
              <w:bottom w:w="57" w:type="dxa"/>
              <w:right w:w="57" w:type="dxa"/>
            </w:tcMar>
            <w:vAlign w:val="center"/>
          </w:tcPr>
          <w:p w14:paraId="4E50D0EC" w14:textId="77777777" w:rsidR="00F2768B" w:rsidRPr="00B90CCE" w:rsidRDefault="00F2768B" w:rsidP="00022433">
            <w:pPr>
              <w:rPr>
                <w:sz w:val="20"/>
              </w:rPr>
            </w:pPr>
          </w:p>
        </w:tc>
      </w:tr>
      <w:tr w:rsidR="00F2768B" w:rsidRPr="00B90CCE" w14:paraId="02E15A85" w14:textId="77777777" w:rsidTr="00022433">
        <w:tc>
          <w:tcPr>
            <w:tcW w:w="10461" w:type="dxa"/>
            <w:gridSpan w:val="3"/>
            <w:tcBorders>
              <w:top w:val="nil"/>
              <w:left w:val="nil"/>
              <w:bottom w:val="nil"/>
              <w:right w:val="nil"/>
            </w:tcBorders>
            <w:shd w:val="clear" w:color="auto" w:fill="auto"/>
            <w:tcMar>
              <w:top w:w="57" w:type="dxa"/>
              <w:left w:w="113" w:type="dxa"/>
              <w:bottom w:w="57" w:type="dxa"/>
              <w:right w:w="57" w:type="dxa"/>
            </w:tcMar>
            <w:vAlign w:val="center"/>
          </w:tcPr>
          <w:p w14:paraId="798C72D0" w14:textId="77777777" w:rsidR="00F2768B" w:rsidRPr="00B90CCE" w:rsidRDefault="00F2768B" w:rsidP="00022433">
            <w:pPr>
              <w:rPr>
                <w:rFonts w:ascii="Arial" w:hAnsi="Arial" w:cs="Arial"/>
                <w:sz w:val="20"/>
                <w:szCs w:val="20"/>
              </w:rPr>
            </w:pPr>
            <w:r w:rsidRPr="00B90CCE">
              <w:rPr>
                <w:rFonts w:ascii="Arial" w:hAnsi="Arial" w:cs="Arial"/>
                <w:sz w:val="20"/>
                <w:szCs w:val="20"/>
              </w:rPr>
              <w:t xml:space="preserve">Students will start to explore the requirements of aerodynamic design through testing simple shapes in a wind tunnel. The activity focuses on students acquiring an understanding of aerodynamics through testing, </w:t>
            </w:r>
            <w:proofErr w:type="gramStart"/>
            <w:r w:rsidRPr="00B90CCE">
              <w:rPr>
                <w:rFonts w:ascii="Arial" w:hAnsi="Arial" w:cs="Arial"/>
                <w:sz w:val="20"/>
                <w:szCs w:val="20"/>
              </w:rPr>
              <w:t>experimenting</w:t>
            </w:r>
            <w:proofErr w:type="gramEnd"/>
            <w:r w:rsidRPr="00B90CCE">
              <w:rPr>
                <w:rFonts w:ascii="Arial" w:hAnsi="Arial" w:cs="Arial"/>
                <w:sz w:val="20"/>
                <w:szCs w:val="20"/>
              </w:rPr>
              <w:t xml:space="preserve"> and developing.</w:t>
            </w:r>
          </w:p>
          <w:p w14:paraId="1C1D9EC2" w14:textId="77777777" w:rsidR="00F2768B" w:rsidRPr="00B90CCE" w:rsidRDefault="00F2768B" w:rsidP="00022433">
            <w:pPr>
              <w:rPr>
                <w:rFonts w:ascii="Arial" w:hAnsi="Arial" w:cs="Arial"/>
                <w:sz w:val="20"/>
                <w:szCs w:val="20"/>
              </w:rPr>
            </w:pPr>
          </w:p>
          <w:p w14:paraId="3760426E" w14:textId="77777777" w:rsidR="00F2768B" w:rsidRPr="00B90CCE" w:rsidRDefault="00F2768B" w:rsidP="00022433">
            <w:pPr>
              <w:rPr>
                <w:rFonts w:ascii="Arial" w:hAnsi="Arial" w:cs="Arial"/>
                <w:sz w:val="20"/>
                <w:szCs w:val="20"/>
              </w:rPr>
            </w:pPr>
            <w:r w:rsidRPr="00B90CCE">
              <w:rPr>
                <w:rFonts w:ascii="Arial" w:hAnsi="Arial" w:cs="Arial"/>
                <w:sz w:val="20"/>
                <w:szCs w:val="20"/>
              </w:rPr>
              <w:t>This activity involves teaching a similar set of key principles from both a science and engineering/design and technology viewpoint. The learning can be reinforced through both subjects, developing the strong links between them.</w:t>
            </w:r>
          </w:p>
        </w:tc>
      </w:tr>
      <w:tr w:rsidR="00F2768B" w14:paraId="70CCB61F" w14:textId="77777777" w:rsidTr="00F2768B">
        <w:trPr>
          <w:trHeight w:val="227"/>
        </w:trPr>
        <w:tc>
          <w:tcPr>
            <w:tcW w:w="5103" w:type="dxa"/>
            <w:tcBorders>
              <w:top w:val="nil"/>
              <w:left w:val="nil"/>
              <w:bottom w:val="nil"/>
              <w:right w:val="nil"/>
            </w:tcBorders>
            <w:shd w:val="clear" w:color="auto" w:fill="auto"/>
            <w:tcMar>
              <w:top w:w="57" w:type="dxa"/>
              <w:left w:w="113" w:type="dxa"/>
              <w:bottom w:w="57" w:type="dxa"/>
              <w:right w:w="57" w:type="dxa"/>
            </w:tcMar>
            <w:vAlign w:val="center"/>
          </w:tcPr>
          <w:p w14:paraId="1A5A4AA7" w14:textId="77777777" w:rsidR="00F2768B" w:rsidRPr="00B90CCE" w:rsidRDefault="00F2768B" w:rsidP="00022433">
            <w:pPr>
              <w:rPr>
                <w:sz w:val="20"/>
              </w:rPr>
            </w:pPr>
          </w:p>
        </w:tc>
        <w:tc>
          <w:tcPr>
            <w:tcW w:w="426" w:type="dxa"/>
            <w:tcBorders>
              <w:top w:val="nil"/>
              <w:left w:val="nil"/>
              <w:bottom w:val="nil"/>
              <w:right w:val="nil"/>
            </w:tcBorders>
            <w:shd w:val="clear" w:color="auto" w:fill="auto"/>
            <w:tcMar>
              <w:top w:w="57" w:type="dxa"/>
              <w:left w:w="113" w:type="dxa"/>
              <w:bottom w:w="57" w:type="dxa"/>
              <w:right w:w="57" w:type="dxa"/>
            </w:tcMar>
            <w:vAlign w:val="center"/>
          </w:tcPr>
          <w:p w14:paraId="14EEB433" w14:textId="77777777" w:rsidR="00F2768B" w:rsidRPr="00B90CCE" w:rsidRDefault="00F2768B" w:rsidP="00022433">
            <w:pPr>
              <w:rPr>
                <w:sz w:val="16"/>
              </w:rPr>
            </w:pPr>
          </w:p>
        </w:tc>
        <w:tc>
          <w:tcPr>
            <w:tcW w:w="4932" w:type="dxa"/>
            <w:tcBorders>
              <w:top w:val="nil"/>
              <w:left w:val="nil"/>
              <w:bottom w:val="nil"/>
              <w:right w:val="nil"/>
            </w:tcBorders>
            <w:shd w:val="clear" w:color="auto" w:fill="auto"/>
            <w:tcMar>
              <w:top w:w="57" w:type="dxa"/>
              <w:left w:w="113" w:type="dxa"/>
              <w:bottom w:w="57" w:type="dxa"/>
              <w:right w:w="57" w:type="dxa"/>
            </w:tcMar>
            <w:vAlign w:val="center"/>
          </w:tcPr>
          <w:p w14:paraId="2483D69B" w14:textId="77777777" w:rsidR="00F2768B" w:rsidRPr="00B90CCE" w:rsidRDefault="00F2768B" w:rsidP="00022433">
            <w:pPr>
              <w:rPr>
                <w:sz w:val="20"/>
              </w:rPr>
            </w:pPr>
          </w:p>
        </w:tc>
      </w:tr>
      <w:tr w:rsidR="00F2768B" w14:paraId="58E16596" w14:textId="77777777" w:rsidTr="00F2768B">
        <w:trPr>
          <w:trHeight w:val="300"/>
        </w:trPr>
        <w:tc>
          <w:tcPr>
            <w:tcW w:w="5103" w:type="dxa"/>
            <w:tcBorders>
              <w:top w:val="nil"/>
              <w:left w:val="nil"/>
              <w:bottom w:val="nil"/>
              <w:right w:val="nil"/>
            </w:tcBorders>
            <w:shd w:val="clear" w:color="auto" w:fill="000000"/>
            <w:tcMar>
              <w:top w:w="57" w:type="dxa"/>
              <w:left w:w="113" w:type="dxa"/>
              <w:bottom w:w="57" w:type="dxa"/>
              <w:right w:w="57" w:type="dxa"/>
            </w:tcMar>
            <w:vAlign w:val="center"/>
          </w:tcPr>
          <w:p w14:paraId="7873BDD7" w14:textId="77777777" w:rsidR="00F2768B" w:rsidRPr="00885235" w:rsidRDefault="00F2768B" w:rsidP="00022433">
            <w:r w:rsidRPr="00B90CCE">
              <w:rPr>
                <w:rFonts w:ascii="Arial" w:hAnsi="Arial"/>
                <w:b/>
                <w:szCs w:val="20"/>
              </w:rPr>
              <w:t>Activity</w:t>
            </w:r>
          </w:p>
        </w:tc>
        <w:tc>
          <w:tcPr>
            <w:tcW w:w="426" w:type="dxa"/>
            <w:tcBorders>
              <w:top w:val="nil"/>
              <w:left w:val="nil"/>
              <w:bottom w:val="nil"/>
              <w:right w:val="nil"/>
            </w:tcBorders>
            <w:shd w:val="clear" w:color="auto" w:fill="auto"/>
            <w:tcMar>
              <w:top w:w="57" w:type="dxa"/>
              <w:left w:w="113" w:type="dxa"/>
              <w:bottom w:w="57" w:type="dxa"/>
              <w:right w:w="57" w:type="dxa"/>
            </w:tcMar>
            <w:vAlign w:val="center"/>
          </w:tcPr>
          <w:p w14:paraId="0B46E79B" w14:textId="77777777" w:rsidR="00F2768B" w:rsidRPr="00B90CCE" w:rsidRDefault="00F2768B" w:rsidP="00022433">
            <w:pPr>
              <w:rPr>
                <w:sz w:val="20"/>
              </w:rPr>
            </w:pPr>
          </w:p>
        </w:tc>
        <w:tc>
          <w:tcPr>
            <w:tcW w:w="4932" w:type="dxa"/>
            <w:tcBorders>
              <w:top w:val="nil"/>
              <w:left w:val="nil"/>
              <w:bottom w:val="nil"/>
              <w:right w:val="nil"/>
            </w:tcBorders>
            <w:shd w:val="clear" w:color="auto" w:fill="000000"/>
            <w:tcMar>
              <w:top w:w="57" w:type="dxa"/>
              <w:left w:w="113" w:type="dxa"/>
              <w:bottom w:w="57" w:type="dxa"/>
              <w:right w:w="57" w:type="dxa"/>
            </w:tcMar>
            <w:vAlign w:val="center"/>
          </w:tcPr>
          <w:p w14:paraId="3A2FDA95" w14:textId="77777777" w:rsidR="00F2768B" w:rsidRPr="00885235" w:rsidRDefault="00F2768B" w:rsidP="00022433">
            <w:r w:rsidRPr="00B90CCE">
              <w:rPr>
                <w:rFonts w:ascii="Arial" w:hAnsi="Arial"/>
                <w:b/>
                <w:szCs w:val="20"/>
              </w:rPr>
              <w:t>Teacher notes</w:t>
            </w:r>
          </w:p>
        </w:tc>
      </w:tr>
      <w:tr w:rsidR="00F2768B" w:rsidRPr="00B90CCE" w14:paraId="248AB10F" w14:textId="77777777" w:rsidTr="00F2768B">
        <w:tc>
          <w:tcPr>
            <w:tcW w:w="5103" w:type="dxa"/>
            <w:tcBorders>
              <w:top w:val="nil"/>
              <w:left w:val="nil"/>
              <w:bottom w:val="nil"/>
              <w:right w:val="nil"/>
            </w:tcBorders>
            <w:shd w:val="clear" w:color="auto" w:fill="8BE1FF"/>
            <w:tcMar>
              <w:top w:w="57" w:type="dxa"/>
              <w:left w:w="113" w:type="dxa"/>
              <w:bottom w:w="57" w:type="dxa"/>
              <w:right w:w="57" w:type="dxa"/>
            </w:tcMar>
            <w:vAlign w:val="center"/>
          </w:tcPr>
          <w:p w14:paraId="5A031511" w14:textId="77777777" w:rsidR="00F2768B" w:rsidRPr="00B90CCE" w:rsidRDefault="00F2768B" w:rsidP="00022433">
            <w:pPr>
              <w:rPr>
                <w:rFonts w:ascii="Arial" w:hAnsi="Arial" w:cs="Arial"/>
                <w:sz w:val="20"/>
                <w:szCs w:val="20"/>
              </w:rPr>
            </w:pPr>
            <w:r w:rsidRPr="00B90CCE">
              <w:rPr>
                <w:rFonts w:ascii="Arial" w:hAnsi="Arial" w:cs="Arial"/>
                <w:sz w:val="20"/>
                <w:szCs w:val="20"/>
                <w:u w:val="single"/>
              </w:rPr>
              <w:t>NOTE:</w:t>
            </w:r>
            <w:r w:rsidRPr="00B90CCE">
              <w:rPr>
                <w:rFonts w:ascii="Arial" w:hAnsi="Arial" w:cs="Arial"/>
                <w:sz w:val="20"/>
                <w:szCs w:val="20"/>
              </w:rPr>
              <w:t xml:space="preserve"> You will need to have constructed a wind tunnel with test bed – see resources below for further instructions.</w:t>
            </w:r>
          </w:p>
          <w:p w14:paraId="434C0464" w14:textId="77777777" w:rsidR="00F2768B" w:rsidRPr="00B90CCE" w:rsidRDefault="00F2768B" w:rsidP="00022433">
            <w:pPr>
              <w:rPr>
                <w:rFonts w:ascii="Arial" w:hAnsi="Arial" w:cs="Arial"/>
                <w:sz w:val="20"/>
                <w:szCs w:val="20"/>
              </w:rPr>
            </w:pPr>
          </w:p>
          <w:p w14:paraId="56515AA6" w14:textId="77777777" w:rsidR="00F2768B" w:rsidRPr="00B90CCE" w:rsidRDefault="00F2768B" w:rsidP="00022433">
            <w:pPr>
              <w:rPr>
                <w:rFonts w:ascii="Arial" w:hAnsi="Arial" w:cs="Arial"/>
                <w:sz w:val="20"/>
                <w:szCs w:val="20"/>
              </w:rPr>
            </w:pPr>
            <w:r w:rsidRPr="00B90CCE">
              <w:rPr>
                <w:rFonts w:ascii="Arial" w:hAnsi="Arial" w:cs="Arial"/>
                <w:sz w:val="20"/>
                <w:szCs w:val="20"/>
              </w:rPr>
              <w:t xml:space="preserve">The following link will help students understand what a wind tunnel is and why industry uses them: </w:t>
            </w:r>
            <w:r w:rsidRPr="00B62372">
              <w:rPr>
                <w:rFonts w:ascii="Arial" w:hAnsi="Arial" w:cs="Arial"/>
                <w:sz w:val="20"/>
                <w:szCs w:val="20"/>
              </w:rPr>
              <w:t>http://www.youtube.com/watch?v=TtLh2P56LvY</w:t>
            </w:r>
          </w:p>
          <w:p w14:paraId="0A0F88D8" w14:textId="77777777" w:rsidR="00F2768B" w:rsidRPr="00B90CCE" w:rsidRDefault="00F2768B" w:rsidP="00022433">
            <w:pPr>
              <w:rPr>
                <w:rFonts w:ascii="Arial" w:hAnsi="Arial" w:cs="Arial"/>
                <w:sz w:val="20"/>
                <w:szCs w:val="20"/>
              </w:rPr>
            </w:pPr>
          </w:p>
          <w:p w14:paraId="11018796" w14:textId="6F1A4E5E" w:rsidR="00F2768B" w:rsidRPr="00B90CCE" w:rsidRDefault="00F2768B" w:rsidP="00022433">
            <w:pPr>
              <w:rPr>
                <w:rFonts w:ascii="Arial" w:hAnsi="Arial" w:cs="Arial"/>
                <w:sz w:val="20"/>
                <w:szCs w:val="20"/>
              </w:rPr>
            </w:pPr>
            <w:r w:rsidRPr="00917583">
              <w:rPr>
                <w:rFonts w:ascii="Arial" w:hAnsi="Arial" w:cs="Arial"/>
                <w:noProof/>
                <w:sz w:val="18"/>
                <w:szCs w:val="18"/>
                <w:lang w:eastAsia="en-GB"/>
              </w:rPr>
              <w:drawing>
                <wp:inline distT="0" distB="0" distL="0" distR="0" wp14:anchorId="07C593D3" wp14:editId="7E7BD153">
                  <wp:extent cx="295275" cy="314325"/>
                  <wp:effectExtent l="0" t="0" r="9525" b="9525"/>
                  <wp:docPr id="1" name="Picture 1"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B90CCE">
              <w:rPr>
                <w:rFonts w:ascii="Arial" w:hAnsi="Arial" w:cs="Arial"/>
                <w:sz w:val="20"/>
                <w:szCs w:val="20"/>
              </w:rPr>
              <w:t xml:space="preserve">  Use the </w:t>
            </w:r>
            <w:r w:rsidRPr="00B90CCE">
              <w:rPr>
                <w:rFonts w:ascii="Arial" w:hAnsi="Arial" w:cs="Arial"/>
                <w:b/>
                <w:bCs/>
                <w:sz w:val="20"/>
                <w:szCs w:val="20"/>
              </w:rPr>
              <w:t>Wind Tunnel Testing (Worksheet)</w:t>
            </w:r>
            <w:r w:rsidRPr="00B90CCE">
              <w:rPr>
                <w:rFonts w:ascii="Arial" w:hAnsi="Arial" w:cs="Arial"/>
                <w:sz w:val="20"/>
                <w:szCs w:val="20"/>
              </w:rPr>
              <w:t xml:space="preserve"> </w:t>
            </w:r>
          </w:p>
          <w:p w14:paraId="02BB330D" w14:textId="77777777" w:rsidR="00F2768B" w:rsidRPr="00B90CCE" w:rsidRDefault="00F2768B" w:rsidP="00022433">
            <w:pPr>
              <w:rPr>
                <w:rFonts w:ascii="Arial" w:hAnsi="Arial" w:cs="Arial"/>
                <w:sz w:val="20"/>
                <w:szCs w:val="20"/>
              </w:rPr>
            </w:pPr>
          </w:p>
          <w:p w14:paraId="62A23DFB" w14:textId="77777777" w:rsidR="00F2768B" w:rsidRPr="00B90CCE" w:rsidRDefault="00F2768B" w:rsidP="00022433">
            <w:pPr>
              <w:rPr>
                <w:rFonts w:ascii="Arial" w:hAnsi="Arial" w:cs="Arial"/>
                <w:sz w:val="20"/>
                <w:szCs w:val="20"/>
              </w:rPr>
            </w:pPr>
            <w:r w:rsidRPr="00B90CCE">
              <w:rPr>
                <w:rFonts w:ascii="Arial" w:hAnsi="Arial" w:cs="Arial"/>
                <w:sz w:val="20"/>
                <w:szCs w:val="20"/>
              </w:rPr>
              <w:t xml:space="preserve">Ask the students to predict what will happen </w:t>
            </w:r>
            <w:r>
              <w:rPr>
                <w:rFonts w:ascii="Arial" w:hAnsi="Arial" w:cs="Arial"/>
                <w:sz w:val="20"/>
                <w:szCs w:val="20"/>
              </w:rPr>
              <w:t xml:space="preserve">when different shapes are put in the test bed </w:t>
            </w:r>
            <w:proofErr w:type="gramStart"/>
            <w:r w:rsidRPr="00B90CCE">
              <w:rPr>
                <w:rFonts w:ascii="Arial" w:hAnsi="Arial" w:cs="Arial"/>
                <w:sz w:val="20"/>
                <w:szCs w:val="20"/>
              </w:rPr>
              <w:t>e.g.</w:t>
            </w:r>
            <w:proofErr w:type="gramEnd"/>
            <w:r w:rsidRPr="00B90CCE">
              <w:rPr>
                <w:rFonts w:ascii="Arial" w:hAnsi="Arial" w:cs="Arial"/>
                <w:sz w:val="20"/>
                <w:szCs w:val="20"/>
              </w:rPr>
              <w:t xml:space="preserve"> will there be a lot of resistance or little resistance? </w:t>
            </w:r>
          </w:p>
          <w:p w14:paraId="0530B23D" w14:textId="77777777" w:rsidR="00F2768B" w:rsidRPr="00B90CCE" w:rsidRDefault="00F2768B" w:rsidP="00022433">
            <w:pPr>
              <w:rPr>
                <w:rFonts w:ascii="Arial" w:hAnsi="Arial" w:cs="Arial"/>
                <w:sz w:val="20"/>
                <w:szCs w:val="20"/>
              </w:rPr>
            </w:pPr>
          </w:p>
          <w:p w14:paraId="38326F6E" w14:textId="77777777" w:rsidR="00F2768B" w:rsidRPr="00B90CCE" w:rsidRDefault="00F2768B" w:rsidP="00022433">
            <w:pPr>
              <w:rPr>
                <w:rFonts w:ascii="Arial" w:hAnsi="Arial" w:cs="Arial"/>
                <w:sz w:val="20"/>
                <w:szCs w:val="20"/>
              </w:rPr>
            </w:pPr>
            <w:r w:rsidRPr="00B90CCE">
              <w:rPr>
                <w:rFonts w:ascii="Arial" w:hAnsi="Arial" w:cs="Arial"/>
                <w:sz w:val="20"/>
                <w:szCs w:val="20"/>
              </w:rPr>
              <w:t xml:space="preserve">Put the suggested shapes on the test bed, one at a time. </w:t>
            </w:r>
          </w:p>
          <w:p w14:paraId="01E99B51" w14:textId="77777777" w:rsidR="00F2768B" w:rsidRPr="00B90CCE" w:rsidRDefault="00F2768B" w:rsidP="00022433">
            <w:pPr>
              <w:rPr>
                <w:rFonts w:ascii="Arial" w:hAnsi="Arial" w:cs="Arial"/>
                <w:sz w:val="20"/>
                <w:szCs w:val="20"/>
              </w:rPr>
            </w:pPr>
          </w:p>
          <w:p w14:paraId="79F8296C" w14:textId="77777777" w:rsidR="00F2768B" w:rsidRPr="00B90CCE" w:rsidRDefault="00F2768B" w:rsidP="00022433">
            <w:pPr>
              <w:rPr>
                <w:rFonts w:ascii="Arial" w:hAnsi="Arial" w:cs="Arial"/>
                <w:sz w:val="18"/>
                <w:szCs w:val="18"/>
              </w:rPr>
            </w:pPr>
            <w:r w:rsidRPr="00B90CCE">
              <w:rPr>
                <w:rFonts w:ascii="Arial" w:hAnsi="Arial" w:cs="Arial"/>
                <w:sz w:val="20"/>
                <w:szCs w:val="20"/>
              </w:rPr>
              <w:t xml:space="preserve">The students need to complete the worksheet as each of the different shapes are tested (make sure you use the same shape but place it with a different face aimed at the wind, </w:t>
            </w:r>
            <w:proofErr w:type="gramStart"/>
            <w:r w:rsidRPr="00B90CCE">
              <w:rPr>
                <w:rFonts w:ascii="Arial" w:hAnsi="Arial" w:cs="Arial"/>
                <w:sz w:val="20"/>
                <w:szCs w:val="20"/>
              </w:rPr>
              <w:t>in order to</w:t>
            </w:r>
            <w:proofErr w:type="gramEnd"/>
            <w:r w:rsidRPr="00B90CCE">
              <w:rPr>
                <w:rFonts w:ascii="Arial" w:hAnsi="Arial" w:cs="Arial"/>
                <w:sz w:val="20"/>
                <w:szCs w:val="20"/>
              </w:rPr>
              <w:t xml:space="preserve"> illustrate that this is an important factor to consider).</w:t>
            </w:r>
          </w:p>
          <w:p w14:paraId="4059FA84" w14:textId="77777777" w:rsidR="00F2768B" w:rsidRPr="00B90CCE" w:rsidRDefault="00F2768B" w:rsidP="00022433">
            <w:pPr>
              <w:rPr>
                <w:rFonts w:ascii="Arial" w:hAnsi="Arial" w:cs="Arial"/>
                <w:sz w:val="18"/>
              </w:rPr>
            </w:pPr>
          </w:p>
        </w:tc>
        <w:tc>
          <w:tcPr>
            <w:tcW w:w="426" w:type="dxa"/>
            <w:tcBorders>
              <w:top w:val="nil"/>
              <w:left w:val="nil"/>
              <w:bottom w:val="nil"/>
              <w:right w:val="nil"/>
            </w:tcBorders>
            <w:shd w:val="clear" w:color="auto" w:fill="auto"/>
            <w:tcMar>
              <w:top w:w="57" w:type="dxa"/>
              <w:left w:w="113" w:type="dxa"/>
              <w:bottom w:w="57" w:type="dxa"/>
              <w:right w:w="57" w:type="dxa"/>
            </w:tcMar>
            <w:vAlign w:val="center"/>
          </w:tcPr>
          <w:p w14:paraId="56EC621C" w14:textId="77777777" w:rsidR="00F2768B" w:rsidRPr="00B90CCE" w:rsidRDefault="00F2768B" w:rsidP="00022433">
            <w:pPr>
              <w:spacing w:after="100"/>
              <w:rPr>
                <w:rFonts w:ascii="Arial" w:hAnsi="Arial" w:cs="Arial"/>
                <w:sz w:val="18"/>
              </w:rPr>
            </w:pPr>
          </w:p>
        </w:tc>
        <w:tc>
          <w:tcPr>
            <w:tcW w:w="4932" w:type="dxa"/>
            <w:tcBorders>
              <w:top w:val="nil"/>
              <w:left w:val="nil"/>
              <w:bottom w:val="nil"/>
              <w:right w:val="nil"/>
            </w:tcBorders>
            <w:shd w:val="clear" w:color="auto" w:fill="8BE1FF"/>
            <w:tcMar>
              <w:top w:w="57" w:type="dxa"/>
              <w:left w:w="113" w:type="dxa"/>
              <w:bottom w:w="57" w:type="dxa"/>
              <w:right w:w="57" w:type="dxa"/>
            </w:tcMar>
          </w:tcPr>
          <w:p w14:paraId="457CA2F0" w14:textId="77777777" w:rsidR="00F2768B" w:rsidRPr="00B90CCE" w:rsidRDefault="00F2768B" w:rsidP="00022433">
            <w:pPr>
              <w:rPr>
                <w:rFonts w:ascii="Arial" w:hAnsi="Arial" w:cs="Arial"/>
                <w:sz w:val="18"/>
                <w:szCs w:val="18"/>
              </w:rPr>
            </w:pPr>
          </w:p>
          <w:p w14:paraId="5983B810" w14:textId="77777777" w:rsidR="00F2768B" w:rsidRPr="00B90CCE" w:rsidRDefault="00F2768B" w:rsidP="00022433">
            <w:pPr>
              <w:rPr>
                <w:rFonts w:ascii="Arial" w:hAnsi="Arial" w:cs="Arial"/>
                <w:sz w:val="18"/>
                <w:szCs w:val="18"/>
              </w:rPr>
            </w:pPr>
          </w:p>
          <w:p w14:paraId="2D3926B7" w14:textId="77777777" w:rsidR="00F2768B" w:rsidRPr="00B90CCE" w:rsidRDefault="00F2768B" w:rsidP="00022433">
            <w:pPr>
              <w:rPr>
                <w:rFonts w:ascii="Arial" w:hAnsi="Arial" w:cs="Arial"/>
                <w:sz w:val="18"/>
                <w:szCs w:val="18"/>
              </w:rPr>
            </w:pPr>
          </w:p>
          <w:p w14:paraId="048EF959" w14:textId="77777777" w:rsidR="00F2768B" w:rsidRPr="00B90CCE" w:rsidRDefault="00F2768B" w:rsidP="00022433">
            <w:pPr>
              <w:rPr>
                <w:rFonts w:ascii="Arial" w:hAnsi="Arial" w:cs="Arial"/>
                <w:sz w:val="20"/>
                <w:szCs w:val="20"/>
              </w:rPr>
            </w:pPr>
          </w:p>
          <w:p w14:paraId="7C008E04" w14:textId="77777777" w:rsidR="00F2768B" w:rsidRPr="00B90CCE" w:rsidRDefault="00F2768B" w:rsidP="00022433">
            <w:pPr>
              <w:rPr>
                <w:rFonts w:ascii="Arial" w:hAnsi="Arial" w:cs="Arial"/>
                <w:sz w:val="20"/>
                <w:szCs w:val="20"/>
              </w:rPr>
            </w:pPr>
            <w:r w:rsidRPr="00B90CCE">
              <w:rPr>
                <w:rFonts w:ascii="Arial" w:hAnsi="Arial" w:cs="Arial"/>
                <w:sz w:val="20"/>
                <w:szCs w:val="20"/>
              </w:rPr>
              <w:t>This is where your students will start to gain a real understanding of aerodynamics. When air flows without interruption, it generally flows in a straight line. However, once you put an object in its path the air will take the shortest possible path around the object. The shapes of the object will affect the flow of air in different ways; this simple test should clearly illustrate this phenomenon.</w:t>
            </w:r>
          </w:p>
          <w:p w14:paraId="3C55229E" w14:textId="77777777" w:rsidR="00F2768B" w:rsidRPr="00B90CCE" w:rsidRDefault="00F2768B" w:rsidP="00022433">
            <w:pPr>
              <w:rPr>
                <w:rFonts w:ascii="Arial" w:hAnsi="Arial" w:cs="Arial"/>
                <w:sz w:val="18"/>
                <w:szCs w:val="18"/>
              </w:rPr>
            </w:pPr>
          </w:p>
          <w:p w14:paraId="291DE848" w14:textId="77777777" w:rsidR="00F2768B" w:rsidRPr="00B90CCE" w:rsidRDefault="00F2768B" w:rsidP="00022433">
            <w:pPr>
              <w:rPr>
                <w:rFonts w:ascii="Arial" w:hAnsi="Arial" w:cs="Arial"/>
                <w:sz w:val="18"/>
                <w:szCs w:val="18"/>
              </w:rPr>
            </w:pPr>
          </w:p>
          <w:p w14:paraId="7B64E6AC" w14:textId="77777777" w:rsidR="00F2768B" w:rsidRPr="00B90CCE" w:rsidRDefault="00F2768B" w:rsidP="00022433">
            <w:pPr>
              <w:rPr>
                <w:rFonts w:ascii="Arial" w:hAnsi="Arial" w:cs="Arial"/>
                <w:sz w:val="18"/>
                <w:szCs w:val="18"/>
              </w:rPr>
            </w:pPr>
          </w:p>
          <w:p w14:paraId="68F2507D" w14:textId="77777777" w:rsidR="00F2768B" w:rsidRPr="00B90CCE" w:rsidRDefault="00F2768B" w:rsidP="00022433">
            <w:pPr>
              <w:rPr>
                <w:rFonts w:ascii="Arial" w:hAnsi="Arial" w:cs="Arial"/>
                <w:sz w:val="18"/>
                <w:szCs w:val="18"/>
              </w:rPr>
            </w:pPr>
          </w:p>
          <w:p w14:paraId="3306BCED" w14:textId="77777777" w:rsidR="00F2768B" w:rsidRPr="00B90CCE" w:rsidRDefault="00F2768B" w:rsidP="00022433">
            <w:pPr>
              <w:rPr>
                <w:rFonts w:ascii="Arial" w:hAnsi="Arial" w:cs="Arial"/>
                <w:sz w:val="18"/>
                <w:szCs w:val="18"/>
              </w:rPr>
            </w:pPr>
          </w:p>
        </w:tc>
      </w:tr>
      <w:tr w:rsidR="00F2768B" w14:paraId="6B9887B0" w14:textId="77777777" w:rsidTr="00F2768B">
        <w:trPr>
          <w:trHeight w:val="160"/>
        </w:trPr>
        <w:tc>
          <w:tcPr>
            <w:tcW w:w="5103" w:type="dxa"/>
            <w:tcBorders>
              <w:top w:val="nil"/>
              <w:left w:val="nil"/>
              <w:bottom w:val="nil"/>
              <w:right w:val="nil"/>
            </w:tcBorders>
            <w:shd w:val="clear" w:color="auto" w:fill="auto"/>
            <w:tcMar>
              <w:top w:w="57" w:type="dxa"/>
              <w:left w:w="113" w:type="dxa"/>
              <w:bottom w:w="57" w:type="dxa"/>
              <w:right w:w="57" w:type="dxa"/>
            </w:tcMar>
            <w:vAlign w:val="center"/>
          </w:tcPr>
          <w:p w14:paraId="77B74192" w14:textId="77777777" w:rsidR="00F2768B" w:rsidRPr="00B90CCE" w:rsidRDefault="00F2768B" w:rsidP="00022433">
            <w:pPr>
              <w:rPr>
                <w:rFonts w:ascii="Arial" w:hAnsi="Arial"/>
                <w:sz w:val="20"/>
              </w:rPr>
            </w:pPr>
          </w:p>
        </w:tc>
        <w:tc>
          <w:tcPr>
            <w:tcW w:w="426" w:type="dxa"/>
            <w:tcBorders>
              <w:top w:val="nil"/>
              <w:left w:val="nil"/>
              <w:bottom w:val="nil"/>
              <w:right w:val="nil"/>
            </w:tcBorders>
            <w:shd w:val="clear" w:color="auto" w:fill="auto"/>
            <w:tcMar>
              <w:top w:w="57" w:type="dxa"/>
              <w:left w:w="113" w:type="dxa"/>
              <w:bottom w:w="57" w:type="dxa"/>
              <w:right w:w="57" w:type="dxa"/>
            </w:tcMar>
            <w:vAlign w:val="center"/>
          </w:tcPr>
          <w:p w14:paraId="4C5B75ED" w14:textId="77777777" w:rsidR="00F2768B" w:rsidRPr="00B90CCE" w:rsidRDefault="00F2768B" w:rsidP="00022433">
            <w:pPr>
              <w:rPr>
                <w:sz w:val="16"/>
              </w:rPr>
            </w:pPr>
          </w:p>
        </w:tc>
        <w:tc>
          <w:tcPr>
            <w:tcW w:w="4932" w:type="dxa"/>
            <w:tcBorders>
              <w:top w:val="nil"/>
              <w:left w:val="nil"/>
              <w:bottom w:val="nil"/>
              <w:right w:val="nil"/>
            </w:tcBorders>
            <w:shd w:val="clear" w:color="auto" w:fill="auto"/>
            <w:tcMar>
              <w:top w:w="57" w:type="dxa"/>
              <w:left w:w="113" w:type="dxa"/>
              <w:bottom w:w="57" w:type="dxa"/>
              <w:right w:w="57" w:type="dxa"/>
            </w:tcMar>
            <w:vAlign w:val="center"/>
          </w:tcPr>
          <w:p w14:paraId="6BC7D08C" w14:textId="77777777" w:rsidR="00F2768B" w:rsidRPr="00B90CCE" w:rsidRDefault="00F2768B" w:rsidP="00022433">
            <w:pPr>
              <w:rPr>
                <w:rFonts w:ascii="Arial" w:hAnsi="Arial"/>
                <w:sz w:val="20"/>
              </w:rPr>
            </w:pPr>
          </w:p>
        </w:tc>
      </w:tr>
    </w:tbl>
    <w:p w14:paraId="3D0249FA" w14:textId="6B0D356F" w:rsidR="006C3783" w:rsidRDefault="00F2768B">
      <w:pPr>
        <w:rPr>
          <w:lang w:val="en-GB"/>
        </w:rPr>
      </w:pPr>
    </w:p>
    <w:p w14:paraId="5099CD32" w14:textId="77777777" w:rsidR="00F2768B" w:rsidRDefault="00F2768B">
      <w:pPr>
        <w:rPr>
          <w:lang w:val="en-GB"/>
        </w:rPr>
      </w:pPr>
    </w:p>
    <w:p w14:paraId="3F3CDDCB" w14:textId="77777777" w:rsidR="00F2768B" w:rsidRDefault="00F2768B">
      <w:pPr>
        <w:rPr>
          <w:lang w:val="en-GB"/>
        </w:rPr>
      </w:pPr>
    </w:p>
    <w:tbl>
      <w:tblPr>
        <w:tblW w:w="1074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
        <w:gridCol w:w="5215"/>
        <w:gridCol w:w="313"/>
        <w:gridCol w:w="4911"/>
        <w:gridCol w:w="193"/>
      </w:tblGrid>
      <w:tr w:rsidR="00F2768B" w14:paraId="606BED3A" w14:textId="77777777" w:rsidTr="00F2768B">
        <w:trPr>
          <w:gridBefore w:val="1"/>
          <w:gridAfter w:val="1"/>
          <w:wBefore w:w="113" w:type="dxa"/>
          <w:wAfter w:w="193" w:type="dxa"/>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E5E2D9F" w14:textId="77777777" w:rsidR="00F2768B" w:rsidRPr="00B90CCE" w:rsidRDefault="00F2768B" w:rsidP="00022433">
            <w:pPr>
              <w:rPr>
                <w:rFonts w:ascii="Arial" w:hAnsi="Arial"/>
              </w:rPr>
            </w:pPr>
            <w:bookmarkStart w:id="0" w:name="_Hlk143779500"/>
            <w:r w:rsidRPr="00B90CCE">
              <w:rPr>
                <w:rFonts w:ascii="Arial" w:hAnsi="Arial" w:cs="Century Gothic"/>
                <w:b/>
                <w:color w:val="000000"/>
                <w:szCs w:val="20"/>
              </w:rPr>
              <w:lastRenderedPageBreak/>
              <w:t>Differentiation</w:t>
            </w:r>
          </w:p>
        </w:tc>
        <w:tc>
          <w:tcPr>
            <w:tcW w:w="313" w:type="dxa"/>
            <w:tcBorders>
              <w:top w:val="nil"/>
              <w:left w:val="nil"/>
              <w:bottom w:val="nil"/>
              <w:right w:val="nil"/>
            </w:tcBorders>
            <w:shd w:val="clear" w:color="auto" w:fill="auto"/>
            <w:tcMar>
              <w:top w:w="57" w:type="dxa"/>
              <w:left w:w="113" w:type="dxa"/>
              <w:bottom w:w="57" w:type="dxa"/>
              <w:right w:w="57" w:type="dxa"/>
            </w:tcMar>
            <w:vAlign w:val="center"/>
          </w:tcPr>
          <w:p w14:paraId="1E08FF73" w14:textId="77777777" w:rsidR="00F2768B" w:rsidRPr="00B90CCE" w:rsidRDefault="00F2768B" w:rsidP="00022433">
            <w:pPr>
              <w:rPr>
                <w:sz w:val="20"/>
              </w:rPr>
            </w:pPr>
          </w:p>
        </w:tc>
        <w:tc>
          <w:tcPr>
            <w:tcW w:w="4911" w:type="dxa"/>
            <w:tcBorders>
              <w:top w:val="nil"/>
              <w:left w:val="nil"/>
              <w:bottom w:val="nil"/>
              <w:right w:val="nil"/>
            </w:tcBorders>
            <w:shd w:val="clear" w:color="auto" w:fill="auto"/>
            <w:tcMar>
              <w:top w:w="57" w:type="dxa"/>
              <w:left w:w="113" w:type="dxa"/>
              <w:bottom w:w="57" w:type="dxa"/>
              <w:right w:w="57" w:type="dxa"/>
            </w:tcMar>
            <w:vAlign w:val="center"/>
          </w:tcPr>
          <w:p w14:paraId="5A3C8FF7" w14:textId="77777777" w:rsidR="00F2768B" w:rsidRPr="00B90CCE" w:rsidRDefault="00F2768B" w:rsidP="00022433">
            <w:pPr>
              <w:rPr>
                <w:rFonts w:ascii="Arial" w:hAnsi="Arial"/>
                <w:sz w:val="20"/>
              </w:rPr>
            </w:pPr>
          </w:p>
        </w:tc>
      </w:tr>
      <w:tr w:rsidR="00F2768B" w14:paraId="6A2FF66E" w14:textId="77777777" w:rsidTr="00F2768B">
        <w:trPr>
          <w:gridBefore w:val="1"/>
          <w:gridAfter w:val="1"/>
          <w:wBefore w:w="113" w:type="dxa"/>
          <w:wAfter w:w="193" w:type="dxa"/>
        </w:trPr>
        <w:tc>
          <w:tcPr>
            <w:tcW w:w="5215" w:type="dxa"/>
            <w:tcBorders>
              <w:top w:val="nil"/>
              <w:left w:val="nil"/>
              <w:bottom w:val="nil"/>
              <w:right w:val="nil"/>
            </w:tcBorders>
            <w:shd w:val="clear" w:color="auto" w:fill="000000"/>
            <w:tcMar>
              <w:top w:w="57" w:type="dxa"/>
              <w:left w:w="113" w:type="dxa"/>
              <w:bottom w:w="57" w:type="dxa"/>
              <w:right w:w="57" w:type="dxa"/>
            </w:tcMar>
            <w:vAlign w:val="center"/>
          </w:tcPr>
          <w:p w14:paraId="2778C135" w14:textId="77777777" w:rsidR="00F2768B" w:rsidRPr="00B90CCE" w:rsidRDefault="00F2768B" w:rsidP="00022433">
            <w:pPr>
              <w:rPr>
                <w:rFonts w:ascii="Arial" w:hAnsi="Arial"/>
                <w:b/>
              </w:rPr>
            </w:pPr>
            <w:r w:rsidRPr="00B90CCE">
              <w:rPr>
                <w:rFonts w:ascii="Arial" w:hAnsi="Arial"/>
                <w:b/>
                <w:szCs w:val="20"/>
              </w:rPr>
              <w:t>Basic</w:t>
            </w:r>
          </w:p>
        </w:tc>
        <w:tc>
          <w:tcPr>
            <w:tcW w:w="313" w:type="dxa"/>
            <w:tcBorders>
              <w:top w:val="nil"/>
              <w:left w:val="nil"/>
              <w:bottom w:val="nil"/>
              <w:right w:val="nil"/>
            </w:tcBorders>
            <w:shd w:val="clear" w:color="auto" w:fill="auto"/>
            <w:tcMar>
              <w:top w:w="57" w:type="dxa"/>
              <w:left w:w="113" w:type="dxa"/>
              <w:bottom w:w="57" w:type="dxa"/>
              <w:right w:w="57" w:type="dxa"/>
            </w:tcMar>
            <w:vAlign w:val="center"/>
          </w:tcPr>
          <w:p w14:paraId="5E98E0C0" w14:textId="77777777" w:rsidR="00F2768B" w:rsidRPr="00B90CCE" w:rsidRDefault="00F2768B" w:rsidP="00022433">
            <w:pPr>
              <w:rPr>
                <w:sz w:val="20"/>
              </w:rPr>
            </w:pPr>
          </w:p>
        </w:tc>
        <w:tc>
          <w:tcPr>
            <w:tcW w:w="4911" w:type="dxa"/>
            <w:tcBorders>
              <w:top w:val="nil"/>
              <w:left w:val="nil"/>
              <w:bottom w:val="nil"/>
              <w:right w:val="nil"/>
            </w:tcBorders>
            <w:shd w:val="clear" w:color="auto" w:fill="000000"/>
            <w:tcMar>
              <w:top w:w="57" w:type="dxa"/>
              <w:left w:w="113" w:type="dxa"/>
              <w:bottom w:w="57" w:type="dxa"/>
              <w:right w:w="57" w:type="dxa"/>
            </w:tcMar>
            <w:vAlign w:val="center"/>
          </w:tcPr>
          <w:p w14:paraId="29F2FF11" w14:textId="77777777" w:rsidR="00F2768B" w:rsidRPr="00B90CCE" w:rsidRDefault="00F2768B" w:rsidP="00022433">
            <w:pPr>
              <w:rPr>
                <w:rFonts w:ascii="Arial" w:hAnsi="Arial"/>
                <w:b/>
              </w:rPr>
            </w:pPr>
            <w:r w:rsidRPr="00B90CCE">
              <w:rPr>
                <w:rFonts w:ascii="Arial" w:hAnsi="Arial"/>
                <w:b/>
                <w:szCs w:val="20"/>
              </w:rPr>
              <w:t>Extension</w:t>
            </w:r>
          </w:p>
        </w:tc>
      </w:tr>
      <w:tr w:rsidR="00F2768B" w14:paraId="15DA7BA7" w14:textId="77777777" w:rsidTr="00F2768B">
        <w:trPr>
          <w:gridBefore w:val="1"/>
          <w:gridAfter w:val="1"/>
          <w:wBefore w:w="113" w:type="dxa"/>
          <w:wAfter w:w="193" w:type="dxa"/>
        </w:trPr>
        <w:tc>
          <w:tcPr>
            <w:tcW w:w="5215" w:type="dxa"/>
            <w:tcBorders>
              <w:top w:val="nil"/>
              <w:left w:val="nil"/>
              <w:bottom w:val="nil"/>
              <w:right w:val="nil"/>
            </w:tcBorders>
            <w:shd w:val="clear" w:color="auto" w:fill="8BE1FF"/>
            <w:tcMar>
              <w:top w:w="57" w:type="dxa"/>
              <w:left w:w="113" w:type="dxa"/>
              <w:bottom w:w="57" w:type="dxa"/>
              <w:right w:w="57" w:type="dxa"/>
            </w:tcMar>
          </w:tcPr>
          <w:p w14:paraId="4D0DD033" w14:textId="7BCEAFFD" w:rsidR="00F2768B" w:rsidRPr="00B90CCE" w:rsidRDefault="00F2768B" w:rsidP="00022433">
            <w:pPr>
              <w:rPr>
                <w:rFonts w:ascii="Arial" w:hAnsi="Arial" w:cs="Arial"/>
                <w:sz w:val="20"/>
                <w:szCs w:val="20"/>
              </w:rPr>
            </w:pPr>
            <w:r w:rsidRPr="00917583">
              <w:rPr>
                <w:rFonts w:ascii="Arial" w:hAnsi="Arial" w:cs="Arial"/>
                <w:noProof/>
                <w:sz w:val="18"/>
                <w:szCs w:val="18"/>
                <w:lang w:eastAsia="en-GB"/>
              </w:rPr>
              <w:drawing>
                <wp:inline distT="0" distB="0" distL="0" distR="0" wp14:anchorId="20246306" wp14:editId="60847F73">
                  <wp:extent cx="295275" cy="314325"/>
                  <wp:effectExtent l="0" t="0" r="9525" b="9525"/>
                  <wp:docPr id="18" name="Picture 18"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B90CCE">
              <w:rPr>
                <w:rFonts w:ascii="Arial" w:hAnsi="Arial" w:cs="Arial"/>
                <w:sz w:val="20"/>
                <w:szCs w:val="20"/>
              </w:rPr>
              <w:t xml:space="preserve">  Use the </w:t>
            </w:r>
            <w:r w:rsidRPr="00B90CCE">
              <w:rPr>
                <w:rFonts w:ascii="Arial" w:hAnsi="Arial" w:cs="Arial"/>
                <w:b/>
                <w:bCs/>
                <w:sz w:val="20"/>
                <w:szCs w:val="20"/>
              </w:rPr>
              <w:t xml:space="preserve">Wind </w:t>
            </w:r>
            <w:r>
              <w:rPr>
                <w:rFonts w:ascii="Arial" w:hAnsi="Arial" w:cs="Arial"/>
                <w:b/>
                <w:bCs/>
                <w:sz w:val="20"/>
                <w:szCs w:val="20"/>
              </w:rPr>
              <w:t>t</w:t>
            </w:r>
            <w:r w:rsidRPr="00B90CCE">
              <w:rPr>
                <w:rFonts w:ascii="Arial" w:hAnsi="Arial" w:cs="Arial"/>
                <w:b/>
                <w:bCs/>
                <w:sz w:val="20"/>
                <w:szCs w:val="20"/>
              </w:rPr>
              <w:t xml:space="preserve">unnel </w:t>
            </w:r>
            <w:r>
              <w:rPr>
                <w:rFonts w:ascii="Arial" w:hAnsi="Arial" w:cs="Arial"/>
                <w:b/>
                <w:bCs/>
                <w:sz w:val="20"/>
                <w:szCs w:val="20"/>
              </w:rPr>
              <w:t>calculations</w:t>
            </w:r>
            <w:r w:rsidRPr="00B90CCE">
              <w:rPr>
                <w:rFonts w:ascii="Arial" w:hAnsi="Arial" w:cs="Arial"/>
                <w:b/>
                <w:bCs/>
                <w:sz w:val="20"/>
                <w:szCs w:val="20"/>
              </w:rPr>
              <w:t xml:space="preserve"> </w:t>
            </w:r>
            <w:r>
              <w:rPr>
                <w:rFonts w:ascii="Arial" w:hAnsi="Arial" w:cs="Arial"/>
                <w:b/>
                <w:bCs/>
                <w:sz w:val="20"/>
                <w:szCs w:val="20"/>
              </w:rPr>
              <w:t>b</w:t>
            </w:r>
            <w:r w:rsidRPr="00B90CCE">
              <w:rPr>
                <w:rFonts w:ascii="Arial" w:hAnsi="Arial" w:cs="Arial"/>
                <w:b/>
                <w:bCs/>
                <w:sz w:val="20"/>
                <w:szCs w:val="20"/>
              </w:rPr>
              <w:t>asic (Worksheet)</w:t>
            </w:r>
            <w:r w:rsidRPr="00B90CCE">
              <w:rPr>
                <w:rFonts w:ascii="Arial" w:hAnsi="Arial" w:cs="Arial"/>
                <w:sz w:val="20"/>
                <w:szCs w:val="20"/>
              </w:rPr>
              <w:t xml:space="preserve"> </w:t>
            </w:r>
          </w:p>
          <w:p w14:paraId="25F90022" w14:textId="77777777" w:rsidR="00F2768B" w:rsidRPr="00B90CCE" w:rsidRDefault="00F2768B" w:rsidP="00022433">
            <w:pPr>
              <w:rPr>
                <w:rFonts w:ascii="Arial" w:hAnsi="Arial" w:cs="Arial"/>
                <w:sz w:val="20"/>
                <w:szCs w:val="20"/>
              </w:rPr>
            </w:pPr>
          </w:p>
          <w:p w14:paraId="5C86D664" w14:textId="77777777" w:rsidR="00F2768B" w:rsidRPr="00B90CCE" w:rsidRDefault="00F2768B" w:rsidP="00022433">
            <w:pPr>
              <w:rPr>
                <w:rFonts w:ascii="Arial" w:hAnsi="Arial" w:cs="Arial"/>
                <w:sz w:val="20"/>
              </w:rPr>
            </w:pPr>
            <w:r w:rsidRPr="00B90CCE">
              <w:rPr>
                <w:rFonts w:ascii="Arial" w:hAnsi="Arial" w:cs="Arial"/>
                <w:sz w:val="20"/>
                <w:szCs w:val="20"/>
              </w:rPr>
              <w:t>Students to draw what they see in the wind tunnel and relate this to what it means in terms of air resistance or speed possible.</w:t>
            </w:r>
          </w:p>
        </w:tc>
        <w:tc>
          <w:tcPr>
            <w:tcW w:w="313" w:type="dxa"/>
            <w:tcBorders>
              <w:top w:val="nil"/>
              <w:left w:val="nil"/>
              <w:bottom w:val="nil"/>
              <w:right w:val="nil"/>
            </w:tcBorders>
            <w:shd w:val="clear" w:color="auto" w:fill="auto"/>
            <w:tcMar>
              <w:top w:w="57" w:type="dxa"/>
              <w:left w:w="113" w:type="dxa"/>
              <w:bottom w:w="57" w:type="dxa"/>
              <w:right w:w="57" w:type="dxa"/>
            </w:tcMar>
            <w:vAlign w:val="center"/>
          </w:tcPr>
          <w:p w14:paraId="3BDBA374" w14:textId="77777777" w:rsidR="00F2768B" w:rsidRPr="00B90CCE" w:rsidRDefault="00F2768B" w:rsidP="00022433">
            <w:pPr>
              <w:rPr>
                <w:rFonts w:ascii="Arial" w:hAnsi="Arial" w:cs="Arial"/>
                <w:sz w:val="20"/>
              </w:rPr>
            </w:pPr>
          </w:p>
        </w:tc>
        <w:tc>
          <w:tcPr>
            <w:tcW w:w="4911" w:type="dxa"/>
            <w:tcBorders>
              <w:top w:val="nil"/>
              <w:left w:val="nil"/>
              <w:bottom w:val="nil"/>
              <w:right w:val="nil"/>
            </w:tcBorders>
            <w:shd w:val="clear" w:color="auto" w:fill="8BE1FF"/>
            <w:tcMar>
              <w:top w:w="57" w:type="dxa"/>
              <w:left w:w="113" w:type="dxa"/>
              <w:bottom w:w="57" w:type="dxa"/>
              <w:right w:w="57" w:type="dxa"/>
            </w:tcMar>
            <w:vAlign w:val="center"/>
          </w:tcPr>
          <w:p w14:paraId="741A6CE8" w14:textId="68ACB485" w:rsidR="00F2768B" w:rsidRPr="00B90CCE" w:rsidRDefault="00F2768B" w:rsidP="00022433">
            <w:pPr>
              <w:rPr>
                <w:rFonts w:ascii="Arial" w:hAnsi="Arial" w:cs="Arial"/>
                <w:sz w:val="20"/>
                <w:szCs w:val="20"/>
              </w:rPr>
            </w:pPr>
            <w:r w:rsidRPr="00917583">
              <w:rPr>
                <w:rFonts w:ascii="Arial" w:hAnsi="Arial" w:cs="Arial"/>
                <w:noProof/>
                <w:sz w:val="18"/>
                <w:szCs w:val="18"/>
                <w:lang w:eastAsia="en-GB"/>
              </w:rPr>
              <w:drawing>
                <wp:inline distT="0" distB="0" distL="0" distR="0" wp14:anchorId="2EF795D4" wp14:editId="0AD635D7">
                  <wp:extent cx="295275" cy="314325"/>
                  <wp:effectExtent l="0" t="0" r="9525" b="9525"/>
                  <wp:docPr id="17" name="Picture 17"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B90CCE">
              <w:rPr>
                <w:rFonts w:ascii="Arial" w:hAnsi="Arial" w:cs="Arial"/>
                <w:sz w:val="20"/>
                <w:szCs w:val="20"/>
              </w:rPr>
              <w:t xml:space="preserve">  Use the </w:t>
            </w:r>
            <w:r w:rsidRPr="00B90CCE">
              <w:rPr>
                <w:rFonts w:ascii="Arial" w:hAnsi="Arial" w:cs="Arial"/>
                <w:b/>
                <w:bCs/>
                <w:sz w:val="20"/>
                <w:szCs w:val="20"/>
              </w:rPr>
              <w:t xml:space="preserve">Wind </w:t>
            </w:r>
            <w:r>
              <w:rPr>
                <w:rFonts w:ascii="Arial" w:hAnsi="Arial" w:cs="Arial"/>
                <w:b/>
                <w:bCs/>
                <w:sz w:val="20"/>
                <w:szCs w:val="20"/>
              </w:rPr>
              <w:t>t</w:t>
            </w:r>
            <w:r w:rsidRPr="00B90CCE">
              <w:rPr>
                <w:rFonts w:ascii="Arial" w:hAnsi="Arial" w:cs="Arial"/>
                <w:b/>
                <w:bCs/>
                <w:sz w:val="20"/>
                <w:szCs w:val="20"/>
              </w:rPr>
              <w:t xml:space="preserve">unnel </w:t>
            </w:r>
            <w:r>
              <w:rPr>
                <w:rFonts w:ascii="Arial" w:hAnsi="Arial" w:cs="Arial"/>
                <w:b/>
                <w:bCs/>
                <w:sz w:val="20"/>
                <w:szCs w:val="20"/>
              </w:rPr>
              <w:t>calculations</w:t>
            </w:r>
            <w:r w:rsidRPr="00B90CCE">
              <w:rPr>
                <w:rFonts w:ascii="Arial" w:hAnsi="Arial" w:cs="Arial"/>
                <w:b/>
                <w:bCs/>
                <w:sz w:val="20"/>
                <w:szCs w:val="20"/>
              </w:rPr>
              <w:t xml:space="preserve"> </w:t>
            </w:r>
            <w:r>
              <w:rPr>
                <w:rFonts w:ascii="Arial" w:hAnsi="Arial" w:cs="Arial"/>
                <w:b/>
                <w:bCs/>
                <w:sz w:val="20"/>
                <w:szCs w:val="20"/>
              </w:rPr>
              <w:t>e</w:t>
            </w:r>
            <w:r w:rsidRPr="00B90CCE">
              <w:rPr>
                <w:rFonts w:ascii="Arial" w:hAnsi="Arial" w:cs="Arial"/>
                <w:b/>
                <w:bCs/>
                <w:sz w:val="20"/>
                <w:szCs w:val="20"/>
              </w:rPr>
              <w:t>xtension (Worksheet)</w:t>
            </w:r>
            <w:r w:rsidRPr="00B90CCE">
              <w:rPr>
                <w:rFonts w:ascii="Arial" w:hAnsi="Arial" w:cs="Arial"/>
                <w:sz w:val="20"/>
                <w:szCs w:val="20"/>
              </w:rPr>
              <w:t xml:space="preserve"> </w:t>
            </w:r>
          </w:p>
          <w:p w14:paraId="34D10355" w14:textId="77777777" w:rsidR="00F2768B" w:rsidRPr="00B90CCE" w:rsidRDefault="00F2768B" w:rsidP="00F2768B">
            <w:pPr>
              <w:ind w:left="-426"/>
              <w:rPr>
                <w:rFonts w:ascii="Arial" w:hAnsi="Arial" w:cs="Arial"/>
                <w:sz w:val="20"/>
                <w:szCs w:val="20"/>
              </w:rPr>
            </w:pPr>
          </w:p>
          <w:p w14:paraId="5179A1E1" w14:textId="45A63EAA" w:rsidR="00F2768B" w:rsidRPr="00B90CCE" w:rsidRDefault="00F2768B" w:rsidP="00022433">
            <w:pPr>
              <w:rPr>
                <w:rFonts w:ascii="Arial" w:hAnsi="Arial" w:cs="Arial"/>
                <w:sz w:val="20"/>
                <w:szCs w:val="20"/>
              </w:rPr>
            </w:pPr>
            <w:r w:rsidRPr="00917583">
              <w:rPr>
                <w:rFonts w:ascii="Arial" w:hAnsi="Arial" w:cs="Arial"/>
                <w:noProof/>
                <w:sz w:val="20"/>
                <w:szCs w:val="20"/>
                <w:lang w:eastAsia="en-GB"/>
              </w:rPr>
              <w:drawing>
                <wp:inline distT="0" distB="0" distL="0" distR="0" wp14:anchorId="6B3BA5C7" wp14:editId="0CE4EEB5">
                  <wp:extent cx="314325" cy="314325"/>
                  <wp:effectExtent l="0" t="0" r="9525" b="9525"/>
                  <wp:docPr id="16" name="Picture 16" descr="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B90CCE">
              <w:rPr>
                <w:rFonts w:ascii="Arial" w:hAnsi="Arial" w:cs="Arial"/>
                <w:sz w:val="20"/>
                <w:szCs w:val="20"/>
              </w:rPr>
              <w:t xml:space="preserve">   Watch the </w:t>
            </w:r>
            <w:r w:rsidRPr="00B90CCE">
              <w:rPr>
                <w:rFonts w:ascii="Arial" w:hAnsi="Arial" w:cs="Arial"/>
                <w:b/>
                <w:bCs/>
                <w:sz w:val="20"/>
                <w:szCs w:val="20"/>
              </w:rPr>
              <w:t>Skeleton Bob: How it Works?</w:t>
            </w:r>
            <w:r w:rsidRPr="00B90CCE">
              <w:rPr>
                <w:rFonts w:ascii="Arial" w:hAnsi="Arial" w:cs="Arial"/>
                <w:sz w:val="20"/>
                <w:szCs w:val="20"/>
              </w:rPr>
              <w:t xml:space="preserve"> Film. </w:t>
            </w:r>
          </w:p>
          <w:p w14:paraId="424411F3" w14:textId="77777777" w:rsidR="00F2768B" w:rsidRPr="00B90CCE" w:rsidRDefault="00F2768B" w:rsidP="00022433">
            <w:pPr>
              <w:rPr>
                <w:rFonts w:ascii="Arial" w:hAnsi="Arial" w:cs="Arial"/>
                <w:sz w:val="20"/>
                <w:szCs w:val="20"/>
              </w:rPr>
            </w:pPr>
          </w:p>
          <w:p w14:paraId="48716F9E" w14:textId="77777777" w:rsidR="00F2768B" w:rsidRPr="00B90CCE" w:rsidRDefault="00F2768B" w:rsidP="00022433">
            <w:pPr>
              <w:rPr>
                <w:rFonts w:ascii="Arial" w:hAnsi="Arial" w:cs="Arial"/>
                <w:sz w:val="20"/>
                <w:szCs w:val="20"/>
              </w:rPr>
            </w:pPr>
            <w:r w:rsidRPr="00B90CCE">
              <w:rPr>
                <w:rFonts w:ascii="Arial" w:hAnsi="Arial" w:cs="Arial"/>
                <w:sz w:val="20"/>
                <w:szCs w:val="20"/>
              </w:rPr>
              <w:t xml:space="preserve">CFD (computational fluid dynamics) is a technique now being used in ‘high end’ engineering. </w:t>
            </w:r>
          </w:p>
          <w:p w14:paraId="42D3E028" w14:textId="77777777" w:rsidR="00F2768B" w:rsidRPr="00B90CCE" w:rsidRDefault="00F2768B" w:rsidP="00022433">
            <w:pPr>
              <w:rPr>
                <w:rFonts w:ascii="Arial" w:hAnsi="Arial" w:cs="Arial"/>
                <w:sz w:val="20"/>
                <w:szCs w:val="20"/>
              </w:rPr>
            </w:pPr>
          </w:p>
          <w:p w14:paraId="554B3D9D" w14:textId="77777777" w:rsidR="00F2768B" w:rsidRPr="00B90CCE" w:rsidRDefault="00F2768B" w:rsidP="00022433">
            <w:pPr>
              <w:rPr>
                <w:rFonts w:ascii="Arial" w:hAnsi="Arial" w:cs="Arial"/>
                <w:sz w:val="20"/>
                <w:szCs w:val="20"/>
              </w:rPr>
            </w:pPr>
            <w:r w:rsidRPr="00B90CCE">
              <w:rPr>
                <w:rFonts w:ascii="Arial" w:hAnsi="Arial" w:cs="Arial"/>
                <w:sz w:val="20"/>
                <w:szCs w:val="20"/>
              </w:rPr>
              <w:t xml:space="preserve">Ask the students to identify the advantages of CFD, based on the information on the website and in the clip. </w:t>
            </w:r>
          </w:p>
          <w:p w14:paraId="42879D22" w14:textId="77777777" w:rsidR="00F2768B" w:rsidRPr="00B90CCE" w:rsidRDefault="00F2768B" w:rsidP="00022433">
            <w:pPr>
              <w:rPr>
                <w:rFonts w:ascii="Arial" w:hAnsi="Arial" w:cs="Arial"/>
                <w:sz w:val="20"/>
                <w:szCs w:val="20"/>
              </w:rPr>
            </w:pPr>
            <w:r w:rsidRPr="00B90CCE">
              <w:rPr>
                <w:rFonts w:ascii="Arial" w:hAnsi="Arial" w:cs="Arial"/>
                <w:sz w:val="20"/>
                <w:szCs w:val="20"/>
              </w:rPr>
              <w:t xml:space="preserve">Discuss the advantages and disadvantages of this new technology in relation to traditional wind tunnel testing. </w:t>
            </w:r>
          </w:p>
          <w:p w14:paraId="67A3E6CF" w14:textId="77777777" w:rsidR="00F2768B" w:rsidRPr="00B90CCE" w:rsidRDefault="00F2768B" w:rsidP="00022433">
            <w:pPr>
              <w:rPr>
                <w:rFonts w:ascii="Arial" w:hAnsi="Arial" w:cs="Arial"/>
                <w:b/>
                <w:sz w:val="18"/>
                <w:szCs w:val="18"/>
              </w:rPr>
            </w:pPr>
            <w:r w:rsidRPr="00B90CCE">
              <w:rPr>
                <w:rFonts w:ascii="Arial" w:hAnsi="Arial" w:cs="Arial"/>
                <w:sz w:val="20"/>
                <w:szCs w:val="20"/>
              </w:rPr>
              <w:t>Can the students identify products that could/would be tested using CFD?</w:t>
            </w:r>
          </w:p>
        </w:tc>
      </w:tr>
      <w:tr w:rsidR="00F2768B" w14:paraId="7C4A66D0" w14:textId="77777777" w:rsidTr="00F2768B">
        <w:trPr>
          <w:gridBefore w:val="1"/>
          <w:gridAfter w:val="1"/>
          <w:wBefore w:w="113" w:type="dxa"/>
          <w:wAfter w:w="193" w:type="dxa"/>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79C67115" w14:textId="77777777" w:rsidR="00F2768B" w:rsidRPr="00B90CCE" w:rsidRDefault="00F2768B" w:rsidP="00022433">
            <w:pPr>
              <w:rPr>
                <w:rFonts w:ascii="Arial" w:hAnsi="Arial"/>
                <w:b/>
                <w:sz w:val="22"/>
              </w:rPr>
            </w:pPr>
          </w:p>
        </w:tc>
        <w:tc>
          <w:tcPr>
            <w:tcW w:w="313" w:type="dxa"/>
            <w:tcBorders>
              <w:top w:val="nil"/>
              <w:left w:val="nil"/>
              <w:bottom w:val="nil"/>
              <w:right w:val="nil"/>
            </w:tcBorders>
            <w:shd w:val="clear" w:color="auto" w:fill="auto"/>
            <w:tcMar>
              <w:top w:w="57" w:type="dxa"/>
              <w:left w:w="113" w:type="dxa"/>
              <w:bottom w:w="57" w:type="dxa"/>
              <w:right w:w="57" w:type="dxa"/>
            </w:tcMar>
            <w:vAlign w:val="center"/>
          </w:tcPr>
          <w:p w14:paraId="4CED3467" w14:textId="77777777" w:rsidR="00F2768B" w:rsidRPr="00B90CCE" w:rsidRDefault="00F2768B" w:rsidP="00022433">
            <w:pPr>
              <w:rPr>
                <w:sz w:val="20"/>
              </w:rPr>
            </w:pPr>
          </w:p>
        </w:tc>
        <w:tc>
          <w:tcPr>
            <w:tcW w:w="4911" w:type="dxa"/>
            <w:tcBorders>
              <w:top w:val="nil"/>
              <w:left w:val="nil"/>
              <w:bottom w:val="nil"/>
              <w:right w:val="nil"/>
            </w:tcBorders>
            <w:shd w:val="clear" w:color="auto" w:fill="auto"/>
            <w:tcMar>
              <w:top w:w="57" w:type="dxa"/>
              <w:left w:w="113" w:type="dxa"/>
              <w:bottom w:w="57" w:type="dxa"/>
              <w:right w:w="57" w:type="dxa"/>
            </w:tcMar>
            <w:vAlign w:val="center"/>
          </w:tcPr>
          <w:p w14:paraId="43004456" w14:textId="77777777" w:rsidR="00F2768B" w:rsidRPr="00B90CCE" w:rsidRDefault="00F2768B" w:rsidP="00022433">
            <w:pPr>
              <w:rPr>
                <w:rFonts w:ascii="Arial" w:hAnsi="Arial"/>
                <w:b/>
                <w:sz w:val="22"/>
              </w:rPr>
            </w:pPr>
          </w:p>
        </w:tc>
      </w:tr>
      <w:tr w:rsidR="00F2768B" w14:paraId="13ED3C2F" w14:textId="77777777" w:rsidTr="00F2768B">
        <w:trPr>
          <w:gridBefore w:val="1"/>
          <w:gridAfter w:val="1"/>
          <w:wBefore w:w="113" w:type="dxa"/>
          <w:wAfter w:w="193" w:type="dxa"/>
        </w:trPr>
        <w:tc>
          <w:tcPr>
            <w:tcW w:w="5215" w:type="dxa"/>
            <w:tcBorders>
              <w:top w:val="nil"/>
              <w:left w:val="nil"/>
              <w:bottom w:val="nil"/>
              <w:right w:val="nil"/>
            </w:tcBorders>
            <w:shd w:val="clear" w:color="auto" w:fill="000000"/>
            <w:tcMar>
              <w:top w:w="57" w:type="dxa"/>
              <w:left w:w="113" w:type="dxa"/>
              <w:bottom w:w="57" w:type="dxa"/>
              <w:right w:w="57" w:type="dxa"/>
            </w:tcMar>
            <w:vAlign w:val="center"/>
          </w:tcPr>
          <w:p w14:paraId="4D573605" w14:textId="77777777" w:rsidR="00F2768B" w:rsidRPr="00B90CCE" w:rsidRDefault="00F2768B" w:rsidP="00022433">
            <w:pPr>
              <w:spacing w:before="180"/>
              <w:rPr>
                <w:rFonts w:ascii="Arial" w:hAnsi="Arial"/>
                <w:b/>
              </w:rPr>
            </w:pPr>
            <w:r w:rsidRPr="00B90CCE">
              <w:rPr>
                <w:rFonts w:ascii="Arial" w:hAnsi="Arial"/>
                <w:b/>
              </w:rPr>
              <w:t>Resources</w:t>
            </w:r>
          </w:p>
        </w:tc>
        <w:tc>
          <w:tcPr>
            <w:tcW w:w="313" w:type="dxa"/>
            <w:tcBorders>
              <w:top w:val="nil"/>
              <w:left w:val="nil"/>
              <w:bottom w:val="nil"/>
              <w:right w:val="nil"/>
            </w:tcBorders>
            <w:shd w:val="clear" w:color="auto" w:fill="auto"/>
            <w:tcMar>
              <w:top w:w="57" w:type="dxa"/>
              <w:left w:w="113" w:type="dxa"/>
              <w:bottom w:w="57" w:type="dxa"/>
              <w:right w:w="57" w:type="dxa"/>
            </w:tcMar>
            <w:vAlign w:val="center"/>
          </w:tcPr>
          <w:p w14:paraId="25C02C6B" w14:textId="77777777" w:rsidR="00F2768B" w:rsidRPr="00B90CCE" w:rsidRDefault="00F2768B" w:rsidP="00022433">
            <w:pPr>
              <w:rPr>
                <w:sz w:val="20"/>
              </w:rPr>
            </w:pPr>
          </w:p>
        </w:tc>
        <w:tc>
          <w:tcPr>
            <w:tcW w:w="4911" w:type="dxa"/>
            <w:tcBorders>
              <w:top w:val="nil"/>
              <w:left w:val="nil"/>
              <w:bottom w:val="nil"/>
              <w:right w:val="nil"/>
            </w:tcBorders>
            <w:shd w:val="clear" w:color="auto" w:fill="000000"/>
            <w:tcMar>
              <w:top w:w="57" w:type="dxa"/>
              <w:left w:w="113" w:type="dxa"/>
              <w:bottom w:w="57" w:type="dxa"/>
              <w:right w:w="57" w:type="dxa"/>
            </w:tcMar>
            <w:vAlign w:val="center"/>
          </w:tcPr>
          <w:p w14:paraId="5874CD1A" w14:textId="66E085CE" w:rsidR="00F2768B" w:rsidRPr="00B90CCE" w:rsidRDefault="00F2768B" w:rsidP="00022433">
            <w:pPr>
              <w:rPr>
                <w:rFonts w:ascii="Arial" w:hAnsi="Arial"/>
                <w:b/>
              </w:rPr>
            </w:pPr>
            <w:r w:rsidRPr="00B90CCE">
              <w:rPr>
                <w:rFonts w:ascii="Arial" w:hAnsi="Arial"/>
                <w:b/>
              </w:rPr>
              <w:t xml:space="preserve">Required files                        </w:t>
            </w:r>
            <w:r w:rsidRPr="00917583">
              <w:rPr>
                <w:rFonts w:ascii="Arial" w:hAnsi="Arial" w:cs="Arial"/>
                <w:noProof/>
                <w:sz w:val="18"/>
                <w:szCs w:val="18"/>
                <w:lang w:eastAsia="en-GB"/>
              </w:rPr>
              <w:drawing>
                <wp:inline distT="0" distB="0" distL="0" distR="0" wp14:anchorId="6A53B33C" wp14:editId="71BCC86E">
                  <wp:extent cx="295275" cy="314325"/>
                  <wp:effectExtent l="0" t="0" r="9525" b="9525"/>
                  <wp:docPr id="15" name="Picture 15"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917583">
              <w:rPr>
                <w:rFonts w:ascii="Arial" w:hAnsi="Arial" w:cs="Arial"/>
                <w:noProof/>
                <w:sz w:val="18"/>
                <w:szCs w:val="18"/>
                <w:lang w:eastAsia="en-GB"/>
              </w:rPr>
              <w:drawing>
                <wp:inline distT="0" distB="0" distL="0" distR="0" wp14:anchorId="280FED06" wp14:editId="4CB1F010">
                  <wp:extent cx="295275" cy="314325"/>
                  <wp:effectExtent l="0" t="0" r="9525" b="9525"/>
                  <wp:docPr id="14" name="Picture 14" descr="icon-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917583">
              <w:rPr>
                <w:rFonts w:ascii="Arial" w:hAnsi="Arial" w:cs="Arial"/>
                <w:noProof/>
                <w:sz w:val="18"/>
                <w:szCs w:val="18"/>
                <w:lang w:eastAsia="en-GB"/>
              </w:rPr>
              <w:drawing>
                <wp:inline distT="0" distB="0" distL="0" distR="0" wp14:anchorId="0604CC0F" wp14:editId="2E985426">
                  <wp:extent cx="295275" cy="314325"/>
                  <wp:effectExtent l="0" t="0" r="9525" b="9525"/>
                  <wp:docPr id="13" name="Picture 13" descr="icon-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pp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p>
        </w:tc>
      </w:tr>
      <w:tr w:rsidR="00F2768B" w14:paraId="332A7476" w14:textId="77777777" w:rsidTr="00F2768B">
        <w:trPr>
          <w:gridBefore w:val="1"/>
          <w:gridAfter w:val="1"/>
          <w:wBefore w:w="113" w:type="dxa"/>
          <w:wAfter w:w="193" w:type="dxa"/>
        </w:trPr>
        <w:tc>
          <w:tcPr>
            <w:tcW w:w="5215" w:type="dxa"/>
            <w:tcBorders>
              <w:top w:val="nil"/>
              <w:left w:val="nil"/>
              <w:bottom w:val="nil"/>
              <w:right w:val="nil"/>
            </w:tcBorders>
            <w:shd w:val="clear" w:color="auto" w:fill="8BE1FF"/>
            <w:tcMar>
              <w:top w:w="57" w:type="dxa"/>
              <w:left w:w="113" w:type="dxa"/>
              <w:bottom w:w="57" w:type="dxa"/>
              <w:right w:w="57" w:type="dxa"/>
            </w:tcMar>
            <w:vAlign w:val="center"/>
          </w:tcPr>
          <w:p w14:paraId="0F2A9378" w14:textId="77777777" w:rsidR="00F2768B" w:rsidRPr="00B90CCE" w:rsidRDefault="00F2768B" w:rsidP="00022433">
            <w:pPr>
              <w:pStyle w:val="Default"/>
              <w:numPr>
                <w:ilvl w:val="0"/>
                <w:numId w:val="1"/>
              </w:numPr>
              <w:rPr>
                <w:rFonts w:ascii="Arial" w:hAnsi="Arial" w:cs="Arial"/>
                <w:sz w:val="20"/>
                <w:szCs w:val="20"/>
              </w:rPr>
            </w:pPr>
            <w:r w:rsidRPr="00B90CCE">
              <w:rPr>
                <w:rFonts w:ascii="Arial" w:hAnsi="Arial" w:cs="Arial"/>
                <w:sz w:val="20"/>
                <w:szCs w:val="20"/>
              </w:rPr>
              <w:t>Wind Tunnel</w:t>
            </w:r>
          </w:p>
          <w:p w14:paraId="6F682581" w14:textId="77777777" w:rsidR="00F2768B" w:rsidRPr="00B90CCE" w:rsidRDefault="00F2768B" w:rsidP="00022433">
            <w:pPr>
              <w:pStyle w:val="Default"/>
              <w:numPr>
                <w:ilvl w:val="0"/>
                <w:numId w:val="1"/>
              </w:numPr>
              <w:rPr>
                <w:rFonts w:ascii="Arial" w:hAnsi="Arial" w:cs="Arial"/>
                <w:sz w:val="20"/>
                <w:szCs w:val="20"/>
              </w:rPr>
            </w:pPr>
            <w:r w:rsidRPr="00B90CCE">
              <w:rPr>
                <w:rFonts w:ascii="Arial" w:hAnsi="Arial" w:cs="Arial"/>
                <w:sz w:val="20"/>
                <w:szCs w:val="20"/>
              </w:rPr>
              <w:t xml:space="preserve">Shapes for testing (Prism, cylinder, pyramid, </w:t>
            </w:r>
            <w:proofErr w:type="gramStart"/>
            <w:r w:rsidRPr="00B90CCE">
              <w:rPr>
                <w:rFonts w:ascii="Arial" w:hAnsi="Arial" w:cs="Arial"/>
                <w:sz w:val="20"/>
                <w:szCs w:val="20"/>
              </w:rPr>
              <w:t>cuboid</w:t>
            </w:r>
            <w:proofErr w:type="gramEnd"/>
            <w:r w:rsidRPr="00B90CCE">
              <w:rPr>
                <w:rFonts w:ascii="Arial" w:hAnsi="Arial" w:cs="Arial"/>
                <w:sz w:val="20"/>
                <w:szCs w:val="20"/>
              </w:rPr>
              <w:t xml:space="preserve"> and any other shapes/objects available)</w:t>
            </w:r>
          </w:p>
          <w:p w14:paraId="0973A793" w14:textId="77777777" w:rsidR="00F2768B" w:rsidRPr="00B90CCE" w:rsidRDefault="00F2768B" w:rsidP="00022433">
            <w:pPr>
              <w:rPr>
                <w:rFonts w:ascii="Arial" w:hAnsi="Arial" w:cs="Arial"/>
                <w:sz w:val="20"/>
                <w:szCs w:val="20"/>
              </w:rPr>
            </w:pPr>
          </w:p>
          <w:p w14:paraId="34F0607C" w14:textId="77777777" w:rsidR="00F2768B" w:rsidRPr="00B90CCE" w:rsidRDefault="00F2768B" w:rsidP="00022433">
            <w:pPr>
              <w:rPr>
                <w:rFonts w:ascii="Arial" w:hAnsi="Arial" w:cs="Arial"/>
                <w:sz w:val="20"/>
                <w:szCs w:val="20"/>
              </w:rPr>
            </w:pPr>
            <w:r w:rsidRPr="00B90CCE">
              <w:rPr>
                <w:rFonts w:ascii="Arial" w:hAnsi="Arial" w:cs="Arial"/>
                <w:sz w:val="20"/>
                <w:szCs w:val="20"/>
              </w:rPr>
              <w:t>Note: Please do not be put off if you have never made a resource as complex as this - here are some suggestions on how it could be achieved:</w:t>
            </w:r>
          </w:p>
          <w:p w14:paraId="04B243BA" w14:textId="77777777" w:rsidR="00F2768B" w:rsidRPr="00B90CCE" w:rsidRDefault="00F2768B" w:rsidP="00022433">
            <w:pPr>
              <w:rPr>
                <w:rFonts w:ascii="Arial" w:hAnsi="Arial" w:cs="Arial"/>
                <w:sz w:val="20"/>
                <w:szCs w:val="20"/>
              </w:rPr>
            </w:pPr>
          </w:p>
          <w:p w14:paraId="45DCDF68" w14:textId="77777777" w:rsidR="00F2768B" w:rsidRPr="00B90CCE" w:rsidRDefault="00F2768B" w:rsidP="00022433">
            <w:pPr>
              <w:pStyle w:val="Default"/>
              <w:numPr>
                <w:ilvl w:val="0"/>
                <w:numId w:val="1"/>
              </w:numPr>
              <w:rPr>
                <w:rFonts w:ascii="Arial" w:hAnsi="Arial" w:cs="Arial"/>
                <w:sz w:val="20"/>
                <w:szCs w:val="20"/>
              </w:rPr>
            </w:pPr>
            <w:r w:rsidRPr="00B90CCE">
              <w:rPr>
                <w:rFonts w:ascii="Arial" w:hAnsi="Arial" w:cs="Arial"/>
                <w:sz w:val="20"/>
                <w:szCs w:val="20"/>
              </w:rPr>
              <w:t>‘A’ Level students build a wind tunnel with little support from you by using the resources below (</w:t>
            </w:r>
            <w:proofErr w:type="gramStart"/>
            <w:r w:rsidRPr="00B90CCE">
              <w:rPr>
                <w:rFonts w:ascii="Arial" w:hAnsi="Arial" w:cs="Arial"/>
                <w:sz w:val="20"/>
                <w:szCs w:val="20"/>
              </w:rPr>
              <w:t>i.e.</w:t>
            </w:r>
            <w:proofErr w:type="gramEnd"/>
            <w:r w:rsidRPr="00B90CCE">
              <w:rPr>
                <w:rFonts w:ascii="Arial" w:hAnsi="Arial" w:cs="Arial"/>
                <w:sz w:val="20"/>
                <w:szCs w:val="20"/>
              </w:rPr>
              <w:t xml:space="preserve"> self- directed)</w:t>
            </w:r>
          </w:p>
          <w:p w14:paraId="45737265" w14:textId="77777777" w:rsidR="00F2768B" w:rsidRPr="00B90CCE" w:rsidRDefault="00F2768B" w:rsidP="00022433">
            <w:pPr>
              <w:pStyle w:val="Default"/>
              <w:numPr>
                <w:ilvl w:val="0"/>
                <w:numId w:val="1"/>
              </w:numPr>
              <w:rPr>
                <w:rFonts w:ascii="Arial" w:hAnsi="Arial" w:cs="Arial"/>
                <w:sz w:val="20"/>
                <w:szCs w:val="20"/>
              </w:rPr>
            </w:pPr>
            <w:r w:rsidRPr="00B90CCE">
              <w:rPr>
                <w:rFonts w:ascii="Arial" w:hAnsi="Arial" w:cs="Arial"/>
                <w:sz w:val="20"/>
                <w:szCs w:val="20"/>
              </w:rPr>
              <w:t xml:space="preserve">Either the science or the design and technology technician </w:t>
            </w:r>
            <w:proofErr w:type="gramStart"/>
            <w:r w:rsidRPr="00B90CCE">
              <w:rPr>
                <w:rFonts w:ascii="Arial" w:hAnsi="Arial" w:cs="Arial"/>
                <w:sz w:val="20"/>
                <w:szCs w:val="20"/>
              </w:rPr>
              <w:t>makes</w:t>
            </w:r>
            <w:proofErr w:type="gramEnd"/>
            <w:r w:rsidRPr="00B90CCE">
              <w:rPr>
                <w:rFonts w:ascii="Arial" w:hAnsi="Arial" w:cs="Arial"/>
                <w:sz w:val="20"/>
                <w:szCs w:val="20"/>
              </w:rPr>
              <w:t xml:space="preserve"> the tunnel (or both)</w:t>
            </w:r>
          </w:p>
          <w:p w14:paraId="78F86FD2" w14:textId="77777777" w:rsidR="00F2768B" w:rsidRPr="00B90CCE" w:rsidRDefault="00F2768B" w:rsidP="00022433">
            <w:pPr>
              <w:pStyle w:val="Default"/>
              <w:numPr>
                <w:ilvl w:val="0"/>
                <w:numId w:val="1"/>
              </w:numPr>
              <w:rPr>
                <w:rFonts w:ascii="Arial" w:hAnsi="Arial" w:cs="Arial"/>
                <w:sz w:val="20"/>
                <w:szCs w:val="20"/>
              </w:rPr>
            </w:pPr>
            <w:r w:rsidRPr="00B90CCE">
              <w:rPr>
                <w:rFonts w:ascii="Arial" w:hAnsi="Arial" w:cs="Arial"/>
                <w:sz w:val="20"/>
                <w:szCs w:val="20"/>
              </w:rPr>
              <w:t xml:space="preserve">You ask your local specialist science or technology college to support </w:t>
            </w:r>
            <w:proofErr w:type="gramStart"/>
            <w:r w:rsidRPr="00B90CCE">
              <w:rPr>
                <w:rFonts w:ascii="Arial" w:hAnsi="Arial" w:cs="Arial"/>
                <w:sz w:val="20"/>
                <w:szCs w:val="20"/>
              </w:rPr>
              <w:t>you</w:t>
            </w:r>
            <w:proofErr w:type="gramEnd"/>
            <w:r w:rsidRPr="00B90CCE">
              <w:rPr>
                <w:rFonts w:ascii="Arial" w:hAnsi="Arial" w:cs="Arial"/>
                <w:sz w:val="20"/>
                <w:szCs w:val="20"/>
              </w:rPr>
              <w:t xml:space="preserve"> </w:t>
            </w:r>
          </w:p>
          <w:p w14:paraId="6DE6B10A" w14:textId="77777777" w:rsidR="00F2768B" w:rsidRPr="00B90CCE" w:rsidRDefault="00F2768B" w:rsidP="00022433">
            <w:pPr>
              <w:pStyle w:val="Default"/>
              <w:numPr>
                <w:ilvl w:val="0"/>
                <w:numId w:val="1"/>
              </w:numPr>
              <w:rPr>
                <w:rFonts w:ascii="Arial" w:hAnsi="Arial" w:cs="Arial"/>
                <w:sz w:val="20"/>
                <w:szCs w:val="20"/>
              </w:rPr>
            </w:pPr>
            <w:r w:rsidRPr="00B90CCE">
              <w:rPr>
                <w:rFonts w:ascii="Arial" w:hAnsi="Arial" w:cs="Arial"/>
                <w:sz w:val="20"/>
                <w:szCs w:val="20"/>
              </w:rPr>
              <w:t>You could buy one! (</w:t>
            </w:r>
            <w:proofErr w:type="gramStart"/>
            <w:r w:rsidRPr="00B90CCE">
              <w:rPr>
                <w:rFonts w:ascii="Arial" w:hAnsi="Arial" w:cs="Arial"/>
                <w:sz w:val="20"/>
                <w:szCs w:val="20"/>
              </w:rPr>
              <w:t>see</w:t>
            </w:r>
            <w:proofErr w:type="gramEnd"/>
            <w:r w:rsidRPr="00B90CCE">
              <w:rPr>
                <w:rFonts w:ascii="Arial" w:hAnsi="Arial" w:cs="Arial"/>
                <w:sz w:val="20"/>
                <w:szCs w:val="20"/>
              </w:rPr>
              <w:t xml:space="preserve"> link below)</w:t>
            </w:r>
          </w:p>
          <w:p w14:paraId="4622C03F" w14:textId="77777777" w:rsidR="00F2768B" w:rsidRPr="00B90CCE" w:rsidRDefault="00F2768B" w:rsidP="00022433">
            <w:pPr>
              <w:pStyle w:val="Default"/>
              <w:numPr>
                <w:ilvl w:val="0"/>
                <w:numId w:val="1"/>
              </w:numPr>
              <w:rPr>
                <w:rFonts w:ascii="Arial" w:hAnsi="Arial" w:cs="Arial"/>
                <w:sz w:val="20"/>
                <w:szCs w:val="20"/>
              </w:rPr>
            </w:pPr>
            <w:r w:rsidRPr="00B90CCE">
              <w:rPr>
                <w:rFonts w:ascii="Arial" w:hAnsi="Arial" w:cs="Arial"/>
                <w:sz w:val="20"/>
                <w:szCs w:val="20"/>
              </w:rPr>
              <w:t xml:space="preserve">You could set the making of the wind tunnel up as an </w:t>
            </w:r>
            <w:proofErr w:type="gramStart"/>
            <w:r w:rsidRPr="00B90CCE">
              <w:rPr>
                <w:rFonts w:ascii="Arial" w:hAnsi="Arial" w:cs="Arial"/>
                <w:sz w:val="20"/>
                <w:szCs w:val="20"/>
              </w:rPr>
              <w:t>after school</w:t>
            </w:r>
            <w:proofErr w:type="gramEnd"/>
            <w:r w:rsidRPr="00B90CCE">
              <w:rPr>
                <w:rFonts w:ascii="Arial" w:hAnsi="Arial" w:cs="Arial"/>
                <w:sz w:val="20"/>
                <w:szCs w:val="20"/>
              </w:rPr>
              <w:t xml:space="preserve"> club or challenge for the G and T students in your school </w:t>
            </w:r>
          </w:p>
          <w:p w14:paraId="3E361537" w14:textId="77777777" w:rsidR="00F2768B" w:rsidRPr="00B90CCE" w:rsidRDefault="00F2768B" w:rsidP="00022433">
            <w:pPr>
              <w:pStyle w:val="Default"/>
              <w:numPr>
                <w:ilvl w:val="0"/>
                <w:numId w:val="1"/>
              </w:numPr>
              <w:rPr>
                <w:rFonts w:ascii="Arial" w:hAnsi="Arial" w:cs="Arial"/>
                <w:sz w:val="20"/>
                <w:szCs w:val="20"/>
              </w:rPr>
            </w:pPr>
            <w:r w:rsidRPr="00B90CCE">
              <w:rPr>
                <w:rFonts w:ascii="Arial" w:hAnsi="Arial" w:cs="Arial"/>
                <w:sz w:val="20"/>
                <w:szCs w:val="20"/>
              </w:rPr>
              <w:t xml:space="preserve">Use your local university for </w:t>
            </w:r>
            <w:proofErr w:type="gramStart"/>
            <w:r w:rsidRPr="00B90CCE">
              <w:rPr>
                <w:rFonts w:ascii="Arial" w:hAnsi="Arial" w:cs="Arial"/>
                <w:sz w:val="20"/>
                <w:szCs w:val="20"/>
              </w:rPr>
              <w:t>support</w:t>
            </w:r>
            <w:proofErr w:type="gramEnd"/>
            <w:r w:rsidRPr="00B90CCE">
              <w:rPr>
                <w:rFonts w:ascii="Arial" w:hAnsi="Arial" w:cs="Arial"/>
                <w:sz w:val="20"/>
                <w:szCs w:val="20"/>
              </w:rPr>
              <w:t xml:space="preserve"> </w:t>
            </w:r>
          </w:p>
          <w:p w14:paraId="3BD8C123" w14:textId="77777777" w:rsidR="00F2768B" w:rsidRPr="00B90CCE" w:rsidRDefault="00F2768B" w:rsidP="00022433">
            <w:pPr>
              <w:pStyle w:val="Default"/>
              <w:numPr>
                <w:ilvl w:val="0"/>
                <w:numId w:val="1"/>
              </w:numPr>
              <w:rPr>
                <w:rFonts w:ascii="Arial" w:hAnsi="Arial" w:cs="Arial"/>
                <w:sz w:val="20"/>
                <w:szCs w:val="20"/>
              </w:rPr>
            </w:pPr>
            <w:r w:rsidRPr="00B90CCE">
              <w:rPr>
                <w:rFonts w:ascii="Arial" w:hAnsi="Arial" w:cs="Arial"/>
                <w:sz w:val="20"/>
                <w:szCs w:val="20"/>
              </w:rPr>
              <w:t>GCSE or KS3 students build the simple version (see relevant links in the table below)</w:t>
            </w:r>
          </w:p>
          <w:p w14:paraId="0576339C" w14:textId="77777777" w:rsidR="00F2768B" w:rsidRPr="00B90CCE" w:rsidRDefault="00F2768B" w:rsidP="00022433">
            <w:pPr>
              <w:pStyle w:val="Default"/>
              <w:rPr>
                <w:rFonts w:ascii="Arial" w:hAnsi="Arial" w:cs="Arial"/>
                <w:sz w:val="20"/>
                <w:szCs w:val="20"/>
              </w:rPr>
            </w:pPr>
          </w:p>
          <w:p w14:paraId="22A69D9F" w14:textId="77777777" w:rsidR="00F2768B" w:rsidRPr="00B90CCE" w:rsidRDefault="00F2768B" w:rsidP="00022433">
            <w:pPr>
              <w:rPr>
                <w:rFonts w:ascii="Arial" w:hAnsi="Arial" w:cs="Arial"/>
                <w:sz w:val="20"/>
                <w:szCs w:val="20"/>
              </w:rPr>
            </w:pPr>
            <w:r w:rsidRPr="00B90CCE">
              <w:rPr>
                <w:rFonts w:ascii="Arial" w:hAnsi="Arial" w:cs="Arial"/>
                <w:sz w:val="20"/>
                <w:szCs w:val="20"/>
              </w:rPr>
              <w:t>Obviously, once you have made a tunnel it will be available for both the science and design and technology departments for years to come.</w:t>
            </w:r>
          </w:p>
        </w:tc>
        <w:tc>
          <w:tcPr>
            <w:tcW w:w="313" w:type="dxa"/>
            <w:tcBorders>
              <w:top w:val="nil"/>
              <w:left w:val="nil"/>
              <w:bottom w:val="nil"/>
              <w:right w:val="nil"/>
            </w:tcBorders>
            <w:shd w:val="clear" w:color="auto" w:fill="auto"/>
            <w:tcMar>
              <w:top w:w="57" w:type="dxa"/>
              <w:left w:w="113" w:type="dxa"/>
              <w:bottom w:w="57" w:type="dxa"/>
              <w:right w:w="57" w:type="dxa"/>
            </w:tcMar>
            <w:vAlign w:val="center"/>
          </w:tcPr>
          <w:p w14:paraId="6CF9AE35" w14:textId="77777777" w:rsidR="00F2768B" w:rsidRPr="00B90CCE" w:rsidRDefault="00F2768B" w:rsidP="00022433">
            <w:pPr>
              <w:rPr>
                <w:rFonts w:ascii="Arial" w:hAnsi="Arial" w:cs="Arial"/>
                <w:sz w:val="18"/>
              </w:rPr>
            </w:pPr>
          </w:p>
        </w:tc>
        <w:tc>
          <w:tcPr>
            <w:tcW w:w="4911" w:type="dxa"/>
            <w:tcBorders>
              <w:top w:val="nil"/>
              <w:left w:val="nil"/>
              <w:bottom w:val="nil"/>
              <w:right w:val="nil"/>
            </w:tcBorders>
            <w:shd w:val="clear" w:color="auto" w:fill="8BE1FF"/>
            <w:tcMar>
              <w:top w:w="57" w:type="dxa"/>
              <w:left w:w="113" w:type="dxa"/>
              <w:bottom w:w="57" w:type="dxa"/>
              <w:right w:w="57" w:type="dxa"/>
            </w:tcMar>
          </w:tcPr>
          <w:p w14:paraId="419D121A" w14:textId="6554116B" w:rsidR="00F2768B" w:rsidRPr="00B90CCE" w:rsidRDefault="00F2768B" w:rsidP="00022433">
            <w:pPr>
              <w:rPr>
                <w:rFonts w:ascii="Arial" w:hAnsi="Arial" w:cs="Arial"/>
                <w:sz w:val="20"/>
                <w:szCs w:val="20"/>
              </w:rPr>
            </w:pPr>
            <w:r w:rsidRPr="00917583">
              <w:rPr>
                <w:rFonts w:ascii="Arial" w:hAnsi="Arial" w:cs="Arial"/>
                <w:noProof/>
                <w:sz w:val="18"/>
                <w:szCs w:val="18"/>
                <w:lang w:eastAsia="en-GB"/>
              </w:rPr>
              <w:drawing>
                <wp:inline distT="0" distB="0" distL="0" distR="0" wp14:anchorId="01151CDE" wp14:editId="27EDB561">
                  <wp:extent cx="295275" cy="314325"/>
                  <wp:effectExtent l="0" t="0" r="9525" b="9525"/>
                  <wp:docPr id="12" name="Picture 12"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B90CCE">
              <w:rPr>
                <w:rFonts w:ascii="Arial" w:hAnsi="Arial" w:cs="Arial"/>
                <w:sz w:val="20"/>
                <w:szCs w:val="20"/>
              </w:rPr>
              <w:t xml:space="preserve">  Wind Tunnel Testing Basic (Worksheet) </w:t>
            </w:r>
          </w:p>
          <w:p w14:paraId="41CC4A2F" w14:textId="3B31DBA7" w:rsidR="00F2768B" w:rsidRPr="00B90CCE" w:rsidRDefault="00F2768B" w:rsidP="00022433">
            <w:pPr>
              <w:rPr>
                <w:rFonts w:ascii="Arial" w:hAnsi="Arial" w:cs="Arial"/>
                <w:sz w:val="20"/>
                <w:szCs w:val="20"/>
              </w:rPr>
            </w:pPr>
            <w:r w:rsidRPr="00917583">
              <w:rPr>
                <w:rFonts w:ascii="Arial" w:hAnsi="Arial" w:cs="Arial"/>
                <w:noProof/>
                <w:sz w:val="18"/>
                <w:szCs w:val="18"/>
                <w:lang w:eastAsia="en-GB"/>
              </w:rPr>
              <w:drawing>
                <wp:inline distT="0" distB="0" distL="0" distR="0" wp14:anchorId="220113B8" wp14:editId="1506A698">
                  <wp:extent cx="295275" cy="314325"/>
                  <wp:effectExtent l="0" t="0" r="9525" b="9525"/>
                  <wp:docPr id="11" name="Picture 11" descr="icon-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do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inline>
              </w:drawing>
            </w:r>
            <w:r w:rsidRPr="00B90CCE">
              <w:rPr>
                <w:rFonts w:ascii="Arial" w:hAnsi="Arial" w:cs="Arial"/>
                <w:sz w:val="20"/>
                <w:szCs w:val="20"/>
              </w:rPr>
              <w:t xml:space="preserve">  Wind Tunnel Testing Extension (Worksheet) </w:t>
            </w:r>
          </w:p>
          <w:p w14:paraId="5546C5A3" w14:textId="77777777" w:rsidR="00F2768B" w:rsidRPr="00B90CCE" w:rsidRDefault="00F2768B" w:rsidP="00022433">
            <w:pPr>
              <w:rPr>
                <w:rFonts w:ascii="Arial" w:hAnsi="Arial" w:cs="Arial"/>
                <w:sz w:val="20"/>
                <w:szCs w:val="20"/>
              </w:rPr>
            </w:pPr>
          </w:p>
          <w:p w14:paraId="1718F2E2" w14:textId="77777777" w:rsidR="00F2768B" w:rsidRPr="00B90CCE" w:rsidRDefault="00F2768B" w:rsidP="00022433">
            <w:pPr>
              <w:pStyle w:val="Default"/>
              <w:rPr>
                <w:rFonts w:ascii="Arial" w:hAnsi="Arial" w:cs="Arial"/>
                <w:sz w:val="18"/>
                <w:szCs w:val="18"/>
              </w:rPr>
            </w:pPr>
          </w:p>
        </w:tc>
      </w:tr>
      <w:tr w:rsidR="00F2768B" w14:paraId="7FA30CB0" w14:textId="77777777" w:rsidTr="00F2768B">
        <w:trPr>
          <w:gridBefore w:val="1"/>
          <w:gridAfter w:val="1"/>
          <w:wBefore w:w="113" w:type="dxa"/>
          <w:wAfter w:w="193" w:type="dxa"/>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7EC29AB8" w14:textId="77777777" w:rsidR="00F2768B" w:rsidRDefault="00F2768B" w:rsidP="00022433">
            <w:pPr>
              <w:rPr>
                <w:rFonts w:ascii="Arial" w:hAnsi="Arial"/>
                <w:b/>
              </w:rPr>
            </w:pPr>
          </w:p>
          <w:p w14:paraId="51FD571F" w14:textId="77777777" w:rsidR="00F2768B" w:rsidRDefault="00F2768B" w:rsidP="00022433">
            <w:pPr>
              <w:rPr>
                <w:rFonts w:ascii="Arial" w:hAnsi="Arial"/>
                <w:b/>
              </w:rPr>
            </w:pPr>
          </w:p>
          <w:p w14:paraId="5E2A696E" w14:textId="77777777" w:rsidR="00F2768B" w:rsidRDefault="00F2768B" w:rsidP="00022433">
            <w:pPr>
              <w:rPr>
                <w:rFonts w:ascii="Arial" w:hAnsi="Arial"/>
                <w:b/>
              </w:rPr>
            </w:pPr>
          </w:p>
          <w:p w14:paraId="0AB68C78" w14:textId="77777777" w:rsidR="00F2768B" w:rsidRPr="00B90CCE" w:rsidRDefault="00F2768B" w:rsidP="00022433">
            <w:pPr>
              <w:rPr>
                <w:rFonts w:ascii="Arial" w:hAnsi="Arial"/>
                <w:b/>
              </w:rPr>
            </w:pPr>
            <w:r w:rsidRPr="00B90CCE">
              <w:rPr>
                <w:rFonts w:ascii="Arial" w:hAnsi="Arial"/>
                <w:b/>
              </w:rPr>
              <w:lastRenderedPageBreak/>
              <w:t>Additional websites</w:t>
            </w:r>
          </w:p>
        </w:tc>
        <w:tc>
          <w:tcPr>
            <w:tcW w:w="313" w:type="dxa"/>
            <w:tcBorders>
              <w:top w:val="nil"/>
              <w:left w:val="nil"/>
              <w:bottom w:val="nil"/>
              <w:right w:val="nil"/>
            </w:tcBorders>
            <w:shd w:val="clear" w:color="auto" w:fill="auto"/>
            <w:tcMar>
              <w:top w:w="57" w:type="dxa"/>
              <w:left w:w="113" w:type="dxa"/>
              <w:bottom w:w="57" w:type="dxa"/>
              <w:right w:w="57" w:type="dxa"/>
            </w:tcMar>
            <w:vAlign w:val="center"/>
          </w:tcPr>
          <w:p w14:paraId="18378261" w14:textId="77777777" w:rsidR="00F2768B" w:rsidRPr="00B90CCE" w:rsidRDefault="00F2768B" w:rsidP="00022433">
            <w:pPr>
              <w:rPr>
                <w:sz w:val="20"/>
              </w:rPr>
            </w:pPr>
          </w:p>
        </w:tc>
        <w:tc>
          <w:tcPr>
            <w:tcW w:w="4911" w:type="dxa"/>
            <w:tcBorders>
              <w:top w:val="nil"/>
              <w:left w:val="nil"/>
              <w:bottom w:val="nil"/>
              <w:right w:val="nil"/>
            </w:tcBorders>
            <w:shd w:val="clear" w:color="auto" w:fill="auto"/>
            <w:tcMar>
              <w:top w:w="57" w:type="dxa"/>
              <w:left w:w="113" w:type="dxa"/>
              <w:bottom w:w="57" w:type="dxa"/>
              <w:right w:w="57" w:type="dxa"/>
            </w:tcMar>
            <w:vAlign w:val="center"/>
          </w:tcPr>
          <w:p w14:paraId="24919237" w14:textId="77777777" w:rsidR="00F2768B" w:rsidRPr="00B90CCE" w:rsidRDefault="00F2768B" w:rsidP="00022433">
            <w:pPr>
              <w:rPr>
                <w:rFonts w:ascii="Arial" w:hAnsi="Arial"/>
                <w:sz w:val="20"/>
              </w:rPr>
            </w:pPr>
          </w:p>
        </w:tc>
      </w:tr>
      <w:tr w:rsidR="00F2768B" w14:paraId="7D312B15" w14:textId="77777777" w:rsidTr="00F2768B">
        <w:trPr>
          <w:gridBefore w:val="1"/>
          <w:gridAfter w:val="1"/>
          <w:wBefore w:w="113" w:type="dxa"/>
          <w:wAfter w:w="193" w:type="dxa"/>
        </w:trPr>
        <w:tc>
          <w:tcPr>
            <w:tcW w:w="10439" w:type="dxa"/>
            <w:gridSpan w:val="3"/>
            <w:tcBorders>
              <w:top w:val="nil"/>
              <w:left w:val="nil"/>
              <w:bottom w:val="nil"/>
              <w:right w:val="nil"/>
            </w:tcBorders>
            <w:shd w:val="clear" w:color="auto" w:fill="auto"/>
            <w:tcMar>
              <w:top w:w="57" w:type="dxa"/>
              <w:left w:w="113" w:type="dxa"/>
              <w:bottom w:w="57" w:type="dxa"/>
              <w:right w:w="57" w:type="dxa"/>
            </w:tcMar>
            <w:vAlign w:val="center"/>
          </w:tcPr>
          <w:p w14:paraId="2D2AAB6F" w14:textId="77777777" w:rsidR="00F2768B" w:rsidRPr="00B90CCE" w:rsidRDefault="00F2768B" w:rsidP="00022433">
            <w:pPr>
              <w:pStyle w:val="Default"/>
              <w:numPr>
                <w:ilvl w:val="0"/>
                <w:numId w:val="1"/>
              </w:numPr>
              <w:rPr>
                <w:rFonts w:ascii="Arial" w:hAnsi="Arial" w:cs="Arial"/>
                <w:sz w:val="20"/>
                <w:szCs w:val="20"/>
              </w:rPr>
            </w:pPr>
            <w:r w:rsidRPr="00B90CCE">
              <w:rPr>
                <w:rFonts w:ascii="Arial" w:hAnsi="Arial" w:cs="Arial"/>
                <w:sz w:val="20"/>
                <w:szCs w:val="20"/>
              </w:rPr>
              <w:t xml:space="preserve">Simple wind tunnel for young children to make KS3 student: </w:t>
            </w:r>
            <w:hyperlink r:id="rId11" w:history="1">
              <w:r w:rsidRPr="00C878B5">
                <w:rPr>
                  <w:rStyle w:val="Hyperlink"/>
                  <w:rFonts w:ascii="Arial" w:hAnsi="Arial" w:cs="Arial"/>
                  <w:sz w:val="20"/>
                  <w:szCs w:val="20"/>
                </w:rPr>
                <w:t>http://www</w:t>
              </w:r>
              <w:r w:rsidRPr="00C878B5">
                <w:rPr>
                  <w:rStyle w:val="Hyperlink"/>
                  <w:rFonts w:ascii="Arial" w:hAnsi="Arial" w:cs="Arial"/>
                  <w:sz w:val="20"/>
                  <w:szCs w:val="20"/>
                </w:rPr>
                <w:t>.</w:t>
              </w:r>
              <w:r w:rsidRPr="00C878B5">
                <w:rPr>
                  <w:rStyle w:val="Hyperlink"/>
                  <w:rFonts w:ascii="Arial" w:hAnsi="Arial" w:cs="Arial"/>
                  <w:sz w:val="20"/>
                  <w:szCs w:val="20"/>
                </w:rPr>
                <w:t>brighthubeducation.com/middle-school-science-lessons/2660-how-to</w:t>
              </w:r>
              <w:r w:rsidRPr="00C878B5">
                <w:rPr>
                  <w:rStyle w:val="Hyperlink"/>
                  <w:rFonts w:ascii="Arial" w:hAnsi="Arial" w:cs="Arial"/>
                  <w:sz w:val="20"/>
                  <w:szCs w:val="20"/>
                </w:rPr>
                <w:t>-</w:t>
              </w:r>
              <w:r w:rsidRPr="00C878B5">
                <w:rPr>
                  <w:rStyle w:val="Hyperlink"/>
                  <w:rFonts w:ascii="Arial" w:hAnsi="Arial" w:cs="Arial"/>
                  <w:sz w:val="20"/>
                  <w:szCs w:val="20"/>
                </w:rPr>
                <w:t>make-a-wind-tunnel</w:t>
              </w:r>
            </w:hyperlink>
            <w:r>
              <w:rPr>
                <w:rFonts w:ascii="Arial" w:hAnsi="Arial" w:cs="Arial"/>
                <w:sz w:val="20"/>
                <w:szCs w:val="20"/>
              </w:rPr>
              <w:t xml:space="preserve"> </w:t>
            </w:r>
          </w:p>
          <w:p w14:paraId="58FF7F97" w14:textId="77777777" w:rsidR="00F2768B" w:rsidRPr="00B90CCE" w:rsidRDefault="00F2768B" w:rsidP="00022433">
            <w:pPr>
              <w:pStyle w:val="Default"/>
              <w:numPr>
                <w:ilvl w:val="0"/>
                <w:numId w:val="1"/>
              </w:numPr>
              <w:rPr>
                <w:rFonts w:ascii="Arial" w:hAnsi="Arial" w:cs="Arial"/>
                <w:sz w:val="20"/>
                <w:szCs w:val="20"/>
              </w:rPr>
            </w:pPr>
            <w:r w:rsidRPr="00B90CCE">
              <w:rPr>
                <w:rFonts w:ascii="Arial" w:hAnsi="Arial" w:cs="Arial"/>
                <w:sz w:val="20"/>
                <w:szCs w:val="20"/>
              </w:rPr>
              <w:t xml:space="preserve">A detailed article written by a science teacher in the States - A Wind Tunnel in Your Classroom: The Design and Implementation of a Portable Wind Tunnel for Use in the Science Classroom. </w:t>
            </w:r>
            <w:r w:rsidRPr="00B90CCE">
              <w:rPr>
                <w:rFonts w:ascii="Arial" w:hAnsi="Arial" w:cs="Arial"/>
                <w:b/>
                <w:sz w:val="20"/>
                <w:szCs w:val="20"/>
              </w:rPr>
              <w:t xml:space="preserve">Aimed at Teachers or A’ Level students: </w:t>
            </w:r>
            <w:hyperlink r:id="rId12" w:history="1">
              <w:r w:rsidRPr="00B90CCE">
                <w:rPr>
                  <w:rStyle w:val="Hyperlink"/>
                  <w:rFonts w:ascii="Arial" w:hAnsi="Arial" w:cs="Arial"/>
                  <w:sz w:val="20"/>
                  <w:szCs w:val="20"/>
                </w:rPr>
                <w:t>http://arxiv.org/pdf/phy</w:t>
              </w:r>
              <w:r w:rsidRPr="00B90CCE">
                <w:rPr>
                  <w:rStyle w:val="Hyperlink"/>
                  <w:rFonts w:ascii="Arial" w:hAnsi="Arial" w:cs="Arial"/>
                  <w:sz w:val="20"/>
                  <w:szCs w:val="20"/>
                </w:rPr>
                <w:t>s</w:t>
              </w:r>
              <w:r w:rsidRPr="00B90CCE">
                <w:rPr>
                  <w:rStyle w:val="Hyperlink"/>
                  <w:rFonts w:ascii="Arial" w:hAnsi="Arial" w:cs="Arial"/>
                  <w:sz w:val="20"/>
                  <w:szCs w:val="20"/>
                </w:rPr>
                <w:t>ics/0208039</w:t>
              </w:r>
            </w:hyperlink>
          </w:p>
          <w:p w14:paraId="5CCE9B85" w14:textId="77777777" w:rsidR="00F2768B" w:rsidRPr="00B90CCE" w:rsidRDefault="00F2768B" w:rsidP="00022433">
            <w:pPr>
              <w:numPr>
                <w:ilvl w:val="0"/>
                <w:numId w:val="1"/>
              </w:numPr>
              <w:rPr>
                <w:rFonts w:ascii="Arial" w:hAnsi="Arial"/>
                <w:sz w:val="20"/>
              </w:rPr>
            </w:pPr>
            <w:r w:rsidRPr="00B90CCE">
              <w:rPr>
                <w:rFonts w:ascii="Arial" w:hAnsi="Arial" w:cs="Arial"/>
                <w:sz w:val="20"/>
                <w:szCs w:val="20"/>
              </w:rPr>
              <w:t xml:space="preserve">Site looking at building a complex wind tunnel – all details are given for construction and testing. </w:t>
            </w:r>
            <w:r w:rsidRPr="00B90CCE">
              <w:rPr>
                <w:rFonts w:ascii="Arial" w:hAnsi="Arial" w:cs="Arial"/>
                <w:b/>
                <w:sz w:val="20"/>
                <w:szCs w:val="20"/>
              </w:rPr>
              <w:t xml:space="preserve">Aimed at teachers only: </w:t>
            </w:r>
            <w:hyperlink r:id="rId13" w:history="1">
              <w:r w:rsidRPr="00B90CCE">
                <w:rPr>
                  <w:rStyle w:val="Hyperlink"/>
                  <w:rFonts w:ascii="Arial" w:hAnsi="Arial" w:cs="Arial"/>
                  <w:sz w:val="20"/>
                  <w:szCs w:val="20"/>
                </w:rPr>
                <w:t>http://www.techdirec</w:t>
              </w:r>
              <w:r w:rsidRPr="00B90CCE">
                <w:rPr>
                  <w:rStyle w:val="Hyperlink"/>
                  <w:rFonts w:ascii="Arial" w:hAnsi="Arial" w:cs="Arial"/>
                  <w:sz w:val="20"/>
                  <w:szCs w:val="20"/>
                </w:rPr>
                <w:t>t</w:t>
              </w:r>
              <w:r w:rsidRPr="00B90CCE">
                <w:rPr>
                  <w:rStyle w:val="Hyperlink"/>
                  <w:rFonts w:ascii="Arial" w:hAnsi="Arial" w:cs="Arial"/>
                  <w:sz w:val="20"/>
                  <w:szCs w:val="20"/>
                </w:rPr>
                <w:t>ions.com/BuildAWindTunnel.pdf</w:t>
              </w:r>
            </w:hyperlink>
          </w:p>
        </w:tc>
      </w:tr>
      <w:tr w:rsidR="00F2768B" w14:paraId="70414A26" w14:textId="77777777" w:rsidTr="00F2768B">
        <w:trPr>
          <w:gridBefore w:val="1"/>
          <w:gridAfter w:val="1"/>
          <w:wBefore w:w="113" w:type="dxa"/>
          <w:wAfter w:w="193" w:type="dxa"/>
        </w:trPr>
        <w:tc>
          <w:tcPr>
            <w:tcW w:w="5215" w:type="dxa"/>
            <w:tcBorders>
              <w:top w:val="nil"/>
              <w:left w:val="nil"/>
              <w:bottom w:val="single" w:sz="4" w:space="0" w:color="auto"/>
              <w:right w:val="nil"/>
            </w:tcBorders>
            <w:shd w:val="clear" w:color="auto" w:fill="auto"/>
            <w:tcMar>
              <w:top w:w="57" w:type="dxa"/>
              <w:left w:w="113" w:type="dxa"/>
              <w:bottom w:w="57" w:type="dxa"/>
              <w:right w:w="57" w:type="dxa"/>
            </w:tcMar>
            <w:vAlign w:val="center"/>
          </w:tcPr>
          <w:p w14:paraId="624EC8CD" w14:textId="77777777" w:rsidR="00F2768B" w:rsidRDefault="00F2768B" w:rsidP="00022433">
            <w:pPr>
              <w:rPr>
                <w:rFonts w:ascii="Arial" w:hAnsi="Arial"/>
                <w:sz w:val="20"/>
              </w:rPr>
            </w:pPr>
          </w:p>
          <w:p w14:paraId="037A4A33" w14:textId="77777777" w:rsidR="00F2768B" w:rsidRPr="00B90CCE" w:rsidRDefault="00F2768B" w:rsidP="00022433">
            <w:pPr>
              <w:rPr>
                <w:rFonts w:ascii="Arial" w:hAnsi="Arial"/>
                <w:sz w:val="20"/>
              </w:rPr>
            </w:pPr>
          </w:p>
        </w:tc>
        <w:tc>
          <w:tcPr>
            <w:tcW w:w="313" w:type="dxa"/>
            <w:tcBorders>
              <w:top w:val="nil"/>
              <w:left w:val="nil"/>
              <w:bottom w:val="single" w:sz="4" w:space="0" w:color="auto"/>
              <w:right w:val="nil"/>
            </w:tcBorders>
            <w:shd w:val="clear" w:color="auto" w:fill="auto"/>
            <w:tcMar>
              <w:top w:w="57" w:type="dxa"/>
              <w:left w:w="113" w:type="dxa"/>
              <w:bottom w:w="57" w:type="dxa"/>
              <w:right w:w="57" w:type="dxa"/>
            </w:tcMar>
            <w:vAlign w:val="center"/>
          </w:tcPr>
          <w:p w14:paraId="057D4552" w14:textId="77777777" w:rsidR="00F2768B" w:rsidRPr="00B90CCE" w:rsidRDefault="00F2768B" w:rsidP="00022433">
            <w:pPr>
              <w:rPr>
                <w:sz w:val="20"/>
              </w:rPr>
            </w:pPr>
          </w:p>
        </w:tc>
        <w:tc>
          <w:tcPr>
            <w:tcW w:w="4911" w:type="dxa"/>
            <w:tcBorders>
              <w:top w:val="nil"/>
              <w:left w:val="nil"/>
              <w:bottom w:val="single" w:sz="4" w:space="0" w:color="auto"/>
              <w:right w:val="nil"/>
            </w:tcBorders>
            <w:shd w:val="clear" w:color="auto" w:fill="auto"/>
            <w:tcMar>
              <w:top w:w="57" w:type="dxa"/>
              <w:left w:w="113" w:type="dxa"/>
              <w:bottom w:w="57" w:type="dxa"/>
              <w:right w:w="57" w:type="dxa"/>
            </w:tcMar>
            <w:vAlign w:val="center"/>
          </w:tcPr>
          <w:p w14:paraId="31D91682" w14:textId="77777777" w:rsidR="00F2768B" w:rsidRPr="00B90CCE" w:rsidRDefault="00F2768B" w:rsidP="00022433">
            <w:pPr>
              <w:rPr>
                <w:rFonts w:ascii="Arial" w:hAnsi="Arial"/>
                <w:sz w:val="20"/>
              </w:rPr>
            </w:pPr>
          </w:p>
        </w:tc>
      </w:tr>
      <w:tr w:rsidR="00F2768B" w14:paraId="6A37438E" w14:textId="77777777" w:rsidTr="00F2768B">
        <w:trPr>
          <w:gridBefore w:val="1"/>
          <w:gridAfter w:val="1"/>
          <w:wBefore w:w="113" w:type="dxa"/>
          <w:wAfter w:w="193" w:type="dxa"/>
        </w:trPr>
        <w:tc>
          <w:tcPr>
            <w:tcW w:w="5215" w:type="dxa"/>
            <w:tcBorders>
              <w:top w:val="single" w:sz="4" w:space="0" w:color="auto"/>
              <w:left w:val="single" w:sz="4" w:space="0" w:color="auto"/>
              <w:bottom w:val="nil"/>
              <w:right w:val="nil"/>
            </w:tcBorders>
            <w:shd w:val="clear" w:color="auto" w:fill="000000"/>
            <w:tcMar>
              <w:top w:w="57" w:type="dxa"/>
              <w:left w:w="113" w:type="dxa"/>
              <w:bottom w:w="57" w:type="dxa"/>
              <w:right w:w="57" w:type="dxa"/>
            </w:tcMar>
            <w:vAlign w:val="center"/>
          </w:tcPr>
          <w:p w14:paraId="13C6743E" w14:textId="77777777" w:rsidR="00F2768B" w:rsidRPr="00B90CCE" w:rsidRDefault="00F2768B" w:rsidP="00022433">
            <w:pPr>
              <w:rPr>
                <w:rFonts w:ascii="Arial" w:hAnsi="Arial"/>
                <w:b/>
              </w:rPr>
            </w:pPr>
            <w:r w:rsidRPr="00B90CCE">
              <w:rPr>
                <w:rFonts w:ascii="Arial" w:hAnsi="Arial"/>
                <w:b/>
              </w:rPr>
              <w:t>Related activities (to build a full lesson)</w:t>
            </w:r>
          </w:p>
        </w:tc>
        <w:tc>
          <w:tcPr>
            <w:tcW w:w="313" w:type="dxa"/>
            <w:tcBorders>
              <w:top w:val="single" w:sz="4" w:space="0" w:color="auto"/>
              <w:left w:val="nil"/>
              <w:bottom w:val="nil"/>
              <w:right w:val="nil"/>
            </w:tcBorders>
            <w:shd w:val="clear" w:color="auto" w:fill="000000"/>
            <w:tcMar>
              <w:top w:w="57" w:type="dxa"/>
              <w:left w:w="113" w:type="dxa"/>
              <w:bottom w:w="57" w:type="dxa"/>
              <w:right w:w="57" w:type="dxa"/>
            </w:tcMar>
            <w:vAlign w:val="center"/>
          </w:tcPr>
          <w:p w14:paraId="3F66194F" w14:textId="77777777" w:rsidR="00F2768B" w:rsidRPr="00B90CCE" w:rsidRDefault="00F2768B" w:rsidP="00022433">
            <w:pPr>
              <w:rPr>
                <w:sz w:val="20"/>
              </w:rPr>
            </w:pPr>
          </w:p>
        </w:tc>
        <w:tc>
          <w:tcPr>
            <w:tcW w:w="4911" w:type="dxa"/>
            <w:tcBorders>
              <w:top w:val="single" w:sz="4" w:space="0" w:color="auto"/>
              <w:left w:val="nil"/>
              <w:bottom w:val="nil"/>
              <w:right w:val="single" w:sz="4" w:space="0" w:color="auto"/>
            </w:tcBorders>
            <w:shd w:val="clear" w:color="auto" w:fill="000000"/>
            <w:tcMar>
              <w:top w:w="57" w:type="dxa"/>
              <w:left w:w="113" w:type="dxa"/>
              <w:bottom w:w="57" w:type="dxa"/>
              <w:right w:w="57" w:type="dxa"/>
            </w:tcMar>
            <w:vAlign w:val="center"/>
          </w:tcPr>
          <w:p w14:paraId="4AE5BAAC" w14:textId="77777777" w:rsidR="00F2768B" w:rsidRPr="00B90CCE" w:rsidRDefault="00F2768B" w:rsidP="00022433">
            <w:pPr>
              <w:rPr>
                <w:rFonts w:ascii="Arial" w:hAnsi="Arial"/>
                <w:sz w:val="20"/>
              </w:rPr>
            </w:pPr>
          </w:p>
        </w:tc>
      </w:tr>
      <w:tr w:rsidR="00F2768B" w14:paraId="0B4067B8" w14:textId="77777777" w:rsidTr="00F2768B">
        <w:trPr>
          <w:gridBefore w:val="1"/>
          <w:gridAfter w:val="1"/>
          <w:wBefore w:w="113" w:type="dxa"/>
          <w:wAfter w:w="193" w:type="dxa"/>
        </w:trPr>
        <w:tc>
          <w:tcPr>
            <w:tcW w:w="5528" w:type="dxa"/>
            <w:gridSpan w:val="2"/>
            <w:tcBorders>
              <w:top w:val="nil"/>
              <w:left w:val="single" w:sz="4" w:space="0" w:color="auto"/>
              <w:bottom w:val="nil"/>
              <w:right w:val="nil"/>
            </w:tcBorders>
            <w:shd w:val="clear" w:color="auto" w:fill="8BE1FF"/>
            <w:tcMar>
              <w:top w:w="57" w:type="dxa"/>
              <w:left w:w="113" w:type="dxa"/>
              <w:bottom w:w="57" w:type="dxa"/>
              <w:right w:w="57" w:type="dxa"/>
            </w:tcMar>
          </w:tcPr>
          <w:p w14:paraId="65278E14" w14:textId="77777777" w:rsidR="00F2768B" w:rsidRPr="00B90CCE" w:rsidRDefault="00F2768B" w:rsidP="00022433">
            <w:pPr>
              <w:rPr>
                <w:rFonts w:ascii="Arial" w:hAnsi="Arial"/>
                <w:sz w:val="18"/>
                <w:szCs w:val="20"/>
              </w:rPr>
            </w:pPr>
            <w:r w:rsidRPr="00B90CCE">
              <w:rPr>
                <w:rFonts w:ascii="Arial" w:hAnsi="Arial"/>
                <w:b/>
                <w:sz w:val="18"/>
                <w:szCs w:val="20"/>
              </w:rPr>
              <w:t xml:space="preserve">Starters </w:t>
            </w:r>
            <w:r w:rsidRPr="00B90CCE">
              <w:rPr>
                <w:rFonts w:ascii="Arial" w:hAnsi="Arial"/>
                <w:sz w:val="18"/>
                <w:szCs w:val="20"/>
              </w:rPr>
              <w:t>(Options)</w:t>
            </w:r>
          </w:p>
          <w:p w14:paraId="398279E5" w14:textId="77777777" w:rsidR="00F2768B" w:rsidRPr="00B90CCE" w:rsidRDefault="00F2768B" w:rsidP="00F2768B">
            <w:pPr>
              <w:numPr>
                <w:ilvl w:val="0"/>
                <w:numId w:val="2"/>
              </w:numPr>
              <w:rPr>
                <w:rFonts w:ascii="Arial" w:hAnsi="Arial"/>
                <w:sz w:val="18"/>
                <w:szCs w:val="20"/>
              </w:rPr>
            </w:pPr>
            <w:r w:rsidRPr="00B90CCE">
              <w:rPr>
                <w:rFonts w:ascii="Arial" w:hAnsi="Arial"/>
                <w:sz w:val="18"/>
                <w:szCs w:val="20"/>
              </w:rPr>
              <w:t>FILM: Skeleton Bob</w:t>
            </w:r>
          </w:p>
          <w:p w14:paraId="5D8B1DDB" w14:textId="77777777" w:rsidR="00F2768B" w:rsidRPr="00B90CCE" w:rsidRDefault="00F2768B" w:rsidP="00F2768B">
            <w:pPr>
              <w:numPr>
                <w:ilvl w:val="0"/>
                <w:numId w:val="2"/>
              </w:numPr>
              <w:rPr>
                <w:rFonts w:ascii="Arial" w:hAnsi="Arial"/>
                <w:sz w:val="18"/>
                <w:szCs w:val="20"/>
              </w:rPr>
            </w:pPr>
            <w:r w:rsidRPr="00B90CCE">
              <w:rPr>
                <w:rFonts w:ascii="Arial" w:hAnsi="Arial"/>
                <w:sz w:val="18"/>
                <w:szCs w:val="20"/>
              </w:rPr>
              <w:t>ACTIVITY: Aerodynamic</w:t>
            </w:r>
            <w:r>
              <w:rPr>
                <w:rFonts w:ascii="Arial" w:hAnsi="Arial"/>
                <w:sz w:val="18"/>
                <w:szCs w:val="20"/>
              </w:rPr>
              <w:t xml:space="preserve"> force</w:t>
            </w:r>
            <w:r w:rsidRPr="00B90CCE">
              <w:rPr>
                <w:rFonts w:ascii="Arial" w:hAnsi="Arial"/>
                <w:sz w:val="18"/>
                <w:szCs w:val="20"/>
              </w:rPr>
              <w:t>s</w:t>
            </w:r>
          </w:p>
          <w:p w14:paraId="3D054854" w14:textId="77777777" w:rsidR="00F2768B" w:rsidRPr="00B90CCE" w:rsidRDefault="00F2768B" w:rsidP="00F2768B">
            <w:pPr>
              <w:numPr>
                <w:ilvl w:val="0"/>
                <w:numId w:val="2"/>
              </w:numPr>
              <w:rPr>
                <w:rFonts w:ascii="Arial" w:hAnsi="Arial"/>
                <w:b/>
                <w:sz w:val="18"/>
                <w:szCs w:val="20"/>
              </w:rPr>
            </w:pPr>
            <w:r w:rsidRPr="00B90CCE">
              <w:rPr>
                <w:rFonts w:ascii="Arial" w:hAnsi="Arial"/>
                <w:sz w:val="18"/>
                <w:szCs w:val="20"/>
              </w:rPr>
              <w:t>ACTIVITY: Aerodynamic</w:t>
            </w:r>
            <w:r>
              <w:rPr>
                <w:rFonts w:ascii="Arial" w:hAnsi="Arial"/>
                <w:sz w:val="18"/>
                <w:szCs w:val="20"/>
              </w:rPr>
              <w:t xml:space="preserve"> de</w:t>
            </w:r>
            <w:r w:rsidRPr="00B90CCE">
              <w:rPr>
                <w:rFonts w:ascii="Arial" w:hAnsi="Arial"/>
                <w:sz w:val="18"/>
                <w:szCs w:val="20"/>
              </w:rPr>
              <w:t>s</w:t>
            </w:r>
            <w:r>
              <w:rPr>
                <w:rFonts w:ascii="Arial" w:hAnsi="Arial"/>
                <w:sz w:val="18"/>
                <w:szCs w:val="20"/>
              </w:rPr>
              <w:t>ign</w:t>
            </w:r>
          </w:p>
          <w:p w14:paraId="0EB49C54" w14:textId="77777777" w:rsidR="00F2768B" w:rsidRPr="00B90CCE" w:rsidRDefault="00F2768B" w:rsidP="00F2768B">
            <w:pPr>
              <w:numPr>
                <w:ilvl w:val="0"/>
                <w:numId w:val="2"/>
              </w:numPr>
              <w:rPr>
                <w:rFonts w:ascii="Arial" w:hAnsi="Arial"/>
                <w:b/>
                <w:bCs/>
                <w:sz w:val="18"/>
                <w:szCs w:val="20"/>
              </w:rPr>
            </w:pPr>
            <w:r w:rsidRPr="00B90CCE">
              <w:rPr>
                <w:rFonts w:ascii="Arial" w:hAnsi="Arial"/>
                <w:sz w:val="18"/>
                <w:szCs w:val="20"/>
              </w:rPr>
              <w:t>ACTIVITY:</w:t>
            </w:r>
            <w:r w:rsidRPr="00B90CCE">
              <w:rPr>
                <w:rFonts w:ascii="Arial" w:hAnsi="Arial"/>
                <w:b/>
                <w:bCs/>
                <w:sz w:val="18"/>
                <w:szCs w:val="20"/>
              </w:rPr>
              <w:t xml:space="preserve"> </w:t>
            </w:r>
            <w:r w:rsidRPr="00B90CCE">
              <w:rPr>
                <w:rFonts w:ascii="Arial" w:hAnsi="Arial"/>
                <w:sz w:val="18"/>
                <w:szCs w:val="20"/>
              </w:rPr>
              <w:t>Aerodynamics Timeline</w:t>
            </w:r>
            <w:r w:rsidRPr="00B90CCE">
              <w:rPr>
                <w:rFonts w:ascii="Arial" w:hAnsi="Arial" w:cs="Arial"/>
                <w:sz w:val="20"/>
                <w:szCs w:val="20"/>
              </w:rPr>
              <w:t xml:space="preserve"> </w:t>
            </w:r>
          </w:p>
          <w:p w14:paraId="41DE05E0" w14:textId="77777777" w:rsidR="00F2768B" w:rsidRPr="00B90CCE" w:rsidRDefault="00F2768B" w:rsidP="00F2768B">
            <w:pPr>
              <w:numPr>
                <w:ilvl w:val="0"/>
                <w:numId w:val="2"/>
              </w:numPr>
              <w:rPr>
                <w:rFonts w:ascii="Arial" w:hAnsi="Arial"/>
                <w:b/>
                <w:bCs/>
                <w:sz w:val="18"/>
                <w:szCs w:val="20"/>
              </w:rPr>
            </w:pPr>
            <w:r w:rsidRPr="00B90CCE">
              <w:rPr>
                <w:rFonts w:ascii="Arial" w:hAnsi="Arial"/>
                <w:sz w:val="18"/>
                <w:szCs w:val="20"/>
              </w:rPr>
              <w:t>ACTIVITY:</w:t>
            </w:r>
            <w:r>
              <w:rPr>
                <w:rFonts w:ascii="Arial" w:hAnsi="Arial" w:cs="Arial"/>
                <w:sz w:val="20"/>
                <w:szCs w:val="20"/>
              </w:rPr>
              <w:t xml:space="preserve"> Streamlined sh</w:t>
            </w:r>
            <w:r w:rsidRPr="00B90CCE">
              <w:rPr>
                <w:rFonts w:ascii="Arial" w:hAnsi="Arial" w:cs="Arial"/>
                <w:sz w:val="20"/>
                <w:szCs w:val="20"/>
              </w:rPr>
              <w:t>apes</w:t>
            </w:r>
          </w:p>
          <w:p w14:paraId="7D944786" w14:textId="77777777" w:rsidR="00F2768B" w:rsidRPr="00B90CCE" w:rsidRDefault="00F2768B" w:rsidP="00022433">
            <w:pPr>
              <w:rPr>
                <w:rFonts w:ascii="Arial" w:hAnsi="Arial"/>
                <w:b/>
                <w:sz w:val="18"/>
                <w:szCs w:val="20"/>
              </w:rPr>
            </w:pPr>
          </w:p>
          <w:p w14:paraId="3C88E820" w14:textId="77777777" w:rsidR="00F2768B" w:rsidRPr="00B90CCE" w:rsidRDefault="00F2768B" w:rsidP="00022433">
            <w:pPr>
              <w:rPr>
                <w:rFonts w:ascii="Arial" w:hAnsi="Arial"/>
                <w:sz w:val="18"/>
                <w:szCs w:val="20"/>
              </w:rPr>
            </w:pPr>
            <w:r w:rsidRPr="00B90CCE">
              <w:rPr>
                <w:rFonts w:ascii="Arial" w:hAnsi="Arial"/>
                <w:b/>
                <w:sz w:val="18"/>
                <w:szCs w:val="20"/>
              </w:rPr>
              <w:t xml:space="preserve">Main </w:t>
            </w:r>
            <w:r w:rsidRPr="00B90CCE">
              <w:rPr>
                <w:rFonts w:ascii="Arial" w:hAnsi="Arial"/>
                <w:sz w:val="18"/>
                <w:szCs w:val="20"/>
              </w:rPr>
              <w:t>(Options)</w:t>
            </w:r>
          </w:p>
          <w:p w14:paraId="6B3DE49F" w14:textId="77777777" w:rsidR="00F2768B" w:rsidRPr="00B90CCE" w:rsidRDefault="00F2768B" w:rsidP="00F2768B">
            <w:pPr>
              <w:numPr>
                <w:ilvl w:val="0"/>
                <w:numId w:val="2"/>
              </w:numPr>
              <w:rPr>
                <w:rFonts w:ascii="Arial" w:hAnsi="Arial"/>
                <w:b/>
                <w:sz w:val="18"/>
                <w:szCs w:val="20"/>
              </w:rPr>
            </w:pPr>
            <w:r w:rsidRPr="00B90CCE">
              <w:rPr>
                <w:rFonts w:ascii="Arial" w:hAnsi="Arial"/>
                <w:sz w:val="18"/>
                <w:szCs w:val="20"/>
              </w:rPr>
              <w:t>ACTIVITY: What Makes a Fast Boat?</w:t>
            </w:r>
          </w:p>
          <w:p w14:paraId="40788F2A" w14:textId="77777777" w:rsidR="00F2768B" w:rsidRPr="00B90CCE" w:rsidRDefault="00F2768B" w:rsidP="00F2768B">
            <w:pPr>
              <w:numPr>
                <w:ilvl w:val="0"/>
                <w:numId w:val="2"/>
              </w:numPr>
              <w:rPr>
                <w:rFonts w:ascii="Arial" w:hAnsi="Arial"/>
                <w:b/>
                <w:sz w:val="18"/>
                <w:szCs w:val="20"/>
              </w:rPr>
            </w:pPr>
            <w:r>
              <w:rPr>
                <w:rFonts w:ascii="Arial" w:hAnsi="Arial"/>
                <w:sz w:val="18"/>
                <w:szCs w:val="20"/>
              </w:rPr>
              <w:t xml:space="preserve">ACTIVITY: CAD </w:t>
            </w:r>
            <w:r w:rsidRPr="00B90CCE">
              <w:rPr>
                <w:rFonts w:ascii="Arial" w:hAnsi="Arial"/>
                <w:sz w:val="18"/>
                <w:szCs w:val="20"/>
              </w:rPr>
              <w:t>e</w:t>
            </w:r>
            <w:r>
              <w:rPr>
                <w:rFonts w:ascii="Arial" w:hAnsi="Arial"/>
                <w:sz w:val="18"/>
                <w:szCs w:val="20"/>
              </w:rPr>
              <w:t>ngineer</w:t>
            </w:r>
          </w:p>
          <w:p w14:paraId="6C190B35" w14:textId="77777777" w:rsidR="00F2768B" w:rsidRPr="00B90CCE" w:rsidRDefault="00F2768B" w:rsidP="00F2768B">
            <w:pPr>
              <w:numPr>
                <w:ilvl w:val="0"/>
                <w:numId w:val="2"/>
              </w:numPr>
              <w:rPr>
                <w:rFonts w:ascii="Arial" w:hAnsi="Arial"/>
                <w:b/>
                <w:sz w:val="18"/>
                <w:szCs w:val="20"/>
              </w:rPr>
            </w:pPr>
            <w:r w:rsidRPr="00B90CCE">
              <w:rPr>
                <w:rFonts w:ascii="Arial" w:hAnsi="Arial"/>
                <w:sz w:val="18"/>
                <w:szCs w:val="20"/>
              </w:rPr>
              <w:t>ACTIVITY: Speedy Boats</w:t>
            </w:r>
          </w:p>
          <w:p w14:paraId="17CFDF00" w14:textId="77777777" w:rsidR="00F2768B" w:rsidRPr="0092345F" w:rsidRDefault="00F2768B" w:rsidP="00F2768B">
            <w:pPr>
              <w:numPr>
                <w:ilvl w:val="0"/>
                <w:numId w:val="2"/>
              </w:numPr>
              <w:rPr>
                <w:rFonts w:ascii="Arial" w:hAnsi="Arial"/>
                <w:b/>
                <w:sz w:val="18"/>
                <w:szCs w:val="20"/>
              </w:rPr>
            </w:pPr>
            <w:r w:rsidRPr="00B90CCE">
              <w:rPr>
                <w:rFonts w:ascii="Arial" w:hAnsi="Arial"/>
                <w:sz w:val="18"/>
                <w:szCs w:val="20"/>
              </w:rPr>
              <w:t>ACTIVITY: Presenting Speedy Boats</w:t>
            </w:r>
            <w:r>
              <w:rPr>
                <w:rFonts w:ascii="Arial" w:hAnsi="Arial"/>
                <w:sz w:val="18"/>
                <w:szCs w:val="20"/>
              </w:rPr>
              <w:t xml:space="preserve"> results</w:t>
            </w:r>
          </w:p>
          <w:p w14:paraId="1CAAC876" w14:textId="77777777" w:rsidR="00F2768B" w:rsidRPr="007C2638" w:rsidRDefault="00F2768B" w:rsidP="00F2768B">
            <w:pPr>
              <w:numPr>
                <w:ilvl w:val="0"/>
                <w:numId w:val="2"/>
              </w:numPr>
              <w:rPr>
                <w:rFonts w:ascii="Arial" w:hAnsi="Arial"/>
                <w:b/>
                <w:sz w:val="18"/>
                <w:szCs w:val="20"/>
              </w:rPr>
            </w:pPr>
            <w:r w:rsidRPr="007C2638">
              <w:rPr>
                <w:rFonts w:ascii="Arial" w:hAnsi="Arial"/>
                <w:sz w:val="18"/>
                <w:szCs w:val="20"/>
              </w:rPr>
              <w:t xml:space="preserve">ACTIVITY: </w:t>
            </w:r>
            <w:r>
              <w:rPr>
                <w:rFonts w:ascii="Arial" w:hAnsi="Arial"/>
                <w:sz w:val="18"/>
                <w:szCs w:val="20"/>
              </w:rPr>
              <w:t>Energy transfer</w:t>
            </w:r>
          </w:p>
          <w:p w14:paraId="5ED918F4" w14:textId="77777777" w:rsidR="00F2768B" w:rsidRPr="00B90CCE" w:rsidRDefault="00F2768B" w:rsidP="00F2768B">
            <w:pPr>
              <w:numPr>
                <w:ilvl w:val="0"/>
                <w:numId w:val="2"/>
              </w:numPr>
              <w:rPr>
                <w:rFonts w:ascii="Arial" w:hAnsi="Arial"/>
                <w:b/>
                <w:sz w:val="18"/>
                <w:szCs w:val="20"/>
              </w:rPr>
            </w:pPr>
            <w:r>
              <w:rPr>
                <w:rFonts w:ascii="Arial" w:hAnsi="Arial"/>
                <w:sz w:val="18"/>
                <w:szCs w:val="20"/>
              </w:rPr>
              <w:t>ACTIVITY: Renewable energy debate</w:t>
            </w:r>
          </w:p>
        </w:tc>
        <w:tc>
          <w:tcPr>
            <w:tcW w:w="4911" w:type="dxa"/>
            <w:tcBorders>
              <w:top w:val="nil"/>
              <w:left w:val="nil"/>
              <w:bottom w:val="nil"/>
              <w:right w:val="single" w:sz="4" w:space="0" w:color="auto"/>
            </w:tcBorders>
            <w:shd w:val="clear" w:color="auto" w:fill="8BE1FF"/>
            <w:tcMar>
              <w:top w:w="57" w:type="dxa"/>
              <w:left w:w="113" w:type="dxa"/>
              <w:bottom w:w="57" w:type="dxa"/>
              <w:right w:w="57" w:type="dxa"/>
            </w:tcMar>
          </w:tcPr>
          <w:p w14:paraId="499F2A6C" w14:textId="77777777" w:rsidR="00F2768B" w:rsidRPr="00B90CCE" w:rsidRDefault="00F2768B" w:rsidP="00022433">
            <w:pPr>
              <w:rPr>
                <w:rFonts w:ascii="Arial" w:hAnsi="Arial"/>
                <w:sz w:val="18"/>
                <w:szCs w:val="20"/>
              </w:rPr>
            </w:pPr>
            <w:r w:rsidRPr="00B90CCE">
              <w:rPr>
                <w:rFonts w:ascii="Arial" w:hAnsi="Arial"/>
                <w:b/>
                <w:sz w:val="18"/>
                <w:szCs w:val="20"/>
              </w:rPr>
              <w:t xml:space="preserve">Extension </w:t>
            </w:r>
            <w:r w:rsidRPr="00B90CCE">
              <w:rPr>
                <w:rFonts w:ascii="Arial" w:hAnsi="Arial"/>
                <w:sz w:val="18"/>
                <w:szCs w:val="20"/>
              </w:rPr>
              <w:t>(Options)</w:t>
            </w:r>
          </w:p>
          <w:p w14:paraId="7A2B4CA5" w14:textId="77777777" w:rsidR="00F2768B" w:rsidRPr="00B90CCE" w:rsidRDefault="00F2768B" w:rsidP="00F2768B">
            <w:pPr>
              <w:numPr>
                <w:ilvl w:val="0"/>
                <w:numId w:val="2"/>
              </w:numPr>
              <w:rPr>
                <w:rFonts w:ascii="Arial" w:hAnsi="Arial"/>
                <w:b/>
                <w:sz w:val="18"/>
                <w:szCs w:val="20"/>
              </w:rPr>
            </w:pPr>
            <w:r w:rsidRPr="00B90CCE">
              <w:rPr>
                <w:rFonts w:ascii="Arial" w:hAnsi="Arial"/>
                <w:sz w:val="18"/>
                <w:szCs w:val="20"/>
              </w:rPr>
              <w:t xml:space="preserve">ACTIVITY: </w:t>
            </w:r>
            <w:r w:rsidRPr="00B90CCE">
              <w:rPr>
                <w:rFonts w:ascii="Arial" w:hAnsi="Arial"/>
                <w:b/>
                <w:bCs/>
                <w:sz w:val="18"/>
                <w:szCs w:val="20"/>
              </w:rPr>
              <w:t xml:space="preserve">Wind Tunnel Testing </w:t>
            </w:r>
            <w:r w:rsidRPr="00B90CCE">
              <w:rPr>
                <w:rFonts w:ascii="Arial" w:hAnsi="Arial"/>
                <w:bCs/>
                <w:sz w:val="18"/>
                <w:szCs w:val="20"/>
              </w:rPr>
              <w:t xml:space="preserve"> </w:t>
            </w:r>
          </w:p>
          <w:p w14:paraId="6A2846DB" w14:textId="77777777" w:rsidR="00F2768B" w:rsidRPr="00B90CCE" w:rsidRDefault="00F2768B" w:rsidP="00022433">
            <w:pPr>
              <w:ind w:left="360"/>
              <w:rPr>
                <w:rFonts w:ascii="Arial" w:hAnsi="Arial"/>
                <w:b/>
                <w:sz w:val="18"/>
                <w:szCs w:val="20"/>
              </w:rPr>
            </w:pPr>
          </w:p>
          <w:p w14:paraId="26333593" w14:textId="77777777" w:rsidR="00F2768B" w:rsidRPr="00B90CCE" w:rsidRDefault="00F2768B" w:rsidP="00022433">
            <w:pPr>
              <w:rPr>
                <w:rFonts w:ascii="Arial" w:hAnsi="Arial"/>
                <w:b/>
                <w:sz w:val="18"/>
                <w:szCs w:val="20"/>
              </w:rPr>
            </w:pPr>
            <w:r w:rsidRPr="00B90CCE">
              <w:rPr>
                <w:rFonts w:ascii="Arial" w:hAnsi="Arial"/>
                <w:b/>
                <w:sz w:val="18"/>
                <w:szCs w:val="20"/>
              </w:rPr>
              <w:t>Plenary</w:t>
            </w:r>
          </w:p>
          <w:p w14:paraId="159AFF1A" w14:textId="77777777" w:rsidR="00F2768B" w:rsidRPr="00B90CCE" w:rsidRDefault="00F2768B" w:rsidP="00F2768B">
            <w:pPr>
              <w:numPr>
                <w:ilvl w:val="0"/>
                <w:numId w:val="2"/>
              </w:numPr>
              <w:rPr>
                <w:rFonts w:ascii="Arial" w:hAnsi="Arial"/>
                <w:sz w:val="18"/>
                <w:szCs w:val="20"/>
              </w:rPr>
            </w:pPr>
            <w:r w:rsidRPr="00B90CCE">
              <w:rPr>
                <w:rFonts w:ascii="Arial" w:hAnsi="Arial"/>
                <w:sz w:val="18"/>
                <w:szCs w:val="20"/>
              </w:rPr>
              <w:t>GAME: Science Friction</w:t>
            </w:r>
          </w:p>
          <w:p w14:paraId="763952D9" w14:textId="77777777" w:rsidR="00F2768B" w:rsidRPr="00B90CCE" w:rsidRDefault="00F2768B" w:rsidP="00F2768B">
            <w:pPr>
              <w:numPr>
                <w:ilvl w:val="0"/>
                <w:numId w:val="2"/>
              </w:numPr>
              <w:rPr>
                <w:rFonts w:ascii="Arial" w:hAnsi="Arial"/>
                <w:sz w:val="18"/>
                <w:szCs w:val="20"/>
              </w:rPr>
            </w:pPr>
            <w:r w:rsidRPr="00B90CCE">
              <w:rPr>
                <w:rFonts w:ascii="Arial" w:hAnsi="Arial"/>
                <w:sz w:val="18"/>
                <w:szCs w:val="20"/>
              </w:rPr>
              <w:t>Opportunities within activity for presentations, peer/</w:t>
            </w:r>
            <w:proofErr w:type="spellStart"/>
            <w:r w:rsidRPr="00B90CCE">
              <w:rPr>
                <w:rFonts w:ascii="Arial" w:hAnsi="Arial"/>
                <w:sz w:val="18"/>
                <w:szCs w:val="20"/>
              </w:rPr>
              <w:t>self assessment</w:t>
            </w:r>
            <w:proofErr w:type="spellEnd"/>
          </w:p>
          <w:p w14:paraId="102C36D6" w14:textId="77777777" w:rsidR="00F2768B" w:rsidRPr="00B90CCE" w:rsidRDefault="00F2768B" w:rsidP="00F2768B">
            <w:pPr>
              <w:numPr>
                <w:ilvl w:val="0"/>
                <w:numId w:val="2"/>
              </w:numPr>
              <w:rPr>
                <w:rFonts w:ascii="Arial" w:hAnsi="Arial"/>
                <w:sz w:val="18"/>
                <w:szCs w:val="20"/>
              </w:rPr>
            </w:pPr>
            <w:r w:rsidRPr="00B90CCE">
              <w:rPr>
                <w:rFonts w:ascii="Arial" w:hAnsi="Arial"/>
                <w:sz w:val="18"/>
                <w:szCs w:val="20"/>
              </w:rPr>
              <w:t>Reflection on Objectives and PLTS skills used</w:t>
            </w:r>
          </w:p>
        </w:tc>
      </w:tr>
      <w:tr w:rsidR="00F2768B" w14:paraId="0883518F" w14:textId="77777777" w:rsidTr="00F2768B">
        <w:trPr>
          <w:gridBefore w:val="1"/>
          <w:gridAfter w:val="1"/>
          <w:wBefore w:w="113" w:type="dxa"/>
          <w:wAfter w:w="193" w:type="dxa"/>
        </w:trPr>
        <w:tc>
          <w:tcPr>
            <w:tcW w:w="5215" w:type="dxa"/>
            <w:tcBorders>
              <w:top w:val="single" w:sz="4" w:space="0" w:color="auto"/>
              <w:left w:val="nil"/>
              <w:bottom w:val="nil"/>
              <w:right w:val="nil"/>
            </w:tcBorders>
            <w:shd w:val="clear" w:color="auto" w:fill="auto"/>
            <w:tcMar>
              <w:top w:w="57" w:type="dxa"/>
              <w:left w:w="113" w:type="dxa"/>
              <w:bottom w:w="57" w:type="dxa"/>
              <w:right w:w="57" w:type="dxa"/>
            </w:tcMar>
            <w:vAlign w:val="center"/>
          </w:tcPr>
          <w:p w14:paraId="40D7A542" w14:textId="77777777" w:rsidR="00F2768B" w:rsidRPr="00B90CCE" w:rsidRDefault="00F2768B" w:rsidP="00022433">
            <w:pPr>
              <w:rPr>
                <w:rFonts w:ascii="Arial" w:hAnsi="Arial"/>
                <w:sz w:val="20"/>
              </w:rPr>
            </w:pPr>
          </w:p>
        </w:tc>
        <w:tc>
          <w:tcPr>
            <w:tcW w:w="313" w:type="dxa"/>
            <w:tcBorders>
              <w:top w:val="single" w:sz="4" w:space="0" w:color="auto"/>
              <w:left w:val="nil"/>
              <w:bottom w:val="nil"/>
              <w:right w:val="nil"/>
            </w:tcBorders>
            <w:shd w:val="clear" w:color="auto" w:fill="auto"/>
            <w:tcMar>
              <w:top w:w="57" w:type="dxa"/>
              <w:left w:w="113" w:type="dxa"/>
              <w:bottom w:w="57" w:type="dxa"/>
              <w:right w:w="57" w:type="dxa"/>
            </w:tcMar>
            <w:vAlign w:val="center"/>
          </w:tcPr>
          <w:p w14:paraId="2BEB9D49" w14:textId="77777777" w:rsidR="00F2768B" w:rsidRPr="00B90CCE" w:rsidRDefault="00F2768B" w:rsidP="00022433">
            <w:pPr>
              <w:rPr>
                <w:sz w:val="20"/>
              </w:rPr>
            </w:pPr>
          </w:p>
        </w:tc>
        <w:tc>
          <w:tcPr>
            <w:tcW w:w="4911" w:type="dxa"/>
            <w:tcBorders>
              <w:top w:val="single" w:sz="4" w:space="0" w:color="auto"/>
              <w:left w:val="nil"/>
              <w:bottom w:val="nil"/>
              <w:right w:val="nil"/>
            </w:tcBorders>
            <w:shd w:val="clear" w:color="auto" w:fill="auto"/>
            <w:tcMar>
              <w:top w:w="57" w:type="dxa"/>
              <w:left w:w="113" w:type="dxa"/>
              <w:bottom w:w="57" w:type="dxa"/>
              <w:right w:w="57" w:type="dxa"/>
            </w:tcMar>
            <w:vAlign w:val="center"/>
          </w:tcPr>
          <w:p w14:paraId="08FDB7DD" w14:textId="77777777" w:rsidR="00F2768B" w:rsidRPr="00B90CCE" w:rsidRDefault="00F2768B" w:rsidP="00022433">
            <w:pPr>
              <w:rPr>
                <w:rFonts w:ascii="Arial" w:hAnsi="Arial"/>
                <w:sz w:val="20"/>
              </w:rPr>
            </w:pPr>
          </w:p>
        </w:tc>
      </w:tr>
      <w:bookmarkEnd w:id="0"/>
      <w:tr w:rsidR="00F2768B" w:rsidRPr="00494AD6" w14:paraId="341DE9DA" w14:textId="77777777" w:rsidTr="00F2768B">
        <w:tblPrEx>
          <w:tblBorders>
            <w:insideH w:val="none" w:sz="0" w:space="0" w:color="auto"/>
            <w:insideV w:val="none" w:sz="0" w:space="0" w:color="auto"/>
          </w:tblBorders>
        </w:tblPrEx>
        <w:tc>
          <w:tcPr>
            <w:tcW w:w="10745" w:type="dxa"/>
            <w:gridSpan w:val="5"/>
            <w:shd w:val="clear" w:color="auto" w:fill="000000"/>
            <w:tcMar>
              <w:top w:w="57" w:type="dxa"/>
              <w:left w:w="113" w:type="dxa"/>
              <w:bottom w:w="57" w:type="dxa"/>
              <w:right w:w="57" w:type="dxa"/>
            </w:tcMar>
            <w:vAlign w:val="bottom"/>
          </w:tcPr>
          <w:p w14:paraId="70FCFA5E" w14:textId="77D084AC" w:rsidR="00F2768B" w:rsidRPr="00494AD6" w:rsidRDefault="00F2768B" w:rsidP="00022433">
            <w:pPr>
              <w:rPr>
                <w:rFonts w:ascii="Arial" w:hAnsi="Arial"/>
                <w:color w:val="FFFFFF"/>
              </w:rPr>
            </w:pPr>
            <w:r w:rsidRPr="00494AD6">
              <w:rPr>
                <w:rFonts w:ascii="Arial" w:hAnsi="Arial"/>
                <w:b/>
                <w:color w:val="FFFFFF"/>
              </w:rPr>
              <w:t xml:space="preserve">The Engineering Context    </w:t>
            </w:r>
            <w:r w:rsidRPr="00917583">
              <w:rPr>
                <w:rFonts w:ascii="Arial" w:hAnsi="Arial" w:cs="Arial"/>
                <w:noProof/>
                <w:sz w:val="20"/>
                <w:szCs w:val="20"/>
                <w:lang w:eastAsia="en-GB"/>
              </w:rPr>
              <w:drawing>
                <wp:inline distT="0" distB="0" distL="0" distR="0" wp14:anchorId="728EF294" wp14:editId="3564D1C7">
                  <wp:extent cx="314325" cy="314325"/>
                  <wp:effectExtent l="0" t="0" r="9525" b="9525"/>
                  <wp:docPr id="19" name="Picture 19" descr="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r w:rsidR="00F2768B" w:rsidRPr="005A68EB" w14:paraId="57A7F424" w14:textId="77777777" w:rsidTr="00F2768B">
        <w:tblPrEx>
          <w:tblBorders>
            <w:insideH w:val="none" w:sz="0" w:space="0" w:color="auto"/>
            <w:insideV w:val="none" w:sz="0" w:space="0" w:color="auto"/>
          </w:tblBorders>
        </w:tblPrEx>
        <w:tc>
          <w:tcPr>
            <w:tcW w:w="10745" w:type="dxa"/>
            <w:gridSpan w:val="5"/>
            <w:shd w:val="clear" w:color="auto" w:fill="8BE1FF"/>
            <w:tcMar>
              <w:top w:w="57" w:type="dxa"/>
              <w:left w:w="113" w:type="dxa"/>
              <w:bottom w:w="57" w:type="dxa"/>
              <w:right w:w="57" w:type="dxa"/>
            </w:tcMar>
            <w:vAlign w:val="center"/>
          </w:tcPr>
          <w:p w14:paraId="7AA113DA" w14:textId="77777777" w:rsidR="00F2768B" w:rsidRDefault="00F2768B" w:rsidP="00F2768B">
            <w:pPr>
              <w:numPr>
                <w:ilvl w:val="0"/>
                <w:numId w:val="3"/>
              </w:numPr>
              <w:rPr>
                <w:rFonts w:ascii="Arial" w:hAnsi="Arial"/>
                <w:sz w:val="18"/>
              </w:rPr>
            </w:pPr>
            <w:r w:rsidRPr="004128AD">
              <w:rPr>
                <w:rFonts w:ascii="Arial" w:hAnsi="Arial"/>
                <w:b/>
                <w:bCs/>
                <w:sz w:val="18"/>
              </w:rPr>
              <w:t>The story</w:t>
            </w:r>
            <w:r>
              <w:rPr>
                <w:rFonts w:ascii="Arial" w:hAnsi="Arial"/>
                <w:sz w:val="18"/>
              </w:rPr>
              <w:t xml:space="preserve"> Skeleton Bob</w:t>
            </w:r>
          </w:p>
          <w:p w14:paraId="1083933A" w14:textId="77777777" w:rsidR="00F2768B" w:rsidRPr="004128AD" w:rsidRDefault="00F2768B" w:rsidP="00F2768B">
            <w:pPr>
              <w:numPr>
                <w:ilvl w:val="0"/>
                <w:numId w:val="3"/>
              </w:numPr>
              <w:rPr>
                <w:rFonts w:ascii="Arial" w:hAnsi="Arial"/>
                <w:b/>
                <w:bCs/>
                <w:sz w:val="18"/>
              </w:rPr>
            </w:pPr>
            <w:r w:rsidRPr="004128AD">
              <w:rPr>
                <w:rFonts w:ascii="Arial" w:hAnsi="Arial"/>
                <w:b/>
                <w:bCs/>
                <w:sz w:val="18"/>
              </w:rPr>
              <w:t xml:space="preserve">How it works? </w:t>
            </w:r>
            <w:r w:rsidRPr="000453F7">
              <w:rPr>
                <w:rFonts w:ascii="Arial" w:hAnsi="Arial"/>
                <w:sz w:val="18"/>
              </w:rPr>
              <w:t>The Concept</w:t>
            </w:r>
          </w:p>
          <w:p w14:paraId="22B3C375" w14:textId="77777777" w:rsidR="00F2768B" w:rsidRPr="000453F7" w:rsidRDefault="00F2768B" w:rsidP="00F2768B">
            <w:pPr>
              <w:numPr>
                <w:ilvl w:val="0"/>
                <w:numId w:val="3"/>
              </w:numPr>
              <w:rPr>
                <w:rFonts w:ascii="Arial" w:hAnsi="Arial"/>
                <w:sz w:val="18"/>
              </w:rPr>
            </w:pPr>
            <w:r w:rsidRPr="004128AD">
              <w:rPr>
                <w:rFonts w:ascii="Arial" w:hAnsi="Arial"/>
                <w:b/>
                <w:bCs/>
                <w:sz w:val="18"/>
              </w:rPr>
              <w:t>Who makes it work?</w:t>
            </w:r>
            <w:r>
              <w:rPr>
                <w:rFonts w:ascii="Arial" w:hAnsi="Arial"/>
                <w:b/>
                <w:bCs/>
                <w:sz w:val="18"/>
              </w:rPr>
              <w:t xml:space="preserve"> </w:t>
            </w:r>
            <w:r w:rsidRPr="004128AD">
              <w:rPr>
                <w:rFonts w:ascii="Arial" w:hAnsi="Arial"/>
                <w:sz w:val="18"/>
              </w:rPr>
              <w:t xml:space="preserve"> </w:t>
            </w:r>
            <w:proofErr w:type="spellStart"/>
            <w:r>
              <w:rPr>
                <w:rFonts w:ascii="Arial" w:hAnsi="Arial" w:cs="Arial"/>
                <w:sz w:val="20"/>
                <w:szCs w:val="20"/>
              </w:rPr>
              <w:t>Kristan</w:t>
            </w:r>
            <w:proofErr w:type="spellEnd"/>
            <w:r>
              <w:rPr>
                <w:rFonts w:ascii="Arial" w:hAnsi="Arial" w:cs="Arial"/>
                <w:sz w:val="20"/>
                <w:szCs w:val="20"/>
              </w:rPr>
              <w:t xml:space="preserve"> Bromley</w:t>
            </w:r>
          </w:p>
          <w:p w14:paraId="655E197F" w14:textId="77777777" w:rsidR="00F2768B" w:rsidRPr="000453F7" w:rsidRDefault="00F2768B" w:rsidP="00F2768B">
            <w:pPr>
              <w:numPr>
                <w:ilvl w:val="0"/>
                <w:numId w:val="3"/>
              </w:numPr>
              <w:rPr>
                <w:rFonts w:ascii="Arial" w:hAnsi="Arial"/>
                <w:sz w:val="18"/>
              </w:rPr>
            </w:pPr>
            <w:r w:rsidRPr="004128AD">
              <w:rPr>
                <w:rFonts w:ascii="Arial" w:hAnsi="Arial"/>
                <w:b/>
                <w:bCs/>
                <w:sz w:val="18"/>
              </w:rPr>
              <w:t>Who makes it work?</w:t>
            </w:r>
            <w:r>
              <w:rPr>
                <w:rFonts w:ascii="Arial" w:hAnsi="Arial"/>
                <w:b/>
                <w:bCs/>
                <w:sz w:val="18"/>
              </w:rPr>
              <w:t xml:space="preserve"> </w:t>
            </w:r>
            <w:r w:rsidRPr="004128AD">
              <w:rPr>
                <w:rFonts w:ascii="Arial" w:hAnsi="Arial"/>
                <w:sz w:val="18"/>
              </w:rPr>
              <w:t xml:space="preserve"> </w:t>
            </w:r>
            <w:r>
              <w:rPr>
                <w:rFonts w:ascii="Arial" w:hAnsi="Arial" w:cs="Arial"/>
                <w:sz w:val="20"/>
                <w:szCs w:val="20"/>
              </w:rPr>
              <w:t>Richard Bromley</w:t>
            </w:r>
          </w:p>
          <w:p w14:paraId="66050D9A" w14:textId="77777777" w:rsidR="00F2768B" w:rsidRPr="000453F7" w:rsidRDefault="00F2768B" w:rsidP="00F2768B">
            <w:pPr>
              <w:numPr>
                <w:ilvl w:val="0"/>
                <w:numId w:val="3"/>
              </w:numPr>
              <w:rPr>
                <w:rFonts w:ascii="Arial" w:hAnsi="Arial"/>
                <w:sz w:val="18"/>
              </w:rPr>
            </w:pPr>
            <w:r w:rsidRPr="004128AD">
              <w:rPr>
                <w:rFonts w:ascii="Arial" w:hAnsi="Arial"/>
                <w:b/>
                <w:bCs/>
                <w:sz w:val="18"/>
              </w:rPr>
              <w:t>Who makes it work?</w:t>
            </w:r>
            <w:r>
              <w:rPr>
                <w:rFonts w:ascii="Arial" w:hAnsi="Arial"/>
                <w:b/>
                <w:bCs/>
                <w:sz w:val="18"/>
              </w:rPr>
              <w:t xml:space="preserve"> </w:t>
            </w:r>
            <w:r w:rsidRPr="004128AD">
              <w:rPr>
                <w:rFonts w:ascii="Arial" w:hAnsi="Arial"/>
                <w:sz w:val="18"/>
              </w:rPr>
              <w:t xml:space="preserve"> </w:t>
            </w:r>
            <w:r>
              <w:rPr>
                <w:rFonts w:ascii="Arial" w:hAnsi="Arial" w:cs="Arial"/>
                <w:sz w:val="20"/>
                <w:szCs w:val="20"/>
              </w:rPr>
              <w:t xml:space="preserve">Dan </w:t>
            </w:r>
            <w:proofErr w:type="spellStart"/>
            <w:r>
              <w:rPr>
                <w:rFonts w:ascii="Arial" w:hAnsi="Arial" w:cs="Arial"/>
                <w:sz w:val="20"/>
                <w:szCs w:val="20"/>
              </w:rPr>
              <w:t>Fleetcroft</w:t>
            </w:r>
            <w:proofErr w:type="spellEnd"/>
          </w:p>
          <w:p w14:paraId="6AE7BF6F" w14:textId="77777777" w:rsidR="00F2768B" w:rsidRPr="005A68EB" w:rsidRDefault="00F2768B" w:rsidP="00F2768B">
            <w:pPr>
              <w:numPr>
                <w:ilvl w:val="0"/>
                <w:numId w:val="3"/>
              </w:numPr>
              <w:spacing w:after="120"/>
              <w:rPr>
                <w:rFonts w:ascii="Arial" w:hAnsi="Arial"/>
                <w:sz w:val="20"/>
                <w:szCs w:val="20"/>
              </w:rPr>
            </w:pPr>
            <w:r w:rsidRPr="004128AD">
              <w:rPr>
                <w:rFonts w:ascii="Arial" w:hAnsi="Arial"/>
                <w:b/>
                <w:bCs/>
                <w:sz w:val="18"/>
              </w:rPr>
              <w:t>Who makes it work?</w:t>
            </w:r>
            <w:r>
              <w:rPr>
                <w:rFonts w:ascii="Arial" w:hAnsi="Arial"/>
                <w:b/>
                <w:bCs/>
                <w:sz w:val="18"/>
              </w:rPr>
              <w:t xml:space="preserve"> </w:t>
            </w:r>
            <w:r w:rsidRPr="004128AD">
              <w:rPr>
                <w:rFonts w:ascii="Arial" w:hAnsi="Arial"/>
                <w:sz w:val="18"/>
              </w:rPr>
              <w:t xml:space="preserve"> </w:t>
            </w:r>
            <w:r>
              <w:rPr>
                <w:rFonts w:ascii="Arial" w:hAnsi="Arial" w:cs="Arial"/>
                <w:sz w:val="20"/>
                <w:szCs w:val="20"/>
              </w:rPr>
              <w:t>Shelley Rudman</w:t>
            </w:r>
          </w:p>
        </w:tc>
      </w:tr>
    </w:tbl>
    <w:p w14:paraId="56573E37" w14:textId="77777777" w:rsidR="00F2768B" w:rsidRDefault="00F2768B">
      <w:pPr>
        <w:rPr>
          <w:lang w:val="en-GB"/>
        </w:rPr>
      </w:pP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BE1FF"/>
        <w:tblLayout w:type="fixed"/>
        <w:tblLook w:val="00A0" w:firstRow="1" w:lastRow="0" w:firstColumn="1" w:lastColumn="0" w:noHBand="0" w:noVBand="0"/>
      </w:tblPr>
      <w:tblGrid>
        <w:gridCol w:w="4366"/>
        <w:gridCol w:w="6379"/>
      </w:tblGrid>
      <w:tr w:rsidR="00F2768B" w:rsidRPr="00494AD6" w14:paraId="037A2229" w14:textId="77777777" w:rsidTr="00F2768B">
        <w:tc>
          <w:tcPr>
            <w:tcW w:w="10745" w:type="dxa"/>
            <w:gridSpan w:val="2"/>
            <w:tcBorders>
              <w:top w:val="single" w:sz="4" w:space="0" w:color="auto"/>
              <w:left w:val="single" w:sz="4" w:space="0" w:color="auto"/>
              <w:bottom w:val="single" w:sz="4" w:space="0" w:color="auto"/>
              <w:right w:val="single" w:sz="4" w:space="0" w:color="auto"/>
            </w:tcBorders>
            <w:shd w:val="clear" w:color="auto" w:fill="8BE1FF"/>
            <w:tcMar>
              <w:top w:w="57" w:type="dxa"/>
              <w:left w:w="113" w:type="dxa"/>
              <w:bottom w:w="57" w:type="dxa"/>
              <w:right w:w="57" w:type="dxa"/>
            </w:tcMar>
            <w:vAlign w:val="bottom"/>
          </w:tcPr>
          <w:p w14:paraId="23F830F0" w14:textId="77777777" w:rsidR="00F2768B" w:rsidRPr="00494AD6" w:rsidRDefault="00F2768B" w:rsidP="00022433">
            <w:pPr>
              <w:rPr>
                <w:rFonts w:ascii="Arial" w:hAnsi="Arial"/>
                <w:color w:val="FFFFFF"/>
              </w:rPr>
            </w:pPr>
            <w:r w:rsidRPr="00494AD6">
              <w:rPr>
                <w:rFonts w:ascii="Arial" w:hAnsi="Arial"/>
                <w:b/>
              </w:rPr>
              <w:t>Curriculum links and PLTS</w:t>
            </w:r>
          </w:p>
        </w:tc>
      </w:tr>
      <w:tr w:rsidR="00F2768B" w:rsidRPr="0026339D" w14:paraId="4248F2AD" w14:textId="77777777" w:rsidTr="00F2768B">
        <w:tc>
          <w:tcPr>
            <w:tcW w:w="4366" w:type="dxa"/>
            <w:tcBorders>
              <w:top w:val="single" w:sz="4" w:space="0" w:color="auto"/>
              <w:left w:val="single" w:sz="4" w:space="0" w:color="auto"/>
              <w:bottom w:val="single" w:sz="4" w:space="0" w:color="auto"/>
              <w:right w:val="single" w:sz="4" w:space="0" w:color="auto"/>
            </w:tcBorders>
            <w:shd w:val="clear" w:color="auto" w:fill="8BE1FF"/>
            <w:tcMar>
              <w:top w:w="57" w:type="dxa"/>
              <w:left w:w="113" w:type="dxa"/>
              <w:bottom w:w="57" w:type="dxa"/>
              <w:right w:w="57" w:type="dxa"/>
            </w:tcMar>
          </w:tcPr>
          <w:p w14:paraId="7F7D307E" w14:textId="77777777" w:rsidR="00F2768B" w:rsidRPr="00717022" w:rsidRDefault="00F2768B" w:rsidP="00022433">
            <w:pPr>
              <w:rPr>
                <w:rFonts w:ascii="Arial" w:hAnsi="Arial"/>
                <w:b/>
                <w:sz w:val="20"/>
                <w:szCs w:val="20"/>
              </w:rPr>
            </w:pPr>
            <w:r w:rsidRPr="00717022">
              <w:rPr>
                <w:rFonts w:ascii="Arial" w:hAnsi="Arial"/>
                <w:b/>
                <w:sz w:val="20"/>
                <w:szCs w:val="20"/>
              </w:rPr>
              <w:t>England</w:t>
            </w:r>
          </w:p>
          <w:p w14:paraId="00BA5B6C" w14:textId="77777777" w:rsidR="00F2768B" w:rsidRDefault="00F2768B" w:rsidP="00022433">
            <w:pPr>
              <w:rPr>
                <w:rFonts w:ascii="Arial" w:hAnsi="Arial"/>
                <w:sz w:val="20"/>
                <w:szCs w:val="20"/>
              </w:rPr>
            </w:pPr>
          </w:p>
          <w:p w14:paraId="0851E547" w14:textId="77777777" w:rsidR="00F2768B" w:rsidRPr="00111EC4" w:rsidRDefault="00F2768B" w:rsidP="00022433">
            <w:pPr>
              <w:rPr>
                <w:rFonts w:ascii="Arial" w:hAnsi="Arial" w:cs="Arial"/>
                <w:sz w:val="20"/>
                <w:szCs w:val="20"/>
              </w:rPr>
            </w:pPr>
            <w:r w:rsidRPr="00111EC4">
              <w:rPr>
                <w:rFonts w:ascii="Arial" w:hAnsi="Arial" w:cs="Arial"/>
                <w:sz w:val="20"/>
                <w:szCs w:val="20"/>
              </w:rPr>
              <w:t xml:space="preserve">Science </w:t>
            </w:r>
          </w:p>
          <w:p w14:paraId="48D57A42" w14:textId="77777777" w:rsidR="00F2768B" w:rsidRPr="00286AAD" w:rsidRDefault="00F2768B" w:rsidP="00F2768B">
            <w:pPr>
              <w:numPr>
                <w:ilvl w:val="0"/>
                <w:numId w:val="3"/>
              </w:numPr>
              <w:rPr>
                <w:rFonts w:ascii="Arial" w:hAnsi="Arial" w:cs="Arial"/>
                <w:b/>
                <w:sz w:val="20"/>
                <w:szCs w:val="20"/>
              </w:rPr>
            </w:pPr>
            <w:r w:rsidRPr="00111EC4">
              <w:rPr>
                <w:rFonts w:ascii="Arial" w:hAnsi="Arial" w:cs="Arial"/>
                <w:b/>
                <w:sz w:val="20"/>
                <w:szCs w:val="20"/>
              </w:rPr>
              <w:t xml:space="preserve">  </w:t>
            </w:r>
            <w:r w:rsidRPr="00111EC4">
              <w:rPr>
                <w:rFonts w:ascii="Arial" w:hAnsi="Arial" w:cs="Arial"/>
                <w:sz w:val="20"/>
                <w:szCs w:val="20"/>
              </w:rPr>
              <w:t xml:space="preserve">KS3 </w:t>
            </w:r>
            <w:r>
              <w:rPr>
                <w:rFonts w:ascii="Arial" w:hAnsi="Arial" w:cs="Arial"/>
                <w:sz w:val="20"/>
                <w:szCs w:val="20"/>
              </w:rPr>
              <w:t>2a, 2b, 2e, 27d</w:t>
            </w:r>
          </w:p>
          <w:p w14:paraId="40C0146D" w14:textId="77777777" w:rsidR="00F2768B" w:rsidRPr="00111EC4" w:rsidRDefault="00F2768B" w:rsidP="00022433">
            <w:pPr>
              <w:ind w:left="284"/>
              <w:rPr>
                <w:rFonts w:ascii="Arial" w:hAnsi="Arial" w:cs="Arial"/>
                <w:b/>
                <w:sz w:val="20"/>
                <w:szCs w:val="20"/>
              </w:rPr>
            </w:pPr>
          </w:p>
          <w:p w14:paraId="23DC5EAF" w14:textId="77777777" w:rsidR="00F2768B" w:rsidRPr="00D109A3" w:rsidRDefault="00F2768B" w:rsidP="00022433">
            <w:pPr>
              <w:rPr>
                <w:rFonts w:ascii="Arial" w:hAnsi="Arial"/>
                <w:b/>
                <w:bCs/>
                <w:sz w:val="20"/>
                <w:szCs w:val="20"/>
              </w:rPr>
            </w:pPr>
          </w:p>
        </w:tc>
        <w:tc>
          <w:tcPr>
            <w:tcW w:w="6379" w:type="dxa"/>
            <w:tcBorders>
              <w:top w:val="single" w:sz="4" w:space="0" w:color="auto"/>
              <w:left w:val="single" w:sz="4" w:space="0" w:color="auto"/>
              <w:bottom w:val="single" w:sz="4" w:space="0" w:color="auto"/>
              <w:right w:val="single" w:sz="4" w:space="0" w:color="auto"/>
            </w:tcBorders>
            <w:shd w:val="clear" w:color="auto" w:fill="8BE1FF"/>
          </w:tcPr>
          <w:p w14:paraId="5829252E" w14:textId="77777777" w:rsidR="00F2768B" w:rsidRDefault="00F2768B" w:rsidP="00022433">
            <w:pPr>
              <w:rPr>
                <w:rFonts w:ascii="Arial" w:hAnsi="Arial"/>
                <w:b/>
                <w:bCs/>
                <w:sz w:val="20"/>
                <w:szCs w:val="20"/>
              </w:rPr>
            </w:pPr>
            <w:r>
              <w:rPr>
                <w:rFonts w:ascii="Arial" w:hAnsi="Arial"/>
                <w:b/>
                <w:bCs/>
                <w:sz w:val="20"/>
                <w:szCs w:val="20"/>
              </w:rPr>
              <w:t>Northern Ireland</w:t>
            </w:r>
          </w:p>
          <w:p w14:paraId="3D844C19" w14:textId="77777777" w:rsidR="00F2768B" w:rsidRDefault="00F2768B" w:rsidP="00022433">
            <w:pPr>
              <w:rPr>
                <w:rFonts w:ascii="Arial" w:hAnsi="Arial"/>
                <w:b/>
                <w:bCs/>
                <w:sz w:val="20"/>
                <w:szCs w:val="20"/>
              </w:rPr>
            </w:pPr>
          </w:p>
          <w:p w14:paraId="176834A0" w14:textId="77777777" w:rsidR="00F2768B" w:rsidRDefault="00F2768B" w:rsidP="00022433">
            <w:pPr>
              <w:rPr>
                <w:rFonts w:ascii="Arial" w:hAnsi="Arial"/>
                <w:bCs/>
                <w:sz w:val="20"/>
                <w:szCs w:val="20"/>
              </w:rPr>
            </w:pPr>
            <w:r w:rsidRPr="009E070B">
              <w:rPr>
                <w:rFonts w:ascii="Arial" w:hAnsi="Arial"/>
                <w:bCs/>
                <w:sz w:val="20"/>
                <w:szCs w:val="20"/>
              </w:rPr>
              <w:t>Technology &amp; Design</w:t>
            </w:r>
          </w:p>
          <w:p w14:paraId="13B793ED" w14:textId="77777777" w:rsidR="00F2768B" w:rsidRPr="00286AAD" w:rsidRDefault="00F2768B" w:rsidP="00F2768B">
            <w:pPr>
              <w:numPr>
                <w:ilvl w:val="0"/>
                <w:numId w:val="6"/>
              </w:numPr>
              <w:rPr>
                <w:rFonts w:ascii="Arial" w:hAnsi="Arial" w:cs="Arial"/>
                <w:sz w:val="20"/>
                <w:szCs w:val="20"/>
              </w:rPr>
            </w:pPr>
            <w:r w:rsidRPr="00286AAD">
              <w:rPr>
                <w:rFonts w:ascii="Arial" w:hAnsi="Arial" w:cs="Arial"/>
                <w:sz w:val="20"/>
                <w:szCs w:val="20"/>
              </w:rPr>
              <w:t xml:space="preserve">Design – identifying problems; investigating, generating, developing, modelling and evaluating design proposals; giving consideration to form, function and </w:t>
            </w:r>
            <w:proofErr w:type="gramStart"/>
            <w:r w:rsidRPr="00286AAD">
              <w:rPr>
                <w:rFonts w:ascii="Arial" w:hAnsi="Arial" w:cs="Arial"/>
                <w:sz w:val="20"/>
                <w:szCs w:val="20"/>
              </w:rPr>
              <w:t>safety</w:t>
            </w:r>
            <w:proofErr w:type="gramEnd"/>
          </w:p>
          <w:p w14:paraId="04B2AE9D" w14:textId="77777777" w:rsidR="00F2768B" w:rsidRDefault="00F2768B" w:rsidP="00022433">
            <w:pPr>
              <w:rPr>
                <w:rFonts w:ascii="Arial" w:hAnsi="Arial"/>
                <w:bCs/>
                <w:sz w:val="20"/>
                <w:szCs w:val="20"/>
              </w:rPr>
            </w:pPr>
          </w:p>
          <w:p w14:paraId="55E16366" w14:textId="77777777" w:rsidR="00F2768B" w:rsidRDefault="00F2768B" w:rsidP="00022433">
            <w:pPr>
              <w:rPr>
                <w:rFonts w:ascii="Arial" w:hAnsi="Arial"/>
                <w:bCs/>
                <w:sz w:val="20"/>
                <w:szCs w:val="20"/>
              </w:rPr>
            </w:pPr>
            <w:r w:rsidRPr="009E070B">
              <w:rPr>
                <w:rFonts w:ascii="Arial" w:hAnsi="Arial"/>
                <w:bCs/>
                <w:sz w:val="20"/>
                <w:szCs w:val="20"/>
              </w:rPr>
              <w:t>Learning Outcomes</w:t>
            </w:r>
          </w:p>
          <w:p w14:paraId="42AF19E5" w14:textId="77777777" w:rsidR="00F2768B" w:rsidRDefault="00F2768B" w:rsidP="00F2768B">
            <w:pPr>
              <w:numPr>
                <w:ilvl w:val="0"/>
                <w:numId w:val="7"/>
              </w:numPr>
              <w:rPr>
                <w:rFonts w:ascii="Arial" w:hAnsi="Arial" w:cs="Arial"/>
                <w:sz w:val="20"/>
                <w:szCs w:val="20"/>
              </w:rPr>
            </w:pPr>
            <w:r w:rsidRPr="00286AAD">
              <w:rPr>
                <w:rFonts w:ascii="Arial" w:hAnsi="Arial" w:cs="Arial"/>
                <w:sz w:val="20"/>
                <w:szCs w:val="20"/>
              </w:rPr>
              <w:t xml:space="preserve">research and manage information effectively to investigate design issues, using Mathematics and ICT where </w:t>
            </w:r>
            <w:proofErr w:type="gramStart"/>
            <w:r w:rsidRPr="00286AAD">
              <w:rPr>
                <w:rFonts w:ascii="Arial" w:hAnsi="Arial" w:cs="Arial"/>
                <w:sz w:val="20"/>
                <w:szCs w:val="20"/>
              </w:rPr>
              <w:t>appropriate;</w:t>
            </w:r>
            <w:proofErr w:type="gramEnd"/>
          </w:p>
          <w:p w14:paraId="04D7923A" w14:textId="77777777" w:rsidR="00F2768B" w:rsidRDefault="00F2768B" w:rsidP="00F2768B">
            <w:pPr>
              <w:numPr>
                <w:ilvl w:val="0"/>
                <w:numId w:val="7"/>
              </w:numPr>
              <w:rPr>
                <w:rFonts w:ascii="Arial" w:hAnsi="Arial" w:cs="Arial"/>
                <w:sz w:val="20"/>
                <w:szCs w:val="20"/>
              </w:rPr>
            </w:pPr>
            <w:r w:rsidRPr="00286AAD">
              <w:rPr>
                <w:rFonts w:ascii="Arial" w:hAnsi="Arial" w:cs="Arial"/>
                <w:sz w:val="20"/>
                <w:szCs w:val="20"/>
              </w:rPr>
              <w:t xml:space="preserve">show deeper understanding by thinking critically and flexibly, solving problems and making informed decisions, using Mathematics and ICT where </w:t>
            </w:r>
            <w:proofErr w:type="gramStart"/>
            <w:r w:rsidRPr="00286AAD">
              <w:rPr>
                <w:rFonts w:ascii="Arial" w:hAnsi="Arial" w:cs="Arial"/>
                <w:sz w:val="20"/>
                <w:szCs w:val="20"/>
              </w:rPr>
              <w:t>appropriate</w:t>
            </w:r>
            <w:proofErr w:type="gramEnd"/>
          </w:p>
          <w:p w14:paraId="7EC279F0" w14:textId="77777777" w:rsidR="00F2768B" w:rsidRDefault="00F2768B" w:rsidP="00F2768B">
            <w:pPr>
              <w:rPr>
                <w:rFonts w:ascii="Arial" w:hAnsi="Arial" w:cs="Arial"/>
                <w:sz w:val="20"/>
                <w:szCs w:val="20"/>
              </w:rPr>
            </w:pPr>
          </w:p>
          <w:p w14:paraId="528137DD" w14:textId="5D1160FC" w:rsidR="00F2768B" w:rsidRPr="00286AAD" w:rsidRDefault="00F2768B" w:rsidP="00F2768B">
            <w:pPr>
              <w:rPr>
                <w:rFonts w:ascii="Arial" w:hAnsi="Arial" w:cs="Arial"/>
                <w:sz w:val="20"/>
                <w:szCs w:val="20"/>
              </w:rPr>
            </w:pPr>
          </w:p>
        </w:tc>
      </w:tr>
      <w:tr w:rsidR="00F2768B" w:rsidRPr="00D109A3" w14:paraId="75F217D0" w14:textId="77777777" w:rsidTr="00F2768B">
        <w:tc>
          <w:tcPr>
            <w:tcW w:w="4366" w:type="dxa"/>
            <w:tcBorders>
              <w:top w:val="single" w:sz="4" w:space="0" w:color="auto"/>
              <w:left w:val="single" w:sz="4" w:space="0" w:color="auto"/>
              <w:bottom w:val="single" w:sz="4" w:space="0" w:color="auto"/>
              <w:right w:val="single" w:sz="4" w:space="0" w:color="auto"/>
            </w:tcBorders>
            <w:shd w:val="clear" w:color="auto" w:fill="8BE1FF"/>
            <w:tcMar>
              <w:top w:w="57" w:type="dxa"/>
              <w:left w:w="113" w:type="dxa"/>
              <w:bottom w:w="57" w:type="dxa"/>
              <w:right w:w="57" w:type="dxa"/>
            </w:tcMar>
          </w:tcPr>
          <w:p w14:paraId="0392A514" w14:textId="77777777" w:rsidR="00F2768B" w:rsidRDefault="00F2768B" w:rsidP="00022433">
            <w:pPr>
              <w:rPr>
                <w:rFonts w:ascii="Arial" w:hAnsi="Arial"/>
                <w:b/>
                <w:sz w:val="20"/>
                <w:szCs w:val="20"/>
              </w:rPr>
            </w:pPr>
            <w:r>
              <w:rPr>
                <w:rFonts w:ascii="Arial" w:hAnsi="Arial"/>
                <w:b/>
                <w:sz w:val="20"/>
                <w:szCs w:val="20"/>
              </w:rPr>
              <w:t>Scotland</w:t>
            </w:r>
          </w:p>
          <w:p w14:paraId="2BD395A8" w14:textId="77777777" w:rsidR="00F2768B" w:rsidRDefault="00F2768B" w:rsidP="00022433">
            <w:pPr>
              <w:rPr>
                <w:rFonts w:ascii="Arial" w:hAnsi="Arial"/>
                <w:sz w:val="20"/>
                <w:szCs w:val="20"/>
              </w:rPr>
            </w:pPr>
          </w:p>
          <w:p w14:paraId="6F211A02" w14:textId="77777777" w:rsidR="00F2768B" w:rsidRDefault="00F2768B" w:rsidP="00022433">
            <w:pPr>
              <w:rPr>
                <w:rFonts w:ascii="Arial" w:hAnsi="Arial"/>
                <w:sz w:val="20"/>
                <w:szCs w:val="20"/>
              </w:rPr>
            </w:pPr>
            <w:r w:rsidRPr="00717022">
              <w:rPr>
                <w:rFonts w:ascii="Arial" w:hAnsi="Arial"/>
                <w:sz w:val="20"/>
                <w:szCs w:val="20"/>
              </w:rPr>
              <w:t>Technologies</w:t>
            </w:r>
          </w:p>
          <w:p w14:paraId="63EF9F9B" w14:textId="77777777" w:rsidR="00F2768B" w:rsidRPr="00717022" w:rsidRDefault="00F2768B" w:rsidP="00F2768B">
            <w:pPr>
              <w:numPr>
                <w:ilvl w:val="0"/>
                <w:numId w:val="4"/>
              </w:numPr>
              <w:ind w:left="284" w:hanging="284"/>
              <w:rPr>
                <w:rFonts w:ascii="Arial" w:hAnsi="Arial"/>
                <w:sz w:val="20"/>
                <w:szCs w:val="20"/>
              </w:rPr>
            </w:pPr>
            <w:r w:rsidRPr="00717022">
              <w:rPr>
                <w:rFonts w:ascii="Arial" w:hAnsi="Arial"/>
                <w:sz w:val="20"/>
                <w:szCs w:val="20"/>
              </w:rPr>
              <w:t>TCH 3-01a, TCH 3-</w:t>
            </w:r>
            <w:r>
              <w:rPr>
                <w:rFonts w:ascii="Arial" w:hAnsi="Arial"/>
                <w:sz w:val="20"/>
                <w:szCs w:val="20"/>
              </w:rPr>
              <w:t>13</w:t>
            </w:r>
            <w:r w:rsidRPr="00717022">
              <w:rPr>
                <w:rFonts w:ascii="Arial" w:hAnsi="Arial"/>
                <w:sz w:val="20"/>
                <w:szCs w:val="20"/>
              </w:rPr>
              <w:t>a</w:t>
            </w:r>
          </w:p>
        </w:tc>
        <w:tc>
          <w:tcPr>
            <w:tcW w:w="6379" w:type="dxa"/>
            <w:tcBorders>
              <w:top w:val="single" w:sz="4" w:space="0" w:color="auto"/>
              <w:left w:val="single" w:sz="4" w:space="0" w:color="auto"/>
              <w:bottom w:val="single" w:sz="4" w:space="0" w:color="auto"/>
              <w:right w:val="single" w:sz="4" w:space="0" w:color="auto"/>
            </w:tcBorders>
            <w:shd w:val="clear" w:color="auto" w:fill="8BE1FF"/>
          </w:tcPr>
          <w:p w14:paraId="7ACAF843" w14:textId="77777777" w:rsidR="00F2768B" w:rsidRDefault="00F2768B" w:rsidP="00022433">
            <w:pPr>
              <w:rPr>
                <w:rFonts w:ascii="Arial" w:hAnsi="Arial"/>
                <w:b/>
                <w:bCs/>
                <w:sz w:val="20"/>
                <w:szCs w:val="20"/>
              </w:rPr>
            </w:pPr>
            <w:r>
              <w:rPr>
                <w:rFonts w:ascii="Arial" w:hAnsi="Arial"/>
                <w:b/>
                <w:bCs/>
                <w:sz w:val="20"/>
                <w:szCs w:val="20"/>
              </w:rPr>
              <w:lastRenderedPageBreak/>
              <w:t>Wales</w:t>
            </w:r>
          </w:p>
          <w:p w14:paraId="57A32550" w14:textId="77777777" w:rsidR="00F2768B" w:rsidRDefault="00F2768B" w:rsidP="00022433">
            <w:pPr>
              <w:rPr>
                <w:rFonts w:ascii="Arial" w:hAnsi="Arial"/>
                <w:b/>
                <w:bCs/>
                <w:sz w:val="20"/>
                <w:szCs w:val="20"/>
              </w:rPr>
            </w:pPr>
          </w:p>
          <w:p w14:paraId="28DB5B62" w14:textId="77777777" w:rsidR="00F2768B" w:rsidRPr="00111EC4" w:rsidRDefault="00F2768B" w:rsidP="00022433">
            <w:pPr>
              <w:rPr>
                <w:rFonts w:ascii="Arial" w:hAnsi="Arial" w:cs="Arial"/>
                <w:sz w:val="20"/>
                <w:szCs w:val="20"/>
              </w:rPr>
            </w:pPr>
            <w:r>
              <w:rPr>
                <w:rFonts w:ascii="Arial" w:hAnsi="Arial"/>
                <w:sz w:val="20"/>
                <w:szCs w:val="20"/>
              </w:rPr>
              <w:t>Design &amp; Technology</w:t>
            </w:r>
            <w:r w:rsidRPr="00111EC4">
              <w:rPr>
                <w:rFonts w:ascii="Arial" w:hAnsi="Arial" w:cs="Arial"/>
                <w:sz w:val="20"/>
                <w:szCs w:val="20"/>
              </w:rPr>
              <w:t xml:space="preserve"> </w:t>
            </w:r>
          </w:p>
          <w:p w14:paraId="024D98F8" w14:textId="77777777" w:rsidR="00F2768B" w:rsidRPr="00286AAD" w:rsidRDefault="00F2768B" w:rsidP="00F2768B">
            <w:pPr>
              <w:numPr>
                <w:ilvl w:val="0"/>
                <w:numId w:val="5"/>
              </w:numPr>
              <w:rPr>
                <w:rFonts w:ascii="Arial" w:hAnsi="Arial" w:cs="Arial"/>
                <w:sz w:val="20"/>
                <w:szCs w:val="20"/>
              </w:rPr>
            </w:pPr>
            <w:r w:rsidRPr="00286AAD">
              <w:rPr>
                <w:rFonts w:ascii="Arial" w:hAnsi="Arial" w:cs="Arial"/>
                <w:sz w:val="20"/>
                <w:szCs w:val="20"/>
              </w:rPr>
              <w:t>4.2, 4.5</w:t>
            </w:r>
          </w:p>
        </w:tc>
      </w:tr>
      <w:tr w:rsidR="00F2768B" w:rsidRPr="00D109A3" w14:paraId="55DA34F0" w14:textId="77777777" w:rsidTr="00F2768B">
        <w:tc>
          <w:tcPr>
            <w:tcW w:w="4366" w:type="dxa"/>
            <w:tcBorders>
              <w:top w:val="single" w:sz="4" w:space="0" w:color="auto"/>
              <w:left w:val="single" w:sz="4" w:space="0" w:color="auto"/>
              <w:bottom w:val="single" w:sz="4" w:space="0" w:color="auto"/>
              <w:right w:val="single" w:sz="4" w:space="0" w:color="auto"/>
            </w:tcBorders>
            <w:shd w:val="clear" w:color="auto" w:fill="8BE1FF"/>
            <w:tcMar>
              <w:top w:w="57" w:type="dxa"/>
              <w:left w:w="113" w:type="dxa"/>
              <w:bottom w:w="57" w:type="dxa"/>
              <w:right w:w="57" w:type="dxa"/>
            </w:tcMar>
          </w:tcPr>
          <w:p w14:paraId="63888FD5" w14:textId="77777777" w:rsidR="00F2768B" w:rsidRPr="00176535" w:rsidRDefault="00F2768B" w:rsidP="00022433">
            <w:pPr>
              <w:rPr>
                <w:rFonts w:ascii="Arial" w:hAnsi="Arial"/>
                <w:b/>
                <w:sz w:val="18"/>
                <w:szCs w:val="18"/>
              </w:rPr>
            </w:pPr>
            <w:r w:rsidRPr="00176535">
              <w:rPr>
                <w:rFonts w:ascii="Arial" w:hAnsi="Arial"/>
                <w:b/>
                <w:sz w:val="18"/>
                <w:szCs w:val="18"/>
              </w:rPr>
              <w:lastRenderedPageBreak/>
              <w:t>GCSE Engineering</w:t>
            </w:r>
          </w:p>
          <w:p w14:paraId="0902C64F" w14:textId="77777777" w:rsidR="00F2768B" w:rsidRPr="00176535" w:rsidRDefault="00F2768B" w:rsidP="00022433">
            <w:pPr>
              <w:rPr>
                <w:rFonts w:ascii="Arial" w:hAnsi="Arial"/>
                <w:sz w:val="18"/>
                <w:szCs w:val="18"/>
              </w:rPr>
            </w:pPr>
          </w:p>
          <w:p w14:paraId="4A7E75B4" w14:textId="77777777" w:rsidR="00F2768B" w:rsidRPr="00176535" w:rsidRDefault="00F2768B" w:rsidP="00022433">
            <w:pPr>
              <w:rPr>
                <w:rFonts w:ascii="Arial" w:hAnsi="Arial"/>
                <w:sz w:val="18"/>
                <w:szCs w:val="18"/>
              </w:rPr>
            </w:pPr>
            <w:r w:rsidRPr="00176535">
              <w:rPr>
                <w:rFonts w:ascii="Arial" w:hAnsi="Arial"/>
                <w:sz w:val="18"/>
                <w:szCs w:val="18"/>
              </w:rPr>
              <w:t>AQA Engineering</w:t>
            </w:r>
          </w:p>
          <w:p w14:paraId="70764C49" w14:textId="77777777" w:rsidR="00F2768B" w:rsidRDefault="00F2768B" w:rsidP="00F2768B">
            <w:pPr>
              <w:numPr>
                <w:ilvl w:val="0"/>
                <w:numId w:val="4"/>
              </w:numPr>
              <w:rPr>
                <w:rFonts w:ascii="Arial" w:hAnsi="Arial"/>
                <w:b/>
                <w:sz w:val="20"/>
                <w:szCs w:val="20"/>
              </w:rPr>
            </w:pPr>
            <w:r w:rsidRPr="00176535">
              <w:rPr>
                <w:rFonts w:ascii="Arial" w:hAnsi="Arial"/>
                <w:sz w:val="18"/>
                <w:szCs w:val="18"/>
              </w:rPr>
              <w:t>3.4.3</w:t>
            </w:r>
          </w:p>
        </w:tc>
        <w:tc>
          <w:tcPr>
            <w:tcW w:w="6379" w:type="dxa"/>
            <w:tcBorders>
              <w:top w:val="single" w:sz="4" w:space="0" w:color="auto"/>
              <w:left w:val="single" w:sz="4" w:space="0" w:color="auto"/>
              <w:bottom w:val="single" w:sz="4" w:space="0" w:color="auto"/>
              <w:right w:val="single" w:sz="4" w:space="0" w:color="auto"/>
            </w:tcBorders>
            <w:shd w:val="clear" w:color="auto" w:fill="8BE1FF"/>
          </w:tcPr>
          <w:p w14:paraId="05597AD1" w14:textId="77777777" w:rsidR="00F2768B" w:rsidRDefault="00F2768B" w:rsidP="00022433">
            <w:pPr>
              <w:rPr>
                <w:rFonts w:ascii="Arial" w:hAnsi="Arial"/>
                <w:b/>
                <w:sz w:val="18"/>
                <w:szCs w:val="18"/>
              </w:rPr>
            </w:pPr>
            <w:r w:rsidRPr="001B5380">
              <w:rPr>
                <w:rFonts w:ascii="Arial" w:hAnsi="Arial"/>
                <w:b/>
                <w:sz w:val="18"/>
                <w:szCs w:val="18"/>
              </w:rPr>
              <w:t>GCSE Science</w:t>
            </w:r>
          </w:p>
          <w:p w14:paraId="54C965C9" w14:textId="77777777" w:rsidR="00F2768B" w:rsidRPr="001B5380" w:rsidRDefault="00F2768B" w:rsidP="00022433">
            <w:pPr>
              <w:rPr>
                <w:rFonts w:ascii="Arial" w:hAnsi="Arial"/>
                <w:b/>
                <w:sz w:val="18"/>
                <w:szCs w:val="18"/>
              </w:rPr>
            </w:pPr>
          </w:p>
          <w:p w14:paraId="4D52C342" w14:textId="77777777" w:rsidR="00F2768B" w:rsidRPr="001B5380" w:rsidRDefault="00F2768B" w:rsidP="00022433">
            <w:pPr>
              <w:rPr>
                <w:rFonts w:ascii="Arial" w:hAnsi="Arial"/>
                <w:sz w:val="18"/>
                <w:szCs w:val="18"/>
              </w:rPr>
            </w:pPr>
            <w:r w:rsidRPr="001B5380">
              <w:rPr>
                <w:rFonts w:ascii="Arial" w:hAnsi="Arial"/>
                <w:sz w:val="18"/>
                <w:szCs w:val="18"/>
              </w:rPr>
              <w:t>AQA Combined Science Trilogy</w:t>
            </w:r>
          </w:p>
          <w:p w14:paraId="7B19A2C0" w14:textId="77777777" w:rsidR="00F2768B" w:rsidRPr="001B5380" w:rsidRDefault="00F2768B" w:rsidP="00F2768B">
            <w:pPr>
              <w:numPr>
                <w:ilvl w:val="0"/>
                <w:numId w:val="8"/>
              </w:numPr>
              <w:spacing w:after="200" w:line="276" w:lineRule="auto"/>
              <w:rPr>
                <w:rFonts w:ascii="Arial" w:hAnsi="Arial"/>
                <w:sz w:val="18"/>
                <w:szCs w:val="18"/>
              </w:rPr>
            </w:pPr>
            <w:r w:rsidRPr="00E91A34">
              <w:rPr>
                <w:rFonts w:ascii="Arial" w:hAnsi="Arial"/>
                <w:sz w:val="18"/>
                <w:szCs w:val="18"/>
              </w:rPr>
              <w:t>6.5.1.2</w:t>
            </w:r>
          </w:p>
          <w:p w14:paraId="21858F8C" w14:textId="77777777" w:rsidR="00F2768B" w:rsidRPr="001B5380" w:rsidRDefault="00F2768B" w:rsidP="00022433">
            <w:pPr>
              <w:rPr>
                <w:rFonts w:ascii="Arial" w:hAnsi="Arial"/>
                <w:sz w:val="18"/>
                <w:szCs w:val="18"/>
              </w:rPr>
            </w:pPr>
            <w:r w:rsidRPr="001B5380">
              <w:rPr>
                <w:rFonts w:ascii="Arial" w:hAnsi="Arial"/>
                <w:sz w:val="18"/>
                <w:szCs w:val="18"/>
              </w:rPr>
              <w:t>AQA Combined Science: Synergy</w:t>
            </w:r>
          </w:p>
          <w:p w14:paraId="1BE0A1A3" w14:textId="77777777" w:rsidR="00F2768B" w:rsidRPr="001B5380" w:rsidRDefault="00F2768B" w:rsidP="00F2768B">
            <w:pPr>
              <w:numPr>
                <w:ilvl w:val="0"/>
                <w:numId w:val="8"/>
              </w:numPr>
              <w:spacing w:after="200" w:line="276" w:lineRule="auto"/>
              <w:rPr>
                <w:rFonts w:ascii="Arial" w:hAnsi="Arial"/>
                <w:sz w:val="18"/>
                <w:szCs w:val="18"/>
              </w:rPr>
            </w:pPr>
            <w:r w:rsidRPr="00E91A34">
              <w:rPr>
                <w:rFonts w:ascii="Arial" w:hAnsi="Arial"/>
                <w:sz w:val="18"/>
                <w:szCs w:val="18"/>
              </w:rPr>
              <w:t>4.6.1.1</w:t>
            </w:r>
          </w:p>
          <w:p w14:paraId="13A5B166" w14:textId="77777777" w:rsidR="00F2768B" w:rsidRPr="001B5380" w:rsidRDefault="00F2768B" w:rsidP="00022433">
            <w:pPr>
              <w:rPr>
                <w:rFonts w:ascii="Arial" w:hAnsi="Arial"/>
                <w:sz w:val="18"/>
                <w:szCs w:val="18"/>
              </w:rPr>
            </w:pPr>
            <w:r w:rsidRPr="001B5380">
              <w:rPr>
                <w:rFonts w:ascii="Arial" w:hAnsi="Arial"/>
                <w:sz w:val="18"/>
                <w:szCs w:val="18"/>
              </w:rPr>
              <w:t>Edexcel Combined Science</w:t>
            </w:r>
          </w:p>
          <w:p w14:paraId="56935EF5" w14:textId="77777777" w:rsidR="00F2768B" w:rsidRPr="001B5380" w:rsidRDefault="00F2768B" w:rsidP="00F2768B">
            <w:pPr>
              <w:numPr>
                <w:ilvl w:val="0"/>
                <w:numId w:val="8"/>
              </w:numPr>
              <w:spacing w:after="200" w:line="276" w:lineRule="auto"/>
              <w:rPr>
                <w:rFonts w:ascii="Arial" w:hAnsi="Arial"/>
                <w:sz w:val="18"/>
                <w:szCs w:val="18"/>
              </w:rPr>
            </w:pPr>
            <w:r>
              <w:rPr>
                <w:rFonts w:ascii="Arial" w:hAnsi="Arial"/>
                <w:sz w:val="18"/>
                <w:szCs w:val="18"/>
              </w:rPr>
              <w:t>Physics: 9.1</w:t>
            </w:r>
          </w:p>
          <w:p w14:paraId="6EAED317" w14:textId="77777777" w:rsidR="00F2768B" w:rsidRPr="001B5380" w:rsidRDefault="00F2768B" w:rsidP="00022433">
            <w:pPr>
              <w:rPr>
                <w:rFonts w:ascii="Arial" w:hAnsi="Arial"/>
                <w:sz w:val="18"/>
                <w:szCs w:val="18"/>
              </w:rPr>
            </w:pPr>
            <w:proofErr w:type="spellStart"/>
            <w:r w:rsidRPr="001B5380">
              <w:rPr>
                <w:rFonts w:ascii="Arial" w:hAnsi="Arial"/>
                <w:sz w:val="18"/>
                <w:szCs w:val="18"/>
              </w:rPr>
              <w:t>Eduqas</w:t>
            </w:r>
            <w:proofErr w:type="spellEnd"/>
            <w:r w:rsidRPr="001B5380">
              <w:rPr>
                <w:rFonts w:ascii="Arial" w:hAnsi="Arial"/>
                <w:sz w:val="18"/>
                <w:szCs w:val="18"/>
              </w:rPr>
              <w:t xml:space="preserve"> Combined Science</w:t>
            </w:r>
          </w:p>
          <w:p w14:paraId="43E4FD63" w14:textId="77777777" w:rsidR="00F2768B" w:rsidRPr="001B5380" w:rsidRDefault="00F2768B" w:rsidP="00F2768B">
            <w:pPr>
              <w:numPr>
                <w:ilvl w:val="0"/>
                <w:numId w:val="8"/>
              </w:numPr>
              <w:spacing w:after="200" w:line="276" w:lineRule="auto"/>
              <w:rPr>
                <w:rFonts w:ascii="Arial" w:hAnsi="Arial"/>
                <w:sz w:val="18"/>
                <w:szCs w:val="18"/>
              </w:rPr>
            </w:pPr>
            <w:r>
              <w:rPr>
                <w:rFonts w:ascii="Arial" w:hAnsi="Arial"/>
                <w:sz w:val="18"/>
                <w:szCs w:val="18"/>
              </w:rPr>
              <w:t>2.3: 3a</w:t>
            </w:r>
          </w:p>
          <w:p w14:paraId="42D98553" w14:textId="77777777" w:rsidR="00F2768B" w:rsidRPr="001B5380" w:rsidRDefault="00F2768B" w:rsidP="00022433">
            <w:pPr>
              <w:rPr>
                <w:rFonts w:ascii="Arial" w:hAnsi="Arial"/>
                <w:sz w:val="18"/>
                <w:szCs w:val="18"/>
              </w:rPr>
            </w:pPr>
            <w:r w:rsidRPr="001B5380">
              <w:rPr>
                <w:rFonts w:ascii="Arial" w:hAnsi="Arial"/>
                <w:sz w:val="18"/>
                <w:szCs w:val="18"/>
              </w:rPr>
              <w:t>OCR Gateway Science: Combined Science A</w:t>
            </w:r>
          </w:p>
          <w:p w14:paraId="2DDC8A22" w14:textId="77777777" w:rsidR="00F2768B" w:rsidRPr="001B5380" w:rsidRDefault="00F2768B" w:rsidP="00F2768B">
            <w:pPr>
              <w:numPr>
                <w:ilvl w:val="0"/>
                <w:numId w:val="8"/>
              </w:numPr>
              <w:spacing w:after="200" w:line="276" w:lineRule="auto"/>
              <w:rPr>
                <w:rFonts w:ascii="Arial" w:hAnsi="Arial"/>
                <w:sz w:val="18"/>
                <w:szCs w:val="18"/>
              </w:rPr>
            </w:pPr>
            <w:r>
              <w:rPr>
                <w:rFonts w:ascii="Arial" w:hAnsi="Arial"/>
                <w:sz w:val="18"/>
                <w:szCs w:val="18"/>
              </w:rPr>
              <w:t>P2.2a</w:t>
            </w:r>
          </w:p>
          <w:p w14:paraId="00AC110C" w14:textId="77777777" w:rsidR="00F2768B" w:rsidRPr="001B5380" w:rsidRDefault="00F2768B" w:rsidP="00022433">
            <w:pPr>
              <w:rPr>
                <w:rFonts w:ascii="Arial" w:hAnsi="Arial"/>
                <w:sz w:val="18"/>
                <w:szCs w:val="18"/>
              </w:rPr>
            </w:pPr>
            <w:r w:rsidRPr="001B5380">
              <w:rPr>
                <w:rFonts w:ascii="Arial" w:hAnsi="Arial"/>
                <w:sz w:val="18"/>
                <w:szCs w:val="18"/>
              </w:rPr>
              <w:t>OCR 21</w:t>
            </w:r>
            <w:r w:rsidRPr="001B5380">
              <w:rPr>
                <w:rFonts w:ascii="Arial" w:hAnsi="Arial"/>
                <w:sz w:val="18"/>
                <w:szCs w:val="18"/>
                <w:vertAlign w:val="superscript"/>
              </w:rPr>
              <w:t>st</w:t>
            </w:r>
            <w:r w:rsidRPr="001B5380">
              <w:rPr>
                <w:rFonts w:ascii="Arial" w:hAnsi="Arial"/>
                <w:sz w:val="18"/>
                <w:szCs w:val="18"/>
              </w:rPr>
              <w:t xml:space="preserve"> Century Science: Combined Science B</w:t>
            </w:r>
          </w:p>
          <w:p w14:paraId="6416B2E7" w14:textId="77777777" w:rsidR="00F2768B" w:rsidRDefault="00F2768B" w:rsidP="00F2768B">
            <w:pPr>
              <w:numPr>
                <w:ilvl w:val="0"/>
                <w:numId w:val="4"/>
              </w:numPr>
              <w:rPr>
                <w:rFonts w:ascii="Arial" w:hAnsi="Arial"/>
                <w:b/>
                <w:bCs/>
                <w:sz w:val="20"/>
                <w:szCs w:val="20"/>
              </w:rPr>
            </w:pPr>
            <w:r>
              <w:rPr>
                <w:rFonts w:ascii="Arial" w:hAnsi="Arial"/>
                <w:sz w:val="18"/>
                <w:szCs w:val="18"/>
              </w:rPr>
              <w:t>P4.1: 2</w:t>
            </w:r>
          </w:p>
        </w:tc>
      </w:tr>
      <w:tr w:rsidR="00F2768B" w:rsidRPr="00D109A3" w14:paraId="0BFED340" w14:textId="77777777" w:rsidTr="00F2768B">
        <w:tc>
          <w:tcPr>
            <w:tcW w:w="4366" w:type="dxa"/>
            <w:tcBorders>
              <w:top w:val="single" w:sz="4" w:space="0" w:color="auto"/>
              <w:left w:val="single" w:sz="4" w:space="0" w:color="auto"/>
              <w:bottom w:val="single" w:sz="4" w:space="0" w:color="auto"/>
              <w:right w:val="single" w:sz="4" w:space="0" w:color="auto"/>
            </w:tcBorders>
            <w:shd w:val="clear" w:color="auto" w:fill="8BE1FF"/>
            <w:tcMar>
              <w:top w:w="57" w:type="dxa"/>
              <w:left w:w="113" w:type="dxa"/>
              <w:bottom w:w="57" w:type="dxa"/>
              <w:right w:w="57" w:type="dxa"/>
            </w:tcMar>
          </w:tcPr>
          <w:p w14:paraId="2F2DCB82" w14:textId="77777777" w:rsidR="00F2768B" w:rsidRPr="001B5380" w:rsidRDefault="00F2768B" w:rsidP="00022433">
            <w:pPr>
              <w:pStyle w:val="NoSpacing"/>
              <w:rPr>
                <w:rFonts w:ascii="Arial" w:hAnsi="Arial"/>
                <w:b/>
                <w:bCs/>
                <w:sz w:val="18"/>
                <w:szCs w:val="18"/>
              </w:rPr>
            </w:pPr>
            <w:r w:rsidRPr="001B5380">
              <w:rPr>
                <w:rFonts w:ascii="Arial" w:hAnsi="Arial"/>
                <w:b/>
                <w:bCs/>
                <w:sz w:val="18"/>
                <w:szCs w:val="18"/>
              </w:rPr>
              <w:t>GCSE Physics</w:t>
            </w:r>
          </w:p>
          <w:p w14:paraId="0AE4F86C" w14:textId="77777777" w:rsidR="00F2768B" w:rsidRPr="001B5380" w:rsidRDefault="00F2768B" w:rsidP="00022433">
            <w:pPr>
              <w:pStyle w:val="NoSpacing"/>
              <w:rPr>
                <w:rFonts w:ascii="Arial" w:hAnsi="Arial"/>
                <w:b/>
                <w:bCs/>
                <w:sz w:val="18"/>
                <w:szCs w:val="18"/>
              </w:rPr>
            </w:pPr>
          </w:p>
          <w:p w14:paraId="0D1AF193" w14:textId="77777777" w:rsidR="00F2768B" w:rsidRPr="001B5380" w:rsidRDefault="00F2768B" w:rsidP="00022433">
            <w:pPr>
              <w:pStyle w:val="NoSpacing"/>
              <w:rPr>
                <w:rFonts w:ascii="Arial" w:hAnsi="Arial"/>
                <w:bCs/>
                <w:sz w:val="18"/>
                <w:szCs w:val="18"/>
              </w:rPr>
            </w:pPr>
            <w:r>
              <w:rPr>
                <w:rFonts w:ascii="Arial" w:hAnsi="Arial"/>
                <w:bCs/>
                <w:sz w:val="18"/>
                <w:szCs w:val="18"/>
              </w:rPr>
              <w:t>AQA Physics</w:t>
            </w:r>
          </w:p>
          <w:p w14:paraId="5DB23991" w14:textId="77777777" w:rsidR="00F2768B" w:rsidRPr="001B5380" w:rsidRDefault="00F2768B" w:rsidP="00F2768B">
            <w:pPr>
              <w:pStyle w:val="NoSpacing"/>
              <w:numPr>
                <w:ilvl w:val="0"/>
                <w:numId w:val="8"/>
              </w:numPr>
              <w:rPr>
                <w:rFonts w:ascii="Arial" w:hAnsi="Arial"/>
                <w:bCs/>
                <w:sz w:val="18"/>
                <w:szCs w:val="18"/>
              </w:rPr>
            </w:pPr>
            <w:r>
              <w:rPr>
                <w:rFonts w:ascii="Arial" w:hAnsi="Arial"/>
                <w:bCs/>
                <w:sz w:val="18"/>
                <w:szCs w:val="18"/>
              </w:rPr>
              <w:t>4.5.1.1</w:t>
            </w:r>
          </w:p>
          <w:p w14:paraId="19574D1D" w14:textId="77777777" w:rsidR="00F2768B" w:rsidRPr="001B5380" w:rsidRDefault="00F2768B" w:rsidP="00022433">
            <w:pPr>
              <w:pStyle w:val="NoSpacing"/>
              <w:rPr>
                <w:rFonts w:ascii="Arial" w:hAnsi="Arial"/>
                <w:bCs/>
                <w:sz w:val="18"/>
                <w:szCs w:val="18"/>
              </w:rPr>
            </w:pPr>
          </w:p>
          <w:p w14:paraId="4536186B" w14:textId="77777777" w:rsidR="00F2768B" w:rsidRPr="001B5380" w:rsidRDefault="00F2768B" w:rsidP="00022433">
            <w:pPr>
              <w:pStyle w:val="NoSpacing"/>
              <w:rPr>
                <w:rFonts w:ascii="Arial" w:hAnsi="Arial"/>
                <w:bCs/>
                <w:sz w:val="18"/>
                <w:szCs w:val="18"/>
              </w:rPr>
            </w:pPr>
            <w:r>
              <w:rPr>
                <w:rFonts w:ascii="Arial" w:hAnsi="Arial"/>
                <w:bCs/>
                <w:sz w:val="18"/>
                <w:szCs w:val="18"/>
              </w:rPr>
              <w:t>Edexcel Physics</w:t>
            </w:r>
          </w:p>
          <w:p w14:paraId="47539444" w14:textId="77777777" w:rsidR="00F2768B" w:rsidRPr="001B5380" w:rsidRDefault="00F2768B" w:rsidP="00F2768B">
            <w:pPr>
              <w:pStyle w:val="NoSpacing"/>
              <w:numPr>
                <w:ilvl w:val="0"/>
                <w:numId w:val="8"/>
              </w:numPr>
              <w:rPr>
                <w:rFonts w:ascii="Arial" w:hAnsi="Arial"/>
                <w:bCs/>
                <w:sz w:val="18"/>
                <w:szCs w:val="18"/>
              </w:rPr>
            </w:pPr>
            <w:r>
              <w:rPr>
                <w:rFonts w:ascii="Arial" w:hAnsi="Arial"/>
                <w:bCs/>
                <w:sz w:val="18"/>
                <w:szCs w:val="18"/>
              </w:rPr>
              <w:t>9.1</w:t>
            </w:r>
          </w:p>
          <w:p w14:paraId="6C6BD4E9" w14:textId="77777777" w:rsidR="00F2768B" w:rsidRDefault="00F2768B" w:rsidP="00022433">
            <w:pPr>
              <w:pStyle w:val="NoSpacing"/>
              <w:rPr>
                <w:rFonts w:ascii="Arial" w:hAnsi="Arial"/>
                <w:bCs/>
                <w:sz w:val="18"/>
                <w:szCs w:val="18"/>
              </w:rPr>
            </w:pPr>
          </w:p>
          <w:p w14:paraId="7FD3D12C" w14:textId="77777777" w:rsidR="00F2768B" w:rsidRPr="001B5380" w:rsidRDefault="00F2768B" w:rsidP="00022433">
            <w:pPr>
              <w:pStyle w:val="NoSpacing"/>
              <w:rPr>
                <w:rFonts w:ascii="Arial" w:hAnsi="Arial"/>
                <w:bCs/>
                <w:sz w:val="18"/>
                <w:szCs w:val="18"/>
              </w:rPr>
            </w:pPr>
            <w:proofErr w:type="spellStart"/>
            <w:r>
              <w:rPr>
                <w:rFonts w:ascii="Arial" w:hAnsi="Arial"/>
                <w:bCs/>
                <w:sz w:val="18"/>
                <w:szCs w:val="18"/>
              </w:rPr>
              <w:t>Eduqas</w:t>
            </w:r>
            <w:proofErr w:type="spellEnd"/>
            <w:r>
              <w:rPr>
                <w:rFonts w:ascii="Arial" w:hAnsi="Arial"/>
                <w:bCs/>
                <w:sz w:val="18"/>
                <w:szCs w:val="18"/>
              </w:rPr>
              <w:t xml:space="preserve"> Physics</w:t>
            </w:r>
          </w:p>
          <w:p w14:paraId="7C0C7FCA" w14:textId="77777777" w:rsidR="00F2768B" w:rsidRPr="001B5380" w:rsidRDefault="00F2768B" w:rsidP="00F2768B">
            <w:pPr>
              <w:pStyle w:val="NoSpacing"/>
              <w:numPr>
                <w:ilvl w:val="0"/>
                <w:numId w:val="8"/>
              </w:numPr>
              <w:rPr>
                <w:rFonts w:ascii="Arial" w:hAnsi="Arial"/>
                <w:bCs/>
                <w:sz w:val="18"/>
                <w:szCs w:val="18"/>
              </w:rPr>
            </w:pPr>
            <w:r>
              <w:rPr>
                <w:rFonts w:ascii="Arial" w:hAnsi="Arial"/>
                <w:bCs/>
                <w:sz w:val="18"/>
                <w:szCs w:val="18"/>
              </w:rPr>
              <w:t>3a</w:t>
            </w:r>
          </w:p>
          <w:p w14:paraId="068F5D80" w14:textId="77777777" w:rsidR="00F2768B" w:rsidRPr="001B5380" w:rsidRDefault="00F2768B" w:rsidP="00022433">
            <w:pPr>
              <w:pStyle w:val="NoSpacing"/>
              <w:rPr>
                <w:rFonts w:ascii="Arial" w:hAnsi="Arial"/>
                <w:bCs/>
                <w:sz w:val="18"/>
                <w:szCs w:val="18"/>
              </w:rPr>
            </w:pPr>
          </w:p>
          <w:p w14:paraId="4502A761" w14:textId="77777777" w:rsidR="00F2768B" w:rsidRPr="001B5380" w:rsidRDefault="00F2768B" w:rsidP="00022433">
            <w:pPr>
              <w:pStyle w:val="NoSpacing"/>
              <w:rPr>
                <w:rFonts w:ascii="Arial" w:hAnsi="Arial"/>
                <w:bCs/>
                <w:sz w:val="18"/>
                <w:szCs w:val="18"/>
              </w:rPr>
            </w:pPr>
            <w:r>
              <w:rPr>
                <w:rFonts w:ascii="Arial" w:hAnsi="Arial"/>
                <w:bCs/>
                <w:sz w:val="18"/>
                <w:szCs w:val="18"/>
              </w:rPr>
              <w:t>OCR Gateway Science: Physics A</w:t>
            </w:r>
          </w:p>
          <w:p w14:paraId="11DC10B4" w14:textId="77777777" w:rsidR="00F2768B" w:rsidRPr="001B5380" w:rsidRDefault="00F2768B" w:rsidP="00F2768B">
            <w:pPr>
              <w:pStyle w:val="NoSpacing"/>
              <w:numPr>
                <w:ilvl w:val="0"/>
                <w:numId w:val="8"/>
              </w:numPr>
              <w:rPr>
                <w:rFonts w:ascii="Arial" w:hAnsi="Arial"/>
                <w:bCs/>
                <w:sz w:val="18"/>
                <w:szCs w:val="18"/>
              </w:rPr>
            </w:pPr>
            <w:r>
              <w:rPr>
                <w:rFonts w:ascii="Arial" w:hAnsi="Arial"/>
                <w:bCs/>
                <w:sz w:val="18"/>
                <w:szCs w:val="18"/>
              </w:rPr>
              <w:t>P2.2a</w:t>
            </w:r>
          </w:p>
          <w:p w14:paraId="42798269" w14:textId="77777777" w:rsidR="00F2768B" w:rsidRPr="001B5380" w:rsidRDefault="00F2768B" w:rsidP="00022433">
            <w:pPr>
              <w:pStyle w:val="NoSpacing"/>
              <w:rPr>
                <w:rFonts w:ascii="Arial" w:hAnsi="Arial"/>
                <w:bCs/>
                <w:sz w:val="18"/>
                <w:szCs w:val="18"/>
              </w:rPr>
            </w:pPr>
          </w:p>
          <w:p w14:paraId="4A8CD8C0" w14:textId="77777777" w:rsidR="00F2768B" w:rsidRPr="001B5380" w:rsidRDefault="00F2768B" w:rsidP="00022433">
            <w:pPr>
              <w:pStyle w:val="NoSpacing"/>
              <w:rPr>
                <w:rFonts w:ascii="Arial" w:hAnsi="Arial"/>
                <w:bCs/>
                <w:sz w:val="18"/>
                <w:szCs w:val="18"/>
              </w:rPr>
            </w:pPr>
            <w:r w:rsidRPr="001B5380">
              <w:rPr>
                <w:rFonts w:ascii="Arial" w:hAnsi="Arial"/>
                <w:bCs/>
                <w:sz w:val="18"/>
                <w:szCs w:val="18"/>
              </w:rPr>
              <w:t xml:space="preserve">OCR </w:t>
            </w:r>
            <w:r>
              <w:rPr>
                <w:rFonts w:ascii="Arial" w:hAnsi="Arial"/>
                <w:bCs/>
                <w:sz w:val="18"/>
                <w:szCs w:val="18"/>
              </w:rPr>
              <w:t>21st Century Science: Physics B</w:t>
            </w:r>
          </w:p>
          <w:p w14:paraId="18641917" w14:textId="77777777" w:rsidR="00F2768B" w:rsidRDefault="00F2768B" w:rsidP="00F2768B">
            <w:pPr>
              <w:numPr>
                <w:ilvl w:val="0"/>
                <w:numId w:val="4"/>
              </w:numPr>
              <w:rPr>
                <w:rFonts w:ascii="Arial" w:hAnsi="Arial"/>
                <w:b/>
                <w:sz w:val="20"/>
                <w:szCs w:val="20"/>
              </w:rPr>
            </w:pPr>
            <w:r>
              <w:rPr>
                <w:rFonts w:ascii="Arial" w:hAnsi="Arial"/>
                <w:bCs/>
                <w:sz w:val="18"/>
                <w:szCs w:val="18"/>
              </w:rPr>
              <w:t>P4.1: 2</w:t>
            </w:r>
          </w:p>
        </w:tc>
        <w:tc>
          <w:tcPr>
            <w:tcW w:w="6379" w:type="dxa"/>
            <w:tcBorders>
              <w:top w:val="single" w:sz="4" w:space="0" w:color="auto"/>
              <w:left w:val="single" w:sz="4" w:space="0" w:color="auto"/>
              <w:bottom w:val="single" w:sz="4" w:space="0" w:color="auto"/>
              <w:right w:val="single" w:sz="4" w:space="0" w:color="auto"/>
            </w:tcBorders>
            <w:shd w:val="clear" w:color="auto" w:fill="8BE1FF"/>
          </w:tcPr>
          <w:p w14:paraId="53234AF1" w14:textId="77777777" w:rsidR="00F2768B" w:rsidRDefault="00F2768B" w:rsidP="00022433">
            <w:pPr>
              <w:rPr>
                <w:rFonts w:ascii="Arial" w:hAnsi="Arial"/>
                <w:b/>
                <w:bCs/>
                <w:sz w:val="20"/>
                <w:szCs w:val="20"/>
              </w:rPr>
            </w:pPr>
          </w:p>
        </w:tc>
      </w:tr>
    </w:tbl>
    <w:p w14:paraId="08B350E5" w14:textId="77777777" w:rsidR="00F2768B" w:rsidRDefault="00F2768B">
      <w:pPr>
        <w:rPr>
          <w:lang w:val="en-GB"/>
        </w:rPr>
      </w:pPr>
    </w:p>
    <w:tbl>
      <w:tblPr>
        <w:tblW w:w="1077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4"/>
      </w:tblGrid>
      <w:tr w:rsidR="00F2768B" w14:paraId="55D6872B" w14:textId="77777777" w:rsidTr="00F2768B">
        <w:tc>
          <w:tcPr>
            <w:tcW w:w="10774" w:type="dxa"/>
            <w:tcBorders>
              <w:top w:val="nil"/>
              <w:left w:val="nil"/>
              <w:bottom w:val="nil"/>
              <w:right w:val="nil"/>
            </w:tcBorders>
            <w:shd w:val="clear" w:color="auto" w:fill="000000"/>
            <w:tcMar>
              <w:top w:w="57" w:type="dxa"/>
              <w:left w:w="113" w:type="dxa"/>
              <w:bottom w:w="57" w:type="dxa"/>
              <w:right w:w="57" w:type="dxa"/>
            </w:tcMar>
            <w:vAlign w:val="center"/>
          </w:tcPr>
          <w:p w14:paraId="25700758" w14:textId="77777777" w:rsidR="00F2768B" w:rsidRPr="006200D8" w:rsidRDefault="00F2768B" w:rsidP="00022433">
            <w:pPr>
              <w:rPr>
                <w:rFonts w:ascii="Arial" w:hAnsi="Arial"/>
                <w:sz w:val="20"/>
              </w:rPr>
            </w:pPr>
            <w:r w:rsidRPr="006200D8">
              <w:rPr>
                <w:rFonts w:ascii="Arial" w:hAnsi="Arial"/>
                <w:b/>
              </w:rPr>
              <w:t>Personal, learning &amp; thinking skills (PLTS)</w:t>
            </w:r>
          </w:p>
        </w:tc>
      </w:tr>
      <w:tr w:rsidR="00F2768B" w14:paraId="528DEE4D" w14:textId="77777777" w:rsidTr="00F2768B">
        <w:tc>
          <w:tcPr>
            <w:tcW w:w="10774" w:type="dxa"/>
            <w:tcBorders>
              <w:top w:val="nil"/>
              <w:left w:val="nil"/>
              <w:bottom w:val="nil"/>
              <w:right w:val="nil"/>
            </w:tcBorders>
            <w:shd w:val="clear" w:color="auto" w:fill="8BE1FF"/>
            <w:tcMar>
              <w:top w:w="57" w:type="dxa"/>
              <w:left w:w="113" w:type="dxa"/>
              <w:bottom w:w="57" w:type="dxa"/>
              <w:right w:w="57" w:type="dxa"/>
            </w:tcMar>
            <w:vAlign w:val="center"/>
          </w:tcPr>
          <w:p w14:paraId="220C7269" w14:textId="77777777" w:rsidR="00F2768B" w:rsidRPr="006200D8" w:rsidRDefault="00F2768B" w:rsidP="00022433">
            <w:pPr>
              <w:rPr>
                <w:rFonts w:ascii="Arial" w:hAnsi="Arial"/>
                <w:sz w:val="20"/>
              </w:rPr>
            </w:pPr>
            <w:r w:rsidRPr="006200D8">
              <w:rPr>
                <w:rFonts w:ascii="Arial" w:hAnsi="Arial"/>
                <w:b/>
                <w:sz w:val="18"/>
              </w:rPr>
              <w:t>&gt;</w:t>
            </w:r>
            <w:r w:rsidRPr="006200D8">
              <w:rPr>
                <w:rFonts w:ascii="Arial" w:hAnsi="Arial"/>
                <w:sz w:val="18"/>
              </w:rPr>
              <w:t xml:space="preserve">   </w:t>
            </w:r>
            <w:r>
              <w:rPr>
                <w:rFonts w:ascii="Arial" w:hAnsi="Arial"/>
                <w:sz w:val="18"/>
              </w:rPr>
              <w:t>Reflective Learner</w:t>
            </w:r>
          </w:p>
        </w:tc>
      </w:tr>
    </w:tbl>
    <w:p w14:paraId="599E354F" w14:textId="77777777" w:rsidR="00F2768B" w:rsidRPr="00D230BD" w:rsidRDefault="00F2768B" w:rsidP="00F2768B">
      <w:pPr>
        <w:ind w:left="-142"/>
        <w:rPr>
          <w:lang w:val="en-GB"/>
        </w:rPr>
      </w:pPr>
    </w:p>
    <w:sectPr w:rsidR="00F2768B" w:rsidRPr="00D230BD" w:rsidSect="00D230BD">
      <w:headerReference w:type="even" r:id="rId14"/>
      <w:headerReference w:type="default" r:id="rId15"/>
      <w:headerReference w:type="first" r:id="rId16"/>
      <w:pgSz w:w="11900" w:h="16840"/>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AE47" w14:textId="77777777" w:rsidR="008152B3" w:rsidRDefault="008152B3" w:rsidP="00566F65">
      <w:r>
        <w:separator/>
      </w:r>
    </w:p>
  </w:endnote>
  <w:endnote w:type="continuationSeparator" w:id="0">
    <w:p w14:paraId="1A3A7074" w14:textId="77777777" w:rsidR="008152B3" w:rsidRDefault="008152B3"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1294" w14:textId="77777777" w:rsidR="008152B3" w:rsidRDefault="008152B3" w:rsidP="00566F65">
      <w:r>
        <w:separator/>
      </w:r>
    </w:p>
  </w:footnote>
  <w:footnote w:type="continuationSeparator" w:id="0">
    <w:p w14:paraId="1EBA8864" w14:textId="77777777" w:rsidR="008152B3" w:rsidRDefault="008152B3"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F2768B">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53160CA6">
          <wp:simplePos x="0" y="0"/>
          <wp:positionH relativeFrom="page">
            <wp:posOffset>0</wp:posOffset>
          </wp:positionH>
          <wp:positionV relativeFrom="page">
            <wp:posOffset>10264</wp:posOffset>
          </wp:positionV>
          <wp:extent cx="7553393" cy="10676308"/>
          <wp:effectExtent l="0" t="0" r="317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53393" cy="106763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F2768B">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80595"/>
    <w:multiLevelType w:val="hybridMultilevel"/>
    <w:tmpl w:val="8966A4E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35144D"/>
    <w:multiLevelType w:val="hybridMultilevel"/>
    <w:tmpl w:val="37FE8D10"/>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462EA"/>
    <w:multiLevelType w:val="hybridMultilevel"/>
    <w:tmpl w:val="0058916A"/>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E3405D"/>
    <w:multiLevelType w:val="hybridMultilevel"/>
    <w:tmpl w:val="E214BF94"/>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5B23FD"/>
    <w:multiLevelType w:val="hybridMultilevel"/>
    <w:tmpl w:val="261A04D8"/>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C05E10"/>
    <w:multiLevelType w:val="hybridMultilevel"/>
    <w:tmpl w:val="C1BE1F6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436098009">
    <w:abstractNumId w:val="1"/>
  </w:num>
  <w:num w:numId="2" w16cid:durableId="2057848132">
    <w:abstractNumId w:val="7"/>
  </w:num>
  <w:num w:numId="3" w16cid:durableId="732846715">
    <w:abstractNumId w:val="3"/>
  </w:num>
  <w:num w:numId="4" w16cid:durableId="865214658">
    <w:abstractNumId w:val="5"/>
  </w:num>
  <w:num w:numId="5" w16cid:durableId="1539315618">
    <w:abstractNumId w:val="0"/>
  </w:num>
  <w:num w:numId="6" w16cid:durableId="1727532167">
    <w:abstractNumId w:val="6"/>
  </w:num>
  <w:num w:numId="7" w16cid:durableId="945041007">
    <w:abstractNumId w:val="4"/>
  </w:num>
  <w:num w:numId="8" w16cid:durableId="395939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639E8"/>
    <w:rsid w:val="00161F5A"/>
    <w:rsid w:val="001F4EE9"/>
    <w:rsid w:val="002006F3"/>
    <w:rsid w:val="005179D9"/>
    <w:rsid w:val="00521F39"/>
    <w:rsid w:val="00566F65"/>
    <w:rsid w:val="005D4D61"/>
    <w:rsid w:val="005D5433"/>
    <w:rsid w:val="006C221C"/>
    <w:rsid w:val="00725AC7"/>
    <w:rsid w:val="007C6E59"/>
    <w:rsid w:val="008152B3"/>
    <w:rsid w:val="0094687F"/>
    <w:rsid w:val="009D42CB"/>
    <w:rsid w:val="00B757D0"/>
    <w:rsid w:val="00C610D5"/>
    <w:rsid w:val="00D230BD"/>
    <w:rsid w:val="00E123C5"/>
    <w:rsid w:val="00E90844"/>
    <w:rsid w:val="00EC2921"/>
    <w:rsid w:val="00F2768B"/>
    <w:rsid w:val="00F71FB0"/>
    <w:rsid w:val="00F9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F2768B"/>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F2768B"/>
    <w:rPr>
      <w:color w:val="0000FF"/>
      <w:u w:val="single"/>
    </w:rPr>
  </w:style>
  <w:style w:type="paragraph" w:styleId="NoSpacing">
    <w:name w:val="No Spacing"/>
    <w:uiPriority w:val="1"/>
    <w:qFormat/>
    <w:rsid w:val="00F2768B"/>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echdirections.com/BuildAWindTunne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rxiv.org/pdf/physics/020803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ghthubeducation.com/middle-school-science-lessons/2660-how-to-make-a-wind-tunne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 tunnel calculations activity</dc:title>
  <dc:subject>GCSE Maths calculations and equations</dc:subject>
  <dc:creator>Microsoft Office User</dc:creator>
  <cp:keywords>wind turbine calculations, how much energy does a wind turbine produce, how much power does a wind turbine produce, wind turbine gcse, gcse math, geogebra, geogebra gcse</cp:keywords>
  <dc:description/>
  <cp:lastModifiedBy>Marie Neighbour</cp:lastModifiedBy>
  <cp:revision>2</cp:revision>
  <dcterms:created xsi:type="dcterms:W3CDTF">2023-08-24T13:32:00Z</dcterms:created>
  <dcterms:modified xsi:type="dcterms:W3CDTF">2023-08-24T13:32:00Z</dcterms:modified>
</cp:coreProperties>
</file>