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E570E77" w14:textId="10B17308" w:rsidR="00174AA5" w:rsidRDefault="00B07894" w:rsidP="00174AA5">
            <w:pPr>
              <w:rPr>
                <w:rFonts w:ascii="Arial" w:hAnsi="Arial"/>
                <w:b/>
                <w:sz w:val="44"/>
              </w:rPr>
            </w:pPr>
            <w:r>
              <w:rPr>
                <w:rFonts w:ascii="Arial" w:hAnsi="Arial"/>
                <w:b/>
                <w:sz w:val="44"/>
              </w:rPr>
              <w:t>Dress up game – KS1 maths</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921E4E4" w14:textId="1576FA48" w:rsidR="00174AA5" w:rsidRPr="004F320B" w:rsidRDefault="00E81715" w:rsidP="00E81715">
            <w:pPr>
              <w:rPr>
                <w:rFonts w:ascii="Arial" w:hAnsi="Arial"/>
                <w:sz w:val="32"/>
                <w:szCs w:val="20"/>
              </w:rPr>
            </w:pPr>
            <w:r w:rsidRPr="00E81715">
              <w:rPr>
                <w:rFonts w:ascii="Arial" w:hAnsi="Arial"/>
                <w:sz w:val="32"/>
                <w:szCs w:val="20"/>
              </w:rPr>
              <w:t>A dress-the-model activity to work out how many combinations of clothes are possible</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056DAB63" w:rsidR="00174AA5" w:rsidRPr="006D78C6" w:rsidRDefault="00174AA5" w:rsidP="00174AA5">
            <w:pPr>
              <w:spacing w:before="120"/>
              <w:rPr>
                <w:rFonts w:ascii="Arial" w:hAnsi="Arial" w:cs="Arial"/>
                <w:b/>
                <w:sz w:val="20"/>
                <w:szCs w:val="20"/>
              </w:rPr>
            </w:pPr>
            <w:r w:rsidRPr="006D78C6">
              <w:rPr>
                <w:rFonts w:ascii="Arial" w:hAnsi="Arial" w:cs="Arial"/>
                <w:b/>
                <w:sz w:val="20"/>
                <w:szCs w:val="20"/>
              </w:rPr>
              <w:t xml:space="preserve">Subject(s): </w:t>
            </w:r>
            <w:r w:rsidR="005E01E0">
              <w:rPr>
                <w:rFonts w:ascii="Arial" w:hAnsi="Arial" w:cs="Arial"/>
                <w:sz w:val="20"/>
                <w:szCs w:val="20"/>
              </w:rPr>
              <w:t>Maths</w:t>
            </w:r>
          </w:p>
          <w:p w14:paraId="3BB62105" w14:textId="77777777" w:rsidR="00174AA5" w:rsidRPr="006D78C6" w:rsidRDefault="00174AA5" w:rsidP="00174AA5">
            <w:pPr>
              <w:rPr>
                <w:rFonts w:ascii="Arial" w:hAnsi="Arial" w:cs="Arial"/>
                <w:b/>
                <w:sz w:val="20"/>
                <w:szCs w:val="20"/>
              </w:rPr>
            </w:pPr>
          </w:p>
          <w:p w14:paraId="551D9CE0" w14:textId="77CC37B9" w:rsidR="00174AA5" w:rsidRPr="006D78C6" w:rsidRDefault="00174AA5" w:rsidP="00174AA5">
            <w:pPr>
              <w:pStyle w:val="Default"/>
              <w:rPr>
                <w:rFonts w:ascii="Arial" w:hAnsi="Arial" w:cs="Arial"/>
                <w:sz w:val="20"/>
                <w:szCs w:val="20"/>
              </w:rPr>
            </w:pPr>
            <w:r w:rsidRPr="006D78C6">
              <w:rPr>
                <w:rFonts w:ascii="Arial" w:hAnsi="Arial" w:cs="Arial"/>
                <w:b/>
                <w:sz w:val="20"/>
                <w:szCs w:val="20"/>
              </w:rPr>
              <w:t xml:space="preserve">Approx time: </w:t>
            </w:r>
            <w:r w:rsidR="005E01E0">
              <w:rPr>
                <w:rFonts w:ascii="Arial" w:hAnsi="Arial" w:cs="Arial"/>
                <w:bCs/>
                <w:sz w:val="20"/>
                <w:szCs w:val="20"/>
              </w:rPr>
              <w:t>40</w:t>
            </w:r>
            <w:r w:rsidR="00A76C2A" w:rsidRPr="006D78C6">
              <w:rPr>
                <w:rFonts w:ascii="Arial" w:hAnsi="Arial" w:cs="Arial"/>
                <w:bCs/>
                <w:sz w:val="20"/>
                <w:szCs w:val="20"/>
              </w:rPr>
              <w:t xml:space="preserve"> </w:t>
            </w:r>
            <w:r w:rsidR="00FE01EB" w:rsidRPr="006D78C6">
              <w:rPr>
                <w:rFonts w:ascii="Arial" w:hAnsi="Arial" w:cs="Arial"/>
                <w:bCs/>
                <w:sz w:val="20"/>
                <w:szCs w:val="20"/>
              </w:rPr>
              <w:t>-</w:t>
            </w:r>
            <w:r w:rsidR="00A76C2A" w:rsidRPr="006D78C6">
              <w:rPr>
                <w:rFonts w:ascii="Arial" w:hAnsi="Arial" w:cs="Arial"/>
                <w:bCs/>
                <w:sz w:val="20"/>
                <w:szCs w:val="20"/>
              </w:rPr>
              <w:t xml:space="preserve"> </w:t>
            </w:r>
            <w:r w:rsidR="005E01E0">
              <w:rPr>
                <w:rFonts w:ascii="Arial" w:hAnsi="Arial" w:cs="Arial"/>
                <w:bCs/>
                <w:sz w:val="20"/>
                <w:szCs w:val="20"/>
              </w:rPr>
              <w:t>6</w:t>
            </w:r>
            <w:r w:rsidR="007E74CC" w:rsidRPr="006D78C6">
              <w:rPr>
                <w:rFonts w:ascii="Arial" w:hAnsi="Arial" w:cs="Arial"/>
                <w:bCs/>
                <w:sz w:val="20"/>
                <w:szCs w:val="20"/>
              </w:rPr>
              <w:t>0</w:t>
            </w:r>
            <w:r w:rsidR="00FE01EB" w:rsidRPr="006D78C6">
              <w:rPr>
                <w:rFonts w:ascii="Arial" w:hAnsi="Arial" w:cs="Arial"/>
                <w:bCs/>
                <w:sz w:val="20"/>
                <w:szCs w:val="20"/>
              </w:rPr>
              <w:t xml:space="preserve"> min</w:t>
            </w:r>
            <w:r w:rsidR="00A76C2A" w:rsidRPr="006D78C6">
              <w:rPr>
                <w:rFonts w:ascii="Arial" w:hAnsi="Arial" w:cs="Arial"/>
                <w:bCs/>
                <w:sz w:val="20"/>
                <w:szCs w:val="20"/>
              </w:rPr>
              <w:t>ute</w:t>
            </w:r>
            <w:r w:rsidR="00FE01EB" w:rsidRPr="006D78C6">
              <w:rPr>
                <w:rFonts w:ascii="Arial" w:hAnsi="Arial" w:cs="Arial"/>
                <w:bCs/>
                <w:sz w:val="20"/>
                <w:szCs w:val="20"/>
              </w:rPr>
              <w:t>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6D78C6"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6D78C6" w:rsidRDefault="00174AA5" w:rsidP="00174AA5">
            <w:pPr>
              <w:spacing w:before="120"/>
              <w:rPr>
                <w:rFonts w:ascii="Arial" w:hAnsi="Arial" w:cs="Arial"/>
                <w:b/>
                <w:sz w:val="20"/>
                <w:szCs w:val="20"/>
              </w:rPr>
            </w:pPr>
            <w:r w:rsidRPr="006D78C6">
              <w:rPr>
                <w:rFonts w:ascii="Arial" w:hAnsi="Arial" w:cs="Arial"/>
                <w:b/>
                <w:sz w:val="20"/>
                <w:szCs w:val="20"/>
              </w:rPr>
              <w:t xml:space="preserve">Key words / Topics: </w:t>
            </w:r>
          </w:p>
          <w:p w14:paraId="29EEEA91" w14:textId="77777777" w:rsidR="00FE01EB" w:rsidRDefault="00FE51C6" w:rsidP="00FE51C6">
            <w:pPr>
              <w:pStyle w:val="Default"/>
              <w:numPr>
                <w:ilvl w:val="0"/>
                <w:numId w:val="1"/>
              </w:numPr>
              <w:rPr>
                <w:rFonts w:ascii="Arial" w:hAnsi="Arial" w:cs="Arial"/>
                <w:sz w:val="20"/>
                <w:szCs w:val="20"/>
              </w:rPr>
            </w:pPr>
            <w:r>
              <w:rPr>
                <w:rFonts w:ascii="Arial" w:hAnsi="Arial" w:cs="Arial"/>
                <w:sz w:val="20"/>
                <w:szCs w:val="20"/>
              </w:rPr>
              <w:t>Solve a problem</w:t>
            </w:r>
          </w:p>
          <w:p w14:paraId="03CBAEF4" w14:textId="77777777" w:rsidR="00FE51C6" w:rsidRDefault="00FE51C6" w:rsidP="00FE51C6">
            <w:pPr>
              <w:pStyle w:val="Default"/>
              <w:numPr>
                <w:ilvl w:val="0"/>
                <w:numId w:val="1"/>
              </w:numPr>
              <w:rPr>
                <w:rFonts w:ascii="Arial" w:hAnsi="Arial" w:cs="Arial"/>
                <w:sz w:val="20"/>
                <w:szCs w:val="20"/>
              </w:rPr>
            </w:pPr>
            <w:r>
              <w:rPr>
                <w:rFonts w:ascii="Arial" w:hAnsi="Arial" w:cs="Arial"/>
                <w:sz w:val="20"/>
                <w:szCs w:val="20"/>
              </w:rPr>
              <w:t>Multiplication</w:t>
            </w:r>
          </w:p>
          <w:p w14:paraId="4177B803" w14:textId="653FBCCB" w:rsidR="00FE51C6" w:rsidRDefault="00FE51C6" w:rsidP="00FE51C6">
            <w:pPr>
              <w:pStyle w:val="Default"/>
              <w:numPr>
                <w:ilvl w:val="0"/>
                <w:numId w:val="1"/>
              </w:numPr>
              <w:rPr>
                <w:rFonts w:ascii="Arial" w:hAnsi="Arial" w:cs="Arial"/>
                <w:sz w:val="20"/>
                <w:szCs w:val="20"/>
              </w:rPr>
            </w:pPr>
            <w:r>
              <w:rPr>
                <w:rFonts w:ascii="Arial" w:hAnsi="Arial" w:cs="Arial"/>
                <w:sz w:val="20"/>
                <w:szCs w:val="20"/>
              </w:rPr>
              <w:t>Combination</w:t>
            </w:r>
            <w:r w:rsidR="00F3511E">
              <w:rPr>
                <w:rFonts w:ascii="Arial" w:hAnsi="Arial" w:cs="Arial"/>
                <w:sz w:val="20"/>
                <w:szCs w:val="20"/>
              </w:rPr>
              <w:t>s</w:t>
            </w:r>
          </w:p>
          <w:p w14:paraId="6BBE5FA4" w14:textId="1DEE97BC" w:rsidR="00F3511E" w:rsidRPr="00F3511E" w:rsidRDefault="00FE51C6" w:rsidP="00F3511E">
            <w:pPr>
              <w:pStyle w:val="Default"/>
              <w:numPr>
                <w:ilvl w:val="0"/>
                <w:numId w:val="1"/>
              </w:numPr>
              <w:rPr>
                <w:rFonts w:ascii="Arial" w:hAnsi="Arial" w:cs="Arial"/>
                <w:sz w:val="20"/>
                <w:szCs w:val="20"/>
              </w:rPr>
            </w:pPr>
            <w:r>
              <w:rPr>
                <w:rFonts w:ascii="Arial" w:hAnsi="Arial" w:cs="Arial"/>
                <w:sz w:val="20"/>
                <w:szCs w:val="20"/>
              </w:rPr>
              <w:t>Clothing</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E81715" w:rsidRDefault="00174AA5" w:rsidP="00174AA5">
            <w:pPr>
              <w:rPr>
                <w:rFonts w:ascii="Arial" w:hAnsi="Arial"/>
                <w:b/>
                <w:sz w:val="12"/>
                <w:szCs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E81715" w:rsidRDefault="00174AA5" w:rsidP="00174AA5">
            <w:pPr>
              <w:rPr>
                <w:sz w:val="12"/>
                <w:szCs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E81715" w:rsidRDefault="00174AA5" w:rsidP="00174AA5">
            <w:pPr>
              <w:rPr>
                <w:sz w:val="12"/>
                <w:szCs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rsidTr="00E81715">
        <w:trPr>
          <w:trHeight w:val="945"/>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CE9E35D" w14:textId="0DCCB61E" w:rsidR="004F79B8" w:rsidRPr="00DC0F03" w:rsidRDefault="00F60391" w:rsidP="004F79B8">
            <w:pPr>
              <w:pStyle w:val="NormalWeb"/>
              <w:numPr>
                <w:ilvl w:val="0"/>
                <w:numId w:val="35"/>
              </w:numPr>
              <w:ind w:left="319"/>
              <w:rPr>
                <w:rFonts w:ascii="Arial" w:hAnsi="Arial" w:cs="Arial"/>
                <w:sz w:val="20"/>
                <w:szCs w:val="20"/>
              </w:rPr>
            </w:pPr>
            <w:r w:rsidRPr="00DC0F03">
              <w:rPr>
                <w:rFonts w:ascii="Arial" w:hAnsi="Arial" w:cs="Arial"/>
                <w:sz w:val="20"/>
                <w:szCs w:val="20"/>
              </w:rPr>
              <w:t xml:space="preserve">To </w:t>
            </w:r>
            <w:r w:rsidR="00DC0F03" w:rsidRPr="00DC0F03">
              <w:rPr>
                <w:rFonts w:ascii="Arial" w:hAnsi="Arial" w:cs="Arial"/>
                <w:sz w:val="20"/>
                <w:szCs w:val="20"/>
              </w:rPr>
              <w:t xml:space="preserve">be able write and calculate statements for multiplication </w:t>
            </w:r>
            <w:r w:rsidR="00E81715">
              <w:rPr>
                <w:rFonts w:ascii="Arial" w:hAnsi="Arial" w:cs="Arial"/>
                <w:sz w:val="20"/>
                <w:szCs w:val="20"/>
              </w:rPr>
              <w:t>.</w:t>
            </w:r>
          </w:p>
          <w:p w14:paraId="171FED87" w14:textId="14A3C9BD" w:rsidR="00DC0F03" w:rsidRDefault="00DC0F03" w:rsidP="00465F71">
            <w:pPr>
              <w:pStyle w:val="NormalWeb"/>
              <w:numPr>
                <w:ilvl w:val="0"/>
                <w:numId w:val="35"/>
              </w:numPr>
              <w:ind w:left="319"/>
              <w:rPr>
                <w:rFonts w:ascii="Arial" w:hAnsi="Arial" w:cs="Arial"/>
                <w:sz w:val="20"/>
                <w:szCs w:val="20"/>
              </w:rPr>
            </w:pPr>
            <w:r w:rsidRPr="00DC0F03">
              <w:rPr>
                <w:rFonts w:ascii="Arial" w:hAnsi="Arial" w:cs="Arial"/>
                <w:sz w:val="20"/>
                <w:szCs w:val="20"/>
              </w:rPr>
              <w:t xml:space="preserve">To be able to solve a </w:t>
            </w:r>
            <w:r w:rsidR="003F63E1">
              <w:rPr>
                <w:rFonts w:ascii="Arial" w:hAnsi="Arial" w:cs="Arial"/>
                <w:sz w:val="20"/>
                <w:szCs w:val="20"/>
              </w:rPr>
              <w:t xml:space="preserve">contextual </w:t>
            </w:r>
            <w:r w:rsidRPr="00DC0F03">
              <w:rPr>
                <w:rFonts w:ascii="Arial" w:hAnsi="Arial" w:cs="Arial"/>
                <w:sz w:val="20"/>
                <w:szCs w:val="20"/>
              </w:rPr>
              <w:t>problem using multiplication</w:t>
            </w:r>
          </w:p>
          <w:p w14:paraId="794CE0DC" w14:textId="0054C067" w:rsidR="00174AA5" w:rsidRPr="00C8324A" w:rsidRDefault="00F77CCA" w:rsidP="00C8324A">
            <w:pPr>
              <w:pStyle w:val="NormalWeb"/>
              <w:numPr>
                <w:ilvl w:val="0"/>
                <w:numId w:val="35"/>
              </w:numPr>
              <w:ind w:left="319"/>
              <w:rPr>
                <w:rFonts w:ascii="Arial" w:hAnsi="Arial" w:cs="Arial"/>
                <w:sz w:val="20"/>
                <w:szCs w:val="20"/>
              </w:rPr>
            </w:pPr>
            <w:r>
              <w:rPr>
                <w:rFonts w:ascii="Arial" w:hAnsi="Arial" w:cs="Arial"/>
                <w:sz w:val="20"/>
                <w:szCs w:val="20"/>
              </w:rPr>
              <w:t xml:space="preserve">To </w:t>
            </w:r>
            <w:r w:rsidR="00C8324A">
              <w:rPr>
                <w:rFonts w:ascii="Arial" w:hAnsi="Arial" w:cs="Arial"/>
                <w:sz w:val="20"/>
                <w:szCs w:val="20"/>
              </w:rPr>
              <w:t xml:space="preserve">understand how to determine a number of wearing combinations possible </w:t>
            </w:r>
            <w:r>
              <w:rPr>
                <w:rFonts w:ascii="Arial" w:hAnsi="Arial" w:cs="Arial"/>
                <w:sz w:val="20"/>
                <w:szCs w:val="20"/>
              </w:rPr>
              <w:t>us</w:t>
            </w:r>
            <w:r w:rsidR="00C8324A">
              <w:rPr>
                <w:rFonts w:ascii="Arial" w:hAnsi="Arial" w:cs="Arial"/>
                <w:sz w:val="20"/>
                <w:szCs w:val="20"/>
              </w:rPr>
              <w:t>ing</w:t>
            </w:r>
            <w:r>
              <w:rPr>
                <w:rFonts w:ascii="Arial" w:hAnsi="Arial" w:cs="Arial"/>
                <w:sz w:val="20"/>
                <w:szCs w:val="20"/>
              </w:rPr>
              <w:t xml:space="preserve"> a dress-the-model activity </w:t>
            </w: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9CE745E" w14:textId="004B1DCA" w:rsidR="00174AA5" w:rsidRPr="0052506A" w:rsidRDefault="00353157" w:rsidP="00E81715">
            <w:pPr>
              <w:spacing w:after="100"/>
              <w:rPr>
                <w:rFonts w:ascii="Arial" w:hAnsi="Arial"/>
                <w:sz w:val="20"/>
                <w:szCs w:val="20"/>
              </w:rPr>
            </w:pPr>
            <w:r w:rsidRPr="00353157">
              <w:rPr>
                <w:rFonts w:ascii="Arial" w:hAnsi="Arial"/>
                <w:sz w:val="20"/>
                <w:szCs w:val="20"/>
              </w:rPr>
              <w:t xml:space="preserve">This is one of a set of resources developed to support the teaching of the primary national curriculum. They are designed to support the delivery of key topics within </w:t>
            </w:r>
            <w:r>
              <w:rPr>
                <w:rFonts w:ascii="Arial" w:hAnsi="Arial"/>
                <w:sz w:val="20"/>
                <w:szCs w:val="20"/>
              </w:rPr>
              <w:t>maths</w:t>
            </w:r>
            <w:r w:rsidRPr="00353157">
              <w:rPr>
                <w:rFonts w:ascii="Arial" w:hAnsi="Arial"/>
                <w:sz w:val="20"/>
                <w:szCs w:val="20"/>
              </w:rPr>
              <w:t xml:space="preserve"> and </w:t>
            </w:r>
            <w:r>
              <w:rPr>
                <w:rFonts w:ascii="Arial" w:hAnsi="Arial"/>
                <w:sz w:val="20"/>
                <w:szCs w:val="20"/>
              </w:rPr>
              <w:t>science</w:t>
            </w:r>
            <w:r w:rsidRPr="00353157">
              <w:rPr>
                <w:rFonts w:ascii="Arial" w:hAnsi="Arial"/>
                <w:sz w:val="20"/>
                <w:szCs w:val="20"/>
              </w:rPr>
              <w:t xml:space="preserve">. This resource focusses </w:t>
            </w:r>
            <w:r>
              <w:rPr>
                <w:rFonts w:ascii="Arial" w:hAnsi="Arial"/>
                <w:sz w:val="20"/>
                <w:szCs w:val="20"/>
              </w:rPr>
              <w:t xml:space="preserve">on </w:t>
            </w:r>
            <w:r w:rsidR="00361979">
              <w:rPr>
                <w:rFonts w:ascii="Arial" w:hAnsi="Arial"/>
                <w:sz w:val="20"/>
                <w:szCs w:val="20"/>
              </w:rPr>
              <w:t>a dress-the-model activity to determine the number of wearing combinations possible with a set number of clothing items.</w:t>
            </w:r>
            <w:r w:rsidR="00E81715">
              <w:rPr>
                <w:rFonts w:ascii="Arial" w:hAnsi="Arial"/>
                <w:sz w:val="20"/>
                <w:szCs w:val="20"/>
              </w:rPr>
              <w:t xml:space="preserve"> It allows pupils to take a practical approach to applying multiplication.</w:t>
            </w:r>
          </w:p>
        </w:tc>
      </w:tr>
      <w:tr w:rsidR="00174AA5" w14:paraId="1992CEBB" w14:textId="77777777" w:rsidTr="00A76C2A">
        <w:trPr>
          <w:trHeight w:val="46"/>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3F903903" w:rsidR="00D53899" w:rsidRPr="006200D8" w:rsidRDefault="00D53899" w:rsidP="00E81715">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03595C">
        <w:trPr>
          <w:trHeight w:val="300"/>
        </w:trPr>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E5ADCC6" w14:textId="39EFCB3F" w:rsidR="00F60391" w:rsidRPr="00035F4C" w:rsidRDefault="00F60391" w:rsidP="00174AA5">
            <w:pPr>
              <w:rPr>
                <w:rFonts w:ascii="Arial" w:hAnsi="Arial" w:cs="Arial"/>
                <w:b/>
                <w:bCs/>
                <w:sz w:val="20"/>
                <w:szCs w:val="20"/>
              </w:rPr>
            </w:pPr>
            <w:r w:rsidRPr="00F60391">
              <w:rPr>
                <w:rFonts w:ascii="Arial" w:hAnsi="Arial" w:cs="Arial"/>
                <w:b/>
                <w:bCs/>
                <w:sz w:val="20"/>
                <w:szCs w:val="20"/>
              </w:rPr>
              <w:t>Introduction (</w:t>
            </w:r>
            <w:r w:rsidR="004729BE">
              <w:rPr>
                <w:rFonts w:ascii="Arial" w:hAnsi="Arial" w:cs="Arial"/>
                <w:b/>
                <w:bCs/>
                <w:sz w:val="20"/>
                <w:szCs w:val="20"/>
              </w:rPr>
              <w:t>5</w:t>
            </w:r>
            <w:r w:rsidRPr="00F60391">
              <w:rPr>
                <w:rFonts w:ascii="Arial" w:hAnsi="Arial" w:cs="Arial"/>
                <w:b/>
                <w:bCs/>
                <w:sz w:val="20"/>
                <w:szCs w:val="20"/>
              </w:rPr>
              <w:t>-</w:t>
            </w:r>
            <w:r w:rsidR="004729BE">
              <w:rPr>
                <w:rFonts w:ascii="Arial" w:hAnsi="Arial" w:cs="Arial"/>
                <w:b/>
                <w:bCs/>
                <w:sz w:val="20"/>
                <w:szCs w:val="20"/>
              </w:rPr>
              <w:t>10</w:t>
            </w:r>
            <w:r w:rsidRPr="00F60391">
              <w:rPr>
                <w:rFonts w:ascii="Arial" w:hAnsi="Arial" w:cs="Arial"/>
                <w:b/>
                <w:bCs/>
                <w:sz w:val="20"/>
                <w:szCs w:val="20"/>
              </w:rPr>
              <w:t xml:space="preserve"> minutes)</w:t>
            </w:r>
          </w:p>
          <w:p w14:paraId="6CB5E88F" w14:textId="3F54F2F3" w:rsidR="00332887" w:rsidRDefault="00F60391" w:rsidP="00174AA5">
            <w:pPr>
              <w:rPr>
                <w:rFonts w:ascii="Arial" w:hAnsi="Arial" w:cs="Arial"/>
                <w:sz w:val="20"/>
                <w:szCs w:val="20"/>
              </w:rPr>
            </w:pPr>
            <w:r>
              <w:rPr>
                <w:rFonts w:ascii="Arial" w:hAnsi="Arial" w:cs="Arial"/>
                <w:sz w:val="20"/>
                <w:szCs w:val="20"/>
              </w:rPr>
              <w:t xml:space="preserve">Teacher to explain that learners are going to </w:t>
            </w:r>
            <w:r w:rsidR="00035F4C">
              <w:rPr>
                <w:rFonts w:ascii="Arial" w:hAnsi="Arial" w:cs="Arial"/>
                <w:sz w:val="20"/>
                <w:szCs w:val="20"/>
              </w:rPr>
              <w:t xml:space="preserve">perform an </w:t>
            </w:r>
            <w:r w:rsidR="00C8324A">
              <w:rPr>
                <w:rFonts w:ascii="Arial" w:hAnsi="Arial" w:cs="Arial"/>
                <w:sz w:val="20"/>
                <w:szCs w:val="20"/>
              </w:rPr>
              <w:t>activity to see how many combinations of clothes a dress model can wear.</w:t>
            </w:r>
            <w:r w:rsidR="004729BE">
              <w:rPr>
                <w:rFonts w:ascii="Arial" w:hAnsi="Arial" w:cs="Arial"/>
                <w:sz w:val="20"/>
                <w:szCs w:val="20"/>
              </w:rPr>
              <w:t xml:space="preserve"> </w:t>
            </w:r>
            <w:r w:rsidR="00D53899">
              <w:rPr>
                <w:rFonts w:ascii="Arial" w:hAnsi="Arial" w:cs="Arial"/>
                <w:sz w:val="20"/>
                <w:szCs w:val="20"/>
              </w:rPr>
              <w:t xml:space="preserve">They will be </w:t>
            </w:r>
            <w:r w:rsidR="00332887">
              <w:rPr>
                <w:rFonts w:ascii="Arial" w:hAnsi="Arial" w:cs="Arial"/>
                <w:sz w:val="20"/>
                <w:szCs w:val="20"/>
              </w:rPr>
              <w:t xml:space="preserve">using </w:t>
            </w:r>
            <w:r w:rsidR="00C8324A">
              <w:rPr>
                <w:rFonts w:ascii="Arial" w:hAnsi="Arial" w:cs="Arial"/>
                <w:sz w:val="20"/>
                <w:szCs w:val="20"/>
              </w:rPr>
              <w:t xml:space="preserve">a dress-the-model activity handout which will be coloured in </w:t>
            </w:r>
            <w:r w:rsidR="0038126E">
              <w:rPr>
                <w:rFonts w:ascii="Arial" w:hAnsi="Arial" w:cs="Arial"/>
                <w:sz w:val="20"/>
                <w:szCs w:val="20"/>
              </w:rPr>
              <w:t xml:space="preserve">and </w:t>
            </w:r>
            <w:r w:rsidR="00C8324A">
              <w:rPr>
                <w:rFonts w:ascii="Arial" w:hAnsi="Arial" w:cs="Arial"/>
                <w:sz w:val="20"/>
                <w:szCs w:val="20"/>
              </w:rPr>
              <w:t xml:space="preserve">then cut out. </w:t>
            </w:r>
            <w:r w:rsidR="00332887">
              <w:rPr>
                <w:rFonts w:ascii="Arial" w:hAnsi="Arial" w:cs="Arial"/>
                <w:sz w:val="20"/>
                <w:szCs w:val="20"/>
              </w:rPr>
              <w:t xml:space="preserve">Teacher to help learner understanding by quick discussion </w:t>
            </w:r>
            <w:r w:rsidR="00215907">
              <w:rPr>
                <w:rFonts w:ascii="Arial" w:hAnsi="Arial" w:cs="Arial"/>
                <w:sz w:val="20"/>
                <w:szCs w:val="20"/>
              </w:rPr>
              <w:t>of clothing combinations</w:t>
            </w:r>
            <w:r w:rsidR="00C8324A">
              <w:rPr>
                <w:rFonts w:ascii="Arial" w:hAnsi="Arial" w:cs="Arial"/>
                <w:sz w:val="20"/>
                <w:szCs w:val="20"/>
              </w:rPr>
              <w:t>.</w:t>
            </w:r>
          </w:p>
          <w:p w14:paraId="4D078FB9" w14:textId="77777777" w:rsidR="00332887" w:rsidRDefault="00332887" w:rsidP="00174AA5">
            <w:pPr>
              <w:rPr>
                <w:rFonts w:ascii="Arial" w:hAnsi="Arial" w:cs="Arial"/>
                <w:sz w:val="20"/>
                <w:szCs w:val="20"/>
              </w:rPr>
            </w:pPr>
          </w:p>
          <w:p w14:paraId="51F8BDDA" w14:textId="2D40550F" w:rsidR="00A76C2A" w:rsidRDefault="00035F4C" w:rsidP="00174AA5">
            <w:pPr>
              <w:rPr>
                <w:rFonts w:ascii="Arial" w:hAnsi="Arial" w:cs="Arial"/>
                <w:sz w:val="20"/>
                <w:szCs w:val="20"/>
              </w:rPr>
            </w:pPr>
            <w:r>
              <w:rPr>
                <w:rFonts w:ascii="Arial" w:hAnsi="Arial" w:cs="Arial"/>
                <w:sz w:val="20"/>
                <w:szCs w:val="20"/>
              </w:rPr>
              <w:t>Teacher to hand out equipment needed for the task to learners.</w:t>
            </w:r>
          </w:p>
          <w:p w14:paraId="13437E1A" w14:textId="4E4B41F1" w:rsidR="000B3237" w:rsidRPr="00325E2C" w:rsidRDefault="000B3237" w:rsidP="00325E2C">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F5B2B4F" w14:textId="4D15AA81" w:rsidR="00E81715" w:rsidRPr="00E81715" w:rsidRDefault="00E81715" w:rsidP="003379A2">
            <w:pPr>
              <w:rPr>
                <w:rFonts w:ascii="Arial" w:hAnsi="Arial" w:cs="Arial"/>
                <w:sz w:val="20"/>
                <w:szCs w:val="20"/>
              </w:rPr>
            </w:pPr>
            <w:r w:rsidRPr="00E81715">
              <w:rPr>
                <w:rFonts w:ascii="Arial" w:hAnsi="Arial" w:cs="Arial"/>
                <w:sz w:val="20"/>
                <w:szCs w:val="20"/>
              </w:rPr>
              <w:t xml:space="preserve">This </w:t>
            </w:r>
            <w:r>
              <w:rPr>
                <w:rFonts w:ascii="Arial" w:hAnsi="Arial" w:cs="Arial"/>
                <w:sz w:val="20"/>
                <w:szCs w:val="20"/>
              </w:rPr>
              <w:t>activity could be carried out as individuals or in pairs.</w:t>
            </w:r>
          </w:p>
          <w:p w14:paraId="2DCFA6DA" w14:textId="77777777" w:rsidR="00E81715" w:rsidRPr="00E81715" w:rsidRDefault="00E81715" w:rsidP="003379A2">
            <w:pPr>
              <w:rPr>
                <w:rFonts w:ascii="Arial" w:hAnsi="Arial" w:cs="Arial"/>
                <w:sz w:val="20"/>
                <w:szCs w:val="20"/>
              </w:rPr>
            </w:pPr>
          </w:p>
          <w:p w14:paraId="07147308" w14:textId="15E669F0" w:rsidR="008545C0" w:rsidRDefault="00A40856" w:rsidP="003379A2">
            <w:pPr>
              <w:rPr>
                <w:rFonts w:ascii="Arial" w:hAnsi="Arial" w:cs="Arial"/>
                <w:sz w:val="20"/>
                <w:szCs w:val="20"/>
              </w:rPr>
            </w:pPr>
            <w:r>
              <w:rPr>
                <w:rFonts w:ascii="Arial" w:hAnsi="Arial" w:cs="Arial"/>
                <w:sz w:val="20"/>
                <w:szCs w:val="20"/>
              </w:rPr>
              <w:t>Print the activity sheet onto thin card and distribute to the learners. Ensure the learners know how many items of clothing there are on the activity sheet i.e. one model on a stand, one stripy and one plain shirt, one pair of stripy and one pair of plain shorts and a warm hat and a summer hat.</w:t>
            </w:r>
          </w:p>
          <w:p w14:paraId="3BEC9BFF" w14:textId="7F295AC0" w:rsidR="00A40856" w:rsidRDefault="00A40856" w:rsidP="003379A2">
            <w:pPr>
              <w:rPr>
                <w:rFonts w:ascii="Arial" w:hAnsi="Arial" w:cs="Arial"/>
                <w:sz w:val="20"/>
                <w:szCs w:val="20"/>
              </w:rPr>
            </w:pPr>
          </w:p>
          <w:p w14:paraId="0B863DA4" w14:textId="29384A28" w:rsidR="00312BCF" w:rsidRDefault="00E81715" w:rsidP="003379A2">
            <w:pPr>
              <w:rPr>
                <w:rFonts w:ascii="Arial" w:hAnsi="Arial" w:cs="Arial"/>
                <w:sz w:val="20"/>
                <w:szCs w:val="20"/>
              </w:rPr>
            </w:pPr>
            <w:r>
              <w:rPr>
                <w:rFonts w:ascii="Arial" w:hAnsi="Arial" w:cs="Arial"/>
                <w:sz w:val="20"/>
                <w:szCs w:val="20"/>
              </w:rPr>
              <w:t>L</w:t>
            </w:r>
            <w:r w:rsidR="00A40856">
              <w:rPr>
                <w:rFonts w:ascii="Arial" w:hAnsi="Arial" w:cs="Arial"/>
                <w:sz w:val="20"/>
                <w:szCs w:val="20"/>
              </w:rPr>
              <w:t>earners</w:t>
            </w:r>
            <w:r>
              <w:rPr>
                <w:rFonts w:ascii="Arial" w:hAnsi="Arial" w:cs="Arial"/>
                <w:sz w:val="20"/>
                <w:szCs w:val="20"/>
              </w:rPr>
              <w:t xml:space="preserve"> could be allowed</w:t>
            </w:r>
            <w:r w:rsidR="00A40856">
              <w:rPr>
                <w:rFonts w:ascii="Arial" w:hAnsi="Arial" w:cs="Arial"/>
                <w:sz w:val="20"/>
                <w:szCs w:val="20"/>
              </w:rPr>
              <w:t xml:space="preserve"> to add design and colour as </w:t>
            </w:r>
            <w:r>
              <w:rPr>
                <w:rFonts w:ascii="Arial" w:hAnsi="Arial" w:cs="Arial"/>
                <w:sz w:val="20"/>
                <w:szCs w:val="20"/>
              </w:rPr>
              <w:t>desired</w:t>
            </w:r>
            <w:r w:rsidR="00A40856">
              <w:rPr>
                <w:rFonts w:ascii="Arial" w:hAnsi="Arial" w:cs="Arial"/>
                <w:sz w:val="20"/>
                <w:szCs w:val="20"/>
              </w:rPr>
              <w:t>.</w:t>
            </w:r>
            <w:r>
              <w:rPr>
                <w:rFonts w:ascii="Arial" w:hAnsi="Arial" w:cs="Arial"/>
                <w:sz w:val="20"/>
                <w:szCs w:val="20"/>
              </w:rPr>
              <w:t xml:space="preserve"> They should c</w:t>
            </w:r>
            <w:r w:rsidR="00A40856">
              <w:rPr>
                <w:rFonts w:ascii="Arial" w:hAnsi="Arial" w:cs="Arial"/>
                <w:sz w:val="20"/>
                <w:szCs w:val="20"/>
              </w:rPr>
              <w:t xml:space="preserve">arefully cut the item on the sheet making sure that the tabs are not </w:t>
            </w:r>
            <w:r>
              <w:rPr>
                <w:rFonts w:ascii="Arial" w:hAnsi="Arial" w:cs="Arial"/>
                <w:sz w:val="20"/>
                <w:szCs w:val="20"/>
              </w:rPr>
              <w:t xml:space="preserve">cut </w:t>
            </w:r>
            <w:r w:rsidR="00A40856">
              <w:rPr>
                <w:rFonts w:ascii="Arial" w:hAnsi="Arial" w:cs="Arial"/>
                <w:sz w:val="20"/>
                <w:szCs w:val="20"/>
              </w:rPr>
              <w:t>off by mistake</w:t>
            </w:r>
            <w:r w:rsidR="00082A47">
              <w:rPr>
                <w:rFonts w:ascii="Arial" w:hAnsi="Arial" w:cs="Arial"/>
                <w:sz w:val="20"/>
                <w:szCs w:val="20"/>
              </w:rPr>
              <w:t>.</w:t>
            </w:r>
          </w:p>
          <w:p w14:paraId="0CC7210A" w14:textId="77777777" w:rsidR="00325E2C" w:rsidRDefault="00325E2C" w:rsidP="003379A2">
            <w:pPr>
              <w:rPr>
                <w:rFonts w:ascii="Arial" w:hAnsi="Arial" w:cs="Arial"/>
                <w:sz w:val="20"/>
                <w:szCs w:val="20"/>
              </w:rPr>
            </w:pPr>
          </w:p>
          <w:p w14:paraId="71300DC2" w14:textId="5CD8706D" w:rsidR="00325E2C" w:rsidRPr="00325E2C" w:rsidRDefault="00325E2C" w:rsidP="00325E2C">
            <w:pPr>
              <w:jc w:val="right"/>
              <w:rPr>
                <w:rFonts w:ascii="Arial" w:hAnsi="Arial" w:cs="Arial"/>
                <w:i/>
                <w:iCs/>
                <w:sz w:val="20"/>
                <w:szCs w:val="20"/>
              </w:rPr>
            </w:pPr>
            <w:r w:rsidRPr="00325E2C">
              <w:rPr>
                <w:rFonts w:ascii="Arial" w:hAnsi="Arial" w:cs="Arial"/>
                <w:i/>
                <w:iCs/>
                <w:sz w:val="20"/>
                <w:szCs w:val="20"/>
              </w:rPr>
              <w:t>(continued on next page)</w:t>
            </w:r>
          </w:p>
        </w:tc>
      </w:tr>
    </w:tbl>
    <w:p w14:paraId="70208DA8" w14:textId="77777777" w:rsidR="00325E2C" w:rsidRDefault="00325E2C">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325E2C" w14:paraId="75FCA1AC"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7D2BE443" w14:textId="77777777" w:rsidR="00325E2C" w:rsidRPr="003379A2" w:rsidRDefault="00325E2C" w:rsidP="00325E2C">
            <w:pPr>
              <w:rPr>
                <w:rFonts w:ascii="Arial" w:hAnsi="Arial" w:cs="Arial"/>
                <w:b/>
                <w:bCs/>
                <w:sz w:val="20"/>
                <w:szCs w:val="20"/>
              </w:rPr>
            </w:pPr>
            <w:r>
              <w:rPr>
                <w:rFonts w:ascii="Arial" w:hAnsi="Arial" w:cs="Arial"/>
                <w:b/>
                <w:bCs/>
                <w:sz w:val="20"/>
                <w:szCs w:val="20"/>
              </w:rPr>
              <w:lastRenderedPageBreak/>
              <w:t>Cutting out and dressing the model</w:t>
            </w:r>
            <w:r w:rsidRPr="000B3237">
              <w:rPr>
                <w:rFonts w:ascii="Arial" w:hAnsi="Arial" w:cs="Arial"/>
                <w:b/>
                <w:bCs/>
                <w:sz w:val="20"/>
                <w:szCs w:val="20"/>
              </w:rPr>
              <w:t xml:space="preserve"> (</w:t>
            </w:r>
            <w:r>
              <w:rPr>
                <w:rFonts w:ascii="Arial" w:hAnsi="Arial" w:cs="Arial"/>
                <w:b/>
                <w:bCs/>
                <w:sz w:val="20"/>
                <w:szCs w:val="20"/>
              </w:rPr>
              <w:t>25</w:t>
            </w:r>
            <w:r w:rsidRPr="000B3237">
              <w:rPr>
                <w:rFonts w:ascii="Arial" w:hAnsi="Arial" w:cs="Arial"/>
                <w:b/>
                <w:bCs/>
                <w:sz w:val="20"/>
                <w:szCs w:val="20"/>
              </w:rPr>
              <w:t>-</w:t>
            </w:r>
            <w:r>
              <w:rPr>
                <w:rFonts w:ascii="Arial" w:hAnsi="Arial" w:cs="Arial"/>
                <w:b/>
                <w:bCs/>
                <w:sz w:val="20"/>
                <w:szCs w:val="20"/>
              </w:rPr>
              <w:t>35</w:t>
            </w:r>
            <w:r w:rsidRPr="000B3237">
              <w:rPr>
                <w:rFonts w:ascii="Arial" w:hAnsi="Arial" w:cs="Arial"/>
                <w:b/>
                <w:bCs/>
                <w:sz w:val="20"/>
                <w:szCs w:val="20"/>
              </w:rPr>
              <w:t xml:space="preserve"> minutes)</w:t>
            </w:r>
          </w:p>
          <w:p w14:paraId="17E0CA04" w14:textId="77777777" w:rsidR="00325E2C" w:rsidRDefault="00325E2C" w:rsidP="00325E2C">
            <w:pPr>
              <w:rPr>
                <w:rFonts w:ascii="Arial" w:hAnsi="Arial" w:cs="Arial"/>
                <w:sz w:val="20"/>
                <w:szCs w:val="20"/>
              </w:rPr>
            </w:pPr>
            <w:r>
              <w:rPr>
                <w:rFonts w:ascii="Arial" w:hAnsi="Arial" w:cs="Arial"/>
                <w:sz w:val="20"/>
                <w:szCs w:val="20"/>
              </w:rPr>
              <w:t>Teacher to demonstrate the steps shown in the teacher presentation and listed below.</w:t>
            </w:r>
          </w:p>
          <w:p w14:paraId="25B2AFAE" w14:textId="77777777" w:rsidR="00325E2C" w:rsidRDefault="00325E2C" w:rsidP="00325E2C">
            <w:pPr>
              <w:rPr>
                <w:rFonts w:ascii="Arial" w:hAnsi="Arial" w:cs="Arial"/>
                <w:sz w:val="20"/>
                <w:szCs w:val="20"/>
              </w:rPr>
            </w:pPr>
          </w:p>
          <w:p w14:paraId="530A70D7" w14:textId="77777777" w:rsidR="00325E2C" w:rsidRDefault="00325E2C" w:rsidP="00325E2C">
            <w:pPr>
              <w:pStyle w:val="ListParagraph"/>
              <w:numPr>
                <w:ilvl w:val="0"/>
                <w:numId w:val="33"/>
              </w:numPr>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 Handout the dress-the-model activity sheet highlighting the available items of clothing.</w:t>
            </w:r>
          </w:p>
          <w:p w14:paraId="5297BEA6" w14:textId="05EFFECA" w:rsidR="00325E2C" w:rsidRDefault="00325E2C" w:rsidP="00325E2C">
            <w:pPr>
              <w:pStyle w:val="ListParagraph"/>
              <w:numPr>
                <w:ilvl w:val="0"/>
                <w:numId w:val="33"/>
              </w:numPr>
              <w:rPr>
                <w:rFonts w:ascii="Arial" w:hAnsi="Arial" w:cs="Arial"/>
                <w:sz w:val="20"/>
                <w:szCs w:val="20"/>
              </w:rPr>
            </w:pPr>
            <w:r>
              <w:rPr>
                <w:rFonts w:ascii="Arial" w:hAnsi="Arial" w:cs="Arial"/>
                <w:sz w:val="20"/>
                <w:szCs w:val="20"/>
              </w:rPr>
              <w:t>Step 2 – Learners to colour in the dress-the-model sheet and add their own designs to the clothing.  They then safely cut out each item on the activity sheet, being careful not to cut off the tabs, and attach the clothes to the model.</w:t>
            </w:r>
          </w:p>
          <w:p w14:paraId="2279B847" w14:textId="70C8337A" w:rsidR="00325E2C" w:rsidRDefault="00325E2C" w:rsidP="00325E2C">
            <w:pPr>
              <w:pStyle w:val="ListParagraph"/>
              <w:numPr>
                <w:ilvl w:val="0"/>
                <w:numId w:val="33"/>
              </w:numPr>
              <w:rPr>
                <w:rFonts w:ascii="Arial" w:hAnsi="Arial" w:cs="Arial"/>
                <w:sz w:val="20"/>
                <w:szCs w:val="20"/>
              </w:rPr>
            </w:pPr>
            <w:r>
              <w:rPr>
                <w:rFonts w:ascii="Arial" w:hAnsi="Arial" w:cs="Arial"/>
                <w:sz w:val="20"/>
                <w:szCs w:val="20"/>
              </w:rPr>
              <w:t>Step 3 – Learners to try different combinations of shirts, shorts and hats to count how many ways they can dress the model.</w:t>
            </w:r>
          </w:p>
          <w:p w14:paraId="329F4AB2" w14:textId="77777777" w:rsidR="00325E2C" w:rsidRPr="00215907" w:rsidRDefault="00325E2C" w:rsidP="00325E2C">
            <w:pPr>
              <w:rPr>
                <w:rFonts w:ascii="Arial" w:hAnsi="Arial" w:cs="Arial"/>
                <w:sz w:val="20"/>
                <w:szCs w:val="20"/>
              </w:rPr>
            </w:pPr>
          </w:p>
          <w:p w14:paraId="24014C68" w14:textId="77777777" w:rsidR="00325E2C" w:rsidRPr="00C47E08" w:rsidRDefault="00325E2C" w:rsidP="00325E2C">
            <w:pPr>
              <w:rPr>
                <w:rFonts w:ascii="Arial" w:hAnsi="Arial" w:cs="Arial"/>
                <w:sz w:val="20"/>
                <w:szCs w:val="20"/>
              </w:rPr>
            </w:pPr>
            <w:r>
              <w:rPr>
                <w:rFonts w:ascii="Arial" w:hAnsi="Arial" w:cs="Arial"/>
                <w:sz w:val="20"/>
                <w:szCs w:val="20"/>
              </w:rPr>
              <w:t>Learners to complete each step to conduct the activity for themselves. The teacher presentation can be left on the whiteboard as a supporting guide as they do this.</w:t>
            </w:r>
          </w:p>
          <w:p w14:paraId="1930BA2A" w14:textId="77777777" w:rsidR="00325E2C" w:rsidRDefault="00325E2C" w:rsidP="00325E2C">
            <w:pPr>
              <w:rPr>
                <w:rFonts w:ascii="Arial" w:hAnsi="Arial" w:cs="Arial"/>
                <w:sz w:val="20"/>
                <w:szCs w:val="20"/>
              </w:rPr>
            </w:pPr>
          </w:p>
          <w:p w14:paraId="7D629214" w14:textId="77777777" w:rsidR="00325E2C" w:rsidRDefault="00325E2C" w:rsidP="00325E2C">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activity</w:t>
            </w:r>
            <w:r w:rsidRPr="00A70A97">
              <w:rPr>
                <w:rFonts w:ascii="Arial" w:hAnsi="Arial" w:cs="Arial"/>
                <w:b/>
                <w:bCs/>
                <w:sz w:val="20"/>
                <w:szCs w:val="20"/>
              </w:rPr>
              <w:t xml:space="preserve"> (10</w:t>
            </w:r>
            <w:r>
              <w:rPr>
                <w:rFonts w:ascii="Arial" w:hAnsi="Arial" w:cs="Arial"/>
                <w:b/>
                <w:bCs/>
                <w:sz w:val="20"/>
                <w:szCs w:val="20"/>
              </w:rPr>
              <w:t>-</w:t>
            </w:r>
            <w:r w:rsidRPr="00A70A97">
              <w:rPr>
                <w:rFonts w:ascii="Arial" w:hAnsi="Arial" w:cs="Arial"/>
                <w:b/>
                <w:bCs/>
                <w:sz w:val="20"/>
                <w:szCs w:val="20"/>
              </w:rPr>
              <w:t>15</w:t>
            </w:r>
            <w:r>
              <w:rPr>
                <w:rFonts w:ascii="Arial" w:hAnsi="Arial" w:cs="Arial"/>
                <w:b/>
                <w:bCs/>
                <w:sz w:val="20"/>
                <w:szCs w:val="20"/>
              </w:rPr>
              <w:t xml:space="preserve"> </w:t>
            </w:r>
            <w:r w:rsidRPr="00A70A97">
              <w:rPr>
                <w:rFonts w:ascii="Arial" w:hAnsi="Arial" w:cs="Arial"/>
                <w:b/>
                <w:bCs/>
                <w:sz w:val="20"/>
                <w:szCs w:val="20"/>
              </w:rPr>
              <w:t>minutes)</w:t>
            </w:r>
          </w:p>
          <w:p w14:paraId="399CC82B" w14:textId="764A6E83" w:rsidR="00325E2C" w:rsidRPr="00F60391" w:rsidRDefault="00325E2C" w:rsidP="00325E2C">
            <w:pPr>
              <w:rPr>
                <w:rFonts w:ascii="Arial" w:hAnsi="Arial" w:cs="Arial"/>
                <w:b/>
                <w:bCs/>
                <w:sz w:val="20"/>
                <w:szCs w:val="20"/>
              </w:rPr>
            </w:pPr>
            <w:r>
              <w:rPr>
                <w:rFonts w:ascii="Arial" w:hAnsi="Arial" w:cs="Arial"/>
                <w:sz w:val="20"/>
                <w:szCs w:val="20"/>
              </w:rPr>
              <w:t>Teacher to discuss with learners how they counted the number of ways they could dress the model.  Then discuss the use of multiplication to work out the problem.</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EB7EBD1" w14:textId="77777777" w:rsidR="00325E2C" w:rsidRPr="006200D8" w:rsidRDefault="00325E2C" w:rsidP="00325E2C">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47780C6" w14:textId="77777777" w:rsidR="00325E2C" w:rsidRDefault="00325E2C" w:rsidP="00325E2C">
            <w:pPr>
              <w:rPr>
                <w:rFonts w:ascii="Arial" w:hAnsi="Arial" w:cs="Arial"/>
                <w:sz w:val="20"/>
                <w:szCs w:val="20"/>
              </w:rPr>
            </w:pPr>
            <w:r>
              <w:rPr>
                <w:rFonts w:ascii="Arial" w:hAnsi="Arial" w:cs="Arial"/>
                <w:sz w:val="20"/>
                <w:szCs w:val="20"/>
              </w:rPr>
              <w:t>The model could either be used standing or flat on a table, with the clothing placed on. Learners apply the different items of clothing, counting the number of possible combinations.</w:t>
            </w:r>
          </w:p>
          <w:p w14:paraId="4540C1A5" w14:textId="77777777" w:rsidR="00325E2C" w:rsidRDefault="00325E2C" w:rsidP="00325E2C">
            <w:pPr>
              <w:rPr>
                <w:rFonts w:ascii="Arial" w:hAnsi="Arial" w:cs="Arial"/>
                <w:sz w:val="20"/>
                <w:szCs w:val="20"/>
              </w:rPr>
            </w:pPr>
          </w:p>
          <w:p w14:paraId="248386D8" w14:textId="30BC044E" w:rsidR="00325E2C" w:rsidRDefault="00325E2C" w:rsidP="00325E2C">
            <w:pPr>
              <w:rPr>
                <w:rFonts w:ascii="Arial" w:hAnsi="Arial" w:cs="Arial"/>
                <w:sz w:val="20"/>
                <w:szCs w:val="20"/>
              </w:rPr>
            </w:pPr>
            <w:r>
              <w:rPr>
                <w:rFonts w:ascii="Arial" w:hAnsi="Arial" w:cs="Arial"/>
                <w:sz w:val="20"/>
                <w:szCs w:val="20"/>
              </w:rPr>
              <w:t>When trying the combinations of clothing on the model the learners could use the tabs, double sided sticky tape or sticky tack to keep the items in place.  When they have finished counting the combinations, they may want to use a glue-stick to permanently attach some clothes to the model to keep as a record.</w:t>
            </w:r>
          </w:p>
          <w:p w14:paraId="37FDFC3A" w14:textId="77777777" w:rsidR="00325E2C" w:rsidRDefault="00325E2C" w:rsidP="00325E2C">
            <w:pPr>
              <w:rPr>
                <w:rFonts w:ascii="Arial" w:hAnsi="Arial" w:cs="Arial"/>
                <w:sz w:val="20"/>
                <w:szCs w:val="20"/>
              </w:rPr>
            </w:pPr>
          </w:p>
          <w:p w14:paraId="5A22A0D3" w14:textId="5C7293A4" w:rsidR="00325E2C" w:rsidRDefault="00325E2C" w:rsidP="00325E2C">
            <w:pPr>
              <w:rPr>
                <w:rFonts w:ascii="Arial" w:hAnsi="Arial"/>
                <w:sz w:val="20"/>
              </w:rPr>
            </w:pPr>
            <w:r w:rsidRPr="00C27C5F">
              <w:rPr>
                <w:rFonts w:ascii="Arial" w:hAnsi="Arial" w:cs="Arial"/>
                <w:sz w:val="20"/>
                <w:szCs w:val="20"/>
              </w:rPr>
              <w:t xml:space="preserve">Learners could </w:t>
            </w:r>
            <w:r>
              <w:rPr>
                <w:rFonts w:ascii="Arial" w:hAnsi="Arial" w:cs="Arial"/>
                <w:sz w:val="20"/>
                <w:szCs w:val="20"/>
              </w:rPr>
              <w:t xml:space="preserve">also </w:t>
            </w:r>
            <w:r w:rsidRPr="00C27C5F">
              <w:rPr>
                <w:rFonts w:ascii="Arial" w:hAnsi="Arial" w:cs="Arial"/>
                <w:sz w:val="20"/>
                <w:szCs w:val="20"/>
              </w:rPr>
              <w:t xml:space="preserve">write down their findings </w:t>
            </w:r>
            <w:r>
              <w:rPr>
                <w:rFonts w:ascii="Arial" w:hAnsi="Arial" w:cs="Arial"/>
                <w:sz w:val="20"/>
                <w:szCs w:val="20"/>
              </w:rPr>
              <w:t>in the form of a table of the possible options.</w:t>
            </w:r>
            <w:r>
              <w:rPr>
                <w:rFonts w:ascii="Arial" w:hAnsi="Arial"/>
                <w:sz w:val="20"/>
              </w:rPr>
              <w:t xml:space="preserve"> </w:t>
            </w:r>
            <w:r w:rsidR="00963A5C">
              <w:rPr>
                <w:rFonts w:ascii="Arial" w:hAnsi="Arial"/>
                <w:sz w:val="20"/>
              </w:rPr>
              <w:t xml:space="preserve">Learners could be shown how to do this using the </w:t>
            </w:r>
            <w:r>
              <w:rPr>
                <w:rFonts w:ascii="Arial" w:hAnsi="Arial"/>
                <w:sz w:val="20"/>
              </w:rPr>
              <w:t>Dress-the-Model table slide.</w:t>
            </w:r>
          </w:p>
          <w:p w14:paraId="467C7C5E" w14:textId="7D80A36D" w:rsidR="00325E2C" w:rsidRDefault="00325E2C" w:rsidP="00325E2C">
            <w:pPr>
              <w:rPr>
                <w:rFonts w:ascii="Arial" w:hAnsi="Arial" w:cs="Arial"/>
                <w:sz w:val="20"/>
                <w:szCs w:val="20"/>
              </w:rPr>
            </w:pPr>
          </w:p>
          <w:p w14:paraId="00DE94BC" w14:textId="46D72392" w:rsidR="00325E2C" w:rsidRPr="00E81715" w:rsidRDefault="00325E2C" w:rsidP="00325E2C">
            <w:pPr>
              <w:rPr>
                <w:rFonts w:ascii="Arial" w:hAnsi="Arial" w:cs="Arial"/>
                <w:sz w:val="20"/>
                <w:szCs w:val="20"/>
              </w:rPr>
            </w:pP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FB9567" w14:textId="77777777" w:rsidR="00D53899" w:rsidRDefault="00D53899" w:rsidP="00174AA5">
            <w:pPr>
              <w:rPr>
                <w:rFonts w:ascii="Arial" w:hAnsi="Arial"/>
                <w:sz w:val="20"/>
              </w:rPr>
            </w:pPr>
          </w:p>
          <w:p w14:paraId="4323E752" w14:textId="696F0ABB" w:rsidR="00963A5C" w:rsidRPr="006200D8" w:rsidRDefault="00963A5C" w:rsidP="00174AA5">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1AF39EE4" w:rsidR="000E0DF9" w:rsidRPr="006200D8" w:rsidRDefault="000E0DF9"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03595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963A5C">
        <w:tc>
          <w:tcPr>
            <w:tcW w:w="5216" w:type="dxa"/>
            <w:tcBorders>
              <w:top w:val="nil"/>
              <w:left w:val="nil"/>
              <w:bottom w:val="nil"/>
              <w:right w:val="nil"/>
            </w:tcBorders>
            <w:shd w:val="clear" w:color="auto" w:fill="FFFFFF"/>
            <w:tcMar>
              <w:top w:w="57" w:type="dxa"/>
              <w:left w:w="113" w:type="dxa"/>
              <w:bottom w:w="57" w:type="dxa"/>
              <w:right w:w="57" w:type="dxa"/>
            </w:tcMar>
          </w:tcPr>
          <w:p w14:paraId="31C4E54A" w14:textId="049C2A4E" w:rsidR="009B01D7" w:rsidRDefault="00325E2C" w:rsidP="00963A5C">
            <w:pPr>
              <w:rPr>
                <w:rFonts w:ascii="Arial" w:hAnsi="Arial"/>
                <w:sz w:val="20"/>
              </w:rPr>
            </w:pPr>
            <w:r>
              <w:rPr>
                <w:rFonts w:ascii="Arial" w:hAnsi="Arial"/>
                <w:sz w:val="20"/>
              </w:rPr>
              <w:t>Provide pre-cut models and items of clothing.</w:t>
            </w:r>
          </w:p>
          <w:p w14:paraId="760FACDA" w14:textId="52672214" w:rsidR="00325E2C" w:rsidRDefault="00325E2C" w:rsidP="00963A5C">
            <w:pPr>
              <w:rPr>
                <w:rFonts w:ascii="Arial" w:hAnsi="Arial"/>
                <w:sz w:val="20"/>
              </w:rPr>
            </w:pPr>
          </w:p>
          <w:p w14:paraId="59932EE8" w14:textId="7F3C345E" w:rsidR="00325E2C" w:rsidRDefault="00325E2C" w:rsidP="00963A5C">
            <w:pPr>
              <w:rPr>
                <w:rFonts w:ascii="Arial" w:hAnsi="Arial"/>
                <w:sz w:val="20"/>
              </w:rPr>
            </w:pPr>
            <w:r>
              <w:rPr>
                <w:rFonts w:ascii="Arial" w:hAnsi="Arial"/>
                <w:sz w:val="20"/>
              </w:rPr>
              <w:t>Provide a pro-forma of a table to list the different combinations.</w:t>
            </w:r>
          </w:p>
          <w:p w14:paraId="17B757EC" w14:textId="542991DA" w:rsidR="00174AA5" w:rsidRPr="006200D8" w:rsidRDefault="00174AA5" w:rsidP="00963A5C">
            <w:pPr>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963A5C">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62126C" w14:textId="29F682C6" w:rsidR="00963A5C" w:rsidRPr="00963A5C" w:rsidRDefault="00963A5C" w:rsidP="00963A5C">
            <w:pPr>
              <w:rPr>
                <w:rFonts w:ascii="Arial" w:hAnsi="Arial"/>
                <w:bCs/>
                <w:sz w:val="20"/>
                <w:szCs w:val="22"/>
              </w:rPr>
            </w:pPr>
            <w:r w:rsidRPr="00963A5C">
              <w:rPr>
                <w:rFonts w:ascii="Arial" w:hAnsi="Arial"/>
                <w:bCs/>
                <w:sz w:val="20"/>
                <w:szCs w:val="22"/>
              </w:rPr>
              <w:t xml:space="preserve">Investigate different combinations of clothes. For example, what if there were 3 hats and 3 shirts. </w:t>
            </w:r>
          </w:p>
          <w:p w14:paraId="216C2F5F" w14:textId="77777777" w:rsidR="00963A5C" w:rsidRDefault="00963A5C" w:rsidP="00963A5C">
            <w:pPr>
              <w:rPr>
                <w:rFonts w:ascii="Arial" w:hAnsi="Arial"/>
                <w:sz w:val="20"/>
              </w:rPr>
            </w:pPr>
          </w:p>
          <w:p w14:paraId="0555B638" w14:textId="782AEA51" w:rsidR="007973A4" w:rsidRPr="00210949" w:rsidRDefault="00D76AAD" w:rsidP="00963A5C">
            <w:pPr>
              <w:rPr>
                <w:rFonts w:ascii="Arial" w:hAnsi="Arial"/>
                <w:sz w:val="20"/>
              </w:rPr>
            </w:pPr>
            <w:r>
              <w:rPr>
                <w:rFonts w:ascii="Arial" w:hAnsi="Arial"/>
                <w:sz w:val="20"/>
              </w:rPr>
              <w:t>Learners could design additional clothing (socks, boots/shoes, skirts, ponchos etc.) for the model, and calculate the new number of combinations</w:t>
            </w:r>
            <w:r w:rsidR="00D147FB">
              <w:rPr>
                <w:rFonts w:ascii="Arial" w:hAnsi="Arial"/>
                <w:sz w:val="20"/>
              </w:rPr>
              <w:t>.</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1E6FEB1" w14:textId="77777777" w:rsidR="00E8403A" w:rsidRDefault="00E8403A" w:rsidP="00174AA5">
            <w:pPr>
              <w:rPr>
                <w:rFonts w:ascii="Arial" w:hAnsi="Arial"/>
                <w:b/>
                <w:sz w:val="22"/>
              </w:rPr>
            </w:pPr>
          </w:p>
          <w:p w14:paraId="663C5605" w14:textId="77777777" w:rsidR="00963A5C" w:rsidRDefault="00963A5C" w:rsidP="00174AA5">
            <w:pPr>
              <w:rPr>
                <w:rFonts w:ascii="Arial" w:hAnsi="Arial"/>
                <w:b/>
                <w:sz w:val="22"/>
              </w:rPr>
            </w:pPr>
          </w:p>
          <w:p w14:paraId="73EE3D0C" w14:textId="77777777" w:rsidR="00963A5C" w:rsidRDefault="00963A5C" w:rsidP="00174AA5">
            <w:pPr>
              <w:rPr>
                <w:rFonts w:ascii="Arial" w:hAnsi="Arial"/>
                <w:b/>
                <w:sz w:val="22"/>
              </w:rPr>
            </w:pPr>
          </w:p>
          <w:p w14:paraId="0B9FA122" w14:textId="77777777" w:rsidR="00963A5C" w:rsidRDefault="00963A5C" w:rsidP="00174AA5">
            <w:pPr>
              <w:rPr>
                <w:rFonts w:ascii="Arial" w:hAnsi="Arial"/>
                <w:b/>
                <w:sz w:val="22"/>
              </w:rPr>
            </w:pPr>
          </w:p>
          <w:p w14:paraId="2DA46270" w14:textId="77777777" w:rsidR="00963A5C" w:rsidRDefault="00963A5C" w:rsidP="00174AA5">
            <w:pPr>
              <w:rPr>
                <w:rFonts w:ascii="Arial" w:hAnsi="Arial"/>
                <w:b/>
                <w:sz w:val="22"/>
              </w:rPr>
            </w:pPr>
          </w:p>
          <w:p w14:paraId="2BF431DD" w14:textId="77777777" w:rsidR="00963A5C" w:rsidRDefault="00963A5C" w:rsidP="00174AA5">
            <w:pPr>
              <w:rPr>
                <w:rFonts w:ascii="Arial" w:hAnsi="Arial"/>
                <w:b/>
                <w:sz w:val="22"/>
              </w:rPr>
            </w:pPr>
          </w:p>
          <w:p w14:paraId="236E7CFC" w14:textId="77777777" w:rsidR="00963A5C" w:rsidRDefault="00963A5C" w:rsidP="00174AA5">
            <w:pPr>
              <w:rPr>
                <w:rFonts w:ascii="Arial" w:hAnsi="Arial"/>
                <w:b/>
                <w:sz w:val="22"/>
              </w:rPr>
            </w:pPr>
          </w:p>
          <w:p w14:paraId="65C1FC06" w14:textId="77777777" w:rsidR="00963A5C" w:rsidRDefault="00963A5C" w:rsidP="00174AA5">
            <w:pPr>
              <w:rPr>
                <w:rFonts w:ascii="Arial" w:hAnsi="Arial"/>
                <w:b/>
                <w:sz w:val="22"/>
              </w:rPr>
            </w:pPr>
          </w:p>
          <w:p w14:paraId="1E569A68" w14:textId="77777777" w:rsidR="00963A5C" w:rsidRDefault="00963A5C" w:rsidP="00174AA5">
            <w:pPr>
              <w:rPr>
                <w:rFonts w:ascii="Arial" w:hAnsi="Arial"/>
                <w:b/>
                <w:sz w:val="22"/>
              </w:rPr>
            </w:pPr>
          </w:p>
          <w:p w14:paraId="52175FCA" w14:textId="77777777" w:rsidR="00963A5C" w:rsidRDefault="00963A5C" w:rsidP="00174AA5">
            <w:pPr>
              <w:rPr>
                <w:rFonts w:ascii="Arial" w:hAnsi="Arial"/>
                <w:b/>
                <w:sz w:val="22"/>
              </w:rPr>
            </w:pPr>
          </w:p>
          <w:p w14:paraId="54489234" w14:textId="7B6E509C" w:rsidR="00963A5C" w:rsidRPr="006200D8" w:rsidRDefault="00963A5C"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03595C">
        <w:tc>
          <w:tcPr>
            <w:tcW w:w="5216" w:type="dxa"/>
            <w:tcBorders>
              <w:top w:val="nil"/>
              <w:left w:val="nil"/>
              <w:bottom w:val="nil"/>
              <w:right w:val="nil"/>
            </w:tcBorders>
            <w:shd w:val="clear" w:color="auto" w:fill="975693"/>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D76AAD">
        <w:tc>
          <w:tcPr>
            <w:tcW w:w="5216" w:type="dxa"/>
            <w:tcBorders>
              <w:top w:val="nil"/>
              <w:left w:val="nil"/>
              <w:bottom w:val="nil"/>
              <w:right w:val="nil"/>
            </w:tcBorders>
            <w:shd w:val="clear" w:color="auto" w:fill="FFFFFF"/>
            <w:tcMar>
              <w:top w:w="57" w:type="dxa"/>
              <w:left w:w="113" w:type="dxa"/>
              <w:bottom w:w="57" w:type="dxa"/>
              <w:right w:w="57" w:type="dxa"/>
            </w:tcMar>
          </w:tcPr>
          <w:p w14:paraId="47242C49" w14:textId="7A0357A2" w:rsidR="00860EC3" w:rsidRDefault="00E7243A" w:rsidP="00D76AAD">
            <w:pPr>
              <w:pStyle w:val="ListParagraph"/>
              <w:numPr>
                <w:ilvl w:val="0"/>
                <w:numId w:val="32"/>
              </w:numPr>
              <w:rPr>
                <w:rFonts w:ascii="Arial" w:hAnsi="Arial"/>
                <w:sz w:val="20"/>
                <w:szCs w:val="20"/>
              </w:rPr>
            </w:pPr>
            <w:r>
              <w:rPr>
                <w:rFonts w:ascii="Arial" w:hAnsi="Arial"/>
                <w:sz w:val="20"/>
                <w:szCs w:val="20"/>
              </w:rPr>
              <w:t>Coloured crayons/pencils</w:t>
            </w:r>
          </w:p>
          <w:p w14:paraId="6D45EAAB" w14:textId="500485F8" w:rsidR="00E7243A" w:rsidRPr="006D78C6" w:rsidRDefault="00D76AAD" w:rsidP="00D76AAD">
            <w:pPr>
              <w:pStyle w:val="ListParagraph"/>
              <w:numPr>
                <w:ilvl w:val="0"/>
                <w:numId w:val="32"/>
              </w:numPr>
              <w:rPr>
                <w:rFonts w:ascii="Arial" w:hAnsi="Arial"/>
                <w:sz w:val="20"/>
                <w:szCs w:val="20"/>
              </w:rPr>
            </w:pPr>
            <w:r>
              <w:rPr>
                <w:rFonts w:ascii="Arial" w:hAnsi="Arial"/>
                <w:sz w:val="20"/>
                <w:szCs w:val="20"/>
              </w:rPr>
              <w:t>Sticky tack, double sided sticky tape</w:t>
            </w:r>
            <w:r w:rsidR="00E7243A">
              <w:rPr>
                <w:rFonts w:ascii="Arial" w:hAnsi="Arial"/>
                <w:sz w:val="20"/>
                <w:szCs w:val="20"/>
              </w:rPr>
              <w:t>, glue sticks</w:t>
            </w:r>
          </w:p>
          <w:p w14:paraId="530A632B" w14:textId="77777777" w:rsidR="00860EC3" w:rsidRDefault="00E7243A" w:rsidP="00D76AAD">
            <w:pPr>
              <w:pStyle w:val="ListParagraph"/>
              <w:numPr>
                <w:ilvl w:val="0"/>
                <w:numId w:val="32"/>
              </w:numPr>
              <w:rPr>
                <w:rFonts w:ascii="Arial" w:hAnsi="Arial"/>
                <w:sz w:val="20"/>
                <w:szCs w:val="20"/>
              </w:rPr>
            </w:pPr>
            <w:r>
              <w:rPr>
                <w:rFonts w:ascii="Arial" w:hAnsi="Arial"/>
                <w:sz w:val="20"/>
                <w:szCs w:val="20"/>
              </w:rPr>
              <w:t>Safety scissors</w:t>
            </w:r>
          </w:p>
          <w:p w14:paraId="5D8331FF" w14:textId="44C88DF9" w:rsidR="00E7243A" w:rsidRPr="007973A4" w:rsidRDefault="00E7243A" w:rsidP="00D76AAD">
            <w:pPr>
              <w:pStyle w:val="ListParagraph"/>
              <w:numPr>
                <w:ilvl w:val="0"/>
                <w:numId w:val="32"/>
              </w:numPr>
              <w:rPr>
                <w:rFonts w:ascii="Arial" w:hAnsi="Arial"/>
                <w:sz w:val="20"/>
                <w:szCs w:val="20"/>
              </w:rPr>
            </w:pPr>
            <w:r>
              <w:rPr>
                <w:rFonts w:ascii="Arial" w:hAnsi="Arial"/>
                <w:sz w:val="20"/>
                <w:szCs w:val="20"/>
              </w:rPr>
              <w:t>Thin card for printing the Dress-the-model activity sheet.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174AA5" w:rsidRPr="006D78C6" w:rsidRDefault="00174AA5" w:rsidP="00D76AAD">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68438A2" w14:textId="71FC33B4" w:rsidR="00174AA5" w:rsidRDefault="00476600" w:rsidP="00D76AAD">
            <w:pPr>
              <w:rPr>
                <w:rFonts w:ascii="Arial" w:hAnsi="Arial" w:cs="Arial"/>
                <w:noProof/>
                <w:sz w:val="20"/>
                <w:szCs w:val="20"/>
                <w:lang w:eastAsia="en-GB"/>
              </w:rPr>
            </w:pPr>
            <w:r w:rsidRPr="006D78C6">
              <w:rPr>
                <w:rFonts w:ascii="Arial" w:hAnsi="Arial" w:cs="Arial"/>
                <w:noProof/>
                <w:sz w:val="20"/>
                <w:szCs w:val="20"/>
                <w:lang w:eastAsia="en-GB"/>
              </w:rPr>
              <w:drawing>
                <wp:inline distT="0" distB="0" distL="0" distR="0" wp14:anchorId="68BABBFE" wp14:editId="67D67BBE">
                  <wp:extent cx="298450" cy="3168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6D78C6">
              <w:rPr>
                <w:rFonts w:ascii="Arial" w:hAnsi="Arial" w:cs="Arial"/>
                <w:noProof/>
                <w:sz w:val="20"/>
                <w:szCs w:val="20"/>
                <w:lang w:eastAsia="en-GB"/>
              </w:rPr>
              <w:t xml:space="preserve"> </w:t>
            </w:r>
            <w:r w:rsidR="00B07894">
              <w:rPr>
                <w:rFonts w:ascii="Arial" w:hAnsi="Arial" w:cs="Arial"/>
                <w:noProof/>
                <w:sz w:val="20"/>
                <w:szCs w:val="20"/>
                <w:lang w:eastAsia="en-GB"/>
              </w:rPr>
              <w:t>Dress up game</w:t>
            </w:r>
            <w:r w:rsidRPr="006D78C6">
              <w:rPr>
                <w:rFonts w:ascii="Arial" w:hAnsi="Arial" w:cs="Arial"/>
                <w:noProof/>
                <w:sz w:val="20"/>
                <w:szCs w:val="20"/>
                <w:lang w:eastAsia="en-GB"/>
              </w:rPr>
              <w:t xml:space="preserve"> presentation</w:t>
            </w:r>
          </w:p>
          <w:p w14:paraId="4FE738CD" w14:textId="77777777" w:rsidR="0022504C" w:rsidRDefault="0022504C" w:rsidP="00D76AAD">
            <w:pPr>
              <w:rPr>
                <w:rFonts w:ascii="Arial" w:hAnsi="Arial" w:cs="Arial"/>
                <w:noProof/>
                <w:sz w:val="20"/>
                <w:szCs w:val="20"/>
                <w:lang w:eastAsia="en-GB"/>
              </w:rPr>
            </w:pPr>
          </w:p>
          <w:p w14:paraId="6928CCBF" w14:textId="62A15BFD" w:rsidR="0022504C" w:rsidRPr="006D78C6" w:rsidRDefault="0022504C" w:rsidP="00D76AAD">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5CE46F95" wp14:editId="42999666">
                  <wp:extent cx="298450" cy="318135"/>
                  <wp:effectExtent l="0" t="0" r="0" b="0"/>
                  <wp:docPr id="6"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B07894">
              <w:rPr>
                <w:rFonts w:ascii="Arial" w:hAnsi="Arial" w:cs="Arial"/>
                <w:iCs/>
                <w:color w:val="000000"/>
                <w:sz w:val="20"/>
                <w:szCs w:val="20"/>
              </w:rPr>
              <w:t>Dress up game</w:t>
            </w:r>
            <w:r>
              <w:rPr>
                <w:rFonts w:ascii="Arial" w:hAnsi="Arial" w:cs="Arial"/>
                <w:iCs/>
                <w:color w:val="000000"/>
                <w:sz w:val="20"/>
                <w:szCs w:val="20"/>
              </w:rPr>
              <w:t xml:space="preserve"> handout</w:t>
            </w:r>
            <w:r w:rsidR="00AE1CE5">
              <w:rPr>
                <w:rFonts w:ascii="Arial" w:hAnsi="Arial" w:cs="Arial"/>
                <w:iCs/>
                <w:color w:val="000000"/>
                <w:sz w:val="20"/>
                <w:szCs w:val="20"/>
              </w:rPr>
              <w:t xml:space="preserve"> </w:t>
            </w: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36746B85" w:rsidR="00963A5C" w:rsidRPr="008E74FF" w:rsidRDefault="00963A5C"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174AA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A86EA91" w14:textId="78B600E1" w:rsidR="0013084A" w:rsidRPr="00496482" w:rsidRDefault="00EA4EE2" w:rsidP="00496482">
            <w:pPr>
              <w:numPr>
                <w:ilvl w:val="0"/>
                <w:numId w:val="37"/>
              </w:numPr>
              <w:ind w:left="447"/>
              <w:rPr>
                <w:rFonts w:ascii="Arial" w:hAnsi="Arial" w:cs="Arial"/>
                <w:sz w:val="20"/>
              </w:rPr>
            </w:pPr>
            <w:r w:rsidRPr="00EA4EE2">
              <w:rPr>
                <w:rFonts w:ascii="Arial" w:hAnsi="Arial" w:cs="Arial"/>
                <w:b/>
                <w:bCs/>
                <w:sz w:val="20"/>
              </w:rPr>
              <w:t>Bite</w:t>
            </w:r>
            <w:r>
              <w:rPr>
                <w:rFonts w:ascii="Arial" w:hAnsi="Arial" w:cs="Arial"/>
                <w:b/>
                <w:bCs/>
                <w:sz w:val="20"/>
              </w:rPr>
              <w:t>s</w:t>
            </w:r>
            <w:r w:rsidRPr="00EA4EE2">
              <w:rPr>
                <w:rFonts w:ascii="Arial" w:hAnsi="Arial" w:cs="Arial"/>
                <w:b/>
                <w:bCs/>
                <w:sz w:val="20"/>
              </w:rPr>
              <w:t>i</w:t>
            </w:r>
            <w:r>
              <w:rPr>
                <w:rFonts w:ascii="Arial" w:hAnsi="Arial" w:cs="Arial"/>
                <w:b/>
                <w:bCs/>
                <w:sz w:val="20"/>
              </w:rPr>
              <w:t>z</w:t>
            </w:r>
            <w:r w:rsidRPr="00EA4EE2">
              <w:rPr>
                <w:rFonts w:ascii="Arial" w:hAnsi="Arial" w:cs="Arial"/>
                <w:b/>
                <w:bCs/>
                <w:sz w:val="20"/>
              </w:rPr>
              <w:t xml:space="preserve">e – </w:t>
            </w:r>
            <w:r w:rsidR="008B4D03">
              <w:rPr>
                <w:rFonts w:ascii="Arial" w:hAnsi="Arial" w:cs="Arial"/>
                <w:b/>
                <w:bCs/>
                <w:sz w:val="20"/>
              </w:rPr>
              <w:t>Using multiplication to create models:</w:t>
            </w:r>
            <w:r w:rsidR="00DD1DA0">
              <w:rPr>
                <w:rFonts w:ascii="Arial" w:hAnsi="Arial" w:cs="Arial"/>
                <w:b/>
                <w:bCs/>
                <w:sz w:val="20"/>
              </w:rPr>
              <w:t xml:space="preserve">  </w:t>
            </w:r>
            <w:r w:rsidR="00DD1DA0" w:rsidRPr="008B4D03">
              <w:rPr>
                <w:rFonts w:ascii="Arial" w:hAnsi="Arial" w:cs="Arial"/>
                <w:b/>
                <w:bCs/>
                <w:sz w:val="16"/>
                <w:szCs w:val="20"/>
              </w:rPr>
              <w:t xml:space="preserve"> </w:t>
            </w:r>
            <w:hyperlink r:id="rId11" w:history="1">
              <w:r w:rsidR="008B4D03" w:rsidRPr="008B4D03">
                <w:rPr>
                  <w:rStyle w:val="Hyperlink"/>
                  <w:rFonts w:ascii="Arial" w:hAnsi="Arial" w:cs="Arial"/>
                  <w:sz w:val="20"/>
                  <w:szCs w:val="20"/>
                </w:rPr>
                <w:t>https://www.bbc.co.uk/bitesize/clips/z26n34j</w:t>
              </w:r>
            </w:hyperlink>
          </w:p>
          <w:p w14:paraId="0CE3179F" w14:textId="687AC0C9" w:rsidR="00582170" w:rsidRPr="008B4D03" w:rsidRDefault="00582170" w:rsidP="0013084A">
            <w:pPr>
              <w:pStyle w:val="ListParagraph"/>
              <w:numPr>
                <w:ilvl w:val="0"/>
                <w:numId w:val="37"/>
              </w:numPr>
              <w:ind w:left="447"/>
              <w:rPr>
                <w:rStyle w:val="Hyperlink"/>
                <w:rFonts w:ascii="Arial" w:hAnsi="Arial" w:cs="Arial"/>
                <w:color w:val="auto"/>
                <w:sz w:val="20"/>
                <w:szCs w:val="20"/>
                <w:u w:val="none"/>
              </w:rPr>
            </w:pPr>
            <w:r w:rsidRPr="00582170">
              <w:rPr>
                <w:rFonts w:ascii="Arial" w:hAnsi="Arial" w:cs="Arial"/>
                <w:b/>
                <w:bCs/>
                <w:sz w:val="20"/>
                <w:szCs w:val="20"/>
              </w:rPr>
              <w:t>NRich</w:t>
            </w:r>
            <w:r w:rsidRPr="00582170">
              <w:rPr>
                <w:rFonts w:ascii="Arial" w:hAnsi="Arial" w:cs="Arial"/>
                <w:b/>
                <w:bCs/>
                <w:sz w:val="20"/>
              </w:rPr>
              <w:t xml:space="preserve"> </w:t>
            </w:r>
            <w:r w:rsidR="008B4D03">
              <w:rPr>
                <w:rFonts w:ascii="Arial" w:hAnsi="Arial" w:cs="Arial"/>
                <w:b/>
                <w:bCs/>
                <w:sz w:val="20"/>
              </w:rPr>
              <w:t xml:space="preserve">Multiplication &amp; Division </w:t>
            </w:r>
            <w:r w:rsidRPr="00582170">
              <w:rPr>
                <w:rFonts w:ascii="Arial" w:hAnsi="Arial" w:cs="Arial"/>
                <w:b/>
                <w:bCs/>
                <w:sz w:val="20"/>
              </w:rPr>
              <w:t>KS1</w:t>
            </w:r>
            <w:r w:rsidRPr="00582170">
              <w:rPr>
                <w:rFonts w:ascii="Arial" w:hAnsi="Arial" w:cs="Arial"/>
                <w:sz w:val="20"/>
              </w:rPr>
              <w:t>:</w:t>
            </w:r>
            <w:r w:rsidRPr="00582170">
              <w:rPr>
                <w:rFonts w:ascii="Verdana" w:hAnsi="Verdana"/>
                <w:color w:val="000000"/>
                <w:sz w:val="25"/>
                <w:szCs w:val="25"/>
                <w:shd w:val="clear" w:color="auto" w:fill="FFFFFF"/>
              </w:rPr>
              <w:t xml:space="preserve"> </w:t>
            </w:r>
            <w:hyperlink r:id="rId12" w:history="1">
              <w:r w:rsidR="008B4D03" w:rsidRPr="008B4D03">
                <w:rPr>
                  <w:rStyle w:val="Hyperlink"/>
                  <w:rFonts w:ascii="Arial" w:hAnsi="Arial" w:cs="Arial"/>
                  <w:sz w:val="20"/>
                  <w:szCs w:val="20"/>
                </w:rPr>
                <w:t>https://nrich.maths.org/13782</w:t>
              </w:r>
            </w:hyperlink>
          </w:p>
          <w:p w14:paraId="4AA9E68E" w14:textId="0EAD8AF5" w:rsidR="0013084A" w:rsidRPr="00582170" w:rsidRDefault="0013084A" w:rsidP="0022504C">
            <w:pPr>
              <w:numPr>
                <w:ilvl w:val="0"/>
                <w:numId w:val="37"/>
              </w:numPr>
              <w:ind w:left="447"/>
            </w:pPr>
            <w:r>
              <w:rPr>
                <w:rFonts w:ascii="Arial" w:hAnsi="Arial" w:cs="Arial"/>
                <w:b/>
                <w:bCs/>
                <w:sz w:val="20"/>
                <w:szCs w:val="20"/>
              </w:rPr>
              <w:t xml:space="preserve">Snappymaths: </w:t>
            </w:r>
            <w:r w:rsidR="00607A07">
              <w:rPr>
                <w:rFonts w:ascii="Arial" w:hAnsi="Arial" w:cs="Arial"/>
                <w:b/>
                <w:bCs/>
                <w:sz w:val="20"/>
              </w:rPr>
              <w:t xml:space="preserve">Multiplication &amp; Division </w:t>
            </w:r>
            <w:r w:rsidR="00607A07" w:rsidRPr="00582170">
              <w:rPr>
                <w:rFonts w:ascii="Arial" w:hAnsi="Arial" w:cs="Arial"/>
                <w:b/>
                <w:bCs/>
                <w:sz w:val="20"/>
              </w:rPr>
              <w:t>KS1</w:t>
            </w:r>
            <w:r w:rsidR="00607A07">
              <w:rPr>
                <w:rFonts w:ascii="Arial" w:hAnsi="Arial" w:cs="Arial"/>
                <w:b/>
                <w:bCs/>
                <w:sz w:val="20"/>
              </w:rPr>
              <w:t>:</w:t>
            </w:r>
            <w:r w:rsidR="00607A07">
              <w:rPr>
                <w:rFonts w:ascii="Arial" w:hAnsi="Arial" w:cs="Arial"/>
                <w:sz w:val="20"/>
                <w:szCs w:val="20"/>
              </w:rPr>
              <w:t xml:space="preserve"> </w:t>
            </w:r>
            <w:r w:rsidR="00607A07" w:rsidRPr="00607A07">
              <w:rPr>
                <w:rFonts w:ascii="Arial" w:hAnsi="Arial" w:cs="Arial"/>
                <w:sz w:val="16"/>
                <w:szCs w:val="16"/>
              </w:rPr>
              <w:t xml:space="preserve"> </w:t>
            </w:r>
            <w:hyperlink r:id="rId13" w:history="1">
              <w:r w:rsidR="00607A07" w:rsidRPr="00607A07">
                <w:rPr>
                  <w:rStyle w:val="Hyperlink"/>
                  <w:rFonts w:ascii="Arial" w:hAnsi="Arial" w:cs="Arial"/>
                  <w:sz w:val="20"/>
                  <w:szCs w:val="20"/>
                </w:rPr>
                <w:t>http://www.snappymaths.com/multdiv/multdiv.htm</w:t>
              </w:r>
            </w:hyperlink>
          </w:p>
        </w:tc>
      </w:tr>
      <w:tr w:rsidR="00174AA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8FE1D8C" w14:textId="77777777" w:rsidR="00F11068" w:rsidRDefault="00F11068" w:rsidP="00174AA5">
            <w:pPr>
              <w:rPr>
                <w:rFonts w:ascii="Arial" w:hAnsi="Arial"/>
                <w:sz w:val="18"/>
                <w:szCs w:val="18"/>
              </w:rPr>
            </w:pPr>
          </w:p>
          <w:p w14:paraId="2E15CBDC" w14:textId="65C2B09B" w:rsidR="00963A5C" w:rsidRPr="006200D8" w:rsidRDefault="00963A5C"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6200D8" w:rsidRDefault="00174AA5" w:rsidP="00174AA5">
            <w:pPr>
              <w:rPr>
                <w:rFonts w:ascii="Arial" w:hAnsi="Arial"/>
                <w:sz w:val="20"/>
              </w:rPr>
            </w:pPr>
          </w:p>
        </w:tc>
      </w:tr>
      <w:tr w:rsidR="00174AA5" w14:paraId="78296A14" w14:textId="77777777" w:rsidTr="0003595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975693"/>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6D78C6" w:rsidRDefault="00174AA5" w:rsidP="00174AA5">
            <w:pPr>
              <w:rPr>
                <w:rFonts w:ascii="Arial" w:hAnsi="Arial"/>
                <w:sz w:val="20"/>
                <w:szCs w:val="22"/>
              </w:rPr>
            </w:pPr>
            <w:r w:rsidRPr="006D78C6">
              <w:rPr>
                <w:rFonts w:ascii="Arial" w:hAnsi="Arial"/>
                <w:b/>
                <w:sz w:val="20"/>
                <w:szCs w:val="22"/>
              </w:rPr>
              <w:t xml:space="preserve">Starters </w:t>
            </w:r>
            <w:r w:rsidRPr="006D78C6">
              <w:rPr>
                <w:rFonts w:ascii="Arial" w:hAnsi="Arial"/>
                <w:sz w:val="20"/>
                <w:szCs w:val="22"/>
              </w:rPr>
              <w:t xml:space="preserve">(Options) </w:t>
            </w:r>
          </w:p>
          <w:p w14:paraId="5AD68252" w14:textId="1DD3E46F" w:rsidR="00496482" w:rsidRPr="006D78C6" w:rsidRDefault="0038126E" w:rsidP="00496482">
            <w:pPr>
              <w:numPr>
                <w:ilvl w:val="0"/>
                <w:numId w:val="11"/>
              </w:numPr>
              <w:rPr>
                <w:rFonts w:ascii="Arial" w:hAnsi="Arial"/>
                <w:bCs/>
                <w:sz w:val="20"/>
                <w:szCs w:val="22"/>
              </w:rPr>
            </w:pPr>
            <w:r>
              <w:rPr>
                <w:rFonts w:ascii="Arial" w:hAnsi="Arial"/>
                <w:bCs/>
                <w:sz w:val="20"/>
                <w:szCs w:val="22"/>
              </w:rPr>
              <w:t>Discuss how maths is used to help solve problems when you have a set number of options</w:t>
            </w:r>
            <w:r w:rsidR="00305484" w:rsidRPr="006D78C6">
              <w:rPr>
                <w:rFonts w:ascii="Arial" w:hAnsi="Arial"/>
                <w:bCs/>
                <w:sz w:val="20"/>
                <w:szCs w:val="22"/>
              </w:rPr>
              <w:t xml:space="preserve"> </w:t>
            </w:r>
            <w:r>
              <w:rPr>
                <w:rFonts w:ascii="Arial" w:hAnsi="Arial"/>
                <w:bCs/>
                <w:sz w:val="20"/>
                <w:szCs w:val="22"/>
              </w:rPr>
              <w:t>and you want to know the combinations.</w:t>
            </w:r>
          </w:p>
          <w:p w14:paraId="506C577A" w14:textId="686BA0A6" w:rsidR="0013459D" w:rsidRPr="006D78C6" w:rsidRDefault="0038126E" w:rsidP="00174AA5">
            <w:pPr>
              <w:numPr>
                <w:ilvl w:val="0"/>
                <w:numId w:val="11"/>
              </w:numPr>
              <w:rPr>
                <w:rFonts w:ascii="Arial" w:hAnsi="Arial"/>
                <w:bCs/>
                <w:sz w:val="20"/>
                <w:szCs w:val="22"/>
              </w:rPr>
            </w:pPr>
            <w:r>
              <w:rPr>
                <w:rFonts w:ascii="Arial" w:hAnsi="Arial"/>
                <w:bCs/>
                <w:sz w:val="20"/>
                <w:szCs w:val="22"/>
              </w:rPr>
              <w:t>Quickly revise simple multiplication problems</w:t>
            </w:r>
            <w:r w:rsidR="00AF0E94">
              <w:rPr>
                <w:rFonts w:ascii="Arial" w:hAnsi="Arial"/>
                <w:bCs/>
                <w:sz w:val="20"/>
                <w:szCs w:val="22"/>
              </w:rPr>
              <w: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6D78C6" w:rsidRDefault="00174AA5" w:rsidP="00174AA5">
            <w:pPr>
              <w:rPr>
                <w:rFonts w:ascii="Arial" w:hAnsi="Arial"/>
                <w:sz w:val="20"/>
                <w:szCs w:val="22"/>
              </w:rPr>
            </w:pPr>
            <w:r w:rsidRPr="006D78C6">
              <w:rPr>
                <w:rFonts w:ascii="Arial" w:hAnsi="Arial"/>
                <w:b/>
                <w:sz w:val="20"/>
                <w:szCs w:val="22"/>
              </w:rPr>
              <w:t xml:space="preserve">Extension </w:t>
            </w:r>
            <w:r w:rsidRPr="006D78C6">
              <w:rPr>
                <w:rFonts w:ascii="Arial" w:hAnsi="Arial"/>
                <w:sz w:val="20"/>
                <w:szCs w:val="22"/>
              </w:rPr>
              <w:t>(Options)</w:t>
            </w:r>
          </w:p>
          <w:p w14:paraId="0FD413C9" w14:textId="124D706D" w:rsidR="007D7589" w:rsidRPr="0004489E" w:rsidRDefault="00F97351" w:rsidP="0004489E">
            <w:pPr>
              <w:pStyle w:val="ListParagraph"/>
              <w:numPr>
                <w:ilvl w:val="0"/>
                <w:numId w:val="11"/>
              </w:numPr>
              <w:rPr>
                <w:rFonts w:ascii="Arial" w:hAnsi="Arial"/>
                <w:bCs/>
                <w:sz w:val="20"/>
                <w:szCs w:val="22"/>
              </w:rPr>
            </w:pPr>
            <w:r w:rsidRPr="00F97351">
              <w:rPr>
                <w:rFonts w:ascii="Arial" w:hAnsi="Arial"/>
                <w:bCs/>
                <w:sz w:val="20"/>
                <w:szCs w:val="22"/>
              </w:rPr>
              <w:t xml:space="preserve">Investigate </w:t>
            </w:r>
            <w:r w:rsidR="004F6D34">
              <w:rPr>
                <w:rFonts w:ascii="Arial" w:hAnsi="Arial"/>
                <w:bCs/>
                <w:sz w:val="20"/>
                <w:szCs w:val="22"/>
              </w:rPr>
              <w:t xml:space="preserve">different combinations of </w:t>
            </w:r>
            <w:r w:rsidR="0004489E">
              <w:rPr>
                <w:rFonts w:ascii="Arial" w:hAnsi="Arial"/>
                <w:bCs/>
                <w:sz w:val="20"/>
                <w:szCs w:val="22"/>
              </w:rPr>
              <w:t>clothes</w:t>
            </w:r>
            <w:r w:rsidR="008B4D03">
              <w:rPr>
                <w:rFonts w:ascii="Arial" w:hAnsi="Arial"/>
                <w:bCs/>
                <w:sz w:val="20"/>
                <w:szCs w:val="22"/>
              </w:rPr>
              <w:t xml:space="preserve">. </w:t>
            </w:r>
            <w:r w:rsidR="0004489E">
              <w:rPr>
                <w:rFonts w:ascii="Arial" w:hAnsi="Arial"/>
                <w:bCs/>
                <w:sz w:val="20"/>
                <w:szCs w:val="22"/>
              </w:rPr>
              <w:t xml:space="preserve"> For example, what if there were 3 hats and 3 shirts. </w:t>
            </w:r>
          </w:p>
          <w:p w14:paraId="57B7CF63" w14:textId="77777777" w:rsidR="00D76AAD" w:rsidRDefault="00D76AAD" w:rsidP="00E42FC8">
            <w:pPr>
              <w:pStyle w:val="ListParagraph"/>
              <w:numPr>
                <w:ilvl w:val="0"/>
                <w:numId w:val="11"/>
              </w:numPr>
              <w:rPr>
                <w:rFonts w:ascii="Arial" w:hAnsi="Arial"/>
                <w:bCs/>
                <w:sz w:val="20"/>
                <w:szCs w:val="22"/>
              </w:rPr>
            </w:pPr>
            <w:r w:rsidRPr="00D76AAD">
              <w:rPr>
                <w:rFonts w:ascii="Arial" w:hAnsi="Arial"/>
                <w:bCs/>
                <w:sz w:val="20"/>
                <w:szCs w:val="22"/>
              </w:rPr>
              <w:t>Learners could design additional clothing (socks, boots/shoes, skirts, ponchos etc.) for the model, and calculate the new number of combinations.</w:t>
            </w:r>
          </w:p>
          <w:p w14:paraId="4B5283F6" w14:textId="77777777" w:rsidR="00E42FC8" w:rsidRPr="006D78C6" w:rsidRDefault="00E42FC8" w:rsidP="00E42FC8">
            <w:pPr>
              <w:pStyle w:val="ListParagraph"/>
              <w:ind w:left="284"/>
              <w:rPr>
                <w:rFonts w:ascii="Arial" w:hAnsi="Arial"/>
                <w:b/>
                <w:sz w:val="20"/>
                <w:szCs w:val="22"/>
              </w:rPr>
            </w:pPr>
          </w:p>
          <w:p w14:paraId="376C3A49" w14:textId="77777777" w:rsidR="00174AA5" w:rsidRPr="006D78C6" w:rsidRDefault="00174AA5" w:rsidP="00174AA5">
            <w:pPr>
              <w:rPr>
                <w:rFonts w:ascii="Arial" w:hAnsi="Arial"/>
                <w:b/>
                <w:sz w:val="20"/>
                <w:szCs w:val="22"/>
              </w:rPr>
            </w:pPr>
            <w:r w:rsidRPr="006D78C6">
              <w:rPr>
                <w:rFonts w:ascii="Arial" w:hAnsi="Arial"/>
                <w:b/>
                <w:sz w:val="20"/>
                <w:szCs w:val="22"/>
              </w:rPr>
              <w:t>Plenary</w:t>
            </w:r>
          </w:p>
          <w:p w14:paraId="4E04E32D" w14:textId="61A42457" w:rsidR="00E93403" w:rsidRPr="0038126E" w:rsidRDefault="00820759" w:rsidP="0038126E">
            <w:pPr>
              <w:numPr>
                <w:ilvl w:val="0"/>
                <w:numId w:val="11"/>
              </w:numPr>
              <w:rPr>
                <w:rFonts w:ascii="Arial" w:hAnsi="Arial"/>
                <w:sz w:val="20"/>
                <w:szCs w:val="22"/>
              </w:rPr>
            </w:pPr>
            <w:r w:rsidRPr="006D78C6">
              <w:rPr>
                <w:rFonts w:ascii="Arial" w:hAnsi="Arial"/>
                <w:bCs/>
                <w:sz w:val="20"/>
                <w:szCs w:val="22"/>
              </w:rPr>
              <w:t xml:space="preserve">Discuss the outcome of the </w:t>
            </w:r>
            <w:r w:rsidR="00C4368A">
              <w:rPr>
                <w:rFonts w:ascii="Arial" w:hAnsi="Arial"/>
                <w:bCs/>
                <w:sz w:val="20"/>
                <w:szCs w:val="22"/>
              </w:rPr>
              <w:t xml:space="preserve">activity </w:t>
            </w:r>
            <w:r w:rsidR="0004489E">
              <w:rPr>
                <w:rFonts w:ascii="Arial" w:hAnsi="Arial"/>
                <w:bCs/>
                <w:sz w:val="20"/>
                <w:szCs w:val="22"/>
              </w:rPr>
              <w:t>and ways to display the results in a table.</w:t>
            </w:r>
          </w:p>
        </w:tc>
      </w:tr>
      <w:tr w:rsidR="00174AA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174AA5" w:rsidRPr="006200D8"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05C5BB" w14:textId="77777777" w:rsidR="00DB77DE" w:rsidRDefault="00DB77DE" w:rsidP="00174AA5">
            <w:pPr>
              <w:rPr>
                <w:rFonts w:ascii="Arial" w:hAnsi="Arial"/>
                <w:sz w:val="20"/>
              </w:rPr>
            </w:pPr>
          </w:p>
          <w:p w14:paraId="7BA1C862" w14:textId="663FFE25" w:rsidR="00DB77DE" w:rsidRPr="006200D8" w:rsidRDefault="00DB77DE" w:rsidP="00174AA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3595C">
        <w:tc>
          <w:tcPr>
            <w:tcW w:w="11056" w:type="dxa"/>
            <w:shd w:val="clear" w:color="auto" w:fill="975693"/>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6D78C6" w14:paraId="0A4E7BA7" w14:textId="77777777">
        <w:tc>
          <w:tcPr>
            <w:tcW w:w="11056" w:type="dxa"/>
            <w:shd w:val="clear" w:color="auto" w:fill="FFFFFF"/>
            <w:tcMar>
              <w:top w:w="57" w:type="dxa"/>
              <w:left w:w="113" w:type="dxa"/>
              <w:bottom w:w="57" w:type="dxa"/>
              <w:right w:w="57" w:type="dxa"/>
            </w:tcMar>
            <w:vAlign w:val="center"/>
          </w:tcPr>
          <w:p w14:paraId="24B68D11" w14:textId="6B45948E" w:rsidR="00174AA5" w:rsidRPr="00E9057A" w:rsidRDefault="00F97351" w:rsidP="00E9057A">
            <w:pPr>
              <w:pStyle w:val="ListParagraph"/>
              <w:numPr>
                <w:ilvl w:val="0"/>
                <w:numId w:val="12"/>
              </w:numPr>
              <w:rPr>
                <w:rFonts w:ascii="Arial" w:hAnsi="Arial"/>
                <w:sz w:val="20"/>
                <w:szCs w:val="20"/>
              </w:rPr>
            </w:pPr>
            <w:r>
              <w:rPr>
                <w:rFonts w:ascii="Arial" w:hAnsi="Arial"/>
                <w:sz w:val="20"/>
                <w:szCs w:val="20"/>
              </w:rPr>
              <w:t xml:space="preserve">An understanding of </w:t>
            </w:r>
            <w:r w:rsidR="00E9057A">
              <w:rPr>
                <w:rFonts w:ascii="Arial" w:hAnsi="Arial"/>
                <w:sz w:val="20"/>
                <w:szCs w:val="20"/>
              </w:rPr>
              <w:t>c</w:t>
            </w:r>
            <w:r w:rsidR="00496482">
              <w:rPr>
                <w:rFonts w:ascii="Arial" w:hAnsi="Arial"/>
                <w:sz w:val="20"/>
                <w:szCs w:val="20"/>
              </w:rPr>
              <w:t>ombinations</w:t>
            </w:r>
            <w:r w:rsidR="00754EA1">
              <w:rPr>
                <w:rFonts w:ascii="Arial" w:hAnsi="Arial"/>
                <w:sz w:val="20"/>
                <w:szCs w:val="20"/>
              </w:rPr>
              <w:t xml:space="preserve"> </w:t>
            </w:r>
            <w:r w:rsidR="00963A5C">
              <w:rPr>
                <w:rFonts w:ascii="Arial" w:hAnsi="Arial"/>
                <w:sz w:val="20"/>
                <w:szCs w:val="20"/>
              </w:rPr>
              <w:t>is</w:t>
            </w:r>
            <w:r w:rsidR="00E9057A">
              <w:rPr>
                <w:rFonts w:ascii="Arial" w:hAnsi="Arial"/>
                <w:sz w:val="20"/>
                <w:szCs w:val="20"/>
              </w:rPr>
              <w:t xml:space="preserve"> vital to the way engineers </w:t>
            </w:r>
            <w:r w:rsidR="00A33B20">
              <w:rPr>
                <w:rFonts w:ascii="Arial" w:hAnsi="Arial"/>
                <w:sz w:val="20"/>
                <w:szCs w:val="20"/>
              </w:rPr>
              <w:t>work</w:t>
            </w:r>
            <w:r w:rsidR="00963A5C">
              <w:rPr>
                <w:rFonts w:ascii="Arial" w:hAnsi="Arial"/>
                <w:sz w:val="20"/>
                <w:szCs w:val="20"/>
              </w:rPr>
              <w:t xml:space="preserve"> – it helps </w:t>
            </w:r>
            <w:r w:rsidR="00A33B20">
              <w:rPr>
                <w:rFonts w:ascii="Arial" w:hAnsi="Arial"/>
                <w:sz w:val="20"/>
                <w:szCs w:val="20"/>
              </w:rPr>
              <w:t>to make things at the best cost</w:t>
            </w:r>
            <w:r w:rsidR="00E9057A">
              <w:rPr>
                <w:rFonts w:ascii="Arial" w:hAnsi="Arial"/>
                <w:sz w:val="20"/>
                <w:szCs w:val="20"/>
              </w:rPr>
              <w:t xml:space="preserve">.  </w:t>
            </w:r>
            <w:r w:rsidR="00A33B20">
              <w:rPr>
                <w:rFonts w:ascii="Arial" w:hAnsi="Arial"/>
                <w:sz w:val="20"/>
                <w:szCs w:val="20"/>
              </w:rPr>
              <w:t>A bicycle has many parts</w:t>
            </w:r>
            <w:r w:rsidR="00963A5C">
              <w:rPr>
                <w:rFonts w:ascii="Arial" w:hAnsi="Arial"/>
                <w:sz w:val="20"/>
                <w:szCs w:val="20"/>
              </w:rPr>
              <w:t>,</w:t>
            </w:r>
            <w:r w:rsidR="00A33B20">
              <w:rPr>
                <w:rFonts w:ascii="Arial" w:hAnsi="Arial"/>
                <w:sz w:val="20"/>
                <w:szCs w:val="20"/>
              </w:rPr>
              <w:t xml:space="preserve"> so an engineer will work out the best combination of parts to keep the production costs down.</w:t>
            </w:r>
          </w:p>
        </w:tc>
      </w:tr>
    </w:tbl>
    <w:p w14:paraId="7FEA6B2A" w14:textId="77777777" w:rsidR="00174AA5" w:rsidRPr="006D78C6" w:rsidRDefault="00174AA5" w:rsidP="00174AA5">
      <w:pPr>
        <w:rPr>
          <w:vanish/>
          <w:sz w:val="28"/>
          <w:szCs w:val="28"/>
        </w:rPr>
      </w:pP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5216"/>
      </w:tblGrid>
      <w:tr w:rsidR="00E9057A" w14:paraId="2F5F29C2" w14:textId="77777777" w:rsidTr="00E9057A">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BEE15B8" w14:textId="77777777" w:rsidR="00E9057A" w:rsidRDefault="00E9057A" w:rsidP="00174AA5">
            <w:pPr>
              <w:rPr>
                <w:sz w:val="20"/>
              </w:rPr>
            </w:pPr>
          </w:p>
          <w:p w14:paraId="786497B3" w14:textId="77777777" w:rsidR="00963A5C" w:rsidRDefault="00963A5C" w:rsidP="00174AA5">
            <w:pPr>
              <w:rPr>
                <w:sz w:val="20"/>
              </w:rPr>
            </w:pPr>
          </w:p>
          <w:p w14:paraId="52D99BD6" w14:textId="77777777" w:rsidR="00963A5C" w:rsidRDefault="00963A5C" w:rsidP="00174AA5">
            <w:pPr>
              <w:rPr>
                <w:sz w:val="20"/>
              </w:rPr>
            </w:pPr>
          </w:p>
          <w:p w14:paraId="7F2751B8" w14:textId="77777777" w:rsidR="00963A5C" w:rsidRDefault="00963A5C" w:rsidP="00174AA5">
            <w:pPr>
              <w:rPr>
                <w:sz w:val="20"/>
              </w:rPr>
            </w:pPr>
          </w:p>
          <w:p w14:paraId="49F08D94" w14:textId="77777777" w:rsidR="00963A5C" w:rsidRDefault="00963A5C" w:rsidP="00174AA5">
            <w:pPr>
              <w:rPr>
                <w:sz w:val="20"/>
              </w:rPr>
            </w:pPr>
          </w:p>
          <w:p w14:paraId="048B98B7" w14:textId="77777777" w:rsidR="00963A5C" w:rsidRDefault="00963A5C" w:rsidP="00174AA5">
            <w:pPr>
              <w:rPr>
                <w:sz w:val="20"/>
              </w:rPr>
            </w:pPr>
          </w:p>
          <w:p w14:paraId="761744D6" w14:textId="77777777" w:rsidR="00963A5C" w:rsidRDefault="00963A5C" w:rsidP="00174AA5">
            <w:pPr>
              <w:rPr>
                <w:sz w:val="20"/>
              </w:rPr>
            </w:pPr>
          </w:p>
          <w:p w14:paraId="4C4F6981" w14:textId="77777777" w:rsidR="00963A5C" w:rsidRDefault="00963A5C" w:rsidP="00174AA5">
            <w:pPr>
              <w:rPr>
                <w:sz w:val="20"/>
              </w:rPr>
            </w:pPr>
          </w:p>
          <w:p w14:paraId="219E8EA1" w14:textId="77777777" w:rsidR="00963A5C" w:rsidRDefault="00963A5C" w:rsidP="00174AA5">
            <w:pPr>
              <w:rPr>
                <w:sz w:val="20"/>
              </w:rPr>
            </w:pPr>
          </w:p>
          <w:p w14:paraId="586855AC" w14:textId="77777777" w:rsidR="00963A5C" w:rsidRDefault="00963A5C" w:rsidP="00174AA5">
            <w:pPr>
              <w:rPr>
                <w:sz w:val="20"/>
              </w:rPr>
            </w:pPr>
          </w:p>
          <w:p w14:paraId="2189970D" w14:textId="5AD27F3E" w:rsidR="00963A5C" w:rsidRPr="006200D8" w:rsidRDefault="00963A5C"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A2BCB1" w14:textId="77777777" w:rsidR="00E9057A" w:rsidRDefault="00E9057A" w:rsidP="00174AA5">
            <w:pPr>
              <w:rPr>
                <w:rFonts w:ascii="Arial" w:hAnsi="Arial"/>
                <w:sz w:val="20"/>
              </w:rPr>
            </w:pPr>
          </w:p>
          <w:p w14:paraId="43010075" w14:textId="77777777" w:rsidR="00963A5C" w:rsidRDefault="00963A5C" w:rsidP="00174AA5">
            <w:pPr>
              <w:rPr>
                <w:rFonts w:ascii="Arial" w:hAnsi="Arial"/>
                <w:sz w:val="20"/>
              </w:rPr>
            </w:pPr>
          </w:p>
          <w:p w14:paraId="52A082CF" w14:textId="77777777" w:rsidR="00963A5C" w:rsidRDefault="00963A5C" w:rsidP="00174AA5">
            <w:pPr>
              <w:rPr>
                <w:rFonts w:ascii="Arial" w:hAnsi="Arial"/>
                <w:sz w:val="20"/>
              </w:rPr>
            </w:pPr>
          </w:p>
          <w:p w14:paraId="5D2F0E40" w14:textId="77777777" w:rsidR="00963A5C" w:rsidRDefault="00963A5C" w:rsidP="00174AA5">
            <w:pPr>
              <w:rPr>
                <w:rFonts w:ascii="Arial" w:hAnsi="Arial"/>
                <w:sz w:val="20"/>
              </w:rPr>
            </w:pPr>
          </w:p>
          <w:p w14:paraId="2050CE83" w14:textId="77777777" w:rsidR="00963A5C" w:rsidRDefault="00963A5C" w:rsidP="00174AA5">
            <w:pPr>
              <w:rPr>
                <w:rFonts w:ascii="Arial" w:hAnsi="Arial"/>
                <w:sz w:val="20"/>
              </w:rPr>
            </w:pPr>
          </w:p>
          <w:p w14:paraId="7F2FD799" w14:textId="77777777" w:rsidR="00963A5C" w:rsidRDefault="00963A5C" w:rsidP="00174AA5">
            <w:pPr>
              <w:rPr>
                <w:rFonts w:ascii="Arial" w:hAnsi="Arial"/>
                <w:sz w:val="20"/>
              </w:rPr>
            </w:pPr>
          </w:p>
          <w:p w14:paraId="367486AB" w14:textId="570F40A5" w:rsidR="00963A5C" w:rsidRPr="006200D8" w:rsidRDefault="00963A5C"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45"/>
        <w:gridCol w:w="5811"/>
      </w:tblGrid>
      <w:tr w:rsidR="00174AA5" w:rsidRPr="00494AD6" w14:paraId="612AB858" w14:textId="77777777" w:rsidTr="0003595C">
        <w:tc>
          <w:tcPr>
            <w:tcW w:w="11056" w:type="dxa"/>
            <w:gridSpan w:val="2"/>
            <w:shd w:val="clear" w:color="auto" w:fill="975693"/>
            <w:tcMar>
              <w:top w:w="57" w:type="dxa"/>
              <w:left w:w="113" w:type="dxa"/>
              <w:bottom w:w="57" w:type="dxa"/>
              <w:right w:w="57" w:type="dxa"/>
            </w:tcMar>
            <w:vAlign w:val="bottom"/>
          </w:tcPr>
          <w:p w14:paraId="3D2F7866" w14:textId="44D51B4E"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6B60FC" w:rsidRPr="0026339D" w14:paraId="1E68401B" w14:textId="77777777" w:rsidTr="00EB6FD6">
        <w:trPr>
          <w:trHeight w:val="2478"/>
        </w:trPr>
        <w:tc>
          <w:tcPr>
            <w:tcW w:w="5245" w:type="dxa"/>
            <w:shd w:val="clear" w:color="auto" w:fill="FFFFFF"/>
            <w:tcMar>
              <w:top w:w="57" w:type="dxa"/>
              <w:left w:w="113" w:type="dxa"/>
              <w:bottom w:w="57" w:type="dxa"/>
              <w:right w:w="57" w:type="dxa"/>
            </w:tcMar>
          </w:tcPr>
          <w:p w14:paraId="5262F7C3" w14:textId="77777777" w:rsidR="006B60FC" w:rsidRPr="001200E6" w:rsidRDefault="006B60FC" w:rsidP="006B60FC">
            <w:pPr>
              <w:rPr>
                <w:rFonts w:ascii="Arial" w:hAnsi="Arial" w:cs="Arial"/>
                <w:b/>
                <w:bCs/>
                <w:sz w:val="20"/>
                <w:szCs w:val="20"/>
              </w:rPr>
            </w:pPr>
            <w:r w:rsidRPr="001200E6">
              <w:rPr>
                <w:rFonts w:ascii="Arial" w:hAnsi="Arial" w:cs="Arial"/>
                <w:b/>
                <w:sz w:val="20"/>
                <w:szCs w:val="20"/>
              </w:rPr>
              <w:t xml:space="preserve">England: </w:t>
            </w:r>
            <w:r w:rsidRPr="001200E6">
              <w:rPr>
                <w:rFonts w:ascii="Arial" w:hAnsi="Arial" w:cs="Arial"/>
                <w:b/>
                <w:bCs/>
                <w:sz w:val="20"/>
                <w:szCs w:val="20"/>
              </w:rPr>
              <w:t>National Curriculum</w:t>
            </w:r>
          </w:p>
          <w:p w14:paraId="39C7D10D" w14:textId="77777777" w:rsidR="006B60FC" w:rsidRPr="001200E6" w:rsidRDefault="006B60FC" w:rsidP="006B60FC">
            <w:pPr>
              <w:rPr>
                <w:rFonts w:ascii="Arial" w:hAnsi="Arial" w:cs="Arial"/>
                <w:sz w:val="20"/>
                <w:szCs w:val="20"/>
              </w:rPr>
            </w:pPr>
          </w:p>
          <w:p w14:paraId="41ABB810" w14:textId="60552ADB" w:rsidR="006B60FC" w:rsidRPr="001200E6" w:rsidRDefault="001200E6" w:rsidP="006B60FC">
            <w:pPr>
              <w:rPr>
                <w:rFonts w:ascii="Arial" w:hAnsi="Arial" w:cs="Arial"/>
                <w:sz w:val="20"/>
                <w:szCs w:val="20"/>
              </w:rPr>
            </w:pPr>
            <w:r w:rsidRPr="001200E6">
              <w:rPr>
                <w:rFonts w:ascii="Arial" w:hAnsi="Arial" w:cs="Arial"/>
                <w:sz w:val="20"/>
                <w:szCs w:val="20"/>
              </w:rPr>
              <w:t>Maths</w:t>
            </w:r>
          </w:p>
          <w:p w14:paraId="73C11D91" w14:textId="6B0E7249" w:rsidR="006B60FC" w:rsidRPr="001200E6" w:rsidRDefault="006B60FC" w:rsidP="006B60FC">
            <w:pPr>
              <w:rPr>
                <w:rFonts w:ascii="Arial" w:hAnsi="Arial" w:cs="Arial"/>
                <w:sz w:val="20"/>
                <w:szCs w:val="20"/>
              </w:rPr>
            </w:pPr>
            <w:r w:rsidRPr="001200E6">
              <w:rPr>
                <w:rFonts w:ascii="Arial" w:hAnsi="Arial" w:cs="Arial"/>
                <w:sz w:val="20"/>
                <w:szCs w:val="20"/>
              </w:rPr>
              <w:t>KS</w:t>
            </w:r>
            <w:r w:rsidR="001200E6" w:rsidRPr="001200E6">
              <w:rPr>
                <w:rFonts w:ascii="Arial" w:hAnsi="Arial" w:cs="Arial"/>
                <w:sz w:val="20"/>
                <w:szCs w:val="20"/>
              </w:rPr>
              <w:t>1</w:t>
            </w:r>
            <w:r w:rsidRPr="001200E6">
              <w:rPr>
                <w:rFonts w:ascii="Arial" w:hAnsi="Arial" w:cs="Arial"/>
                <w:sz w:val="20"/>
                <w:szCs w:val="20"/>
              </w:rPr>
              <w:t xml:space="preserve"> Year </w:t>
            </w:r>
            <w:r w:rsidR="00496482">
              <w:rPr>
                <w:rFonts w:ascii="Arial" w:hAnsi="Arial" w:cs="Arial"/>
                <w:sz w:val="20"/>
                <w:szCs w:val="20"/>
              </w:rPr>
              <w:t>3</w:t>
            </w:r>
            <w:r w:rsidR="001200E6" w:rsidRPr="001200E6">
              <w:rPr>
                <w:rFonts w:ascii="Arial" w:hAnsi="Arial" w:cs="Arial"/>
                <w:sz w:val="20"/>
                <w:szCs w:val="20"/>
              </w:rPr>
              <w:t xml:space="preserve"> </w:t>
            </w:r>
            <w:r w:rsidR="00496482">
              <w:rPr>
                <w:rFonts w:ascii="Arial" w:hAnsi="Arial" w:cs="Arial"/>
                <w:sz w:val="20"/>
                <w:szCs w:val="20"/>
              </w:rPr>
              <w:t xml:space="preserve">Number </w:t>
            </w:r>
            <w:r w:rsidR="0013351C">
              <w:rPr>
                <w:rFonts w:ascii="Arial" w:hAnsi="Arial" w:cs="Arial"/>
                <w:sz w:val="20"/>
                <w:szCs w:val="20"/>
              </w:rPr>
              <w:t>–</w:t>
            </w:r>
            <w:r w:rsidR="00496482">
              <w:rPr>
                <w:rFonts w:ascii="Arial" w:hAnsi="Arial" w:cs="Arial"/>
                <w:sz w:val="20"/>
                <w:szCs w:val="20"/>
              </w:rPr>
              <w:t xml:space="preserve"> multiplication</w:t>
            </w:r>
            <w:r w:rsidR="0013351C">
              <w:rPr>
                <w:rFonts w:ascii="Arial" w:hAnsi="Arial" w:cs="Arial"/>
                <w:sz w:val="20"/>
                <w:szCs w:val="20"/>
              </w:rPr>
              <w:t xml:space="preserve"> and division</w:t>
            </w:r>
          </w:p>
          <w:p w14:paraId="3A1D201E" w14:textId="322CF18D" w:rsidR="001200E6" w:rsidRDefault="007C5E64" w:rsidP="001200E6">
            <w:pPr>
              <w:pStyle w:val="NormalWeb"/>
              <w:numPr>
                <w:ilvl w:val="0"/>
                <w:numId w:val="37"/>
              </w:numPr>
              <w:ind w:left="311"/>
              <w:rPr>
                <w:rFonts w:ascii="Arial" w:hAnsi="Arial" w:cs="Arial"/>
                <w:sz w:val="20"/>
                <w:szCs w:val="20"/>
              </w:rPr>
            </w:pPr>
            <w:r>
              <w:rPr>
                <w:rFonts w:ascii="Arial" w:hAnsi="Arial" w:cs="Arial"/>
                <w:sz w:val="20"/>
                <w:szCs w:val="20"/>
              </w:rPr>
              <w:t xml:space="preserve">Write and calculate mathematical statements for </w:t>
            </w:r>
            <w:r w:rsidR="00754EA1">
              <w:rPr>
                <w:rFonts w:ascii="Arial" w:hAnsi="Arial" w:cs="Arial"/>
                <w:sz w:val="20"/>
                <w:szCs w:val="20"/>
              </w:rPr>
              <w:t>multiplication</w:t>
            </w:r>
            <w:r>
              <w:rPr>
                <w:rFonts w:ascii="Arial" w:hAnsi="Arial" w:cs="Arial"/>
                <w:sz w:val="20"/>
                <w:szCs w:val="20"/>
              </w:rPr>
              <w:t>.</w:t>
            </w:r>
          </w:p>
          <w:p w14:paraId="74A2232D" w14:textId="194FE62C" w:rsidR="00F97351" w:rsidRPr="00EB6FD6" w:rsidRDefault="007C5E64" w:rsidP="00EB6FD6">
            <w:pPr>
              <w:pStyle w:val="NormalWeb"/>
              <w:numPr>
                <w:ilvl w:val="0"/>
                <w:numId w:val="37"/>
              </w:numPr>
              <w:ind w:left="311"/>
              <w:rPr>
                <w:rFonts w:ascii="Arial" w:hAnsi="Arial" w:cs="Arial"/>
                <w:sz w:val="20"/>
                <w:szCs w:val="20"/>
              </w:rPr>
            </w:pPr>
            <w:r>
              <w:rPr>
                <w:rFonts w:ascii="Arial" w:hAnsi="Arial" w:cs="Arial"/>
                <w:sz w:val="20"/>
                <w:szCs w:val="20"/>
              </w:rPr>
              <w:t>Solve problems</w:t>
            </w:r>
            <w:r w:rsidR="0013351C">
              <w:rPr>
                <w:rFonts w:ascii="Arial" w:hAnsi="Arial" w:cs="Arial"/>
                <w:sz w:val="20"/>
                <w:szCs w:val="20"/>
              </w:rPr>
              <w:t xml:space="preserve"> …</w:t>
            </w:r>
            <w:r>
              <w:rPr>
                <w:rFonts w:ascii="Arial" w:hAnsi="Arial" w:cs="Arial"/>
                <w:sz w:val="20"/>
                <w:szCs w:val="20"/>
              </w:rPr>
              <w:t xml:space="preserve"> involving multiplication</w:t>
            </w:r>
            <w:r w:rsidR="0013351C">
              <w:rPr>
                <w:rFonts w:ascii="Arial" w:hAnsi="Arial" w:cs="Arial"/>
                <w:sz w:val="20"/>
                <w:szCs w:val="20"/>
              </w:rPr>
              <w:t xml:space="preserve"> …</w:t>
            </w:r>
            <w:r>
              <w:rPr>
                <w:rFonts w:ascii="Arial" w:hAnsi="Arial" w:cs="Arial"/>
                <w:sz w:val="20"/>
                <w:szCs w:val="20"/>
              </w:rPr>
              <w:t xml:space="preserve"> in</w:t>
            </w:r>
            <w:r w:rsidR="0013351C">
              <w:rPr>
                <w:rFonts w:ascii="Arial" w:hAnsi="Arial" w:cs="Arial"/>
                <w:sz w:val="20"/>
                <w:szCs w:val="20"/>
              </w:rPr>
              <w:t>cluding …</w:t>
            </w:r>
            <w:r>
              <w:rPr>
                <w:rFonts w:ascii="Arial" w:hAnsi="Arial" w:cs="Arial"/>
                <w:sz w:val="20"/>
                <w:szCs w:val="20"/>
              </w:rPr>
              <w:t xml:space="preserve"> correspondence problems in which n objects are connected to m objects.</w:t>
            </w:r>
          </w:p>
        </w:tc>
        <w:tc>
          <w:tcPr>
            <w:tcW w:w="5811" w:type="dxa"/>
            <w:shd w:val="clear" w:color="auto" w:fill="FFFFFF"/>
          </w:tcPr>
          <w:p w14:paraId="4AA1C9C0" w14:textId="77777777" w:rsidR="006B60FC" w:rsidRPr="006D78C6" w:rsidRDefault="006B60FC" w:rsidP="006B60FC">
            <w:pPr>
              <w:rPr>
                <w:rFonts w:ascii="Arial" w:hAnsi="Arial"/>
                <w:b/>
                <w:bCs/>
                <w:sz w:val="20"/>
                <w:szCs w:val="20"/>
              </w:rPr>
            </w:pPr>
            <w:r w:rsidRPr="006D78C6">
              <w:rPr>
                <w:rFonts w:ascii="Arial" w:hAnsi="Arial"/>
                <w:b/>
                <w:bCs/>
                <w:sz w:val="20"/>
                <w:szCs w:val="20"/>
              </w:rPr>
              <w:t>Northern Ireland Curriculum</w:t>
            </w:r>
          </w:p>
          <w:p w14:paraId="3BC5AF14" w14:textId="77777777" w:rsidR="006B60FC" w:rsidRPr="006D78C6" w:rsidRDefault="006B60FC" w:rsidP="006B60FC">
            <w:pPr>
              <w:rPr>
                <w:rFonts w:ascii="Arial" w:hAnsi="Arial"/>
                <w:sz w:val="20"/>
                <w:szCs w:val="20"/>
              </w:rPr>
            </w:pPr>
          </w:p>
          <w:p w14:paraId="6675DEE0" w14:textId="77777777" w:rsidR="00BA4CF1" w:rsidRDefault="00BA4CF1" w:rsidP="006B60FC">
            <w:pPr>
              <w:rPr>
                <w:rFonts w:ascii="Arial" w:hAnsi="Arial"/>
                <w:sz w:val="20"/>
                <w:szCs w:val="20"/>
              </w:rPr>
            </w:pPr>
            <w:r>
              <w:rPr>
                <w:rFonts w:ascii="Arial" w:hAnsi="Arial"/>
                <w:sz w:val="20"/>
                <w:szCs w:val="20"/>
              </w:rPr>
              <w:t>Mathematics and numeracy</w:t>
            </w:r>
          </w:p>
          <w:p w14:paraId="29DA746C" w14:textId="454CEC97" w:rsidR="006B60FC" w:rsidRPr="006D78C6" w:rsidRDefault="006B60FC" w:rsidP="006B60FC">
            <w:pPr>
              <w:rPr>
                <w:rFonts w:ascii="Arial" w:hAnsi="Arial"/>
                <w:sz w:val="20"/>
                <w:szCs w:val="20"/>
              </w:rPr>
            </w:pPr>
            <w:r w:rsidRPr="006D78C6">
              <w:rPr>
                <w:rFonts w:ascii="Arial" w:hAnsi="Arial"/>
                <w:sz w:val="20"/>
                <w:szCs w:val="20"/>
              </w:rPr>
              <w:t>KS</w:t>
            </w:r>
            <w:r w:rsidR="00B12CA9">
              <w:rPr>
                <w:rFonts w:ascii="Arial" w:hAnsi="Arial"/>
                <w:sz w:val="20"/>
                <w:szCs w:val="20"/>
              </w:rPr>
              <w:t>1</w:t>
            </w:r>
            <w:r w:rsidR="00BA4CF1">
              <w:rPr>
                <w:rFonts w:ascii="Arial" w:hAnsi="Arial"/>
                <w:sz w:val="20"/>
                <w:szCs w:val="20"/>
              </w:rPr>
              <w:t xml:space="preserve"> Operations and their applications</w:t>
            </w:r>
          </w:p>
          <w:p w14:paraId="79A08702" w14:textId="09C517FD" w:rsidR="006B60FC" w:rsidRPr="00EB6FD6" w:rsidRDefault="00BA4CF1" w:rsidP="00B12CA9">
            <w:pPr>
              <w:pStyle w:val="NormalWeb"/>
              <w:numPr>
                <w:ilvl w:val="0"/>
                <w:numId w:val="37"/>
              </w:numPr>
              <w:ind w:left="311"/>
              <w:rPr>
                <w:rFonts w:ascii="Arial" w:hAnsi="Arial" w:cs="Arial"/>
                <w:sz w:val="20"/>
                <w:szCs w:val="20"/>
              </w:rPr>
            </w:pPr>
            <w:r w:rsidRPr="00BA4CF1">
              <w:rPr>
                <w:rFonts w:ascii="Arial" w:hAnsi="Arial" w:cs="Arial"/>
                <w:sz w:val="20"/>
                <w:szCs w:val="20"/>
              </w:rPr>
              <w:t>understand the operations of addition, subtraction, multiplication and division</w:t>
            </w:r>
            <w:r>
              <w:rPr>
                <w:rFonts w:ascii="Arial" w:hAnsi="Arial" w:cs="Arial"/>
                <w:sz w:val="20"/>
                <w:szCs w:val="20"/>
              </w:rPr>
              <w:t xml:space="preserve"> </w:t>
            </w:r>
            <w:r w:rsidRPr="00BA4CF1">
              <w:rPr>
                <w:rFonts w:ascii="Arial" w:hAnsi="Arial" w:cs="Arial"/>
                <w:sz w:val="20"/>
                <w:szCs w:val="20"/>
              </w:rPr>
              <w:t>(without remainders) and use them to solve problems</w:t>
            </w:r>
            <w:r w:rsidR="00EB6FD6">
              <w:rPr>
                <w:rFonts w:ascii="Arial" w:hAnsi="Arial" w:cs="Arial"/>
                <w:sz w:val="20"/>
                <w:szCs w:val="20"/>
              </w:rPr>
              <w:t>.</w:t>
            </w:r>
          </w:p>
        </w:tc>
      </w:tr>
      <w:tr w:rsidR="006B60FC" w:rsidRPr="00D109A3" w14:paraId="5E40A87B" w14:textId="77777777" w:rsidTr="0013351C">
        <w:tc>
          <w:tcPr>
            <w:tcW w:w="5245" w:type="dxa"/>
            <w:shd w:val="clear" w:color="auto" w:fill="FFFFFF"/>
            <w:tcMar>
              <w:top w:w="57" w:type="dxa"/>
              <w:left w:w="113" w:type="dxa"/>
              <w:bottom w:w="57" w:type="dxa"/>
              <w:right w:w="57" w:type="dxa"/>
            </w:tcMar>
          </w:tcPr>
          <w:p w14:paraId="25C2CFC7" w14:textId="77777777" w:rsidR="006B60FC" w:rsidRPr="006D78C6" w:rsidRDefault="006B60FC" w:rsidP="006B60FC">
            <w:pPr>
              <w:rPr>
                <w:rFonts w:ascii="Arial" w:hAnsi="Arial"/>
                <w:b/>
                <w:sz w:val="20"/>
                <w:szCs w:val="20"/>
              </w:rPr>
            </w:pPr>
            <w:r w:rsidRPr="006D78C6">
              <w:rPr>
                <w:rFonts w:ascii="Arial" w:hAnsi="Arial"/>
                <w:b/>
                <w:sz w:val="20"/>
                <w:szCs w:val="20"/>
              </w:rPr>
              <w:t>Scotland: Curriculum for Excellence</w:t>
            </w:r>
          </w:p>
          <w:p w14:paraId="3DA9C07D" w14:textId="77777777" w:rsidR="006B60FC" w:rsidRPr="006D78C6" w:rsidRDefault="006B60FC" w:rsidP="006B60FC">
            <w:pPr>
              <w:rPr>
                <w:rFonts w:ascii="Arial" w:hAnsi="Arial"/>
                <w:sz w:val="20"/>
                <w:szCs w:val="20"/>
              </w:rPr>
            </w:pPr>
          </w:p>
          <w:p w14:paraId="344A41EB" w14:textId="0BBCC9CC" w:rsidR="006B60FC" w:rsidRPr="006D78C6" w:rsidRDefault="003B1853" w:rsidP="006B60FC">
            <w:pPr>
              <w:rPr>
                <w:rFonts w:ascii="Arial" w:hAnsi="Arial"/>
                <w:sz w:val="20"/>
                <w:szCs w:val="20"/>
              </w:rPr>
            </w:pPr>
            <w:r>
              <w:rPr>
                <w:rFonts w:ascii="Arial" w:hAnsi="Arial"/>
                <w:sz w:val="20"/>
                <w:szCs w:val="20"/>
              </w:rPr>
              <w:t>Numeracy and m</w:t>
            </w:r>
            <w:r w:rsidR="001200E6">
              <w:rPr>
                <w:rFonts w:ascii="Arial" w:hAnsi="Arial"/>
                <w:sz w:val="20"/>
                <w:szCs w:val="20"/>
              </w:rPr>
              <w:t>ath</w:t>
            </w:r>
            <w:r>
              <w:rPr>
                <w:rFonts w:ascii="Arial" w:hAnsi="Arial"/>
                <w:sz w:val="20"/>
                <w:szCs w:val="20"/>
              </w:rPr>
              <w:t>ematic</w:t>
            </w:r>
            <w:r w:rsidR="001200E6">
              <w:rPr>
                <w:rFonts w:ascii="Arial" w:hAnsi="Arial"/>
                <w:sz w:val="20"/>
                <w:szCs w:val="20"/>
              </w:rPr>
              <w:t>s</w:t>
            </w:r>
          </w:p>
          <w:p w14:paraId="1FCFAB4A" w14:textId="750A8D09" w:rsidR="006B60FC" w:rsidRPr="006D78C6" w:rsidRDefault="006B60FC" w:rsidP="006B60FC">
            <w:pPr>
              <w:rPr>
                <w:rFonts w:ascii="Arial" w:hAnsi="Arial"/>
                <w:sz w:val="20"/>
                <w:szCs w:val="20"/>
              </w:rPr>
            </w:pPr>
          </w:p>
          <w:p w14:paraId="698DACA8" w14:textId="3AFF3F09" w:rsidR="006B60FC" w:rsidRPr="006D78C6" w:rsidRDefault="003B1853" w:rsidP="006B60FC">
            <w:pPr>
              <w:numPr>
                <w:ilvl w:val="0"/>
                <w:numId w:val="15"/>
              </w:numPr>
              <w:ind w:left="284" w:hanging="284"/>
              <w:rPr>
                <w:rFonts w:ascii="Arial" w:hAnsi="Arial"/>
                <w:sz w:val="20"/>
                <w:szCs w:val="20"/>
              </w:rPr>
            </w:pPr>
            <w:r>
              <w:rPr>
                <w:rFonts w:ascii="Arial" w:hAnsi="Arial"/>
                <w:sz w:val="20"/>
                <w:szCs w:val="20"/>
              </w:rPr>
              <w:t>MNU1-03a</w:t>
            </w:r>
          </w:p>
        </w:tc>
        <w:tc>
          <w:tcPr>
            <w:tcW w:w="5811" w:type="dxa"/>
            <w:shd w:val="clear" w:color="auto" w:fill="FFFFFF"/>
          </w:tcPr>
          <w:p w14:paraId="53379AE5" w14:textId="77777777" w:rsidR="006B60FC" w:rsidRPr="006D78C6" w:rsidRDefault="006B60FC" w:rsidP="006B60FC">
            <w:pPr>
              <w:rPr>
                <w:rFonts w:ascii="Arial" w:hAnsi="Arial"/>
                <w:b/>
                <w:bCs/>
                <w:sz w:val="20"/>
                <w:szCs w:val="20"/>
              </w:rPr>
            </w:pPr>
            <w:r w:rsidRPr="006D78C6">
              <w:rPr>
                <w:rFonts w:ascii="Arial" w:hAnsi="Arial"/>
                <w:b/>
                <w:bCs/>
                <w:sz w:val="20"/>
                <w:szCs w:val="20"/>
              </w:rPr>
              <w:t xml:space="preserve">Wales: National Curriculum </w:t>
            </w:r>
          </w:p>
          <w:p w14:paraId="173E3323" w14:textId="77777777" w:rsidR="006B60FC" w:rsidRPr="006D78C6" w:rsidRDefault="006B60FC" w:rsidP="006B60FC">
            <w:pPr>
              <w:rPr>
                <w:rFonts w:ascii="Arial" w:hAnsi="Arial"/>
                <w:bCs/>
                <w:sz w:val="20"/>
                <w:szCs w:val="20"/>
              </w:rPr>
            </w:pPr>
          </w:p>
          <w:p w14:paraId="483C876D" w14:textId="0B67B082" w:rsidR="006B60FC" w:rsidRPr="006D78C6" w:rsidRDefault="001200E6" w:rsidP="006B60FC">
            <w:pPr>
              <w:rPr>
                <w:rFonts w:ascii="Arial" w:hAnsi="Arial"/>
                <w:bCs/>
                <w:sz w:val="20"/>
                <w:szCs w:val="20"/>
              </w:rPr>
            </w:pPr>
            <w:r>
              <w:rPr>
                <w:rFonts w:ascii="Arial" w:hAnsi="Arial"/>
                <w:bCs/>
                <w:sz w:val="20"/>
                <w:szCs w:val="20"/>
              </w:rPr>
              <w:t>Math</w:t>
            </w:r>
            <w:r w:rsidR="00EB6FD6">
              <w:rPr>
                <w:rFonts w:ascii="Arial" w:hAnsi="Arial"/>
                <w:bCs/>
                <w:sz w:val="20"/>
                <w:szCs w:val="20"/>
              </w:rPr>
              <w:t>ematic</w:t>
            </w:r>
            <w:r>
              <w:rPr>
                <w:rFonts w:ascii="Arial" w:hAnsi="Arial"/>
                <w:bCs/>
                <w:sz w:val="20"/>
                <w:szCs w:val="20"/>
              </w:rPr>
              <w:t>s</w:t>
            </w:r>
          </w:p>
          <w:p w14:paraId="552445E6" w14:textId="778D1019" w:rsidR="001200E6" w:rsidRDefault="006B60FC" w:rsidP="001200E6">
            <w:pPr>
              <w:rPr>
                <w:rFonts w:ascii="Arial" w:hAnsi="Arial"/>
                <w:bCs/>
                <w:sz w:val="20"/>
                <w:szCs w:val="20"/>
              </w:rPr>
            </w:pPr>
            <w:r w:rsidRPr="006D78C6">
              <w:rPr>
                <w:rFonts w:ascii="Arial" w:hAnsi="Arial"/>
                <w:bCs/>
                <w:sz w:val="20"/>
                <w:szCs w:val="20"/>
              </w:rPr>
              <w:t>KS</w:t>
            </w:r>
            <w:r w:rsidR="00EB6FD6">
              <w:rPr>
                <w:rFonts w:ascii="Arial" w:hAnsi="Arial"/>
                <w:bCs/>
                <w:sz w:val="20"/>
                <w:szCs w:val="20"/>
              </w:rPr>
              <w:t>2 Using number skills</w:t>
            </w:r>
            <w:r w:rsidRPr="006D78C6">
              <w:rPr>
                <w:rFonts w:ascii="Arial" w:hAnsi="Arial"/>
                <w:bCs/>
                <w:sz w:val="20"/>
                <w:szCs w:val="20"/>
              </w:rPr>
              <w:t xml:space="preserve"> – </w:t>
            </w:r>
            <w:r w:rsidR="00EB6FD6">
              <w:rPr>
                <w:rFonts w:ascii="Arial" w:hAnsi="Arial"/>
                <w:bCs/>
                <w:sz w:val="20"/>
                <w:szCs w:val="20"/>
              </w:rPr>
              <w:t>c</w:t>
            </w:r>
            <w:r w:rsidR="00EB6FD6" w:rsidRPr="00EB6FD6">
              <w:rPr>
                <w:rFonts w:ascii="Arial" w:hAnsi="Arial"/>
                <w:bCs/>
                <w:sz w:val="20"/>
                <w:szCs w:val="20"/>
              </w:rPr>
              <w:t>alculate using mental and written methods</w:t>
            </w:r>
          </w:p>
          <w:p w14:paraId="0D95961C" w14:textId="77777777" w:rsidR="00EB6FD6" w:rsidRPr="006D78C6" w:rsidRDefault="00EB6FD6" w:rsidP="001200E6">
            <w:pPr>
              <w:rPr>
                <w:rFonts w:ascii="Arial" w:hAnsi="Arial"/>
                <w:sz w:val="20"/>
                <w:szCs w:val="20"/>
              </w:rPr>
            </w:pPr>
          </w:p>
          <w:p w14:paraId="26BA905B" w14:textId="6AEF0847" w:rsidR="007B40DE" w:rsidRPr="006D78C6" w:rsidRDefault="00EB6FD6" w:rsidP="007B40DE">
            <w:pPr>
              <w:numPr>
                <w:ilvl w:val="0"/>
                <w:numId w:val="11"/>
              </w:numPr>
              <w:rPr>
                <w:rFonts w:ascii="Arial" w:hAnsi="Arial"/>
                <w:sz w:val="20"/>
                <w:szCs w:val="20"/>
              </w:rPr>
            </w:pPr>
            <w:r w:rsidRPr="00EB6FD6">
              <w:rPr>
                <w:rFonts w:ascii="Arial" w:hAnsi="Arial"/>
                <w:sz w:val="20"/>
                <w:szCs w:val="20"/>
              </w:rPr>
              <w:t>use mental strategies to multiply and divide 2-digit numbers by a single digit number</w:t>
            </w:r>
            <w:r>
              <w:rPr>
                <w:rFonts w:ascii="Arial" w:hAnsi="Arial"/>
                <w:sz w:val="20"/>
                <w:szCs w:val="20"/>
              </w:rPr>
              <w:t>.</w:t>
            </w:r>
          </w:p>
        </w:tc>
      </w:tr>
      <w:tr w:rsidR="00174AA5" w:rsidRPr="00D109A3" w14:paraId="3436A9A0" w14:textId="77777777" w:rsidTr="0013351C">
        <w:tc>
          <w:tcPr>
            <w:tcW w:w="5245" w:type="dxa"/>
            <w:shd w:val="clear" w:color="auto" w:fill="FFFFFF"/>
            <w:tcMar>
              <w:top w:w="57" w:type="dxa"/>
              <w:left w:w="113" w:type="dxa"/>
              <w:bottom w:w="57" w:type="dxa"/>
              <w:right w:w="57" w:type="dxa"/>
            </w:tcMar>
          </w:tcPr>
          <w:p w14:paraId="718C6414" w14:textId="77777777" w:rsidR="00174AA5" w:rsidRPr="00DE23AC" w:rsidRDefault="00174AA5" w:rsidP="007B40DE">
            <w:pPr>
              <w:rPr>
                <w:rFonts w:ascii="Arial" w:hAnsi="Arial"/>
                <w:b/>
                <w:sz w:val="18"/>
                <w:szCs w:val="18"/>
              </w:rPr>
            </w:pPr>
          </w:p>
        </w:tc>
        <w:tc>
          <w:tcPr>
            <w:tcW w:w="5811" w:type="dxa"/>
            <w:shd w:val="clear" w:color="auto" w:fill="FFFFFF"/>
          </w:tcPr>
          <w:p w14:paraId="31E83499" w14:textId="77777777" w:rsidR="00174AA5" w:rsidRPr="00DE23AC" w:rsidRDefault="00174AA5" w:rsidP="007B40DE">
            <w:pPr>
              <w:rPr>
                <w:rFonts w:ascii="Arial" w:hAnsi="Arial"/>
                <w:b/>
                <w:bCs/>
                <w:sz w:val="18"/>
                <w:szCs w:val="18"/>
              </w:rPr>
            </w:pPr>
          </w:p>
        </w:tc>
      </w:tr>
      <w:tr w:rsidR="00174AA5" w:rsidRPr="00D109A3" w14:paraId="1C076FD8" w14:textId="77777777" w:rsidTr="0013351C">
        <w:tc>
          <w:tcPr>
            <w:tcW w:w="5245"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5811"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3595C">
        <w:tc>
          <w:tcPr>
            <w:tcW w:w="11056" w:type="dxa"/>
            <w:gridSpan w:val="3"/>
            <w:shd w:val="clear" w:color="auto" w:fill="97569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4DDB913B" w14:textId="77777777" w:rsidR="00963A5C" w:rsidRDefault="00963A5C" w:rsidP="009C747D">
            <w:pPr>
              <w:numPr>
                <w:ilvl w:val="0"/>
                <w:numId w:val="23"/>
              </w:numPr>
              <w:ind w:left="284" w:hanging="284"/>
              <w:rPr>
                <w:rFonts w:ascii="Arial" w:hAnsi="Arial"/>
                <w:sz w:val="20"/>
                <w:szCs w:val="28"/>
              </w:rPr>
            </w:pPr>
            <w:r>
              <w:rPr>
                <w:rFonts w:ascii="Arial" w:hAnsi="Arial"/>
                <w:sz w:val="20"/>
                <w:szCs w:val="28"/>
              </w:rPr>
              <w:t>Inf</w:t>
            </w:r>
            <w:r w:rsidR="00A87ABB" w:rsidRPr="00F97351">
              <w:rPr>
                <w:rFonts w:ascii="Arial" w:hAnsi="Arial"/>
                <w:sz w:val="20"/>
                <w:szCs w:val="28"/>
              </w:rPr>
              <w:t>ormal t</w:t>
            </w:r>
            <w:r w:rsidR="00FE01EB" w:rsidRPr="00F97351">
              <w:rPr>
                <w:rFonts w:ascii="Arial" w:hAnsi="Arial"/>
                <w:sz w:val="20"/>
                <w:szCs w:val="28"/>
              </w:rPr>
              <w:t xml:space="preserve">eacher assessment of </w:t>
            </w:r>
            <w:r>
              <w:rPr>
                <w:rFonts w:ascii="Arial" w:hAnsi="Arial"/>
                <w:sz w:val="20"/>
                <w:szCs w:val="28"/>
              </w:rPr>
              <w:t>response to Q&amp;A.</w:t>
            </w:r>
          </w:p>
          <w:p w14:paraId="79DA5B2F" w14:textId="67D1596A" w:rsidR="00A87ABB" w:rsidRPr="009C747D" w:rsidRDefault="00963A5C" w:rsidP="009C747D">
            <w:pPr>
              <w:numPr>
                <w:ilvl w:val="0"/>
                <w:numId w:val="23"/>
              </w:numPr>
              <w:ind w:left="284" w:hanging="284"/>
              <w:rPr>
                <w:rFonts w:ascii="Arial" w:hAnsi="Arial"/>
                <w:sz w:val="20"/>
                <w:szCs w:val="28"/>
              </w:rPr>
            </w:pPr>
            <w:r>
              <w:rPr>
                <w:rFonts w:ascii="Arial" w:hAnsi="Arial"/>
                <w:sz w:val="20"/>
                <w:szCs w:val="28"/>
              </w:rPr>
              <w:t>Formal teacher assessment using the tables of outcomes, if used.</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15"/>
      <w:headerReference w:type="default" r:id="rId16"/>
      <w:footerReference w:type="default" r:id="rId17"/>
      <w:headerReference w:type="first" r:id="rId18"/>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9610" w14:textId="77777777" w:rsidR="006637B2" w:rsidRDefault="006637B2">
      <w:r>
        <w:separator/>
      </w:r>
    </w:p>
  </w:endnote>
  <w:endnote w:type="continuationSeparator" w:id="0">
    <w:p w14:paraId="52BFF571" w14:textId="77777777" w:rsidR="006637B2" w:rsidRDefault="0066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28C5137E" w:rsidR="00174AA5" w:rsidRDefault="0003595C">
    <w:pPr>
      <w:pStyle w:val="Footer"/>
    </w:pPr>
    <w:r>
      <w:rPr>
        <w:noProof/>
      </w:rPr>
      <w:drawing>
        <wp:anchor distT="0" distB="0" distL="114300" distR="114300" simplePos="0" relativeHeight="251660288" behindDoc="1" locked="0" layoutInCell="1" allowOverlap="1" wp14:anchorId="2B89986C" wp14:editId="57A641A4">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DF91" w14:textId="77777777" w:rsidR="006637B2" w:rsidRDefault="006637B2">
      <w:r>
        <w:separator/>
      </w:r>
    </w:p>
  </w:footnote>
  <w:footnote w:type="continuationSeparator" w:id="0">
    <w:p w14:paraId="1C2C874F" w14:textId="77777777" w:rsidR="006637B2" w:rsidRDefault="0066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B07894">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593C262F" w:rsidR="00174AA5" w:rsidRDefault="00082A47">
    <w:pPr>
      <w:pStyle w:val="Header"/>
    </w:pPr>
    <w:r>
      <w:rPr>
        <w:noProof/>
      </w:rPr>
      <w:drawing>
        <wp:anchor distT="0" distB="0" distL="114300" distR="114300" simplePos="0" relativeHeight="251661312" behindDoc="1" locked="0" layoutInCell="1" allowOverlap="1" wp14:anchorId="7391D082" wp14:editId="50535D8A">
          <wp:simplePos x="0" y="0"/>
          <wp:positionH relativeFrom="page">
            <wp:align>right</wp:align>
          </wp:positionH>
          <wp:positionV relativeFrom="paragraph">
            <wp:posOffset>0</wp:posOffset>
          </wp:positionV>
          <wp:extent cx="7559675" cy="2009775"/>
          <wp:effectExtent l="0" t="0" r="3175" b="9525"/>
          <wp:wrapTight wrapText="bothSides">
            <wp:wrapPolygon edited="0">
              <wp:start x="0" y="0"/>
              <wp:lineTo x="0" y="21498"/>
              <wp:lineTo x="21555" y="21498"/>
              <wp:lineTo x="21555" y="0"/>
              <wp:lineTo x="0" y="0"/>
            </wp:wrapPolygon>
          </wp:wrapTight>
          <wp:docPr id="8" name="Picture 8" descr="A bunch of clothes hanging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ntastic fashion.jpg"/>
                  <pic:cNvPicPr/>
                </pic:nvPicPr>
                <pic:blipFill rotWithShape="1">
                  <a:blip r:embed="rId1">
                    <a:extLst>
                      <a:ext uri="{28A0092B-C50C-407E-A947-70E740481C1C}">
                        <a14:useLocalDpi xmlns:a14="http://schemas.microsoft.com/office/drawing/2010/main" val="0"/>
                      </a:ext>
                    </a:extLst>
                  </a:blip>
                  <a:srcRect t="9412" b="7843"/>
                  <a:stretch/>
                </pic:blipFill>
                <pic:spPr bwMode="auto">
                  <a:xfrm>
                    <a:off x="0" y="0"/>
                    <a:ext cx="7559675"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B07894">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D6EBD"/>
    <w:multiLevelType w:val="hybridMultilevel"/>
    <w:tmpl w:val="49D03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C656F"/>
    <w:multiLevelType w:val="hybridMultilevel"/>
    <w:tmpl w:val="4814941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31222"/>
    <w:multiLevelType w:val="hybridMultilevel"/>
    <w:tmpl w:val="4D16D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B55232"/>
    <w:multiLevelType w:val="hybridMultilevel"/>
    <w:tmpl w:val="BD46C8D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B23FD"/>
    <w:multiLevelType w:val="hybridMultilevel"/>
    <w:tmpl w:val="3A2622D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B282F"/>
    <w:multiLevelType w:val="multilevel"/>
    <w:tmpl w:val="9970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34843"/>
    <w:multiLevelType w:val="multilevel"/>
    <w:tmpl w:val="D2E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66152"/>
    <w:multiLevelType w:val="hybridMultilevel"/>
    <w:tmpl w:val="F8EABF5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3182510">
    <w:abstractNumId w:val="3"/>
  </w:num>
  <w:num w:numId="2" w16cid:durableId="1556161600">
    <w:abstractNumId w:val="10"/>
  </w:num>
  <w:num w:numId="3" w16cid:durableId="527567894">
    <w:abstractNumId w:val="0"/>
  </w:num>
  <w:num w:numId="4" w16cid:durableId="241110599">
    <w:abstractNumId w:val="27"/>
  </w:num>
  <w:num w:numId="5" w16cid:durableId="707343024">
    <w:abstractNumId w:val="6"/>
  </w:num>
  <w:num w:numId="6" w16cid:durableId="1819568285">
    <w:abstractNumId w:val="2"/>
  </w:num>
  <w:num w:numId="7" w16cid:durableId="19671073">
    <w:abstractNumId w:val="30"/>
  </w:num>
  <w:num w:numId="8" w16cid:durableId="1505507396">
    <w:abstractNumId w:val="28"/>
  </w:num>
  <w:num w:numId="9" w16cid:durableId="456340353">
    <w:abstractNumId w:val="12"/>
  </w:num>
  <w:num w:numId="10" w16cid:durableId="1895659383">
    <w:abstractNumId w:val="4"/>
  </w:num>
  <w:num w:numId="11" w16cid:durableId="2026638406">
    <w:abstractNumId w:val="34"/>
  </w:num>
  <w:num w:numId="12" w16cid:durableId="875388249">
    <w:abstractNumId w:val="9"/>
  </w:num>
  <w:num w:numId="13" w16cid:durableId="357587249">
    <w:abstractNumId w:val="13"/>
  </w:num>
  <w:num w:numId="14" w16cid:durableId="2081320192">
    <w:abstractNumId w:val="18"/>
  </w:num>
  <w:num w:numId="15" w16cid:durableId="890993123">
    <w:abstractNumId w:val="22"/>
  </w:num>
  <w:num w:numId="16" w16cid:durableId="487720267">
    <w:abstractNumId w:val="25"/>
  </w:num>
  <w:num w:numId="17" w16cid:durableId="1592002652">
    <w:abstractNumId w:val="16"/>
  </w:num>
  <w:num w:numId="18" w16cid:durableId="1590583155">
    <w:abstractNumId w:val="11"/>
  </w:num>
  <w:num w:numId="19" w16cid:durableId="1155032689">
    <w:abstractNumId w:val="1"/>
  </w:num>
  <w:num w:numId="20" w16cid:durableId="1234927476">
    <w:abstractNumId w:val="33"/>
  </w:num>
  <w:num w:numId="21" w16cid:durableId="897595574">
    <w:abstractNumId w:val="26"/>
  </w:num>
  <w:num w:numId="22" w16cid:durableId="1850099013">
    <w:abstractNumId w:val="14"/>
  </w:num>
  <w:num w:numId="23" w16cid:durableId="1327250215">
    <w:abstractNumId w:val="7"/>
  </w:num>
  <w:num w:numId="24" w16cid:durableId="1383137826">
    <w:abstractNumId w:val="5"/>
  </w:num>
  <w:num w:numId="25" w16cid:durableId="1904021619">
    <w:abstractNumId w:val="23"/>
  </w:num>
  <w:num w:numId="26" w16cid:durableId="823856054">
    <w:abstractNumId w:val="24"/>
  </w:num>
  <w:num w:numId="27" w16cid:durableId="428745683">
    <w:abstractNumId w:val="20"/>
  </w:num>
  <w:num w:numId="28" w16cid:durableId="1707869721">
    <w:abstractNumId w:val="32"/>
  </w:num>
  <w:num w:numId="29" w16cid:durableId="53553480">
    <w:abstractNumId w:val="20"/>
  </w:num>
  <w:num w:numId="30" w16cid:durableId="173957388">
    <w:abstractNumId w:val="35"/>
  </w:num>
  <w:num w:numId="31" w16cid:durableId="1990867416">
    <w:abstractNumId w:val="19"/>
  </w:num>
  <w:num w:numId="32" w16cid:durableId="1794329541">
    <w:abstractNumId w:val="8"/>
  </w:num>
  <w:num w:numId="33" w16cid:durableId="90322141">
    <w:abstractNumId w:val="36"/>
  </w:num>
  <w:num w:numId="34" w16cid:durableId="450171947">
    <w:abstractNumId w:val="31"/>
  </w:num>
  <w:num w:numId="35" w16cid:durableId="37053431">
    <w:abstractNumId w:val="15"/>
  </w:num>
  <w:num w:numId="36" w16cid:durableId="1722091730">
    <w:abstractNumId w:val="17"/>
  </w:num>
  <w:num w:numId="37" w16cid:durableId="377896333">
    <w:abstractNumId w:val="21"/>
  </w:num>
  <w:num w:numId="38" w16cid:durableId="1314875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2DDB"/>
    <w:rsid w:val="0000363A"/>
    <w:rsid w:val="00014B38"/>
    <w:rsid w:val="00025F24"/>
    <w:rsid w:val="0003595C"/>
    <w:rsid w:val="00035F4C"/>
    <w:rsid w:val="00041475"/>
    <w:rsid w:val="00042FDE"/>
    <w:rsid w:val="0004489E"/>
    <w:rsid w:val="00082A47"/>
    <w:rsid w:val="000910F7"/>
    <w:rsid w:val="000A06CB"/>
    <w:rsid w:val="000B30C8"/>
    <w:rsid w:val="000B3237"/>
    <w:rsid w:val="000B5A63"/>
    <w:rsid w:val="000C46B1"/>
    <w:rsid w:val="000E0DF9"/>
    <w:rsid w:val="00106E9B"/>
    <w:rsid w:val="001200E6"/>
    <w:rsid w:val="0013084A"/>
    <w:rsid w:val="0013165E"/>
    <w:rsid w:val="0013351C"/>
    <w:rsid w:val="00133B39"/>
    <w:rsid w:val="0013459D"/>
    <w:rsid w:val="0015120E"/>
    <w:rsid w:val="00156CC5"/>
    <w:rsid w:val="00170ED0"/>
    <w:rsid w:val="00174AA5"/>
    <w:rsid w:val="001750A6"/>
    <w:rsid w:val="001754DA"/>
    <w:rsid w:val="00175C66"/>
    <w:rsid w:val="00175E67"/>
    <w:rsid w:val="001C1D68"/>
    <w:rsid w:val="001E3CF3"/>
    <w:rsid w:val="00210949"/>
    <w:rsid w:val="002132E3"/>
    <w:rsid w:val="00215907"/>
    <w:rsid w:val="0022504C"/>
    <w:rsid w:val="00237456"/>
    <w:rsid w:val="00251932"/>
    <w:rsid w:val="0025312F"/>
    <w:rsid w:val="00254DE9"/>
    <w:rsid w:val="002804B2"/>
    <w:rsid w:val="00295B13"/>
    <w:rsid w:val="002B76AC"/>
    <w:rsid w:val="002E0E32"/>
    <w:rsid w:val="00305484"/>
    <w:rsid w:val="00305C1E"/>
    <w:rsid w:val="00312BCF"/>
    <w:rsid w:val="00325E2C"/>
    <w:rsid w:val="00332887"/>
    <w:rsid w:val="00333804"/>
    <w:rsid w:val="003379A2"/>
    <w:rsid w:val="003411A5"/>
    <w:rsid w:val="00346A80"/>
    <w:rsid w:val="00353157"/>
    <w:rsid w:val="00361979"/>
    <w:rsid w:val="0036406E"/>
    <w:rsid w:val="0038126E"/>
    <w:rsid w:val="0038703E"/>
    <w:rsid w:val="003A20C2"/>
    <w:rsid w:val="003B1853"/>
    <w:rsid w:val="003B2725"/>
    <w:rsid w:val="003F5B37"/>
    <w:rsid w:val="003F63E1"/>
    <w:rsid w:val="0040029F"/>
    <w:rsid w:val="00403962"/>
    <w:rsid w:val="00454D09"/>
    <w:rsid w:val="00465F71"/>
    <w:rsid w:val="00470CE3"/>
    <w:rsid w:val="00471515"/>
    <w:rsid w:val="004729BE"/>
    <w:rsid w:val="00476600"/>
    <w:rsid w:val="00496482"/>
    <w:rsid w:val="004C51B1"/>
    <w:rsid w:val="004C6727"/>
    <w:rsid w:val="004F320B"/>
    <w:rsid w:val="004F6B00"/>
    <w:rsid w:val="004F6D34"/>
    <w:rsid w:val="004F79B8"/>
    <w:rsid w:val="0051722E"/>
    <w:rsid w:val="005229A6"/>
    <w:rsid w:val="00544F5D"/>
    <w:rsid w:val="00560C67"/>
    <w:rsid w:val="00562D47"/>
    <w:rsid w:val="00572764"/>
    <w:rsid w:val="00582170"/>
    <w:rsid w:val="00597F5A"/>
    <w:rsid w:val="005A0DAD"/>
    <w:rsid w:val="005B68A0"/>
    <w:rsid w:val="005E01E0"/>
    <w:rsid w:val="0060014A"/>
    <w:rsid w:val="00607A07"/>
    <w:rsid w:val="006637B2"/>
    <w:rsid w:val="00672146"/>
    <w:rsid w:val="00695F95"/>
    <w:rsid w:val="006A607B"/>
    <w:rsid w:val="006B60FC"/>
    <w:rsid w:val="006C1485"/>
    <w:rsid w:val="006D0FCD"/>
    <w:rsid w:val="006D78C6"/>
    <w:rsid w:val="006F2052"/>
    <w:rsid w:val="006F7E31"/>
    <w:rsid w:val="00723F91"/>
    <w:rsid w:val="0072789B"/>
    <w:rsid w:val="007343BF"/>
    <w:rsid w:val="00740E40"/>
    <w:rsid w:val="007536B8"/>
    <w:rsid w:val="00754EA1"/>
    <w:rsid w:val="0075559F"/>
    <w:rsid w:val="00796C5A"/>
    <w:rsid w:val="007973A4"/>
    <w:rsid w:val="007B054D"/>
    <w:rsid w:val="007B40DE"/>
    <w:rsid w:val="007B68D6"/>
    <w:rsid w:val="007C5E64"/>
    <w:rsid w:val="007C72A8"/>
    <w:rsid w:val="007D0476"/>
    <w:rsid w:val="007D138E"/>
    <w:rsid w:val="007D7589"/>
    <w:rsid w:val="007E74CC"/>
    <w:rsid w:val="00807774"/>
    <w:rsid w:val="00820759"/>
    <w:rsid w:val="00841F18"/>
    <w:rsid w:val="008510F1"/>
    <w:rsid w:val="008545C0"/>
    <w:rsid w:val="00860902"/>
    <w:rsid w:val="00860EC3"/>
    <w:rsid w:val="008764C7"/>
    <w:rsid w:val="008952F1"/>
    <w:rsid w:val="008B4D03"/>
    <w:rsid w:val="008C60A0"/>
    <w:rsid w:val="00954509"/>
    <w:rsid w:val="00954686"/>
    <w:rsid w:val="0096069E"/>
    <w:rsid w:val="00963A5C"/>
    <w:rsid w:val="00964337"/>
    <w:rsid w:val="009A54EA"/>
    <w:rsid w:val="009B01D7"/>
    <w:rsid w:val="009B0EDB"/>
    <w:rsid w:val="009C747D"/>
    <w:rsid w:val="009F330A"/>
    <w:rsid w:val="00A12AAB"/>
    <w:rsid w:val="00A169A2"/>
    <w:rsid w:val="00A33B20"/>
    <w:rsid w:val="00A40856"/>
    <w:rsid w:val="00A429BE"/>
    <w:rsid w:val="00A60730"/>
    <w:rsid w:val="00A61151"/>
    <w:rsid w:val="00A6374E"/>
    <w:rsid w:val="00A70A97"/>
    <w:rsid w:val="00A74A75"/>
    <w:rsid w:val="00A76C2A"/>
    <w:rsid w:val="00A87ABB"/>
    <w:rsid w:val="00AB2C27"/>
    <w:rsid w:val="00AD3EC7"/>
    <w:rsid w:val="00AE1CE5"/>
    <w:rsid w:val="00AF0E94"/>
    <w:rsid w:val="00B0459C"/>
    <w:rsid w:val="00B07894"/>
    <w:rsid w:val="00B12CA9"/>
    <w:rsid w:val="00B21493"/>
    <w:rsid w:val="00B45EFA"/>
    <w:rsid w:val="00BA4CF1"/>
    <w:rsid w:val="00BA7E36"/>
    <w:rsid w:val="00BB26E0"/>
    <w:rsid w:val="00BB2A16"/>
    <w:rsid w:val="00BB7CC9"/>
    <w:rsid w:val="00BF6DEE"/>
    <w:rsid w:val="00C10CF7"/>
    <w:rsid w:val="00C27C5F"/>
    <w:rsid w:val="00C4368A"/>
    <w:rsid w:val="00C47E08"/>
    <w:rsid w:val="00C5614E"/>
    <w:rsid w:val="00C67832"/>
    <w:rsid w:val="00C8324A"/>
    <w:rsid w:val="00C8341C"/>
    <w:rsid w:val="00CA27A0"/>
    <w:rsid w:val="00CB04BE"/>
    <w:rsid w:val="00CB41F1"/>
    <w:rsid w:val="00CD527F"/>
    <w:rsid w:val="00CE75FC"/>
    <w:rsid w:val="00CF0BC9"/>
    <w:rsid w:val="00D147FB"/>
    <w:rsid w:val="00D378C2"/>
    <w:rsid w:val="00D53899"/>
    <w:rsid w:val="00D65308"/>
    <w:rsid w:val="00D75C6F"/>
    <w:rsid w:val="00D76AAD"/>
    <w:rsid w:val="00D82EA8"/>
    <w:rsid w:val="00DB77DE"/>
    <w:rsid w:val="00DC0F03"/>
    <w:rsid w:val="00DD1DA0"/>
    <w:rsid w:val="00DD6CBC"/>
    <w:rsid w:val="00DE1867"/>
    <w:rsid w:val="00E42FC8"/>
    <w:rsid w:val="00E64057"/>
    <w:rsid w:val="00E71185"/>
    <w:rsid w:val="00E7243A"/>
    <w:rsid w:val="00E81715"/>
    <w:rsid w:val="00E8403A"/>
    <w:rsid w:val="00E86E79"/>
    <w:rsid w:val="00E9057A"/>
    <w:rsid w:val="00E93403"/>
    <w:rsid w:val="00E94ECD"/>
    <w:rsid w:val="00EA2F56"/>
    <w:rsid w:val="00EA4EE2"/>
    <w:rsid w:val="00EB6FD6"/>
    <w:rsid w:val="00EC4C42"/>
    <w:rsid w:val="00EF11D6"/>
    <w:rsid w:val="00F11068"/>
    <w:rsid w:val="00F21FE0"/>
    <w:rsid w:val="00F31C25"/>
    <w:rsid w:val="00F3511E"/>
    <w:rsid w:val="00F40D29"/>
    <w:rsid w:val="00F50830"/>
    <w:rsid w:val="00F518FE"/>
    <w:rsid w:val="00F60391"/>
    <w:rsid w:val="00F61197"/>
    <w:rsid w:val="00F64395"/>
    <w:rsid w:val="00F724A3"/>
    <w:rsid w:val="00F77CCA"/>
    <w:rsid w:val="00F92431"/>
    <w:rsid w:val="00F95989"/>
    <w:rsid w:val="00F97351"/>
    <w:rsid w:val="00FA09C0"/>
    <w:rsid w:val="00FB2537"/>
    <w:rsid w:val="00FD20A0"/>
    <w:rsid w:val="00FE01EB"/>
    <w:rsid w:val="00F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0B3237"/>
    <w:pPr>
      <w:ind w:left="720"/>
      <w:contextualSpacing/>
    </w:pPr>
  </w:style>
  <w:style w:type="character" w:styleId="UnresolvedMention">
    <w:name w:val="Unresolved Mention"/>
    <w:basedOn w:val="DefaultParagraphFont"/>
    <w:uiPriority w:val="99"/>
    <w:semiHidden/>
    <w:unhideWhenUsed/>
    <w:rsid w:val="00002DDB"/>
    <w:rPr>
      <w:color w:val="605E5C"/>
      <w:shd w:val="clear" w:color="auto" w:fill="E1DFDD"/>
    </w:rPr>
  </w:style>
  <w:style w:type="paragraph" w:styleId="NormalWeb">
    <w:name w:val="Normal (Web)"/>
    <w:basedOn w:val="Normal"/>
    <w:uiPriority w:val="99"/>
    <w:unhideWhenUsed/>
    <w:rsid w:val="005E01E0"/>
    <w:pPr>
      <w:spacing w:before="100" w:beforeAutospacing="1" w:after="100" w:afterAutospacing="1"/>
    </w:pPr>
    <w:rPr>
      <w:lang w:eastAsia="en-GB"/>
    </w:rPr>
  </w:style>
  <w:style w:type="character" w:customStyle="1" w:styleId="apple-converted-space">
    <w:name w:val="apple-converted-space"/>
    <w:basedOn w:val="DefaultParagraphFont"/>
    <w:rsid w:val="0058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103">
      <w:bodyDiv w:val="1"/>
      <w:marLeft w:val="0"/>
      <w:marRight w:val="0"/>
      <w:marTop w:val="0"/>
      <w:marBottom w:val="0"/>
      <w:divBdr>
        <w:top w:val="none" w:sz="0" w:space="0" w:color="auto"/>
        <w:left w:val="none" w:sz="0" w:space="0" w:color="auto"/>
        <w:bottom w:val="none" w:sz="0" w:space="0" w:color="auto"/>
        <w:right w:val="none" w:sz="0" w:space="0" w:color="auto"/>
      </w:divBdr>
    </w:div>
    <w:div w:id="600144893">
      <w:bodyDiv w:val="1"/>
      <w:marLeft w:val="0"/>
      <w:marRight w:val="0"/>
      <w:marTop w:val="0"/>
      <w:marBottom w:val="0"/>
      <w:divBdr>
        <w:top w:val="none" w:sz="0" w:space="0" w:color="auto"/>
        <w:left w:val="none" w:sz="0" w:space="0" w:color="auto"/>
        <w:bottom w:val="none" w:sz="0" w:space="0" w:color="auto"/>
        <w:right w:val="none" w:sz="0" w:space="0" w:color="auto"/>
      </w:divBdr>
      <w:divsChild>
        <w:div w:id="178325268">
          <w:marLeft w:val="0"/>
          <w:marRight w:val="0"/>
          <w:marTop w:val="0"/>
          <w:marBottom w:val="0"/>
          <w:divBdr>
            <w:top w:val="none" w:sz="0" w:space="0" w:color="auto"/>
            <w:left w:val="none" w:sz="0" w:space="0" w:color="auto"/>
            <w:bottom w:val="none" w:sz="0" w:space="0" w:color="auto"/>
            <w:right w:val="none" w:sz="0" w:space="0" w:color="auto"/>
          </w:divBdr>
          <w:divsChild>
            <w:div w:id="407844785">
              <w:marLeft w:val="0"/>
              <w:marRight w:val="0"/>
              <w:marTop w:val="0"/>
              <w:marBottom w:val="0"/>
              <w:divBdr>
                <w:top w:val="none" w:sz="0" w:space="0" w:color="auto"/>
                <w:left w:val="none" w:sz="0" w:space="0" w:color="auto"/>
                <w:bottom w:val="none" w:sz="0" w:space="0" w:color="auto"/>
                <w:right w:val="none" w:sz="0" w:space="0" w:color="auto"/>
              </w:divBdr>
              <w:divsChild>
                <w:div w:id="167062965">
                  <w:marLeft w:val="0"/>
                  <w:marRight w:val="0"/>
                  <w:marTop w:val="0"/>
                  <w:marBottom w:val="0"/>
                  <w:divBdr>
                    <w:top w:val="none" w:sz="0" w:space="0" w:color="auto"/>
                    <w:left w:val="none" w:sz="0" w:space="0" w:color="auto"/>
                    <w:bottom w:val="none" w:sz="0" w:space="0" w:color="auto"/>
                    <w:right w:val="none" w:sz="0" w:space="0" w:color="auto"/>
                  </w:divBdr>
                  <w:divsChild>
                    <w:div w:id="1751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1121">
      <w:bodyDiv w:val="1"/>
      <w:marLeft w:val="0"/>
      <w:marRight w:val="0"/>
      <w:marTop w:val="0"/>
      <w:marBottom w:val="0"/>
      <w:divBdr>
        <w:top w:val="none" w:sz="0" w:space="0" w:color="auto"/>
        <w:left w:val="none" w:sz="0" w:space="0" w:color="auto"/>
        <w:bottom w:val="none" w:sz="0" w:space="0" w:color="auto"/>
        <w:right w:val="none" w:sz="0" w:space="0" w:color="auto"/>
      </w:divBdr>
    </w:div>
    <w:div w:id="1625425427">
      <w:bodyDiv w:val="1"/>
      <w:marLeft w:val="0"/>
      <w:marRight w:val="0"/>
      <w:marTop w:val="0"/>
      <w:marBottom w:val="0"/>
      <w:divBdr>
        <w:top w:val="none" w:sz="0" w:space="0" w:color="auto"/>
        <w:left w:val="none" w:sz="0" w:space="0" w:color="auto"/>
        <w:bottom w:val="none" w:sz="0" w:space="0" w:color="auto"/>
        <w:right w:val="none" w:sz="0" w:space="0" w:color="auto"/>
      </w:divBdr>
      <w:divsChild>
        <w:div w:id="2071802706">
          <w:marLeft w:val="0"/>
          <w:marRight w:val="0"/>
          <w:marTop w:val="0"/>
          <w:marBottom w:val="0"/>
          <w:divBdr>
            <w:top w:val="none" w:sz="0" w:space="0" w:color="auto"/>
            <w:left w:val="none" w:sz="0" w:space="0" w:color="auto"/>
            <w:bottom w:val="none" w:sz="0" w:space="0" w:color="auto"/>
            <w:right w:val="none" w:sz="0" w:space="0" w:color="auto"/>
          </w:divBdr>
          <w:divsChild>
            <w:div w:id="1280913161">
              <w:marLeft w:val="0"/>
              <w:marRight w:val="0"/>
              <w:marTop w:val="0"/>
              <w:marBottom w:val="0"/>
              <w:divBdr>
                <w:top w:val="none" w:sz="0" w:space="0" w:color="auto"/>
                <w:left w:val="none" w:sz="0" w:space="0" w:color="auto"/>
                <w:bottom w:val="none" w:sz="0" w:space="0" w:color="auto"/>
                <w:right w:val="none" w:sz="0" w:space="0" w:color="auto"/>
              </w:divBdr>
              <w:divsChild>
                <w:div w:id="191774313">
                  <w:marLeft w:val="0"/>
                  <w:marRight w:val="0"/>
                  <w:marTop w:val="0"/>
                  <w:marBottom w:val="0"/>
                  <w:divBdr>
                    <w:top w:val="none" w:sz="0" w:space="0" w:color="auto"/>
                    <w:left w:val="none" w:sz="0" w:space="0" w:color="auto"/>
                    <w:bottom w:val="none" w:sz="0" w:space="0" w:color="auto"/>
                    <w:right w:val="none" w:sz="0" w:space="0" w:color="auto"/>
                  </w:divBdr>
                  <w:divsChild>
                    <w:div w:id="954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nappymaths.com/multdiv/multdiv.ht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rich.maths.org/137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26n34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987</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Safe cracker</vt:lpstr>
    </vt:vector>
  </TitlesOfParts>
  <Company>Hewlett-Packard</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up game activity</dc:title>
  <dc:subject>KS1 maths combinations</dc:subject>
  <dc:creator>Attainment in Education</dc:creator>
  <cp:keywords>dress up game, dress up maths, cool maths game, maths games, fun with maths, fun maths games, maths games ks1, ks1 maths worksheets</cp:keywords>
  <cp:lastModifiedBy>Marie Neighbour</cp:lastModifiedBy>
  <cp:revision>37</cp:revision>
  <cp:lastPrinted>2010-09-03T11:23:00Z</cp:lastPrinted>
  <dcterms:created xsi:type="dcterms:W3CDTF">2020-01-22T09:34:00Z</dcterms:created>
  <dcterms:modified xsi:type="dcterms:W3CDTF">2023-08-24T14:19:00Z</dcterms:modified>
</cp:coreProperties>
</file>