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3594BE7B" w:rsidR="00174AA5" w:rsidRPr="004F69B7" w:rsidRDefault="00F82AED" w:rsidP="00174AA5">
            <w:pPr>
              <w:rPr>
                <w:sz w:val="18"/>
                <w:szCs w:val="18"/>
              </w:rPr>
            </w:pPr>
            <w:r w:rsidRPr="00F82AED">
              <w:rPr>
                <w:rFonts w:ascii="Arial" w:hAnsi="Arial"/>
                <w:b/>
                <w:sz w:val="44"/>
              </w:rPr>
              <w:t>Sustainable lighting design</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11BC4B78" w:rsidR="00174AA5" w:rsidRPr="006200D8" w:rsidRDefault="00DE598C" w:rsidP="00174AA5">
            <w:pPr>
              <w:rPr>
                <w:sz w:val="18"/>
              </w:rPr>
            </w:pPr>
            <w:r w:rsidRPr="00DE598C">
              <w:rPr>
                <w:rFonts w:ascii="Arial" w:hAnsi="Arial"/>
                <w:sz w:val="32"/>
                <w:szCs w:val="20"/>
              </w:rPr>
              <w:t>Designing and making a sustainably powered light</w:t>
            </w:r>
          </w:p>
        </w:tc>
      </w:tr>
      <w:tr w:rsidR="00F82AED" w14:paraId="3D3DA144"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BAE6AA3" w14:textId="77777777" w:rsidR="00F82AED" w:rsidRPr="00DE598C" w:rsidRDefault="00F82AED" w:rsidP="00174AA5">
            <w:pPr>
              <w:rPr>
                <w:rFonts w:ascii="Arial" w:hAnsi="Arial"/>
                <w:sz w:val="32"/>
                <w:szCs w:val="20"/>
              </w:rPr>
            </w:pP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33325E5C"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Subject(s): </w:t>
            </w:r>
            <w:r w:rsidR="003C432B" w:rsidRPr="00150ED9">
              <w:rPr>
                <w:rFonts w:ascii="Arial" w:hAnsi="Arial" w:cs="Arial"/>
                <w:sz w:val="20"/>
                <w:szCs w:val="20"/>
              </w:rPr>
              <w:t>Design &amp; Technology</w:t>
            </w:r>
            <w:r w:rsidR="00530444">
              <w:rPr>
                <w:rFonts w:ascii="Arial" w:hAnsi="Arial" w:cs="Arial"/>
                <w:sz w:val="20"/>
                <w:szCs w:val="20"/>
              </w:rPr>
              <w:t>, Engineering</w:t>
            </w:r>
          </w:p>
          <w:p w14:paraId="3BB62105" w14:textId="77777777" w:rsidR="00174AA5" w:rsidRPr="00150ED9" w:rsidRDefault="00174AA5" w:rsidP="00174AA5">
            <w:pPr>
              <w:rPr>
                <w:rFonts w:ascii="Arial" w:hAnsi="Arial" w:cs="Arial"/>
                <w:b/>
                <w:sz w:val="20"/>
                <w:szCs w:val="20"/>
              </w:rPr>
            </w:pPr>
          </w:p>
          <w:p w14:paraId="551D9CE0" w14:textId="43BF9248" w:rsidR="00174AA5" w:rsidRPr="00150ED9" w:rsidRDefault="00174AA5" w:rsidP="00174AA5">
            <w:pPr>
              <w:pStyle w:val="Default"/>
              <w:rPr>
                <w:rFonts w:ascii="Arial" w:hAnsi="Arial" w:cs="Arial"/>
                <w:sz w:val="20"/>
                <w:szCs w:val="20"/>
              </w:rPr>
            </w:pPr>
            <w:r w:rsidRPr="00150ED9">
              <w:rPr>
                <w:rFonts w:ascii="Arial" w:hAnsi="Arial" w:cs="Arial"/>
                <w:b/>
                <w:sz w:val="20"/>
                <w:szCs w:val="20"/>
              </w:rPr>
              <w:t xml:space="preserve">Approx time: </w:t>
            </w:r>
            <w:r w:rsidR="00B73067">
              <w:rPr>
                <w:rFonts w:ascii="Arial" w:hAnsi="Arial" w:cs="Arial"/>
                <w:bCs/>
                <w:sz w:val="20"/>
                <w:szCs w:val="20"/>
              </w:rPr>
              <w:t>7</w:t>
            </w:r>
            <w:r w:rsidR="0043569E" w:rsidRPr="00150ED9">
              <w:rPr>
                <w:rFonts w:ascii="Arial" w:hAnsi="Arial" w:cs="Arial"/>
                <w:bCs/>
                <w:sz w:val="20"/>
                <w:szCs w:val="20"/>
              </w:rPr>
              <w:t xml:space="preserve">0 - </w:t>
            </w:r>
            <w:r w:rsidR="00B73067">
              <w:rPr>
                <w:rFonts w:ascii="Arial" w:hAnsi="Arial" w:cs="Arial"/>
                <w:bCs/>
                <w:sz w:val="20"/>
                <w:szCs w:val="20"/>
              </w:rPr>
              <w:t>100</w:t>
            </w:r>
            <w:r w:rsidR="0043569E" w:rsidRPr="00150ED9">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50ED9"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Key words / Topics: </w:t>
            </w:r>
          </w:p>
          <w:p w14:paraId="1EAB7A2A" w14:textId="77777777" w:rsidR="00A00CFF" w:rsidRDefault="00A00CFF" w:rsidP="003378FE">
            <w:pPr>
              <w:pStyle w:val="Default"/>
              <w:numPr>
                <w:ilvl w:val="0"/>
                <w:numId w:val="1"/>
              </w:numPr>
              <w:rPr>
                <w:rFonts w:ascii="Arial" w:hAnsi="Arial" w:cs="Arial"/>
                <w:sz w:val="20"/>
                <w:szCs w:val="20"/>
              </w:rPr>
            </w:pPr>
            <w:r>
              <w:rPr>
                <w:rFonts w:ascii="Arial" w:hAnsi="Arial" w:cs="Arial"/>
                <w:sz w:val="20"/>
                <w:szCs w:val="20"/>
              </w:rPr>
              <w:t>National Earth Day</w:t>
            </w:r>
          </w:p>
          <w:p w14:paraId="37575281" w14:textId="41C0DB57" w:rsidR="003378FE" w:rsidRDefault="003378FE" w:rsidP="003378FE">
            <w:pPr>
              <w:pStyle w:val="Default"/>
              <w:numPr>
                <w:ilvl w:val="0"/>
                <w:numId w:val="1"/>
              </w:numPr>
              <w:rPr>
                <w:rFonts w:ascii="Arial" w:hAnsi="Arial" w:cs="Arial"/>
                <w:sz w:val="20"/>
                <w:szCs w:val="20"/>
              </w:rPr>
            </w:pPr>
            <w:r>
              <w:rPr>
                <w:rFonts w:ascii="Arial" w:hAnsi="Arial" w:cs="Arial"/>
                <w:sz w:val="20"/>
                <w:szCs w:val="20"/>
              </w:rPr>
              <w:t>light emitting diodes (LEDs)</w:t>
            </w:r>
          </w:p>
          <w:p w14:paraId="3C407AAA" w14:textId="7202E6AE" w:rsidR="003378FE" w:rsidRDefault="003378FE" w:rsidP="003378FE">
            <w:pPr>
              <w:pStyle w:val="Default"/>
              <w:numPr>
                <w:ilvl w:val="0"/>
                <w:numId w:val="1"/>
              </w:numPr>
              <w:rPr>
                <w:rFonts w:ascii="Arial" w:hAnsi="Arial" w:cs="Arial"/>
                <w:sz w:val="20"/>
                <w:szCs w:val="20"/>
              </w:rPr>
            </w:pPr>
            <w:r>
              <w:rPr>
                <w:rFonts w:ascii="Arial" w:hAnsi="Arial" w:cs="Arial"/>
                <w:sz w:val="20"/>
                <w:szCs w:val="20"/>
              </w:rPr>
              <w:t>ethical and social issues</w:t>
            </w:r>
          </w:p>
          <w:p w14:paraId="74589B0B" w14:textId="6C631306" w:rsidR="003378FE" w:rsidRDefault="003378FE" w:rsidP="003378FE">
            <w:pPr>
              <w:pStyle w:val="Default"/>
              <w:numPr>
                <w:ilvl w:val="0"/>
                <w:numId w:val="1"/>
              </w:numPr>
              <w:rPr>
                <w:rFonts w:ascii="Arial" w:hAnsi="Arial" w:cs="Arial"/>
                <w:sz w:val="20"/>
                <w:szCs w:val="20"/>
              </w:rPr>
            </w:pPr>
            <w:r>
              <w:rPr>
                <w:rFonts w:ascii="Arial" w:hAnsi="Arial" w:cs="Arial"/>
                <w:sz w:val="20"/>
                <w:szCs w:val="20"/>
              </w:rPr>
              <w:t>mains electricity</w:t>
            </w:r>
          </w:p>
          <w:p w14:paraId="02DE98C5" w14:textId="28DC902E" w:rsidR="003378FE" w:rsidRDefault="003378FE" w:rsidP="003378FE">
            <w:pPr>
              <w:pStyle w:val="Default"/>
              <w:numPr>
                <w:ilvl w:val="0"/>
                <w:numId w:val="1"/>
              </w:numPr>
              <w:rPr>
                <w:rFonts w:ascii="Arial" w:hAnsi="Arial" w:cs="Arial"/>
                <w:sz w:val="20"/>
                <w:szCs w:val="20"/>
              </w:rPr>
            </w:pPr>
            <w:r>
              <w:rPr>
                <w:rFonts w:ascii="Arial" w:hAnsi="Arial" w:cs="Arial"/>
                <w:sz w:val="20"/>
                <w:szCs w:val="20"/>
              </w:rPr>
              <w:t>motors/generators</w:t>
            </w:r>
          </w:p>
          <w:p w14:paraId="30941046" w14:textId="46AEF24B" w:rsidR="003378FE" w:rsidRDefault="003378FE" w:rsidP="003378FE">
            <w:pPr>
              <w:pStyle w:val="Default"/>
              <w:numPr>
                <w:ilvl w:val="0"/>
                <w:numId w:val="1"/>
              </w:numPr>
              <w:rPr>
                <w:rFonts w:ascii="Arial" w:hAnsi="Arial" w:cs="Arial"/>
                <w:sz w:val="20"/>
                <w:szCs w:val="20"/>
              </w:rPr>
            </w:pPr>
            <w:r>
              <w:rPr>
                <w:rFonts w:ascii="Arial" w:hAnsi="Arial" w:cs="Arial"/>
                <w:sz w:val="20"/>
                <w:szCs w:val="20"/>
              </w:rPr>
              <w:t>renewable energy</w:t>
            </w:r>
          </w:p>
          <w:p w14:paraId="2DEA1FB5" w14:textId="565CA312" w:rsidR="003378FE" w:rsidRPr="00150ED9" w:rsidRDefault="003378FE" w:rsidP="003378FE">
            <w:pPr>
              <w:pStyle w:val="Default"/>
              <w:numPr>
                <w:ilvl w:val="0"/>
                <w:numId w:val="1"/>
              </w:numPr>
              <w:rPr>
                <w:rFonts w:ascii="Arial" w:hAnsi="Arial" w:cs="Arial"/>
                <w:sz w:val="20"/>
                <w:szCs w:val="20"/>
              </w:rPr>
            </w:pPr>
            <w:r>
              <w:rPr>
                <w:rFonts w:ascii="Arial" w:hAnsi="Arial" w:cs="Arial"/>
                <w:sz w:val="20"/>
                <w:szCs w:val="20"/>
              </w:rPr>
              <w:t>sustainability</w:t>
            </w:r>
          </w:p>
          <w:p w14:paraId="6BBE5FA4" w14:textId="68232A38" w:rsidR="00174AA5" w:rsidRPr="00150ED9" w:rsidRDefault="003378FE" w:rsidP="00174AA5">
            <w:pPr>
              <w:pStyle w:val="Default"/>
              <w:numPr>
                <w:ilvl w:val="0"/>
                <w:numId w:val="1"/>
              </w:numPr>
              <w:rPr>
                <w:rFonts w:ascii="Arial" w:hAnsi="Arial" w:cs="Arial"/>
                <w:sz w:val="20"/>
                <w:szCs w:val="20"/>
              </w:rPr>
            </w:pPr>
            <w:r>
              <w:rPr>
                <w:rFonts w:ascii="Arial" w:hAnsi="Arial" w:cs="Arial"/>
                <w:sz w:val="20"/>
                <w:szCs w:val="20"/>
              </w:rPr>
              <w:t>wind power</w:t>
            </w:r>
          </w:p>
        </w:tc>
      </w:tr>
      <w:tr w:rsidR="00F82AED" w14:paraId="70780BC4" w14:textId="77777777" w:rsidTr="00F53E3B">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69F07A0" w14:textId="77777777" w:rsidR="00F82AED" w:rsidRDefault="00F82AED" w:rsidP="00F53E3B">
            <w:pPr>
              <w:rPr>
                <w:rFonts w:ascii="Arial" w:hAnsi="Arial"/>
                <w:b/>
                <w:bCs/>
                <w:sz w:val="22"/>
                <w:szCs w:val="22"/>
              </w:rPr>
            </w:pPr>
          </w:p>
          <w:p w14:paraId="3DF43A40" w14:textId="77777777" w:rsidR="00F82AED" w:rsidRPr="00F82AED" w:rsidRDefault="00F82AED" w:rsidP="00F82AED">
            <w:pPr>
              <w:spacing w:after="240"/>
              <w:rPr>
                <w:rFonts w:ascii="Arial" w:hAnsi="Arial"/>
                <w:b/>
                <w:bCs/>
                <w:sz w:val="22"/>
                <w:szCs w:val="22"/>
              </w:rPr>
            </w:pPr>
            <w:r w:rsidRPr="00F82AED">
              <w:rPr>
                <w:rFonts w:ascii="Arial" w:hAnsi="Arial"/>
                <w:b/>
                <w:bCs/>
                <w:sz w:val="22"/>
                <w:szCs w:val="22"/>
              </w:rPr>
              <w:t xml:space="preserve">Stay safe  </w:t>
            </w:r>
          </w:p>
          <w:p w14:paraId="5D6B7AC5" w14:textId="77777777" w:rsidR="00F82AED" w:rsidRPr="00F82AED" w:rsidRDefault="00F82AED" w:rsidP="00F53E3B">
            <w:pPr>
              <w:rPr>
                <w:rFonts w:ascii="Arial" w:hAnsi="Arial"/>
                <w:sz w:val="22"/>
                <w:szCs w:val="22"/>
              </w:rPr>
            </w:pPr>
            <w:r w:rsidRPr="00F82AED">
              <w:rPr>
                <w:rFonts w:ascii="Arial" w:hAnsi="Arial"/>
                <w:sz w:val="22"/>
                <w:szCs w:val="22"/>
              </w:rPr>
              <w:t>Whether you are a scientist researching a new medicine or an engineer solving climate change, safety always comes first. An adult must always be around and supervising when doing this activity. You are responsible for:</w:t>
            </w:r>
          </w:p>
          <w:p w14:paraId="7F51C961" w14:textId="77777777" w:rsidR="00F82AED" w:rsidRPr="00F82AED" w:rsidRDefault="00F82AED" w:rsidP="00F53E3B">
            <w:pPr>
              <w:rPr>
                <w:rFonts w:ascii="Arial" w:hAnsi="Arial"/>
                <w:sz w:val="22"/>
                <w:szCs w:val="22"/>
              </w:rPr>
            </w:pPr>
            <w:r w:rsidRPr="00F82AED">
              <w:rPr>
                <w:rFonts w:ascii="Arial" w:hAnsi="Arial"/>
                <w:sz w:val="22"/>
                <w:szCs w:val="22"/>
              </w:rPr>
              <w:t xml:space="preserve"> </w:t>
            </w:r>
          </w:p>
          <w:p w14:paraId="7FA78B11" w14:textId="77777777" w:rsidR="00F82AED" w:rsidRPr="00F82AED" w:rsidRDefault="00F82AED" w:rsidP="00F53E3B">
            <w:pPr>
              <w:rPr>
                <w:rFonts w:ascii="Arial" w:hAnsi="Arial"/>
                <w:sz w:val="22"/>
                <w:szCs w:val="22"/>
              </w:rPr>
            </w:pPr>
            <w:r w:rsidRPr="00F82AED">
              <w:rPr>
                <w:rFonts w:ascii="Arial" w:hAnsi="Arial"/>
                <w:sz w:val="22"/>
                <w:szCs w:val="22"/>
              </w:rPr>
              <w:t>•</w:t>
            </w:r>
            <w:r w:rsidRPr="00F82AED">
              <w:rPr>
                <w:rFonts w:ascii="Arial" w:hAnsi="Arial"/>
                <w:sz w:val="22"/>
                <w:szCs w:val="22"/>
              </w:rPr>
              <w:tab/>
              <w:t>ensuring that any equipment used for this activity is in good working condition</w:t>
            </w:r>
          </w:p>
          <w:p w14:paraId="598EFCB1" w14:textId="77777777" w:rsidR="00F82AED" w:rsidRPr="00F82AED" w:rsidRDefault="00F82AED" w:rsidP="00F53E3B">
            <w:pPr>
              <w:rPr>
                <w:rFonts w:ascii="Arial" w:hAnsi="Arial"/>
                <w:sz w:val="22"/>
                <w:szCs w:val="22"/>
              </w:rPr>
            </w:pPr>
            <w:r w:rsidRPr="00F82AED">
              <w:rPr>
                <w:rFonts w:ascii="Arial" w:hAnsi="Arial"/>
                <w:sz w:val="22"/>
                <w:szCs w:val="22"/>
              </w:rPr>
              <w:t>•</w:t>
            </w:r>
            <w:r w:rsidRPr="00F82AED">
              <w:rPr>
                <w:rFonts w:ascii="Arial" w:hAnsi="Arial"/>
                <w:sz w:val="22"/>
                <w:szCs w:val="22"/>
              </w:rPr>
              <w:tab/>
              <w:t xml:space="preserve">behaving sensibly and following any safety instructions so as not to hurt or injure yourself or others </w:t>
            </w:r>
          </w:p>
          <w:p w14:paraId="5D80F355" w14:textId="77777777" w:rsidR="00F82AED" w:rsidRPr="00F82AED" w:rsidRDefault="00F82AED" w:rsidP="00F53E3B">
            <w:pPr>
              <w:rPr>
                <w:rFonts w:ascii="Arial" w:hAnsi="Arial"/>
                <w:sz w:val="22"/>
                <w:szCs w:val="22"/>
              </w:rPr>
            </w:pPr>
            <w:r w:rsidRPr="00F82AED">
              <w:rPr>
                <w:rFonts w:ascii="Arial" w:hAnsi="Arial"/>
                <w:sz w:val="22"/>
                <w:szCs w:val="22"/>
              </w:rPr>
              <w:t xml:space="preserve"> </w:t>
            </w:r>
          </w:p>
          <w:p w14:paraId="2BA83EA5" w14:textId="6D3EB0AD" w:rsidR="00F82AED" w:rsidRPr="00F82AED" w:rsidRDefault="00F82AED" w:rsidP="00F53E3B">
            <w:pPr>
              <w:rPr>
                <w:rFonts w:ascii="Segoe UI Symbol" w:hAnsi="Segoe UI Symbol" w:cs="Segoe UI Symbol"/>
                <w:sz w:val="22"/>
                <w:szCs w:val="22"/>
              </w:rPr>
            </w:pPr>
            <w:r w:rsidRPr="00F82AED">
              <w:rPr>
                <w:rFonts w:ascii="Arial" w:hAnsi="Arial"/>
                <w:sz w:val="22"/>
                <w:szCs w:val="22"/>
              </w:rPr>
              <w:t xml:space="preserve">Please note that in the absence of any negligence or other breach of duty by us, this activity is carried out at your own risk. It is important to take extra care at the stages marked with this symbol: </w:t>
            </w:r>
            <w:r w:rsidRPr="00F82AED">
              <w:rPr>
                <w:rFonts w:ascii="Segoe UI Symbol" w:hAnsi="Segoe UI Symbol" w:cs="Segoe UI Symbol"/>
                <w:sz w:val="22"/>
                <w:szCs w:val="22"/>
              </w:rPr>
              <w:t>⚠</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53E6FB7" w14:textId="3AE8C28E" w:rsidR="00F2418B" w:rsidRPr="0083067C" w:rsidRDefault="00F2418B" w:rsidP="00F2418B">
            <w:pPr>
              <w:pStyle w:val="Default"/>
              <w:numPr>
                <w:ilvl w:val="0"/>
                <w:numId w:val="1"/>
              </w:numPr>
              <w:rPr>
                <w:rFonts w:ascii="Arial" w:hAnsi="Arial" w:cs="Arial"/>
                <w:sz w:val="20"/>
                <w:szCs w:val="20"/>
              </w:rPr>
            </w:pPr>
            <w:r>
              <w:rPr>
                <w:rFonts w:ascii="Arial" w:hAnsi="Arial" w:cs="Arial"/>
                <w:sz w:val="20"/>
                <w:szCs w:val="20"/>
              </w:rPr>
              <w:t>T</w:t>
            </w:r>
            <w:r w:rsidRPr="0083067C">
              <w:rPr>
                <w:rFonts w:ascii="Arial" w:hAnsi="Arial" w:cs="Arial"/>
                <w:sz w:val="20"/>
                <w:szCs w:val="20"/>
              </w:rPr>
              <w:t xml:space="preserve">o </w:t>
            </w:r>
            <w:r>
              <w:rPr>
                <w:rFonts w:ascii="Arial" w:hAnsi="Arial" w:cs="Arial"/>
                <w:sz w:val="20"/>
                <w:szCs w:val="20"/>
              </w:rPr>
              <w:t>understand what is meant by, and the need for</w:t>
            </w:r>
            <w:r w:rsidR="00A00CFF">
              <w:rPr>
                <w:rFonts w:ascii="Arial" w:hAnsi="Arial" w:cs="Arial"/>
                <w:sz w:val="20"/>
                <w:szCs w:val="20"/>
              </w:rPr>
              <w:t>,</w:t>
            </w:r>
            <w:r>
              <w:rPr>
                <w:rFonts w:ascii="Arial" w:hAnsi="Arial" w:cs="Arial"/>
                <w:sz w:val="20"/>
                <w:szCs w:val="20"/>
              </w:rPr>
              <w:t xml:space="preserve"> renewable energy.</w:t>
            </w:r>
          </w:p>
          <w:p w14:paraId="59368233" w14:textId="4EDAE260" w:rsidR="0083067C" w:rsidRDefault="0083067C" w:rsidP="0083067C">
            <w:pPr>
              <w:pStyle w:val="Default"/>
              <w:numPr>
                <w:ilvl w:val="0"/>
                <w:numId w:val="1"/>
              </w:numPr>
              <w:rPr>
                <w:rFonts w:ascii="Arial" w:hAnsi="Arial" w:cs="Arial"/>
                <w:sz w:val="20"/>
                <w:szCs w:val="20"/>
              </w:rPr>
            </w:pPr>
            <w:r>
              <w:rPr>
                <w:rFonts w:ascii="Arial" w:hAnsi="Arial" w:cs="Arial"/>
                <w:sz w:val="20"/>
                <w:szCs w:val="20"/>
              </w:rPr>
              <w:t xml:space="preserve">To </w:t>
            </w:r>
            <w:r w:rsidR="003378FE">
              <w:rPr>
                <w:rFonts w:ascii="Arial" w:hAnsi="Arial" w:cs="Arial"/>
                <w:sz w:val="20"/>
                <w:szCs w:val="20"/>
              </w:rPr>
              <w:t>be able to d</w:t>
            </w:r>
            <w:r w:rsidR="003378FE" w:rsidRPr="003378FE">
              <w:rPr>
                <w:rFonts w:ascii="Arial" w:hAnsi="Arial" w:cs="Arial"/>
                <w:sz w:val="20"/>
                <w:szCs w:val="20"/>
              </w:rPr>
              <w:t>esig</w:t>
            </w:r>
            <w:r w:rsidR="003378FE">
              <w:rPr>
                <w:rFonts w:ascii="Arial" w:hAnsi="Arial" w:cs="Arial"/>
                <w:sz w:val="20"/>
                <w:szCs w:val="20"/>
              </w:rPr>
              <w:t>n</w:t>
            </w:r>
            <w:r w:rsidR="003378FE" w:rsidRPr="003378FE">
              <w:rPr>
                <w:rFonts w:ascii="Arial" w:hAnsi="Arial" w:cs="Arial"/>
                <w:sz w:val="20"/>
                <w:szCs w:val="20"/>
              </w:rPr>
              <w:t xml:space="preserve"> and mak</w:t>
            </w:r>
            <w:r w:rsidR="003378FE">
              <w:rPr>
                <w:rFonts w:ascii="Arial" w:hAnsi="Arial" w:cs="Arial"/>
                <w:sz w:val="20"/>
                <w:szCs w:val="20"/>
              </w:rPr>
              <w:t>e</w:t>
            </w:r>
            <w:r w:rsidR="003378FE" w:rsidRPr="003378FE">
              <w:rPr>
                <w:rFonts w:ascii="Arial" w:hAnsi="Arial" w:cs="Arial"/>
                <w:sz w:val="20"/>
                <w:szCs w:val="20"/>
              </w:rPr>
              <w:t xml:space="preserve"> a </w:t>
            </w:r>
            <w:r w:rsidR="00F2418B">
              <w:rPr>
                <w:rFonts w:ascii="Arial" w:hAnsi="Arial" w:cs="Arial"/>
                <w:sz w:val="20"/>
                <w:szCs w:val="20"/>
              </w:rPr>
              <w:t xml:space="preserve">sustainably </w:t>
            </w:r>
            <w:r w:rsidR="003378FE" w:rsidRPr="003378FE">
              <w:rPr>
                <w:rFonts w:ascii="Arial" w:hAnsi="Arial" w:cs="Arial"/>
                <w:sz w:val="20"/>
                <w:szCs w:val="20"/>
              </w:rPr>
              <w:t>powered light</w:t>
            </w:r>
            <w:r w:rsidR="003378FE">
              <w:rPr>
                <w:rFonts w:ascii="Arial" w:hAnsi="Arial" w:cs="Arial"/>
                <w:sz w:val="20"/>
                <w:szCs w:val="20"/>
              </w:rPr>
              <w:t>.</w:t>
            </w:r>
          </w:p>
          <w:p w14:paraId="036CF1A3" w14:textId="58F4A82B" w:rsidR="00BC088A" w:rsidRPr="00150ED9" w:rsidRDefault="0083067C" w:rsidP="00174AA5">
            <w:pPr>
              <w:pStyle w:val="Default"/>
              <w:numPr>
                <w:ilvl w:val="0"/>
                <w:numId w:val="1"/>
              </w:numPr>
              <w:rPr>
                <w:rFonts w:ascii="Arial" w:hAnsi="Arial" w:cs="Arial"/>
                <w:sz w:val="20"/>
                <w:szCs w:val="20"/>
              </w:rPr>
            </w:pPr>
            <w:r>
              <w:rPr>
                <w:rFonts w:ascii="Arial" w:hAnsi="Arial" w:cs="Arial"/>
                <w:sz w:val="20"/>
                <w:szCs w:val="20"/>
              </w:rPr>
              <w:t xml:space="preserve">To </w:t>
            </w:r>
            <w:r w:rsidR="00F2418B">
              <w:rPr>
                <w:rFonts w:ascii="Arial" w:hAnsi="Arial" w:cs="Arial"/>
                <w:sz w:val="20"/>
                <w:szCs w:val="20"/>
              </w:rPr>
              <w:t xml:space="preserve">understand how wind turbines work. </w:t>
            </w:r>
          </w:p>
          <w:p w14:paraId="5EED3B6E" w14:textId="77777777" w:rsidR="0083067C" w:rsidRDefault="0083067C" w:rsidP="0083067C">
            <w:pPr>
              <w:pStyle w:val="Default"/>
              <w:ind w:left="284"/>
              <w:rPr>
                <w:rFonts w:ascii="Arial" w:hAnsi="Arial" w:cs="Arial"/>
                <w:sz w:val="20"/>
                <w:szCs w:val="20"/>
              </w:rPr>
            </w:pPr>
          </w:p>
          <w:p w14:paraId="794CE0DC" w14:textId="048434E0" w:rsidR="0083067C" w:rsidRPr="00732AE8" w:rsidRDefault="0083067C" w:rsidP="0083067C">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4C7813" w14:textId="77777777" w:rsidR="00C407E9" w:rsidRDefault="00150ED9" w:rsidP="00174AA5">
            <w:pPr>
              <w:spacing w:after="100"/>
              <w:rPr>
                <w:rFonts w:ascii="Arial" w:hAnsi="Arial"/>
                <w:sz w:val="20"/>
                <w:szCs w:val="20"/>
              </w:rPr>
            </w:pPr>
            <w:r w:rsidRPr="00150ED9">
              <w:rPr>
                <w:rFonts w:ascii="Arial" w:hAnsi="Arial"/>
                <w:sz w:val="20"/>
                <w:szCs w:val="20"/>
              </w:rPr>
              <w:t xml:space="preserve">This is one of a set of resources designed to allow learners to use seasonal themes to support the delivery of key topics within design &amp; technology, maths and science. </w:t>
            </w:r>
            <w:r w:rsidR="00C407E9" w:rsidRPr="00C407E9">
              <w:rPr>
                <w:rFonts w:ascii="Arial" w:hAnsi="Arial"/>
                <w:sz w:val="20"/>
                <w:szCs w:val="20"/>
              </w:rPr>
              <w:t>This resource is based on National Earth Day.</w:t>
            </w:r>
          </w:p>
          <w:p w14:paraId="69CE745E" w14:textId="0E7C9356" w:rsidR="00174AA5" w:rsidRPr="0052506A" w:rsidRDefault="00C407E9" w:rsidP="00174AA5">
            <w:pPr>
              <w:spacing w:after="100"/>
              <w:rPr>
                <w:rFonts w:ascii="Arial" w:hAnsi="Arial"/>
                <w:sz w:val="20"/>
                <w:szCs w:val="20"/>
              </w:rPr>
            </w:pPr>
            <w:r>
              <w:rPr>
                <w:rFonts w:ascii="Arial" w:hAnsi="Arial"/>
                <w:sz w:val="20"/>
                <w:szCs w:val="20"/>
              </w:rPr>
              <w:t xml:space="preserve">Approximately 1 billion people in the world, or 15% of the total population, have no access to mains electricity. </w:t>
            </w:r>
            <w:r w:rsidR="00CE7970">
              <w:rPr>
                <w:rFonts w:ascii="Arial" w:hAnsi="Arial"/>
                <w:sz w:val="20"/>
                <w:szCs w:val="20"/>
              </w:rPr>
              <w:t>How could you power a lamp for children living in these conditions</w:t>
            </w:r>
            <w:r w:rsidR="00A00CFF">
              <w:rPr>
                <w:rFonts w:ascii="Arial" w:hAnsi="Arial"/>
                <w:sz w:val="20"/>
                <w:szCs w:val="20"/>
              </w:rPr>
              <w:t>,</w:t>
            </w:r>
            <w:r w:rsidR="00CE7970">
              <w:rPr>
                <w:rFonts w:ascii="Arial" w:hAnsi="Arial"/>
                <w:sz w:val="20"/>
                <w:szCs w:val="20"/>
              </w:rPr>
              <w:t xml:space="preserve"> to enable them to read and study at night? </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76CCD045" w14:textId="50448A52" w:rsidR="00C407E9" w:rsidRDefault="00C407E9" w:rsidP="00150ED9">
            <w:pPr>
              <w:pStyle w:val="Default"/>
              <w:spacing w:after="100"/>
              <w:rPr>
                <w:rFonts w:ascii="Arial" w:hAnsi="Arial"/>
                <w:sz w:val="20"/>
                <w:szCs w:val="20"/>
              </w:rPr>
            </w:pPr>
            <w:r w:rsidRPr="00C407E9">
              <w:rPr>
                <w:rFonts w:ascii="Arial" w:hAnsi="Arial"/>
                <w:sz w:val="20"/>
                <w:szCs w:val="20"/>
              </w:rPr>
              <w:t xml:space="preserve">In this activity learners will use the theme of National Earth Day to </w:t>
            </w:r>
            <w:r w:rsidR="00C30356">
              <w:rPr>
                <w:rFonts w:ascii="Arial" w:hAnsi="Arial"/>
                <w:sz w:val="20"/>
                <w:szCs w:val="20"/>
              </w:rPr>
              <w:t xml:space="preserve">design and </w:t>
            </w:r>
            <w:r w:rsidRPr="00C407E9">
              <w:rPr>
                <w:rFonts w:ascii="Arial" w:hAnsi="Arial"/>
                <w:sz w:val="20"/>
                <w:szCs w:val="20"/>
              </w:rPr>
              <w:t xml:space="preserve">make a </w:t>
            </w:r>
            <w:r w:rsidR="00C30356">
              <w:rPr>
                <w:rFonts w:ascii="Arial" w:hAnsi="Arial"/>
                <w:sz w:val="20"/>
                <w:szCs w:val="20"/>
              </w:rPr>
              <w:t>wind powered reading light.</w:t>
            </w:r>
            <w:r w:rsidR="00C259C6">
              <w:rPr>
                <w:rFonts w:ascii="Arial" w:hAnsi="Arial"/>
                <w:sz w:val="20"/>
                <w:szCs w:val="20"/>
              </w:rPr>
              <w:t xml:space="preserve"> </w:t>
            </w:r>
            <w:r w:rsidRPr="00C407E9">
              <w:rPr>
                <w:rFonts w:ascii="Arial" w:hAnsi="Arial"/>
                <w:sz w:val="20"/>
                <w:szCs w:val="20"/>
              </w:rPr>
              <w:t xml:space="preserve"> </w:t>
            </w:r>
          </w:p>
          <w:p w14:paraId="3DBFB151" w14:textId="417B9961" w:rsidR="00174AA5" w:rsidRPr="006200D8" w:rsidRDefault="00150ED9" w:rsidP="00150ED9">
            <w:pPr>
              <w:pStyle w:val="Default"/>
              <w:spacing w:after="100"/>
              <w:rPr>
                <w:rFonts w:ascii="Arial" w:hAnsi="Arial"/>
                <w:b/>
              </w:rPr>
            </w:pPr>
            <w:r w:rsidRPr="00150ED9">
              <w:rPr>
                <w:rFonts w:ascii="Arial" w:hAnsi="Arial"/>
                <w:sz w:val="20"/>
                <w:szCs w:val="20"/>
              </w:rPr>
              <w:t>This activity could be used as a main lesson activity to teach about</w:t>
            </w:r>
            <w:r w:rsidR="002649D8">
              <w:rPr>
                <w:rFonts w:ascii="Arial" w:hAnsi="Arial"/>
                <w:sz w:val="20"/>
                <w:szCs w:val="20"/>
              </w:rPr>
              <w:t xml:space="preserve"> the benefits of using renewable energy and how it can help to solve social problems</w:t>
            </w:r>
            <w:r w:rsidR="00764C48">
              <w:rPr>
                <w:rFonts w:ascii="Arial" w:hAnsi="Arial"/>
                <w:sz w:val="20"/>
                <w:szCs w:val="20"/>
              </w:rPr>
              <w:t>.</w:t>
            </w:r>
            <w:r w:rsidRPr="00150ED9">
              <w:rPr>
                <w:rFonts w:ascii="Arial" w:hAnsi="Arial"/>
                <w:sz w:val="20"/>
                <w:szCs w:val="20"/>
              </w:rPr>
              <w:t xml:space="preserve"> It could also be used as part of a wider scheme of learning focussing </w:t>
            </w:r>
            <w:r w:rsidR="002649D8">
              <w:rPr>
                <w:rFonts w:ascii="Arial" w:hAnsi="Arial"/>
                <w:sz w:val="20"/>
                <w:szCs w:val="20"/>
              </w:rPr>
              <w:t>on sustainability and the 6Rs (r</w:t>
            </w:r>
            <w:r w:rsidR="002649D8" w:rsidRPr="002649D8">
              <w:rPr>
                <w:rFonts w:ascii="Arial" w:hAnsi="Arial"/>
                <w:sz w:val="20"/>
                <w:szCs w:val="20"/>
              </w:rPr>
              <w:t xml:space="preserve">ethink, </w:t>
            </w:r>
            <w:r w:rsidR="002649D8">
              <w:rPr>
                <w:rFonts w:ascii="Arial" w:hAnsi="Arial"/>
                <w:sz w:val="20"/>
                <w:szCs w:val="20"/>
              </w:rPr>
              <w:t>r</w:t>
            </w:r>
            <w:r w:rsidR="002649D8" w:rsidRPr="002649D8">
              <w:rPr>
                <w:rFonts w:ascii="Arial" w:hAnsi="Arial"/>
                <w:sz w:val="20"/>
                <w:szCs w:val="20"/>
              </w:rPr>
              <w:t xml:space="preserve">efuse, </w:t>
            </w:r>
            <w:r w:rsidR="002649D8">
              <w:rPr>
                <w:rFonts w:ascii="Arial" w:hAnsi="Arial"/>
                <w:sz w:val="20"/>
                <w:szCs w:val="20"/>
              </w:rPr>
              <w:t>r</w:t>
            </w:r>
            <w:r w:rsidR="002649D8" w:rsidRPr="002649D8">
              <w:rPr>
                <w:rFonts w:ascii="Arial" w:hAnsi="Arial"/>
                <w:sz w:val="20"/>
                <w:szCs w:val="20"/>
              </w:rPr>
              <w:t xml:space="preserve">educe, </w:t>
            </w:r>
            <w:r w:rsidR="002649D8">
              <w:rPr>
                <w:rFonts w:ascii="Arial" w:hAnsi="Arial"/>
                <w:sz w:val="20"/>
                <w:szCs w:val="20"/>
              </w:rPr>
              <w:t>r</w:t>
            </w:r>
            <w:r w:rsidR="002649D8" w:rsidRPr="002649D8">
              <w:rPr>
                <w:rFonts w:ascii="Arial" w:hAnsi="Arial"/>
                <w:sz w:val="20"/>
                <w:szCs w:val="20"/>
              </w:rPr>
              <w:t xml:space="preserve">euse, </w:t>
            </w:r>
            <w:r w:rsidR="002649D8">
              <w:rPr>
                <w:rFonts w:ascii="Arial" w:hAnsi="Arial"/>
                <w:sz w:val="20"/>
                <w:szCs w:val="20"/>
              </w:rPr>
              <w:t>r</w:t>
            </w:r>
            <w:r w:rsidR="002649D8" w:rsidRPr="002649D8">
              <w:rPr>
                <w:rFonts w:ascii="Arial" w:hAnsi="Arial"/>
                <w:sz w:val="20"/>
                <w:szCs w:val="20"/>
              </w:rPr>
              <w:t xml:space="preserve">ecycle, </w:t>
            </w:r>
            <w:r w:rsidR="002649D8">
              <w:rPr>
                <w:rFonts w:ascii="Arial" w:hAnsi="Arial"/>
                <w:sz w:val="20"/>
                <w:szCs w:val="20"/>
              </w:rPr>
              <w:t>r</w:t>
            </w:r>
            <w:r w:rsidR="002649D8" w:rsidRPr="002649D8">
              <w:rPr>
                <w:rFonts w:ascii="Arial" w:hAnsi="Arial"/>
                <w:sz w:val="20"/>
                <w:szCs w:val="20"/>
              </w:rPr>
              <w:t>epair</w:t>
            </w:r>
            <w:r w:rsidR="002649D8">
              <w:rPr>
                <w:rFonts w:ascii="Arial" w:hAnsi="Arial"/>
                <w:sz w:val="20"/>
                <w:szCs w:val="20"/>
              </w:rPr>
              <w:t>).</w:t>
            </w:r>
          </w:p>
        </w:tc>
      </w:tr>
      <w:tr w:rsidR="00174AA5" w14:paraId="328429C7" w14:textId="77777777" w:rsidTr="009F19A5">
        <w:trPr>
          <w:trHeight w:val="300"/>
        </w:trPr>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2519FE">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52C7D373" w:rsidR="0043569E" w:rsidRDefault="0043569E" w:rsidP="0043569E">
            <w:pPr>
              <w:rPr>
                <w:rFonts w:ascii="Arial" w:hAnsi="Arial" w:cs="Arial"/>
                <w:b/>
                <w:bCs/>
                <w:sz w:val="20"/>
                <w:szCs w:val="20"/>
              </w:rPr>
            </w:pPr>
            <w:r>
              <w:rPr>
                <w:rFonts w:ascii="Arial" w:hAnsi="Arial" w:cs="Arial"/>
                <w:b/>
                <w:bCs/>
                <w:sz w:val="20"/>
                <w:szCs w:val="20"/>
              </w:rPr>
              <w:lastRenderedPageBreak/>
              <w:t>Introduction (10-</w:t>
            </w:r>
            <w:r w:rsidR="00737544">
              <w:rPr>
                <w:rFonts w:ascii="Arial" w:hAnsi="Arial" w:cs="Arial"/>
                <w:b/>
                <w:bCs/>
                <w:sz w:val="20"/>
                <w:szCs w:val="20"/>
              </w:rPr>
              <w:t>15</w:t>
            </w:r>
            <w:r>
              <w:rPr>
                <w:rFonts w:ascii="Arial" w:hAnsi="Arial" w:cs="Arial"/>
                <w:b/>
                <w:bCs/>
                <w:sz w:val="20"/>
                <w:szCs w:val="20"/>
              </w:rPr>
              <w:t xml:space="preserve"> minutes)</w:t>
            </w:r>
          </w:p>
          <w:p w14:paraId="5187A381" w14:textId="5644DB1C" w:rsidR="0043569E" w:rsidRDefault="0043569E" w:rsidP="0043569E">
            <w:pPr>
              <w:rPr>
                <w:rFonts w:ascii="Arial" w:hAnsi="Arial" w:cs="Arial"/>
                <w:sz w:val="20"/>
                <w:szCs w:val="20"/>
              </w:rPr>
            </w:pPr>
            <w:r>
              <w:rPr>
                <w:rFonts w:ascii="Arial" w:hAnsi="Arial" w:cs="Arial"/>
                <w:sz w:val="20"/>
                <w:szCs w:val="20"/>
              </w:rPr>
              <w:t xml:space="preserve">Teacher to explain that learners are going to </w:t>
            </w:r>
            <w:r w:rsidR="00BE2B77">
              <w:rPr>
                <w:rFonts w:ascii="Arial" w:hAnsi="Arial" w:cs="Arial"/>
                <w:sz w:val="20"/>
                <w:szCs w:val="20"/>
              </w:rPr>
              <w:t xml:space="preserve">design and </w:t>
            </w:r>
            <w:r w:rsidR="00AB22F6">
              <w:rPr>
                <w:rFonts w:ascii="Arial" w:hAnsi="Arial" w:cs="Arial"/>
                <w:sz w:val="20"/>
                <w:szCs w:val="20"/>
              </w:rPr>
              <w:t xml:space="preserve">make a </w:t>
            </w:r>
            <w:r w:rsidR="00FC3D20">
              <w:rPr>
                <w:rFonts w:ascii="Arial" w:hAnsi="Arial" w:cs="Arial"/>
                <w:sz w:val="20"/>
                <w:szCs w:val="20"/>
              </w:rPr>
              <w:t xml:space="preserve">sustainably powered </w:t>
            </w:r>
            <w:r w:rsidR="00786CE3">
              <w:rPr>
                <w:rFonts w:ascii="Arial" w:hAnsi="Arial" w:cs="Arial"/>
                <w:sz w:val="20"/>
                <w:szCs w:val="20"/>
              </w:rPr>
              <w:t xml:space="preserve">light for a child </w:t>
            </w:r>
            <w:r w:rsidR="008710C6">
              <w:rPr>
                <w:rFonts w:ascii="Arial" w:hAnsi="Arial" w:cs="Arial"/>
                <w:sz w:val="20"/>
                <w:szCs w:val="20"/>
              </w:rPr>
              <w:t>who has no access to mains electricity.</w:t>
            </w:r>
          </w:p>
          <w:p w14:paraId="57FFD8BE" w14:textId="0D2AE564" w:rsidR="00737544" w:rsidRDefault="00737544" w:rsidP="0043569E">
            <w:pPr>
              <w:rPr>
                <w:rFonts w:ascii="Arial" w:hAnsi="Arial" w:cs="Arial"/>
                <w:sz w:val="20"/>
                <w:szCs w:val="20"/>
              </w:rPr>
            </w:pPr>
          </w:p>
          <w:p w14:paraId="41AEE42D" w14:textId="53093A13" w:rsidR="00737544" w:rsidRPr="00737544" w:rsidRDefault="008710C6" w:rsidP="0043569E">
            <w:pPr>
              <w:rPr>
                <w:rFonts w:ascii="Arial" w:hAnsi="Arial" w:cs="Arial"/>
                <w:b/>
                <w:bCs/>
                <w:sz w:val="20"/>
                <w:szCs w:val="20"/>
              </w:rPr>
            </w:pPr>
            <w:r>
              <w:rPr>
                <w:rFonts w:ascii="Arial" w:hAnsi="Arial" w:cs="Arial"/>
                <w:b/>
                <w:bCs/>
                <w:sz w:val="20"/>
                <w:szCs w:val="20"/>
              </w:rPr>
              <w:t>How big is 1 billion? (5-10 minutes)</w:t>
            </w:r>
          </w:p>
          <w:p w14:paraId="65C89547" w14:textId="4BF45C3E" w:rsidR="00737544" w:rsidRDefault="00737544" w:rsidP="0043569E">
            <w:pPr>
              <w:rPr>
                <w:rFonts w:ascii="Arial" w:hAnsi="Arial" w:cs="Arial"/>
                <w:sz w:val="20"/>
                <w:szCs w:val="20"/>
              </w:rPr>
            </w:pPr>
            <w:r>
              <w:rPr>
                <w:rFonts w:ascii="Arial" w:hAnsi="Arial" w:cs="Arial"/>
                <w:sz w:val="20"/>
                <w:szCs w:val="20"/>
              </w:rPr>
              <w:t xml:space="preserve">Using the teacher presentation teacher </w:t>
            </w:r>
            <w:r w:rsidR="008710C6">
              <w:rPr>
                <w:rFonts w:ascii="Arial" w:hAnsi="Arial" w:cs="Arial"/>
                <w:sz w:val="20"/>
                <w:szCs w:val="20"/>
              </w:rPr>
              <w:t>explain that around 1 billion people have no access to mains electricity</w:t>
            </w:r>
            <w:r>
              <w:rPr>
                <w:rFonts w:ascii="Arial" w:hAnsi="Arial" w:cs="Arial"/>
                <w:sz w:val="20"/>
                <w:szCs w:val="20"/>
              </w:rPr>
              <w:t>.</w:t>
            </w:r>
            <w:r w:rsidR="008710C6">
              <w:rPr>
                <w:rFonts w:ascii="Arial" w:hAnsi="Arial" w:cs="Arial"/>
                <w:sz w:val="20"/>
                <w:szCs w:val="20"/>
              </w:rPr>
              <w:t xml:space="preserve"> As</w:t>
            </w:r>
            <w:r w:rsidR="005123C9">
              <w:rPr>
                <w:rFonts w:ascii="Arial" w:hAnsi="Arial" w:cs="Arial"/>
                <w:sz w:val="20"/>
                <w:szCs w:val="20"/>
              </w:rPr>
              <w:t>k</w:t>
            </w:r>
            <w:r w:rsidR="008710C6">
              <w:rPr>
                <w:rFonts w:ascii="Arial" w:hAnsi="Arial" w:cs="Arial"/>
                <w:sz w:val="20"/>
                <w:szCs w:val="20"/>
              </w:rPr>
              <w:t xml:space="preserve"> learners to discuss how much of the world map they think this covers.</w:t>
            </w:r>
          </w:p>
          <w:p w14:paraId="706F2374" w14:textId="72B0125F" w:rsidR="008B78F5" w:rsidRDefault="008B78F5" w:rsidP="0043569E">
            <w:pPr>
              <w:rPr>
                <w:rFonts w:ascii="Arial" w:hAnsi="Arial" w:cs="Arial"/>
                <w:sz w:val="20"/>
                <w:szCs w:val="20"/>
              </w:rPr>
            </w:pPr>
          </w:p>
          <w:p w14:paraId="67BDC2D1" w14:textId="10995D1E" w:rsidR="008B78F5" w:rsidRDefault="008B78F5" w:rsidP="0043569E">
            <w:pPr>
              <w:rPr>
                <w:rFonts w:ascii="Arial" w:hAnsi="Arial" w:cs="Arial"/>
                <w:b/>
                <w:bCs/>
                <w:sz w:val="20"/>
                <w:szCs w:val="20"/>
              </w:rPr>
            </w:pPr>
            <w:r w:rsidRPr="008B78F5">
              <w:rPr>
                <w:rFonts w:ascii="Arial" w:hAnsi="Arial" w:cs="Arial"/>
                <w:b/>
                <w:bCs/>
                <w:sz w:val="20"/>
                <w:szCs w:val="20"/>
              </w:rPr>
              <w:t>Design brief</w:t>
            </w:r>
            <w:r>
              <w:rPr>
                <w:rFonts w:ascii="Arial" w:hAnsi="Arial" w:cs="Arial"/>
                <w:b/>
                <w:bCs/>
                <w:sz w:val="20"/>
                <w:szCs w:val="20"/>
              </w:rPr>
              <w:t xml:space="preserve"> (10-15 minutes)</w:t>
            </w:r>
          </w:p>
          <w:p w14:paraId="32208AB9" w14:textId="5854A669" w:rsidR="008B78F5" w:rsidRPr="008B78F5" w:rsidRDefault="008B78F5" w:rsidP="0043569E">
            <w:pPr>
              <w:rPr>
                <w:rFonts w:ascii="Arial" w:hAnsi="Arial" w:cs="Arial"/>
                <w:sz w:val="20"/>
                <w:szCs w:val="20"/>
              </w:rPr>
            </w:pPr>
            <w:r w:rsidRPr="008B78F5">
              <w:rPr>
                <w:rFonts w:ascii="Arial" w:hAnsi="Arial" w:cs="Arial"/>
                <w:sz w:val="20"/>
                <w:szCs w:val="20"/>
              </w:rPr>
              <w:t>Introduce and discuss the design brief with learners:</w:t>
            </w:r>
          </w:p>
          <w:p w14:paraId="4280F046" w14:textId="678E7702" w:rsidR="008B78F5" w:rsidRDefault="008B78F5" w:rsidP="0043569E">
            <w:pPr>
              <w:rPr>
                <w:rFonts w:ascii="Arial" w:hAnsi="Arial" w:cs="Arial"/>
                <w:b/>
                <w:bCs/>
                <w:sz w:val="20"/>
                <w:szCs w:val="20"/>
              </w:rPr>
            </w:pPr>
          </w:p>
          <w:p w14:paraId="66402D79" w14:textId="77777777" w:rsidR="008B78F5" w:rsidRPr="008B78F5" w:rsidRDefault="008B78F5" w:rsidP="008B78F5">
            <w:pPr>
              <w:rPr>
                <w:rFonts w:ascii="Arial" w:hAnsi="Arial" w:cs="Arial"/>
                <w:b/>
                <w:bCs/>
                <w:i/>
                <w:iCs/>
                <w:sz w:val="20"/>
                <w:szCs w:val="20"/>
              </w:rPr>
            </w:pPr>
            <w:r w:rsidRPr="008B78F5">
              <w:rPr>
                <w:rFonts w:ascii="Arial" w:hAnsi="Arial" w:cs="Arial"/>
                <w:b/>
                <w:bCs/>
                <w:i/>
                <w:iCs/>
                <w:sz w:val="20"/>
                <w:szCs w:val="20"/>
              </w:rPr>
              <w:t>Situation</w:t>
            </w:r>
          </w:p>
          <w:p w14:paraId="471D76D0" w14:textId="77777777" w:rsidR="008B78F5" w:rsidRPr="008B78F5" w:rsidRDefault="008B78F5" w:rsidP="008B78F5">
            <w:pPr>
              <w:rPr>
                <w:rFonts w:ascii="Arial" w:hAnsi="Arial" w:cs="Arial"/>
                <w:i/>
                <w:iCs/>
                <w:sz w:val="20"/>
                <w:szCs w:val="20"/>
              </w:rPr>
            </w:pPr>
            <w:r w:rsidRPr="008B78F5">
              <w:rPr>
                <w:rFonts w:ascii="Arial" w:hAnsi="Arial" w:cs="Arial"/>
                <w:i/>
                <w:iCs/>
                <w:sz w:val="20"/>
                <w:szCs w:val="20"/>
              </w:rPr>
              <w:t>People in some developing countries do not have access to mains electricity. This means children have no light for reading and studying at night, which can affect their education.</w:t>
            </w:r>
          </w:p>
          <w:p w14:paraId="5063ED11" w14:textId="77777777" w:rsidR="008B78F5" w:rsidRPr="008B78F5" w:rsidRDefault="008B78F5" w:rsidP="008B78F5">
            <w:pPr>
              <w:rPr>
                <w:rFonts w:ascii="Arial" w:hAnsi="Arial" w:cs="Arial"/>
                <w:b/>
                <w:bCs/>
                <w:i/>
                <w:iCs/>
                <w:sz w:val="20"/>
                <w:szCs w:val="20"/>
              </w:rPr>
            </w:pPr>
          </w:p>
          <w:p w14:paraId="248A8769" w14:textId="77777777" w:rsidR="008B78F5" w:rsidRPr="008B78F5" w:rsidRDefault="008B78F5" w:rsidP="008B78F5">
            <w:pPr>
              <w:rPr>
                <w:rFonts w:ascii="Arial" w:hAnsi="Arial" w:cs="Arial"/>
                <w:b/>
                <w:bCs/>
                <w:i/>
                <w:iCs/>
                <w:sz w:val="20"/>
                <w:szCs w:val="20"/>
              </w:rPr>
            </w:pPr>
            <w:r w:rsidRPr="008B78F5">
              <w:rPr>
                <w:rFonts w:ascii="Arial" w:hAnsi="Arial" w:cs="Arial"/>
                <w:b/>
                <w:bCs/>
                <w:i/>
                <w:iCs/>
                <w:sz w:val="20"/>
                <w:szCs w:val="20"/>
              </w:rPr>
              <w:t>Design Brief</w:t>
            </w:r>
          </w:p>
          <w:p w14:paraId="5F786FCD" w14:textId="5EEF2FB9" w:rsidR="008B78F5" w:rsidRDefault="008B78F5" w:rsidP="008B78F5">
            <w:pPr>
              <w:rPr>
                <w:rFonts w:ascii="Arial" w:hAnsi="Arial" w:cs="Arial"/>
                <w:i/>
                <w:iCs/>
                <w:sz w:val="20"/>
                <w:szCs w:val="20"/>
              </w:rPr>
            </w:pPr>
            <w:r w:rsidRPr="008B78F5">
              <w:rPr>
                <w:rFonts w:ascii="Arial" w:hAnsi="Arial" w:cs="Arial"/>
                <w:i/>
                <w:iCs/>
                <w:sz w:val="20"/>
                <w:szCs w:val="20"/>
              </w:rPr>
              <w:t>Your task is to produce a prototype for a reading lamp for children living in places with no access to mains electricity. The lamp must be powered by a renewable energy source, such as the wind.</w:t>
            </w:r>
          </w:p>
          <w:p w14:paraId="1906BCAD" w14:textId="328104FA" w:rsidR="008B78F5" w:rsidRDefault="008B78F5" w:rsidP="008B78F5">
            <w:pPr>
              <w:rPr>
                <w:rFonts w:ascii="Arial" w:hAnsi="Arial" w:cs="Arial"/>
                <w:i/>
                <w:iCs/>
                <w:sz w:val="20"/>
                <w:szCs w:val="20"/>
              </w:rPr>
            </w:pPr>
          </w:p>
          <w:p w14:paraId="1AA8B347" w14:textId="7883A603" w:rsidR="008B78F5" w:rsidRPr="008B78F5" w:rsidRDefault="008B78F5" w:rsidP="008B78F5">
            <w:pPr>
              <w:rPr>
                <w:rFonts w:ascii="Arial" w:hAnsi="Arial" w:cs="Arial"/>
                <w:sz w:val="20"/>
                <w:szCs w:val="20"/>
              </w:rPr>
            </w:pPr>
            <w:r>
              <w:rPr>
                <w:rFonts w:ascii="Arial" w:hAnsi="Arial" w:cs="Arial"/>
                <w:sz w:val="20"/>
                <w:szCs w:val="20"/>
              </w:rPr>
              <w:t>Discuss the tasks that th</w:t>
            </w:r>
            <w:r w:rsidR="00B73067">
              <w:rPr>
                <w:rFonts w:ascii="Arial" w:hAnsi="Arial" w:cs="Arial"/>
                <w:sz w:val="20"/>
                <w:szCs w:val="20"/>
              </w:rPr>
              <w:t>e</w:t>
            </w:r>
            <w:r>
              <w:rPr>
                <w:rFonts w:ascii="Arial" w:hAnsi="Arial" w:cs="Arial"/>
                <w:sz w:val="20"/>
                <w:szCs w:val="20"/>
              </w:rPr>
              <w:t>y will need to complete to meet the</w:t>
            </w:r>
            <w:r w:rsidR="00775DD7">
              <w:rPr>
                <w:rFonts w:ascii="Arial" w:hAnsi="Arial" w:cs="Arial"/>
                <w:sz w:val="20"/>
                <w:szCs w:val="20"/>
              </w:rPr>
              <w:t xml:space="preserve"> requirements of the design</w:t>
            </w:r>
            <w:r>
              <w:rPr>
                <w:rFonts w:ascii="Arial" w:hAnsi="Arial" w:cs="Arial"/>
                <w:sz w:val="20"/>
                <w:szCs w:val="20"/>
              </w:rPr>
              <w:t xml:space="preserve"> brief.</w:t>
            </w:r>
          </w:p>
          <w:p w14:paraId="4512A2F7" w14:textId="6695FA06" w:rsidR="001F3352" w:rsidRDefault="001F3352" w:rsidP="0043569E">
            <w:pPr>
              <w:rPr>
                <w:rFonts w:ascii="Arial" w:hAnsi="Arial" w:cs="Arial"/>
                <w:sz w:val="20"/>
                <w:szCs w:val="20"/>
              </w:rPr>
            </w:pPr>
          </w:p>
          <w:p w14:paraId="49615ED9" w14:textId="77777777" w:rsidR="008B78F5" w:rsidRPr="008B78F5" w:rsidRDefault="008B78F5" w:rsidP="00845C7C">
            <w:pPr>
              <w:pStyle w:val="ListParagraph"/>
              <w:numPr>
                <w:ilvl w:val="0"/>
                <w:numId w:val="12"/>
              </w:numPr>
              <w:rPr>
                <w:rFonts w:ascii="Arial" w:hAnsi="Arial" w:cs="Arial"/>
                <w:sz w:val="20"/>
                <w:szCs w:val="20"/>
              </w:rPr>
            </w:pPr>
            <w:r w:rsidRPr="008B78F5">
              <w:rPr>
                <w:rFonts w:ascii="Arial" w:hAnsi="Arial" w:cs="Arial"/>
                <w:sz w:val="20"/>
                <w:szCs w:val="20"/>
              </w:rPr>
              <w:t>Select the components and parts that you will need from those given by your teacher.</w:t>
            </w:r>
          </w:p>
          <w:p w14:paraId="3780954E" w14:textId="77777777" w:rsidR="008B78F5" w:rsidRPr="008B78F5" w:rsidRDefault="008B78F5" w:rsidP="00845C7C">
            <w:pPr>
              <w:pStyle w:val="ListParagraph"/>
              <w:numPr>
                <w:ilvl w:val="0"/>
                <w:numId w:val="12"/>
              </w:numPr>
              <w:rPr>
                <w:rFonts w:ascii="Arial" w:hAnsi="Arial" w:cs="Arial"/>
                <w:sz w:val="20"/>
                <w:szCs w:val="20"/>
              </w:rPr>
            </w:pPr>
            <w:r w:rsidRPr="008B78F5">
              <w:rPr>
                <w:rFonts w:ascii="Arial" w:hAnsi="Arial" w:cs="Arial"/>
                <w:sz w:val="20"/>
                <w:szCs w:val="20"/>
              </w:rPr>
              <w:t>Produce a labelled sketch of your design.</w:t>
            </w:r>
          </w:p>
          <w:p w14:paraId="5AECAF72" w14:textId="77777777" w:rsidR="008B78F5" w:rsidRPr="008B78F5" w:rsidRDefault="008B78F5" w:rsidP="00845C7C">
            <w:pPr>
              <w:pStyle w:val="ListParagraph"/>
              <w:numPr>
                <w:ilvl w:val="0"/>
                <w:numId w:val="12"/>
              </w:numPr>
              <w:rPr>
                <w:rFonts w:ascii="Arial" w:hAnsi="Arial" w:cs="Arial"/>
                <w:sz w:val="20"/>
                <w:szCs w:val="20"/>
              </w:rPr>
            </w:pPr>
            <w:r w:rsidRPr="008B78F5">
              <w:rPr>
                <w:rFonts w:ascii="Arial" w:hAnsi="Arial" w:cs="Arial"/>
                <w:sz w:val="20"/>
                <w:szCs w:val="20"/>
              </w:rPr>
              <w:t>Make your design by assembling the components and parts.</w:t>
            </w:r>
          </w:p>
          <w:p w14:paraId="0FB5228A" w14:textId="0998D4AB" w:rsidR="00462839" w:rsidRPr="00C71B3A" w:rsidRDefault="008B78F5" w:rsidP="00845C7C">
            <w:pPr>
              <w:pStyle w:val="ListParagraph"/>
              <w:numPr>
                <w:ilvl w:val="0"/>
                <w:numId w:val="12"/>
              </w:numPr>
              <w:rPr>
                <w:rFonts w:ascii="Arial" w:hAnsi="Arial" w:cs="Arial"/>
                <w:sz w:val="20"/>
                <w:szCs w:val="20"/>
              </w:rPr>
            </w:pPr>
            <w:r w:rsidRPr="008B78F5">
              <w:rPr>
                <w:rFonts w:ascii="Arial" w:hAnsi="Arial" w:cs="Arial"/>
                <w:sz w:val="20"/>
                <w:szCs w:val="20"/>
              </w:rPr>
              <w:t>Test your design to check that it works.</w:t>
            </w:r>
          </w:p>
          <w:p w14:paraId="42B3B738" w14:textId="77777777" w:rsidR="003D70B2" w:rsidRDefault="003D70B2" w:rsidP="003D70B2">
            <w:pPr>
              <w:rPr>
                <w:rFonts w:ascii="Arial" w:hAnsi="Arial" w:cs="Arial"/>
                <w:sz w:val="20"/>
                <w:szCs w:val="20"/>
              </w:rPr>
            </w:pPr>
          </w:p>
          <w:p w14:paraId="784080D2" w14:textId="472347A3" w:rsidR="008B78F5" w:rsidRDefault="003D70B2" w:rsidP="0043569E">
            <w:pPr>
              <w:rPr>
                <w:rFonts w:ascii="Arial" w:hAnsi="Arial" w:cs="Arial"/>
                <w:sz w:val="20"/>
                <w:szCs w:val="20"/>
              </w:rPr>
            </w:pPr>
            <w:r>
              <w:rPr>
                <w:rFonts w:ascii="Arial" w:hAnsi="Arial" w:cs="Arial"/>
                <w:sz w:val="20"/>
                <w:szCs w:val="20"/>
              </w:rPr>
              <w:t>Teacher to introduce and hand out resources required for the task</w:t>
            </w:r>
            <w:r w:rsidR="00C71B3A">
              <w:rPr>
                <w:rFonts w:ascii="Arial" w:hAnsi="Arial" w:cs="Arial"/>
                <w:sz w:val="20"/>
                <w:szCs w:val="20"/>
              </w:rPr>
              <w:t>s</w:t>
            </w:r>
            <w:r>
              <w:rPr>
                <w:rFonts w:ascii="Arial" w:hAnsi="Arial" w:cs="Arial"/>
                <w:sz w:val="20"/>
                <w:szCs w:val="20"/>
              </w:rPr>
              <w:t xml:space="preserve"> to learners. </w:t>
            </w:r>
            <w:r w:rsidR="00462839">
              <w:rPr>
                <w:rFonts w:ascii="Arial" w:hAnsi="Arial" w:cs="Arial"/>
                <w:sz w:val="20"/>
                <w:szCs w:val="20"/>
              </w:rPr>
              <w:t>Learners to then carry out these steps.</w:t>
            </w:r>
          </w:p>
          <w:p w14:paraId="0A8A8395" w14:textId="77777777" w:rsidR="00462839" w:rsidRDefault="00462839" w:rsidP="0043569E">
            <w:pPr>
              <w:rPr>
                <w:rFonts w:ascii="Arial" w:hAnsi="Arial" w:cs="Arial"/>
                <w:sz w:val="20"/>
                <w:szCs w:val="20"/>
              </w:rPr>
            </w:pPr>
          </w:p>
          <w:p w14:paraId="0E213435" w14:textId="71F91035" w:rsidR="000D012B" w:rsidRDefault="000D012B" w:rsidP="000D012B">
            <w:pPr>
              <w:rPr>
                <w:rFonts w:ascii="Arial" w:hAnsi="Arial" w:cs="Arial"/>
                <w:sz w:val="20"/>
                <w:szCs w:val="20"/>
              </w:rPr>
            </w:pPr>
          </w:p>
          <w:p w14:paraId="7AEFAF3F" w14:textId="5822F69A" w:rsidR="005123C9" w:rsidRDefault="005123C9" w:rsidP="000D012B">
            <w:pPr>
              <w:rPr>
                <w:rFonts w:ascii="Arial" w:hAnsi="Arial" w:cs="Arial"/>
                <w:sz w:val="20"/>
                <w:szCs w:val="20"/>
              </w:rPr>
            </w:pPr>
          </w:p>
          <w:p w14:paraId="505B4F61" w14:textId="5A01297C" w:rsidR="005123C9" w:rsidRDefault="005123C9" w:rsidP="000D012B">
            <w:pPr>
              <w:rPr>
                <w:rFonts w:ascii="Arial" w:hAnsi="Arial" w:cs="Arial"/>
                <w:sz w:val="20"/>
                <w:szCs w:val="20"/>
              </w:rPr>
            </w:pPr>
          </w:p>
          <w:p w14:paraId="79A14D70" w14:textId="3C24C842" w:rsidR="005123C9" w:rsidRDefault="005123C9" w:rsidP="000D012B">
            <w:pPr>
              <w:rPr>
                <w:rFonts w:ascii="Arial" w:hAnsi="Arial" w:cs="Arial"/>
                <w:sz w:val="20"/>
                <w:szCs w:val="20"/>
              </w:rPr>
            </w:pPr>
          </w:p>
          <w:p w14:paraId="6A236E81" w14:textId="77777777" w:rsidR="005123C9" w:rsidRDefault="005123C9" w:rsidP="000D012B">
            <w:pPr>
              <w:rPr>
                <w:rFonts w:ascii="Arial" w:hAnsi="Arial" w:cs="Arial"/>
                <w:sz w:val="20"/>
                <w:szCs w:val="20"/>
              </w:rPr>
            </w:pPr>
          </w:p>
          <w:p w14:paraId="44D8BB01" w14:textId="77777777" w:rsidR="005123C9" w:rsidRPr="00462839" w:rsidRDefault="005123C9" w:rsidP="005123C9">
            <w:pPr>
              <w:rPr>
                <w:rFonts w:ascii="Arial" w:hAnsi="Arial" w:cs="Arial"/>
                <w:b/>
                <w:bCs/>
                <w:sz w:val="20"/>
                <w:szCs w:val="20"/>
              </w:rPr>
            </w:pPr>
            <w:r w:rsidRPr="00462839">
              <w:rPr>
                <w:rFonts w:ascii="Arial" w:hAnsi="Arial" w:cs="Arial"/>
                <w:b/>
                <w:bCs/>
                <w:sz w:val="20"/>
                <w:szCs w:val="20"/>
              </w:rPr>
              <w:t>Producing the product (40-</w:t>
            </w:r>
            <w:r>
              <w:rPr>
                <w:rFonts w:ascii="Arial" w:hAnsi="Arial" w:cs="Arial"/>
                <w:b/>
                <w:bCs/>
                <w:sz w:val="20"/>
                <w:szCs w:val="20"/>
              </w:rPr>
              <w:t>55</w:t>
            </w:r>
            <w:r w:rsidRPr="00462839">
              <w:rPr>
                <w:rFonts w:ascii="Arial" w:hAnsi="Arial" w:cs="Arial"/>
                <w:b/>
                <w:bCs/>
                <w:sz w:val="20"/>
                <w:szCs w:val="20"/>
              </w:rPr>
              <w:t xml:space="preserve"> minutes)</w:t>
            </w:r>
          </w:p>
          <w:p w14:paraId="498AEED4" w14:textId="77777777" w:rsidR="005123C9" w:rsidRDefault="005123C9" w:rsidP="005123C9">
            <w:pPr>
              <w:rPr>
                <w:rFonts w:ascii="Arial" w:hAnsi="Arial" w:cs="Arial"/>
                <w:sz w:val="20"/>
                <w:szCs w:val="20"/>
              </w:rPr>
            </w:pPr>
            <w:r>
              <w:rPr>
                <w:rFonts w:ascii="Arial" w:hAnsi="Arial" w:cs="Arial"/>
                <w:sz w:val="20"/>
                <w:szCs w:val="20"/>
              </w:rPr>
              <w:t>The following steps, as shown in the presentation, can be used as an example to help learners produce their product:</w:t>
            </w:r>
          </w:p>
          <w:p w14:paraId="05D926E2" w14:textId="77777777" w:rsidR="005123C9" w:rsidRPr="005123C9" w:rsidRDefault="005123C9" w:rsidP="005123C9">
            <w:pPr>
              <w:rPr>
                <w:rFonts w:ascii="Arial" w:hAnsi="Arial" w:cs="Arial"/>
                <w:sz w:val="20"/>
                <w:szCs w:val="20"/>
              </w:rPr>
            </w:pPr>
          </w:p>
          <w:p w14:paraId="5733F32F" w14:textId="7F233C9C" w:rsidR="000D012B" w:rsidRPr="00462839" w:rsidRDefault="000D012B" w:rsidP="00845C7C">
            <w:pPr>
              <w:pStyle w:val="ListParagraph"/>
              <w:numPr>
                <w:ilvl w:val="0"/>
                <w:numId w:val="11"/>
              </w:numPr>
              <w:rPr>
                <w:rFonts w:ascii="Arial" w:hAnsi="Arial" w:cs="Arial"/>
                <w:sz w:val="20"/>
                <w:szCs w:val="20"/>
              </w:rPr>
            </w:pPr>
            <w:r>
              <w:rPr>
                <w:rFonts w:ascii="Arial" w:hAnsi="Arial" w:cs="Arial"/>
                <w:sz w:val="20"/>
                <w:szCs w:val="20"/>
              </w:rPr>
              <w:t xml:space="preserve">Step 1 - </w:t>
            </w:r>
            <w:r w:rsidR="00462839" w:rsidRPr="00462839">
              <w:rPr>
                <w:rFonts w:ascii="Arial" w:hAnsi="Arial" w:cs="Arial"/>
                <w:sz w:val="20"/>
                <w:szCs w:val="20"/>
              </w:rPr>
              <w:t>Push both legs of an LED into one end of the block connector.</w:t>
            </w:r>
            <w:r w:rsidR="00462839">
              <w:rPr>
                <w:rFonts w:ascii="Arial" w:hAnsi="Arial" w:cs="Arial"/>
                <w:sz w:val="20"/>
                <w:szCs w:val="20"/>
              </w:rPr>
              <w:t xml:space="preserve"> </w:t>
            </w:r>
            <w:r w:rsidR="00462839" w:rsidRPr="00462839">
              <w:rPr>
                <w:rFonts w:ascii="Arial" w:hAnsi="Arial" w:cs="Arial"/>
                <w:sz w:val="20"/>
                <w:szCs w:val="20"/>
              </w:rPr>
              <w:t>Connect a red wire to the long leg of the LED and a black wire to the short leg of the LED through the other end of the block connector.</w:t>
            </w:r>
          </w:p>
          <w:p w14:paraId="7B2A71F2" w14:textId="1075A8E2" w:rsidR="000D012B" w:rsidRPr="00462839" w:rsidRDefault="000D012B" w:rsidP="00845C7C">
            <w:pPr>
              <w:pStyle w:val="ListParagraph"/>
              <w:numPr>
                <w:ilvl w:val="0"/>
                <w:numId w:val="11"/>
              </w:numPr>
              <w:rPr>
                <w:rFonts w:ascii="Arial" w:hAnsi="Arial" w:cs="Arial"/>
                <w:sz w:val="20"/>
                <w:szCs w:val="20"/>
              </w:rPr>
            </w:pPr>
            <w:r w:rsidRPr="000D012B">
              <w:rPr>
                <w:rFonts w:ascii="Arial" w:hAnsi="Arial" w:cs="Arial"/>
                <w:sz w:val="20"/>
                <w:szCs w:val="20"/>
              </w:rPr>
              <w:t xml:space="preserve">Step 2 - </w:t>
            </w:r>
            <w:r w:rsidR="00462839" w:rsidRPr="00462839">
              <w:rPr>
                <w:rFonts w:ascii="Arial" w:hAnsi="Arial" w:cs="Arial"/>
                <w:sz w:val="20"/>
                <w:szCs w:val="20"/>
              </w:rPr>
              <w:t>Connect the black wire to the negative leg of the generator</w:t>
            </w:r>
            <w:r w:rsidR="00462839">
              <w:rPr>
                <w:rFonts w:ascii="Arial" w:hAnsi="Arial" w:cs="Arial"/>
                <w:sz w:val="20"/>
                <w:szCs w:val="20"/>
              </w:rPr>
              <w:t xml:space="preserve">. </w:t>
            </w:r>
            <w:r w:rsidR="00462839" w:rsidRPr="00462839">
              <w:rPr>
                <w:rFonts w:ascii="Arial" w:hAnsi="Arial" w:cs="Arial"/>
                <w:sz w:val="20"/>
                <w:szCs w:val="20"/>
              </w:rPr>
              <w:t>Connect the red wire to the positive leg of the generator</w:t>
            </w:r>
            <w:r w:rsidR="00462839">
              <w:rPr>
                <w:rFonts w:ascii="Arial" w:hAnsi="Arial" w:cs="Arial"/>
                <w:sz w:val="20"/>
                <w:szCs w:val="20"/>
              </w:rPr>
              <w:t>.</w:t>
            </w:r>
          </w:p>
          <w:p w14:paraId="5D97DB06" w14:textId="3F049438" w:rsidR="004A57DC" w:rsidRPr="00462839" w:rsidRDefault="000D012B" w:rsidP="00845C7C">
            <w:pPr>
              <w:pStyle w:val="ListParagraph"/>
              <w:numPr>
                <w:ilvl w:val="0"/>
                <w:numId w:val="11"/>
              </w:numPr>
              <w:rPr>
                <w:rFonts w:ascii="Arial" w:hAnsi="Arial" w:cs="Arial"/>
                <w:sz w:val="20"/>
                <w:szCs w:val="20"/>
              </w:rPr>
            </w:pPr>
            <w:r w:rsidRPr="000D012B">
              <w:rPr>
                <w:rFonts w:ascii="Arial" w:hAnsi="Arial" w:cs="Arial"/>
                <w:sz w:val="20"/>
                <w:szCs w:val="20"/>
              </w:rPr>
              <w:lastRenderedPageBreak/>
              <w:t xml:space="preserve">Step 3 - </w:t>
            </w:r>
            <w:r w:rsidR="00462839" w:rsidRPr="00462839">
              <w:rPr>
                <w:rFonts w:ascii="Arial" w:hAnsi="Arial" w:cs="Arial"/>
                <w:sz w:val="20"/>
                <w:szCs w:val="20"/>
              </w:rPr>
              <w:t>Attach the blades to the generator</w:t>
            </w:r>
            <w:r w:rsidR="00462839">
              <w:rPr>
                <w:rFonts w:ascii="Arial" w:hAnsi="Arial" w:cs="Arial"/>
                <w:sz w:val="20"/>
                <w:szCs w:val="20"/>
              </w:rPr>
              <w:t xml:space="preserve">. </w:t>
            </w:r>
            <w:r w:rsidR="00462839" w:rsidRPr="00462839">
              <w:rPr>
                <w:rFonts w:ascii="Arial" w:hAnsi="Arial" w:cs="Arial"/>
                <w:sz w:val="20"/>
                <w:szCs w:val="20"/>
              </w:rPr>
              <w:t>Test your finished product to check that it works!</w:t>
            </w:r>
          </w:p>
          <w:p w14:paraId="66A875FC" w14:textId="77777777" w:rsidR="000D012B" w:rsidRPr="00023095" w:rsidRDefault="000D012B" w:rsidP="00023095">
            <w:pPr>
              <w:pStyle w:val="ListParagraph"/>
              <w:ind w:left="360"/>
              <w:rPr>
                <w:rFonts w:ascii="Arial" w:hAnsi="Arial" w:cs="Arial"/>
                <w:sz w:val="20"/>
                <w:szCs w:val="20"/>
              </w:rPr>
            </w:pPr>
          </w:p>
          <w:p w14:paraId="70C8038D" w14:textId="3FF34F59" w:rsidR="00A00CFF" w:rsidRDefault="000D012B" w:rsidP="00A00CFF">
            <w:pPr>
              <w:rPr>
                <w:rFonts w:ascii="Arial" w:hAnsi="Arial"/>
                <w:sz w:val="20"/>
              </w:rPr>
            </w:pPr>
            <w:r w:rsidRPr="00023095">
              <w:rPr>
                <w:rFonts w:ascii="Arial" w:hAnsi="Arial" w:cs="Arial"/>
                <w:sz w:val="20"/>
                <w:szCs w:val="20"/>
              </w:rPr>
              <w:t xml:space="preserve">Learners to </w:t>
            </w:r>
            <w:r w:rsidR="005123C9">
              <w:rPr>
                <w:rFonts w:ascii="Arial" w:hAnsi="Arial" w:cs="Arial"/>
                <w:sz w:val="20"/>
                <w:szCs w:val="20"/>
              </w:rPr>
              <w:t>carry out the design and make activity</w:t>
            </w:r>
            <w:r w:rsidRPr="00023095">
              <w:rPr>
                <w:rFonts w:ascii="Arial" w:hAnsi="Arial" w:cs="Arial"/>
                <w:sz w:val="20"/>
                <w:szCs w:val="20"/>
              </w:rPr>
              <w:t>. The teacher presentation could be left on the whiteboard as a supporting guide as they do this.</w:t>
            </w:r>
            <w:r w:rsidR="00A00CFF">
              <w:rPr>
                <w:rFonts w:ascii="Arial" w:hAnsi="Arial"/>
                <w:sz w:val="20"/>
              </w:rPr>
              <w:t xml:space="preserve"> </w:t>
            </w:r>
          </w:p>
          <w:p w14:paraId="7BC45E1A" w14:textId="77777777" w:rsidR="00A00CFF" w:rsidRDefault="00A00CFF" w:rsidP="00A00CFF">
            <w:pPr>
              <w:rPr>
                <w:rFonts w:ascii="Arial" w:hAnsi="Arial"/>
                <w:sz w:val="20"/>
              </w:rPr>
            </w:pPr>
          </w:p>
          <w:p w14:paraId="0FC7B77A" w14:textId="443D3919" w:rsidR="00A00CFF" w:rsidRPr="00A00CFF" w:rsidRDefault="00A00CFF" w:rsidP="00A00CFF">
            <w:pPr>
              <w:rPr>
                <w:rFonts w:ascii="Arial" w:hAnsi="Arial"/>
                <w:b/>
                <w:bCs/>
                <w:sz w:val="20"/>
              </w:rPr>
            </w:pPr>
            <w:r w:rsidRPr="00A00CFF">
              <w:rPr>
                <w:rFonts w:ascii="Arial" w:hAnsi="Arial"/>
                <w:b/>
                <w:bCs/>
                <w:sz w:val="20"/>
              </w:rPr>
              <w:t>Plenary (5 minutes)</w:t>
            </w:r>
          </w:p>
          <w:p w14:paraId="13437E1A" w14:textId="03CDC1E5" w:rsidR="00741D18" w:rsidRPr="005123C9" w:rsidRDefault="00A00CFF" w:rsidP="000D012B">
            <w:pPr>
              <w:rPr>
                <w:rFonts w:ascii="Arial" w:hAnsi="Arial"/>
                <w:sz w:val="20"/>
              </w:rPr>
            </w:pPr>
            <w:r>
              <w:rPr>
                <w:rFonts w:ascii="Arial" w:hAnsi="Arial"/>
                <w:sz w:val="20"/>
              </w:rPr>
              <w:t>Peer assessment of selected examples – what are their good features? What could be improved?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7625B8C" w14:textId="39F3EDFC" w:rsidR="0083039A" w:rsidRDefault="00462839" w:rsidP="00174AA5">
            <w:pPr>
              <w:rPr>
                <w:rFonts w:ascii="Arial" w:hAnsi="Arial" w:cs="Arial"/>
                <w:b/>
                <w:bCs/>
                <w:sz w:val="20"/>
                <w:szCs w:val="20"/>
              </w:rPr>
            </w:pPr>
            <w:r>
              <w:rPr>
                <w:rFonts w:ascii="Arial" w:hAnsi="Arial" w:cs="Arial"/>
                <w:b/>
                <w:bCs/>
                <w:sz w:val="20"/>
                <w:szCs w:val="20"/>
              </w:rPr>
              <w:t>How big is 1 billion?</w:t>
            </w:r>
          </w:p>
          <w:p w14:paraId="5DFDAA65" w14:textId="09C41D36" w:rsidR="00462839" w:rsidRPr="00462839" w:rsidRDefault="00462839" w:rsidP="00174AA5">
            <w:pPr>
              <w:rPr>
                <w:rFonts w:ascii="Arial" w:hAnsi="Arial" w:cs="Arial"/>
                <w:sz w:val="20"/>
                <w:szCs w:val="20"/>
              </w:rPr>
            </w:pPr>
            <w:r w:rsidRPr="00462839">
              <w:rPr>
                <w:rFonts w:ascii="Arial" w:hAnsi="Arial" w:cs="Arial"/>
                <w:sz w:val="20"/>
                <w:szCs w:val="20"/>
              </w:rPr>
              <w:t>A blank copy of the world map could be handed out and learners could colour in how much of the globe they think represents 1 billion people, or where people are more likely to not have access to mains electricity.</w:t>
            </w:r>
          </w:p>
          <w:p w14:paraId="606FF83F" w14:textId="43A158AA" w:rsidR="00EF2624" w:rsidRDefault="00EF2624" w:rsidP="004E7828">
            <w:pPr>
              <w:rPr>
                <w:rFonts w:ascii="Arial" w:hAnsi="Arial" w:cs="Arial"/>
                <w:sz w:val="20"/>
                <w:szCs w:val="20"/>
              </w:rPr>
            </w:pPr>
          </w:p>
          <w:p w14:paraId="1FD34681" w14:textId="2655B801" w:rsidR="00462839" w:rsidRPr="00462839" w:rsidRDefault="00462839" w:rsidP="004E7828">
            <w:pPr>
              <w:rPr>
                <w:rFonts w:ascii="Arial" w:hAnsi="Arial" w:cs="Arial"/>
                <w:b/>
                <w:bCs/>
                <w:sz w:val="20"/>
                <w:szCs w:val="20"/>
              </w:rPr>
            </w:pPr>
            <w:r w:rsidRPr="00462839">
              <w:rPr>
                <w:rFonts w:ascii="Arial" w:hAnsi="Arial" w:cs="Arial"/>
                <w:b/>
                <w:bCs/>
                <w:sz w:val="20"/>
                <w:szCs w:val="20"/>
              </w:rPr>
              <w:t>Design brief and tasks</w:t>
            </w:r>
          </w:p>
          <w:p w14:paraId="24CC3E3A" w14:textId="62BCD2F2" w:rsidR="00462839" w:rsidRDefault="00462839" w:rsidP="004E7828">
            <w:pPr>
              <w:rPr>
                <w:rFonts w:ascii="Arial" w:hAnsi="Arial" w:cs="Arial"/>
                <w:sz w:val="20"/>
                <w:szCs w:val="20"/>
              </w:rPr>
            </w:pPr>
            <w:r w:rsidRPr="00462839">
              <w:rPr>
                <w:rFonts w:ascii="Arial" w:hAnsi="Arial" w:cs="Arial"/>
                <w:sz w:val="20"/>
                <w:szCs w:val="20"/>
              </w:rPr>
              <w:t>Discuss the situation and design brief with learners.</w:t>
            </w:r>
          </w:p>
          <w:p w14:paraId="75396AA3" w14:textId="17EBA4AD" w:rsidR="005123C9" w:rsidRDefault="005123C9" w:rsidP="00462839">
            <w:pPr>
              <w:rPr>
                <w:rFonts w:ascii="Arial" w:hAnsi="Arial" w:cs="Arial"/>
                <w:sz w:val="20"/>
                <w:szCs w:val="20"/>
              </w:rPr>
            </w:pPr>
            <w:r>
              <w:rPr>
                <w:rFonts w:ascii="Arial" w:hAnsi="Arial" w:cs="Arial"/>
                <w:sz w:val="20"/>
                <w:szCs w:val="20"/>
              </w:rPr>
              <w:t>Learners</w:t>
            </w:r>
            <w:r w:rsidR="00462839" w:rsidRPr="00462839">
              <w:rPr>
                <w:rFonts w:ascii="Arial" w:hAnsi="Arial" w:cs="Arial"/>
                <w:sz w:val="20"/>
                <w:szCs w:val="20"/>
              </w:rPr>
              <w:t xml:space="preserve"> should </w:t>
            </w:r>
            <w:r>
              <w:rPr>
                <w:rFonts w:ascii="Arial" w:hAnsi="Arial" w:cs="Arial"/>
                <w:sz w:val="20"/>
                <w:szCs w:val="20"/>
              </w:rPr>
              <w:t xml:space="preserve">be </w:t>
            </w:r>
            <w:r w:rsidR="00462839" w:rsidRPr="00462839">
              <w:rPr>
                <w:rFonts w:ascii="Arial" w:hAnsi="Arial" w:cs="Arial"/>
                <w:sz w:val="20"/>
                <w:szCs w:val="20"/>
              </w:rPr>
              <w:t>give</w:t>
            </w:r>
            <w:r>
              <w:rPr>
                <w:rFonts w:ascii="Arial" w:hAnsi="Arial" w:cs="Arial"/>
                <w:sz w:val="20"/>
                <w:szCs w:val="20"/>
              </w:rPr>
              <w:t>n</w:t>
            </w:r>
            <w:r w:rsidR="00462839" w:rsidRPr="00462839">
              <w:rPr>
                <w:rFonts w:ascii="Arial" w:hAnsi="Arial" w:cs="Arial"/>
                <w:sz w:val="20"/>
                <w:szCs w:val="20"/>
              </w:rPr>
              <w:t xml:space="preserve"> a range of relevant components</w:t>
            </w:r>
            <w:r>
              <w:rPr>
                <w:rFonts w:ascii="Arial" w:hAnsi="Arial" w:cs="Arial"/>
                <w:sz w:val="20"/>
                <w:szCs w:val="20"/>
              </w:rPr>
              <w:t xml:space="preserve"> to select from</w:t>
            </w:r>
            <w:r w:rsidR="00462839" w:rsidRPr="00462839">
              <w:rPr>
                <w:rFonts w:ascii="Arial" w:hAnsi="Arial" w:cs="Arial"/>
                <w:sz w:val="20"/>
                <w:szCs w:val="20"/>
              </w:rPr>
              <w:t>, such as motors/generators, hi-bright LEDs and/or lamps, block connectors, wires/cables, parts to make turbine blades etc</w:t>
            </w:r>
            <w:r>
              <w:rPr>
                <w:rFonts w:ascii="Arial" w:hAnsi="Arial" w:cs="Arial"/>
                <w:sz w:val="20"/>
                <w:szCs w:val="20"/>
              </w:rPr>
              <w:t>.</w:t>
            </w:r>
            <w:r w:rsidR="00462839" w:rsidRPr="00462839">
              <w:rPr>
                <w:rFonts w:ascii="Arial" w:hAnsi="Arial" w:cs="Arial"/>
                <w:sz w:val="20"/>
                <w:szCs w:val="20"/>
              </w:rPr>
              <w:t xml:space="preserve"> (see resources section of lesson plan). </w:t>
            </w:r>
            <w:r>
              <w:rPr>
                <w:rFonts w:ascii="Arial" w:hAnsi="Arial" w:cs="Arial"/>
                <w:sz w:val="20"/>
                <w:szCs w:val="20"/>
              </w:rPr>
              <w:t>To extend the activity learners could be given a budget for their finished product; each part could be allocated a cost and released in a ‘shop’ approach.</w:t>
            </w:r>
          </w:p>
          <w:p w14:paraId="09F48524" w14:textId="77777777" w:rsidR="005123C9" w:rsidRDefault="005123C9" w:rsidP="00462839">
            <w:pPr>
              <w:rPr>
                <w:rFonts w:ascii="Arial" w:hAnsi="Arial" w:cs="Arial"/>
                <w:sz w:val="20"/>
                <w:szCs w:val="20"/>
              </w:rPr>
            </w:pPr>
          </w:p>
          <w:p w14:paraId="62159E9E" w14:textId="63FCB0B9" w:rsidR="00462839" w:rsidRPr="00462839" w:rsidRDefault="00462839" w:rsidP="00462839">
            <w:pPr>
              <w:rPr>
                <w:rFonts w:ascii="Arial" w:hAnsi="Arial" w:cs="Arial"/>
                <w:sz w:val="20"/>
                <w:szCs w:val="20"/>
              </w:rPr>
            </w:pPr>
            <w:r w:rsidRPr="00462839">
              <w:rPr>
                <w:rFonts w:ascii="Arial" w:hAnsi="Arial" w:cs="Arial"/>
                <w:sz w:val="20"/>
                <w:szCs w:val="20"/>
              </w:rPr>
              <w:t xml:space="preserve">CAD software could be used to produce the </w:t>
            </w:r>
            <w:r>
              <w:rPr>
                <w:rFonts w:ascii="Arial" w:hAnsi="Arial" w:cs="Arial"/>
                <w:sz w:val="20"/>
                <w:szCs w:val="20"/>
              </w:rPr>
              <w:t>sketches</w:t>
            </w:r>
            <w:r w:rsidRPr="00462839">
              <w:rPr>
                <w:rFonts w:ascii="Arial" w:hAnsi="Arial" w:cs="Arial"/>
                <w:sz w:val="20"/>
                <w:szCs w:val="20"/>
              </w:rPr>
              <w:t xml:space="preserve">, or </w:t>
            </w:r>
            <w:r>
              <w:rPr>
                <w:rFonts w:ascii="Arial" w:hAnsi="Arial" w:cs="Arial"/>
                <w:sz w:val="20"/>
                <w:szCs w:val="20"/>
              </w:rPr>
              <w:t>they</w:t>
            </w:r>
            <w:r w:rsidRPr="00462839">
              <w:rPr>
                <w:rFonts w:ascii="Arial" w:hAnsi="Arial" w:cs="Arial"/>
                <w:sz w:val="20"/>
                <w:szCs w:val="20"/>
              </w:rPr>
              <w:t xml:space="preserve"> could be drawn by hand, depending on </w:t>
            </w:r>
            <w:r w:rsidR="005123C9">
              <w:rPr>
                <w:rFonts w:ascii="Arial" w:hAnsi="Arial" w:cs="Arial"/>
                <w:sz w:val="20"/>
                <w:szCs w:val="20"/>
              </w:rPr>
              <w:t xml:space="preserve">the </w:t>
            </w:r>
            <w:r w:rsidRPr="00462839">
              <w:rPr>
                <w:rFonts w:ascii="Arial" w:hAnsi="Arial" w:cs="Arial"/>
                <w:sz w:val="20"/>
                <w:szCs w:val="20"/>
              </w:rPr>
              <w:t>resources and time available.</w:t>
            </w:r>
          </w:p>
          <w:p w14:paraId="4BAF4BA9" w14:textId="1EF681BE" w:rsidR="00EF2624" w:rsidRDefault="00EF2624" w:rsidP="00EF2624">
            <w:pPr>
              <w:rPr>
                <w:rFonts w:ascii="Arial" w:hAnsi="Arial" w:cs="Arial"/>
                <w:sz w:val="20"/>
                <w:szCs w:val="20"/>
              </w:rPr>
            </w:pPr>
          </w:p>
          <w:p w14:paraId="1D30DF10" w14:textId="77777777" w:rsidR="0076331D" w:rsidRPr="00462839" w:rsidRDefault="00462839" w:rsidP="00927401">
            <w:pPr>
              <w:rPr>
                <w:rFonts w:ascii="Arial" w:hAnsi="Arial" w:cs="Arial"/>
                <w:b/>
                <w:bCs/>
                <w:sz w:val="20"/>
                <w:szCs w:val="20"/>
              </w:rPr>
            </w:pPr>
            <w:r w:rsidRPr="00462839">
              <w:rPr>
                <w:rFonts w:ascii="Arial" w:hAnsi="Arial" w:cs="Arial"/>
                <w:b/>
                <w:bCs/>
                <w:sz w:val="20"/>
                <w:szCs w:val="20"/>
              </w:rPr>
              <w:t>Example solution</w:t>
            </w:r>
          </w:p>
          <w:p w14:paraId="33783B5F" w14:textId="70148C1C" w:rsidR="00462839" w:rsidRDefault="00462839" w:rsidP="00927401">
            <w:pPr>
              <w:rPr>
                <w:rFonts w:ascii="Arial" w:hAnsi="Arial" w:cs="Arial"/>
                <w:sz w:val="20"/>
                <w:szCs w:val="20"/>
              </w:rPr>
            </w:pPr>
            <w:r>
              <w:rPr>
                <w:rFonts w:ascii="Arial" w:hAnsi="Arial" w:cs="Arial"/>
                <w:sz w:val="20"/>
                <w:szCs w:val="20"/>
              </w:rPr>
              <w:t xml:space="preserve">Slides 6-9 </w:t>
            </w:r>
            <w:r w:rsidRPr="00462839">
              <w:rPr>
                <w:rFonts w:ascii="Arial" w:hAnsi="Arial" w:cs="Arial"/>
                <w:sz w:val="20"/>
                <w:szCs w:val="20"/>
              </w:rPr>
              <w:t>show how a simple prototype could be assembled. This could be used to support lower ability learners who struggle to develop their own more individual design</w:t>
            </w:r>
            <w:r w:rsidR="005123C9">
              <w:rPr>
                <w:rFonts w:ascii="Arial" w:hAnsi="Arial" w:cs="Arial"/>
                <w:sz w:val="20"/>
                <w:szCs w:val="20"/>
              </w:rPr>
              <w:t>s</w:t>
            </w:r>
            <w:r w:rsidRPr="00462839">
              <w:rPr>
                <w:rFonts w:ascii="Arial" w:hAnsi="Arial" w:cs="Arial"/>
                <w:sz w:val="20"/>
                <w:szCs w:val="20"/>
              </w:rPr>
              <w:t>.</w:t>
            </w:r>
          </w:p>
          <w:p w14:paraId="28C09B2D" w14:textId="77777777" w:rsidR="00462839" w:rsidRDefault="00462839" w:rsidP="00927401">
            <w:pPr>
              <w:rPr>
                <w:rFonts w:ascii="Arial" w:hAnsi="Arial" w:cs="Arial"/>
                <w:sz w:val="20"/>
                <w:szCs w:val="20"/>
              </w:rPr>
            </w:pPr>
          </w:p>
          <w:p w14:paraId="3AB2F2B2" w14:textId="38B7F1F5" w:rsidR="00462839" w:rsidRDefault="00462839" w:rsidP="00927401">
            <w:pPr>
              <w:rPr>
                <w:rFonts w:ascii="Arial" w:hAnsi="Arial" w:cs="Arial"/>
                <w:sz w:val="20"/>
                <w:szCs w:val="20"/>
              </w:rPr>
            </w:pPr>
            <w:r w:rsidRPr="00462839">
              <w:rPr>
                <w:rFonts w:ascii="Arial" w:hAnsi="Arial" w:cs="Arial"/>
                <w:sz w:val="20"/>
                <w:szCs w:val="20"/>
              </w:rPr>
              <w:t>Instead of a block connector the wires could be soldered to the LED legs if soldering equipment is available. Wires should be cut to an appropriate size either by the learners, or by teachers in advance. Many modern hi-bright LEDs do not require a protective resistor, but some do. This must be checked before assembling the prototype.</w:t>
            </w:r>
          </w:p>
          <w:p w14:paraId="03CA2929" w14:textId="77777777" w:rsidR="00462839" w:rsidRDefault="00462839" w:rsidP="00927401">
            <w:pPr>
              <w:rPr>
                <w:rFonts w:ascii="Arial" w:hAnsi="Arial" w:cs="Arial"/>
                <w:sz w:val="20"/>
                <w:szCs w:val="20"/>
              </w:rPr>
            </w:pPr>
          </w:p>
          <w:p w14:paraId="3BE3A623" w14:textId="7DA8BAE5" w:rsidR="00462839" w:rsidRDefault="00462839" w:rsidP="00462839">
            <w:pPr>
              <w:rPr>
                <w:rFonts w:ascii="Arial" w:hAnsi="Arial" w:cs="Arial"/>
                <w:sz w:val="20"/>
                <w:szCs w:val="20"/>
              </w:rPr>
            </w:pPr>
            <w:r w:rsidRPr="00462839">
              <w:rPr>
                <w:rFonts w:ascii="Arial" w:hAnsi="Arial" w:cs="Arial"/>
                <w:sz w:val="20"/>
                <w:szCs w:val="20"/>
              </w:rPr>
              <w:t xml:space="preserve">Wires can be soldered to the legs of the generator or wrapped around the legs, with insulation tape used to secure them. </w:t>
            </w:r>
          </w:p>
          <w:p w14:paraId="4D16E498" w14:textId="024C6960" w:rsidR="00462839" w:rsidRDefault="00462839" w:rsidP="00462839">
            <w:pPr>
              <w:rPr>
                <w:rFonts w:ascii="Arial" w:hAnsi="Arial" w:cs="Arial"/>
                <w:sz w:val="20"/>
                <w:szCs w:val="20"/>
              </w:rPr>
            </w:pPr>
          </w:p>
          <w:p w14:paraId="4873264C" w14:textId="6166013F" w:rsidR="00462839" w:rsidRPr="00462839" w:rsidRDefault="00462839" w:rsidP="00462839">
            <w:pPr>
              <w:rPr>
                <w:rFonts w:ascii="Arial" w:hAnsi="Arial" w:cs="Arial"/>
                <w:sz w:val="20"/>
                <w:szCs w:val="20"/>
              </w:rPr>
            </w:pPr>
            <w:r w:rsidRPr="00462839">
              <w:rPr>
                <w:rFonts w:ascii="Arial" w:hAnsi="Arial" w:cs="Arial"/>
                <w:sz w:val="20"/>
                <w:szCs w:val="20"/>
              </w:rPr>
              <w:t xml:space="preserve">Blades could be pre-produced in advance by the teacher (for example, using laser cutter or 3D printer), or kits can be purchased from </w:t>
            </w:r>
            <w:r w:rsidR="005123C9">
              <w:rPr>
                <w:rFonts w:ascii="Arial" w:hAnsi="Arial" w:cs="Arial"/>
                <w:sz w:val="20"/>
                <w:szCs w:val="20"/>
              </w:rPr>
              <w:t xml:space="preserve">online suppliers such as </w:t>
            </w:r>
            <w:r w:rsidRPr="00462839">
              <w:rPr>
                <w:rFonts w:ascii="Arial" w:hAnsi="Arial" w:cs="Arial"/>
                <w:sz w:val="20"/>
                <w:szCs w:val="20"/>
              </w:rPr>
              <w:t>Amazon or Rapid Electronics. The LED should light up when the blades rotate.</w:t>
            </w:r>
          </w:p>
          <w:p w14:paraId="71300DC2" w14:textId="355C8DA6" w:rsidR="00462839" w:rsidRPr="00FF0212" w:rsidRDefault="00462839" w:rsidP="00927401">
            <w:pPr>
              <w:rPr>
                <w:rFonts w:ascii="Arial" w:hAnsi="Arial" w:cs="Arial"/>
                <w:sz w:val="20"/>
                <w:szCs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9F19A5">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2C44D5">
        <w:tc>
          <w:tcPr>
            <w:tcW w:w="5216" w:type="dxa"/>
            <w:tcBorders>
              <w:top w:val="nil"/>
              <w:left w:val="nil"/>
              <w:bottom w:val="nil"/>
              <w:right w:val="nil"/>
            </w:tcBorders>
            <w:shd w:val="clear" w:color="auto" w:fill="FFFFFF"/>
            <w:tcMar>
              <w:top w:w="57" w:type="dxa"/>
              <w:left w:w="113" w:type="dxa"/>
              <w:bottom w:w="57" w:type="dxa"/>
              <w:right w:w="57" w:type="dxa"/>
            </w:tcMar>
          </w:tcPr>
          <w:p w14:paraId="0A0A1980" w14:textId="106BEFE0" w:rsidR="00F759AB" w:rsidRDefault="005123C9" w:rsidP="00845C7C">
            <w:pPr>
              <w:pStyle w:val="ListParagraph"/>
              <w:numPr>
                <w:ilvl w:val="0"/>
                <w:numId w:val="8"/>
              </w:numPr>
              <w:rPr>
                <w:rFonts w:ascii="Arial" w:hAnsi="Arial"/>
                <w:sz w:val="20"/>
              </w:rPr>
            </w:pPr>
            <w:r>
              <w:rPr>
                <w:rFonts w:ascii="Arial" w:hAnsi="Arial"/>
                <w:sz w:val="20"/>
              </w:rPr>
              <w:t>L</w:t>
            </w:r>
            <w:r w:rsidR="001720C9">
              <w:rPr>
                <w:rFonts w:ascii="Arial" w:hAnsi="Arial"/>
                <w:sz w:val="20"/>
              </w:rPr>
              <w:t xml:space="preserve">earners </w:t>
            </w:r>
            <w:r>
              <w:rPr>
                <w:rFonts w:ascii="Arial" w:hAnsi="Arial"/>
                <w:sz w:val="20"/>
              </w:rPr>
              <w:t>could</w:t>
            </w:r>
            <w:r w:rsidR="001720C9">
              <w:rPr>
                <w:rFonts w:ascii="Arial" w:hAnsi="Arial"/>
                <w:sz w:val="20"/>
              </w:rPr>
              <w:t xml:space="preserve"> produce </w:t>
            </w:r>
            <w:r>
              <w:rPr>
                <w:rFonts w:ascii="Arial" w:hAnsi="Arial"/>
                <w:sz w:val="20"/>
              </w:rPr>
              <w:t>the</w:t>
            </w:r>
            <w:r w:rsidR="001720C9">
              <w:rPr>
                <w:rFonts w:ascii="Arial" w:hAnsi="Arial"/>
                <w:sz w:val="20"/>
              </w:rPr>
              <w:t xml:space="preserve"> simple solution involving an LED, generator and turbine blades</w:t>
            </w:r>
            <w:r>
              <w:rPr>
                <w:rFonts w:ascii="Arial" w:hAnsi="Arial"/>
                <w:sz w:val="20"/>
              </w:rPr>
              <w:t xml:space="preserve"> shown in the presentation</w:t>
            </w:r>
            <w:r w:rsidR="001720C9">
              <w:rPr>
                <w:rFonts w:ascii="Arial" w:hAnsi="Arial"/>
                <w:sz w:val="20"/>
              </w:rPr>
              <w:t>.</w:t>
            </w:r>
          </w:p>
          <w:p w14:paraId="17B757EC" w14:textId="69C18E65" w:rsidR="009E28D0" w:rsidRPr="00B11B0B" w:rsidRDefault="009E28D0" w:rsidP="00845C7C">
            <w:pPr>
              <w:pStyle w:val="ListParagraph"/>
              <w:numPr>
                <w:ilvl w:val="0"/>
                <w:numId w:val="8"/>
              </w:numPr>
              <w:rPr>
                <w:rFonts w:ascii="Arial" w:hAnsi="Arial"/>
                <w:sz w:val="20"/>
              </w:rPr>
            </w:pPr>
            <w:r>
              <w:rPr>
                <w:rFonts w:ascii="Arial" w:hAnsi="Arial"/>
                <w:sz w:val="20"/>
              </w:rPr>
              <w:t>Pre-cut wires to size and provide a wiring and/or circuit diagram to aid with assembly.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CA3893D" w14:textId="04A469C8" w:rsidR="001720C9" w:rsidRDefault="001720C9" w:rsidP="00845C7C">
            <w:pPr>
              <w:pStyle w:val="ListParagraph"/>
              <w:numPr>
                <w:ilvl w:val="0"/>
                <w:numId w:val="7"/>
              </w:numPr>
              <w:rPr>
                <w:rFonts w:ascii="Arial" w:hAnsi="Arial"/>
                <w:sz w:val="20"/>
              </w:rPr>
            </w:pPr>
            <w:r w:rsidRPr="001720C9">
              <w:rPr>
                <w:rFonts w:ascii="Arial" w:hAnsi="Arial"/>
                <w:sz w:val="20"/>
              </w:rPr>
              <w:t>Improve the design of the circuit by adding additional LEDs and a power switch</w:t>
            </w:r>
            <w:r>
              <w:rPr>
                <w:rFonts w:ascii="Arial" w:hAnsi="Arial"/>
                <w:sz w:val="20"/>
              </w:rPr>
              <w:t>.</w:t>
            </w:r>
          </w:p>
          <w:p w14:paraId="0555B638" w14:textId="7BF51258" w:rsidR="00174AA5" w:rsidRPr="005123C9" w:rsidRDefault="005123C9" w:rsidP="005123C9">
            <w:pPr>
              <w:pStyle w:val="ListParagraph"/>
              <w:numPr>
                <w:ilvl w:val="0"/>
                <w:numId w:val="7"/>
              </w:numPr>
              <w:rPr>
                <w:rFonts w:ascii="Arial" w:hAnsi="Arial"/>
                <w:sz w:val="20"/>
              </w:rPr>
            </w:pPr>
            <w:r>
              <w:rPr>
                <w:rFonts w:ascii="Arial" w:hAnsi="Arial"/>
                <w:sz w:val="20"/>
              </w:rPr>
              <w:t>Allocate budgets to learners for their design and part costs, releasing parts in a ‘shop’ situation.</w:t>
            </w:r>
          </w:p>
        </w:tc>
      </w:tr>
      <w:tr w:rsidR="00174AA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60717DC4" w:rsidR="00273A1D" w:rsidRPr="006200D8" w:rsidRDefault="00273A1D"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9F19A5">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2B0873B8" w14:textId="529DDFA5" w:rsidR="00D43EC4" w:rsidRDefault="00D43EC4" w:rsidP="00845C7C">
            <w:pPr>
              <w:pStyle w:val="ListParagraph"/>
              <w:numPr>
                <w:ilvl w:val="0"/>
                <w:numId w:val="6"/>
              </w:numPr>
              <w:rPr>
                <w:rFonts w:ascii="Arial" w:hAnsi="Arial"/>
                <w:sz w:val="20"/>
                <w:szCs w:val="20"/>
              </w:rPr>
            </w:pPr>
            <w:r>
              <w:rPr>
                <w:rFonts w:ascii="Arial" w:hAnsi="Arial"/>
                <w:sz w:val="20"/>
                <w:szCs w:val="20"/>
              </w:rPr>
              <w:t>Hi-bright light emitting diodes (LEDs).</w:t>
            </w:r>
          </w:p>
          <w:p w14:paraId="140145FD" w14:textId="7AC49CF9" w:rsidR="00D43EC4" w:rsidRDefault="00D43EC4" w:rsidP="00845C7C">
            <w:pPr>
              <w:pStyle w:val="ListParagraph"/>
              <w:numPr>
                <w:ilvl w:val="0"/>
                <w:numId w:val="6"/>
              </w:numPr>
              <w:rPr>
                <w:rFonts w:ascii="Arial" w:hAnsi="Arial"/>
                <w:sz w:val="20"/>
                <w:szCs w:val="20"/>
              </w:rPr>
            </w:pPr>
            <w:r>
              <w:rPr>
                <w:rFonts w:ascii="Arial" w:hAnsi="Arial"/>
                <w:sz w:val="20"/>
                <w:szCs w:val="20"/>
              </w:rPr>
              <w:t>Block connectors with two pin connections at either end</w:t>
            </w:r>
            <w:r w:rsidR="009B3542">
              <w:rPr>
                <w:rFonts w:ascii="Arial" w:hAnsi="Arial"/>
                <w:sz w:val="20"/>
                <w:szCs w:val="20"/>
              </w:rPr>
              <w:t>, or solder and soldering equipment.</w:t>
            </w:r>
          </w:p>
          <w:p w14:paraId="63C6FD2F" w14:textId="38CE907A" w:rsidR="009B3542" w:rsidRPr="001D47FB" w:rsidRDefault="009B3542" w:rsidP="00845C7C">
            <w:pPr>
              <w:pStyle w:val="ListParagraph"/>
              <w:numPr>
                <w:ilvl w:val="0"/>
                <w:numId w:val="6"/>
              </w:numPr>
              <w:rPr>
                <w:rFonts w:ascii="Arial" w:hAnsi="Arial"/>
                <w:sz w:val="20"/>
                <w:szCs w:val="20"/>
              </w:rPr>
            </w:pPr>
            <w:r>
              <w:rPr>
                <w:rFonts w:ascii="Arial" w:hAnsi="Arial"/>
                <w:sz w:val="20"/>
                <w:szCs w:val="20"/>
              </w:rPr>
              <w:t>Insulation tape.</w:t>
            </w:r>
          </w:p>
          <w:p w14:paraId="332144D6" w14:textId="77777777" w:rsidR="00AE6B47" w:rsidRDefault="00D43EC4" w:rsidP="00845C7C">
            <w:pPr>
              <w:pStyle w:val="ListParagraph"/>
              <w:numPr>
                <w:ilvl w:val="0"/>
                <w:numId w:val="6"/>
              </w:numPr>
              <w:rPr>
                <w:rFonts w:ascii="Arial" w:hAnsi="Arial"/>
                <w:sz w:val="20"/>
                <w:szCs w:val="20"/>
              </w:rPr>
            </w:pPr>
            <w:r>
              <w:rPr>
                <w:rFonts w:ascii="Arial" w:hAnsi="Arial"/>
                <w:sz w:val="20"/>
                <w:szCs w:val="20"/>
              </w:rPr>
              <w:t>Red and black wires or crocodile clips.</w:t>
            </w:r>
          </w:p>
          <w:p w14:paraId="255BEDC6" w14:textId="5B762315" w:rsidR="00D43EC4" w:rsidRDefault="00D43EC4" w:rsidP="00845C7C">
            <w:pPr>
              <w:pStyle w:val="ListParagraph"/>
              <w:numPr>
                <w:ilvl w:val="0"/>
                <w:numId w:val="6"/>
              </w:numPr>
              <w:rPr>
                <w:rFonts w:ascii="Arial" w:hAnsi="Arial"/>
                <w:sz w:val="20"/>
                <w:szCs w:val="20"/>
              </w:rPr>
            </w:pPr>
            <w:r>
              <w:rPr>
                <w:rFonts w:ascii="Arial" w:hAnsi="Arial"/>
                <w:sz w:val="20"/>
                <w:szCs w:val="20"/>
              </w:rPr>
              <w:t>A low power DC generator/motor (a motor working in reverse acts as a generator).</w:t>
            </w:r>
          </w:p>
          <w:p w14:paraId="5D8331FF" w14:textId="71AB767C" w:rsidR="00D43EC4" w:rsidRPr="001D47FB" w:rsidRDefault="00D43EC4" w:rsidP="00845C7C">
            <w:pPr>
              <w:pStyle w:val="ListParagraph"/>
              <w:numPr>
                <w:ilvl w:val="0"/>
                <w:numId w:val="6"/>
              </w:numPr>
              <w:rPr>
                <w:rFonts w:ascii="Arial" w:hAnsi="Arial"/>
                <w:sz w:val="20"/>
                <w:szCs w:val="20"/>
              </w:rPr>
            </w:pPr>
            <w:r>
              <w:rPr>
                <w:rFonts w:ascii="Arial" w:hAnsi="Arial"/>
                <w:sz w:val="20"/>
                <w:szCs w:val="20"/>
              </w:rPr>
              <w:t>Pre-made or purchased turbine blades to attach to the generator.</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AE01C7" w14:textId="11860152" w:rsidR="001D2EE3"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F82AED">
              <w:rPr>
                <w:rFonts w:ascii="Arial" w:hAnsi="Arial" w:cs="Arial"/>
                <w:iCs/>
                <w:color w:val="000000"/>
                <w:sz w:val="20"/>
                <w:szCs w:val="20"/>
              </w:rPr>
              <w:t>Sustainable lighting design</w:t>
            </w:r>
            <w:r>
              <w:rPr>
                <w:rFonts w:ascii="Arial" w:hAnsi="Arial" w:cs="Arial"/>
                <w:iCs/>
                <w:color w:val="000000"/>
                <w:sz w:val="20"/>
                <w:szCs w:val="20"/>
              </w:rPr>
              <w:t xml:space="preserve"> presentation</w:t>
            </w:r>
          </w:p>
          <w:p w14:paraId="6330B424" w14:textId="5E7BAD8E" w:rsidR="0074539E" w:rsidRDefault="0074539E" w:rsidP="001D2EE3">
            <w:pPr>
              <w:rPr>
                <w:rFonts w:ascii="Arial" w:hAnsi="Arial" w:cs="Arial"/>
                <w:iCs/>
                <w:color w:val="000000"/>
                <w:sz w:val="20"/>
                <w:szCs w:val="20"/>
              </w:rPr>
            </w:pPr>
          </w:p>
          <w:p w14:paraId="49BE10AE" w14:textId="5ED8C35B" w:rsidR="0074539E" w:rsidRDefault="00E55310"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B2EC01F" wp14:editId="1B8D0F60">
                  <wp:extent cx="298450" cy="318135"/>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F82AED">
              <w:rPr>
                <w:rFonts w:ascii="Arial" w:hAnsi="Arial" w:cs="Arial"/>
                <w:iCs/>
                <w:color w:val="000000"/>
                <w:sz w:val="20"/>
                <w:szCs w:val="20"/>
              </w:rPr>
              <w:t xml:space="preserve"> Sustainable lighting design</w:t>
            </w:r>
            <w:r w:rsidR="0074539E">
              <w:rPr>
                <w:rFonts w:ascii="Arial" w:hAnsi="Arial" w:cs="Arial"/>
                <w:iCs/>
                <w:color w:val="000000"/>
                <w:sz w:val="20"/>
                <w:szCs w:val="20"/>
              </w:rPr>
              <w:t xml:space="preserve"> </w:t>
            </w:r>
            <w:r w:rsidR="00F82AED">
              <w:rPr>
                <w:rFonts w:ascii="Arial" w:hAnsi="Arial" w:cs="Arial"/>
                <w:iCs/>
                <w:color w:val="000000"/>
                <w:sz w:val="20"/>
                <w:szCs w:val="20"/>
              </w:rPr>
              <w:t>map h</w:t>
            </w:r>
            <w:r w:rsidR="0074539E">
              <w:rPr>
                <w:rFonts w:ascii="Arial" w:hAnsi="Arial" w:cs="Arial"/>
                <w:iCs/>
                <w:color w:val="000000"/>
                <w:sz w:val="20"/>
                <w:szCs w:val="20"/>
              </w:rPr>
              <w:t>andout</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F579C05" w14:textId="77777777" w:rsidR="00A00CFF" w:rsidRPr="00C37FE2" w:rsidRDefault="00A00CFF" w:rsidP="00A00CFF">
            <w:pPr>
              <w:numPr>
                <w:ilvl w:val="0"/>
                <w:numId w:val="2"/>
              </w:numPr>
              <w:rPr>
                <w:rFonts w:ascii="Arial" w:hAnsi="Arial" w:cs="Arial"/>
                <w:b/>
                <w:bCs/>
                <w:sz w:val="20"/>
                <w:szCs w:val="20"/>
              </w:rPr>
            </w:pPr>
            <w:r w:rsidRPr="00C37FE2">
              <w:rPr>
                <w:rFonts w:ascii="Arial" w:hAnsi="Arial" w:cs="Arial"/>
                <w:b/>
                <w:bCs/>
                <w:sz w:val="20"/>
                <w:szCs w:val="20"/>
              </w:rPr>
              <w:t xml:space="preserve">The earth day website: </w:t>
            </w:r>
            <w:r w:rsidRPr="00A00CFF">
              <w:rPr>
                <w:rFonts w:ascii="Arial" w:hAnsi="Arial" w:cs="Arial"/>
                <w:sz w:val="20"/>
                <w:szCs w:val="20"/>
              </w:rPr>
              <w:t>earthday.org</w:t>
            </w:r>
          </w:p>
          <w:p w14:paraId="337A63C4" w14:textId="77777777" w:rsidR="00A00CFF" w:rsidRPr="00C37FE2" w:rsidRDefault="00A00CFF" w:rsidP="00A00CFF">
            <w:pPr>
              <w:numPr>
                <w:ilvl w:val="0"/>
                <w:numId w:val="2"/>
              </w:numPr>
              <w:rPr>
                <w:rFonts w:ascii="Arial" w:hAnsi="Arial" w:cs="Arial"/>
                <w:b/>
                <w:bCs/>
                <w:sz w:val="20"/>
                <w:szCs w:val="20"/>
              </w:rPr>
            </w:pPr>
            <w:r w:rsidRPr="00C37FE2">
              <w:rPr>
                <w:rFonts w:ascii="Arial" w:hAnsi="Arial" w:cs="Arial"/>
                <w:b/>
                <w:bCs/>
                <w:sz w:val="20"/>
                <w:szCs w:val="20"/>
              </w:rPr>
              <w:t xml:space="preserve">YouTube – Earth Day for kids: </w:t>
            </w:r>
            <w:r w:rsidRPr="00A00CFF">
              <w:rPr>
                <w:rFonts w:ascii="Arial" w:hAnsi="Arial" w:cs="Arial"/>
                <w:sz w:val="20"/>
                <w:szCs w:val="20"/>
              </w:rPr>
              <w:t>https://www.youtube.com/watch?v=yl3zgcL0Tv8</w:t>
            </w:r>
          </w:p>
          <w:p w14:paraId="79A8A277" w14:textId="3F74DCEA" w:rsidR="005B2788" w:rsidRPr="007B276A" w:rsidRDefault="007B276A" w:rsidP="00845C7C">
            <w:pPr>
              <w:numPr>
                <w:ilvl w:val="0"/>
                <w:numId w:val="2"/>
              </w:numPr>
              <w:rPr>
                <w:rFonts w:ascii="Arial" w:hAnsi="Arial" w:cs="Arial"/>
                <w:sz w:val="20"/>
                <w:szCs w:val="20"/>
              </w:rPr>
            </w:pPr>
            <w:r w:rsidRPr="007B276A">
              <w:rPr>
                <w:rFonts w:ascii="Arial" w:hAnsi="Arial" w:cs="Arial"/>
                <w:b/>
                <w:bCs/>
                <w:sz w:val="20"/>
                <w:szCs w:val="20"/>
              </w:rPr>
              <w:t>LUTW website</w:t>
            </w:r>
            <w:r w:rsidR="005B2788" w:rsidRPr="007B276A">
              <w:rPr>
                <w:rFonts w:ascii="Arial" w:hAnsi="Arial" w:cs="Arial"/>
                <w:b/>
                <w:bCs/>
                <w:sz w:val="20"/>
                <w:szCs w:val="20"/>
              </w:rPr>
              <w:t>:</w:t>
            </w:r>
            <w:r w:rsidR="005B2788" w:rsidRPr="007B276A">
              <w:rPr>
                <w:rFonts w:ascii="Arial" w:hAnsi="Arial" w:cs="Arial"/>
                <w:sz w:val="20"/>
                <w:szCs w:val="20"/>
              </w:rPr>
              <w:t xml:space="preserve">  </w:t>
            </w:r>
            <w:r w:rsidRPr="007B276A">
              <w:rPr>
                <w:rFonts w:ascii="Arial" w:hAnsi="Arial" w:cs="Arial"/>
                <w:sz w:val="20"/>
                <w:szCs w:val="20"/>
              </w:rPr>
              <w:t>Official website of the Light up the World Foundation, a charity that provides lighting solutions to people with no access to mains electricity.</w:t>
            </w:r>
            <w:r w:rsidR="00B11B0B" w:rsidRPr="007B276A">
              <w:rPr>
                <w:rFonts w:ascii="Arial" w:hAnsi="Arial" w:cs="Arial"/>
                <w:sz w:val="20"/>
                <w:szCs w:val="20"/>
              </w:rPr>
              <w:t xml:space="preserve"> </w:t>
            </w:r>
            <w:hyperlink r:id="rId10" w:history="1">
              <w:r w:rsidRPr="007B276A">
                <w:rPr>
                  <w:rStyle w:val="Hyperlink"/>
                  <w:rFonts w:ascii="Arial" w:hAnsi="Arial" w:cs="Arial"/>
                  <w:sz w:val="20"/>
                  <w:szCs w:val="20"/>
                </w:rPr>
                <w:t>https://lutw.org/</w:t>
              </w:r>
            </w:hyperlink>
            <w:r w:rsidRPr="007B276A">
              <w:rPr>
                <w:rFonts w:ascii="Arial" w:hAnsi="Arial" w:cs="Arial"/>
                <w:sz w:val="20"/>
                <w:szCs w:val="20"/>
              </w:rPr>
              <w:t xml:space="preserve"> </w:t>
            </w:r>
          </w:p>
          <w:p w14:paraId="29A5DE2B" w14:textId="77777777" w:rsidR="00B11B0B" w:rsidRPr="008D0163" w:rsidRDefault="007B276A" w:rsidP="00845C7C">
            <w:pPr>
              <w:numPr>
                <w:ilvl w:val="0"/>
                <w:numId w:val="2"/>
              </w:numPr>
              <w:rPr>
                <w:rFonts w:ascii="Arial" w:hAnsi="Arial" w:cs="Arial"/>
                <w:sz w:val="20"/>
                <w:szCs w:val="20"/>
              </w:rPr>
            </w:pPr>
            <w:r w:rsidRPr="007B276A">
              <w:rPr>
                <w:rFonts w:ascii="Arial" w:hAnsi="Arial" w:cs="Arial"/>
                <w:b/>
                <w:bCs/>
                <w:sz w:val="20"/>
                <w:szCs w:val="20"/>
              </w:rPr>
              <w:t>BBC Bitesize</w:t>
            </w:r>
            <w:r w:rsidR="005B2788" w:rsidRPr="007B276A">
              <w:rPr>
                <w:rFonts w:ascii="Arial" w:hAnsi="Arial" w:cs="Arial"/>
                <w:b/>
                <w:bCs/>
                <w:sz w:val="20"/>
                <w:szCs w:val="20"/>
              </w:rPr>
              <w:t xml:space="preserve"> – </w:t>
            </w:r>
            <w:r w:rsidRPr="007B276A">
              <w:rPr>
                <w:rFonts w:ascii="Arial" w:hAnsi="Arial" w:cs="Arial"/>
                <w:b/>
                <w:bCs/>
                <w:sz w:val="20"/>
                <w:szCs w:val="20"/>
              </w:rPr>
              <w:t>Renewable energy</w:t>
            </w:r>
            <w:r w:rsidR="005B2788" w:rsidRPr="007B276A">
              <w:rPr>
                <w:rFonts w:ascii="Arial" w:hAnsi="Arial" w:cs="Arial"/>
                <w:b/>
                <w:bCs/>
                <w:sz w:val="20"/>
                <w:szCs w:val="20"/>
              </w:rPr>
              <w:t>:</w:t>
            </w:r>
            <w:r w:rsidR="00000457" w:rsidRPr="007B276A">
              <w:rPr>
                <w:rFonts w:ascii="Arial" w:hAnsi="Arial" w:cs="Arial"/>
                <w:sz w:val="20"/>
                <w:szCs w:val="20"/>
              </w:rPr>
              <w:t xml:space="preserve"> Video </w:t>
            </w:r>
            <w:r w:rsidRPr="007B276A">
              <w:rPr>
                <w:rFonts w:ascii="Arial" w:hAnsi="Arial" w:cs="Arial"/>
                <w:sz w:val="20"/>
                <w:szCs w:val="20"/>
              </w:rPr>
              <w:t xml:space="preserve">and </w:t>
            </w:r>
            <w:r>
              <w:rPr>
                <w:rFonts w:ascii="Arial" w:hAnsi="Arial" w:cs="Arial"/>
                <w:sz w:val="20"/>
                <w:szCs w:val="20"/>
              </w:rPr>
              <w:t xml:space="preserve">revision </w:t>
            </w:r>
            <w:r w:rsidRPr="007B276A">
              <w:rPr>
                <w:rFonts w:ascii="Arial" w:hAnsi="Arial" w:cs="Arial"/>
                <w:sz w:val="20"/>
                <w:szCs w:val="20"/>
              </w:rPr>
              <w:t>notes explaining sustainability and the use</w:t>
            </w:r>
            <w:r>
              <w:rPr>
                <w:rFonts w:ascii="Arial" w:hAnsi="Arial" w:cs="Arial"/>
                <w:sz w:val="20"/>
                <w:szCs w:val="20"/>
              </w:rPr>
              <w:t>s, advantages and disadvantages</w:t>
            </w:r>
            <w:r w:rsidRPr="007B276A">
              <w:rPr>
                <w:rFonts w:ascii="Arial" w:hAnsi="Arial" w:cs="Arial"/>
                <w:sz w:val="20"/>
                <w:szCs w:val="20"/>
              </w:rPr>
              <w:t xml:space="preserve"> of</w:t>
            </w:r>
            <w:r>
              <w:rPr>
                <w:rFonts w:ascii="Arial" w:hAnsi="Arial" w:cs="Arial"/>
                <w:sz w:val="20"/>
                <w:szCs w:val="20"/>
              </w:rPr>
              <w:t xml:space="preserve"> different</w:t>
            </w:r>
            <w:r w:rsidRPr="007B276A">
              <w:rPr>
                <w:rFonts w:ascii="Arial" w:hAnsi="Arial" w:cs="Arial"/>
                <w:sz w:val="20"/>
                <w:szCs w:val="20"/>
              </w:rPr>
              <w:t xml:space="preserve"> renewable energy</w:t>
            </w:r>
            <w:r>
              <w:rPr>
                <w:rFonts w:ascii="Arial" w:hAnsi="Arial" w:cs="Arial"/>
                <w:sz w:val="20"/>
                <w:szCs w:val="20"/>
              </w:rPr>
              <w:t xml:space="preserve"> sources</w:t>
            </w:r>
            <w:r w:rsidRPr="007B276A">
              <w:rPr>
                <w:rFonts w:ascii="Arial" w:hAnsi="Arial" w:cs="Arial"/>
                <w:sz w:val="20"/>
                <w:szCs w:val="20"/>
              </w:rPr>
              <w:t xml:space="preserve">. </w:t>
            </w:r>
            <w:hyperlink r:id="rId11" w:history="1">
              <w:r w:rsidRPr="007B276A">
                <w:rPr>
                  <w:rStyle w:val="Hyperlink"/>
                  <w:rFonts w:ascii="Arial" w:hAnsi="Arial" w:cs="Arial"/>
                  <w:sz w:val="20"/>
                  <w:szCs w:val="20"/>
                </w:rPr>
                <w:t>https://www.bbc.co.uk/bitesize/guides/zf8ck2p/revision/3</w:t>
              </w:r>
            </w:hyperlink>
            <w:r>
              <w:t xml:space="preserve"> </w:t>
            </w:r>
          </w:p>
          <w:p w14:paraId="4AA9E68E" w14:textId="75E74C0D" w:rsidR="008D0163" w:rsidRPr="00B11B0B" w:rsidRDefault="008D0163" w:rsidP="00845C7C">
            <w:pPr>
              <w:numPr>
                <w:ilvl w:val="0"/>
                <w:numId w:val="2"/>
              </w:numPr>
              <w:rPr>
                <w:rFonts w:ascii="Arial" w:hAnsi="Arial" w:cs="Arial"/>
                <w:sz w:val="20"/>
                <w:szCs w:val="20"/>
              </w:rPr>
            </w:pPr>
            <w:r>
              <w:rPr>
                <w:rFonts w:ascii="Arial" w:hAnsi="Arial" w:cs="Arial"/>
                <w:b/>
                <w:bCs/>
                <w:sz w:val="20"/>
                <w:szCs w:val="20"/>
              </w:rPr>
              <w:t>Association for Renewable Energy website:</w:t>
            </w:r>
            <w:r>
              <w:rPr>
                <w:rFonts w:ascii="Arial" w:hAnsi="Arial" w:cs="Arial"/>
                <w:sz w:val="20"/>
                <w:szCs w:val="20"/>
              </w:rPr>
              <w:t xml:space="preserve"> Website for a not-for-profit organisation that champions the development and use of renewable energy solutions. </w:t>
            </w:r>
            <w:hyperlink r:id="rId12" w:history="1">
              <w:r w:rsidRPr="00A5213B">
                <w:rPr>
                  <w:rStyle w:val="Hyperlink"/>
                  <w:rFonts w:ascii="Arial" w:hAnsi="Arial" w:cs="Arial"/>
                  <w:sz w:val="20"/>
                  <w:szCs w:val="20"/>
                </w:rPr>
                <w:t>https://www.r-e-a.net/</w:t>
              </w:r>
            </w:hyperlink>
            <w:r>
              <w:rPr>
                <w:rFonts w:ascii="Arial" w:hAnsi="Arial" w:cs="Arial"/>
                <w:sz w:val="20"/>
                <w:szCs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5D1AE5D8" w:rsidR="007B276A" w:rsidRPr="006200D8" w:rsidRDefault="007B276A"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9F19A5">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6200D8" w:rsidRDefault="005B2788" w:rsidP="005B2788">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0309C5C6" w14:textId="0BDC2825" w:rsidR="00A00CFF" w:rsidRPr="00A00CFF" w:rsidRDefault="00A00CFF" w:rsidP="007C7DFA">
            <w:pPr>
              <w:numPr>
                <w:ilvl w:val="0"/>
                <w:numId w:val="3"/>
              </w:numPr>
              <w:rPr>
                <w:rFonts w:ascii="Arial" w:hAnsi="Arial"/>
                <w:bCs/>
                <w:sz w:val="20"/>
                <w:szCs w:val="20"/>
              </w:rPr>
            </w:pPr>
            <w:r w:rsidRPr="00A00CFF">
              <w:rPr>
                <w:rFonts w:ascii="Arial" w:hAnsi="Arial"/>
                <w:bCs/>
                <w:sz w:val="20"/>
                <w:szCs w:val="20"/>
              </w:rPr>
              <w:t xml:space="preserve">Watch the earth day for kids clip on you tube: </w:t>
            </w:r>
            <w:hyperlink r:id="rId13" w:history="1">
              <w:r w:rsidRPr="00A00CFF">
                <w:rPr>
                  <w:rStyle w:val="Hyperlink"/>
                  <w:rFonts w:ascii="Arial" w:hAnsi="Arial" w:cs="Arial"/>
                  <w:sz w:val="20"/>
                  <w:szCs w:val="20"/>
                </w:rPr>
                <w:t>https://www.youtube.com/watch?v=yl3zgcL0Tv8</w:t>
              </w:r>
            </w:hyperlink>
            <w:r w:rsidRPr="00A00CFF">
              <w:rPr>
                <w:rFonts w:ascii="Arial" w:hAnsi="Arial" w:cs="Arial"/>
                <w:sz w:val="20"/>
                <w:szCs w:val="20"/>
              </w:rPr>
              <w:t xml:space="preserve"> and discuss the purpose of </w:t>
            </w:r>
            <w:r w:rsidRPr="00A00CFF">
              <w:rPr>
                <w:rFonts w:ascii="Arial" w:hAnsi="Arial"/>
                <w:bCs/>
                <w:sz w:val="20"/>
                <w:szCs w:val="20"/>
              </w:rPr>
              <w:t>National Earth Day</w:t>
            </w:r>
            <w:r>
              <w:rPr>
                <w:rFonts w:ascii="Arial" w:hAnsi="Arial"/>
                <w:bCs/>
                <w:sz w:val="20"/>
                <w:szCs w:val="20"/>
              </w:rPr>
              <w:t>.</w:t>
            </w:r>
          </w:p>
          <w:p w14:paraId="70E56745" w14:textId="22005D58" w:rsidR="001B3DBA" w:rsidRPr="00571823" w:rsidRDefault="001B3DBA" w:rsidP="00A00CFF">
            <w:pPr>
              <w:numPr>
                <w:ilvl w:val="0"/>
                <w:numId w:val="3"/>
              </w:numPr>
              <w:rPr>
                <w:rFonts w:ascii="Arial" w:hAnsi="Arial"/>
                <w:bCs/>
                <w:sz w:val="20"/>
                <w:szCs w:val="20"/>
              </w:rPr>
            </w:pPr>
            <w:r>
              <w:rPr>
                <w:rFonts w:ascii="Arial" w:hAnsi="Arial"/>
                <w:bCs/>
                <w:sz w:val="20"/>
                <w:szCs w:val="20"/>
              </w:rPr>
              <w:t xml:space="preserve">How big is 1 billion? Discuss how many people do not have access to mains electricity. Learners could colour how much of the world they think this covers using the map handout. </w:t>
            </w:r>
          </w:p>
          <w:p w14:paraId="506C577A" w14:textId="2BFE758F" w:rsidR="00571823" w:rsidRPr="00571823" w:rsidRDefault="001B3DBA" w:rsidP="00845C7C">
            <w:pPr>
              <w:numPr>
                <w:ilvl w:val="0"/>
                <w:numId w:val="3"/>
              </w:numPr>
              <w:rPr>
                <w:rFonts w:ascii="Arial" w:hAnsi="Arial"/>
                <w:bCs/>
                <w:sz w:val="20"/>
                <w:szCs w:val="20"/>
              </w:rPr>
            </w:pPr>
            <w:r>
              <w:rPr>
                <w:rFonts w:ascii="Arial" w:hAnsi="Arial"/>
                <w:bCs/>
                <w:sz w:val="20"/>
                <w:szCs w:val="20"/>
              </w:rPr>
              <w:lastRenderedPageBreak/>
              <w:t>Discuss the advantages and disadvantages of different types of renewable energy sources such as wind, solar, biomass and hydro power.</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6200D8" w:rsidRDefault="005B2788" w:rsidP="005B2788">
            <w:pPr>
              <w:rPr>
                <w:rFonts w:ascii="Arial" w:hAnsi="Arial"/>
                <w:sz w:val="18"/>
                <w:szCs w:val="20"/>
              </w:rPr>
            </w:pPr>
            <w:r w:rsidRPr="006200D8">
              <w:rPr>
                <w:rFonts w:ascii="Arial" w:hAnsi="Arial"/>
                <w:b/>
                <w:sz w:val="18"/>
                <w:szCs w:val="20"/>
              </w:rPr>
              <w:lastRenderedPageBreak/>
              <w:t xml:space="preserve">Extension </w:t>
            </w:r>
            <w:r w:rsidRPr="006200D8">
              <w:rPr>
                <w:rFonts w:ascii="Arial" w:hAnsi="Arial"/>
                <w:sz w:val="18"/>
                <w:szCs w:val="20"/>
              </w:rPr>
              <w:t>(Options)</w:t>
            </w:r>
          </w:p>
          <w:p w14:paraId="14565654" w14:textId="77777777" w:rsidR="001B3DBA" w:rsidRPr="001B3DBA" w:rsidRDefault="001B3DBA" w:rsidP="00845C7C">
            <w:pPr>
              <w:pStyle w:val="ListParagraph"/>
              <w:numPr>
                <w:ilvl w:val="0"/>
                <w:numId w:val="9"/>
              </w:numPr>
              <w:rPr>
                <w:rFonts w:ascii="Arial" w:hAnsi="Arial"/>
                <w:sz w:val="20"/>
              </w:rPr>
            </w:pPr>
            <w:r w:rsidRPr="001B3DBA">
              <w:rPr>
                <w:rFonts w:ascii="Arial" w:hAnsi="Arial"/>
                <w:sz w:val="20"/>
              </w:rPr>
              <w:t>Improve the design of the circuit by adding additional LEDs and a power switch.</w:t>
            </w:r>
          </w:p>
          <w:p w14:paraId="360F77AD" w14:textId="0301F8D5" w:rsidR="003936AB" w:rsidRPr="001B3DBA" w:rsidRDefault="006D41BA" w:rsidP="00845C7C">
            <w:pPr>
              <w:numPr>
                <w:ilvl w:val="0"/>
                <w:numId w:val="9"/>
              </w:numPr>
              <w:rPr>
                <w:rFonts w:ascii="Arial" w:hAnsi="Arial"/>
                <w:b/>
                <w:sz w:val="20"/>
                <w:szCs w:val="20"/>
              </w:rPr>
            </w:pPr>
            <w:r>
              <w:rPr>
                <w:rFonts w:ascii="Arial" w:hAnsi="Arial"/>
                <w:sz w:val="20"/>
              </w:rPr>
              <w:t>Allocate budgets to learners for their design and part costs, releasing parts in a ‘shop’ situation</w:t>
            </w:r>
            <w:r w:rsidR="001B3DBA" w:rsidRPr="001B3DBA">
              <w:rPr>
                <w:rFonts w:ascii="Arial" w:hAnsi="Arial"/>
                <w:sz w:val="20"/>
              </w:rPr>
              <w:t>.</w:t>
            </w:r>
          </w:p>
          <w:p w14:paraId="46C8C574" w14:textId="77777777" w:rsidR="001B3DBA" w:rsidRPr="000D012B" w:rsidRDefault="001B3DBA" w:rsidP="003139D3">
            <w:pPr>
              <w:rPr>
                <w:rFonts w:ascii="Arial" w:hAnsi="Arial"/>
                <w:b/>
                <w:sz w:val="20"/>
                <w:szCs w:val="20"/>
              </w:rPr>
            </w:pPr>
          </w:p>
          <w:p w14:paraId="376C3A49" w14:textId="086216C0" w:rsidR="005B2788" w:rsidRPr="000D012B" w:rsidRDefault="005B2788" w:rsidP="005B2788">
            <w:pPr>
              <w:rPr>
                <w:rFonts w:ascii="Arial" w:hAnsi="Arial"/>
                <w:b/>
                <w:sz w:val="20"/>
                <w:szCs w:val="20"/>
              </w:rPr>
            </w:pPr>
            <w:r w:rsidRPr="000D012B">
              <w:rPr>
                <w:rFonts w:ascii="Arial" w:hAnsi="Arial"/>
                <w:b/>
                <w:sz w:val="20"/>
                <w:szCs w:val="20"/>
              </w:rPr>
              <w:t>Plenary</w:t>
            </w:r>
          </w:p>
          <w:p w14:paraId="4E04E32D" w14:textId="5D2F0721" w:rsidR="009334D5" w:rsidRPr="00DE23AC" w:rsidRDefault="001B3DBA" w:rsidP="00845C7C">
            <w:pPr>
              <w:numPr>
                <w:ilvl w:val="0"/>
                <w:numId w:val="3"/>
              </w:numPr>
              <w:rPr>
                <w:rFonts w:ascii="Arial" w:hAnsi="Arial"/>
                <w:sz w:val="20"/>
                <w:szCs w:val="20"/>
              </w:rPr>
            </w:pPr>
            <w:r>
              <w:rPr>
                <w:rFonts w:ascii="Arial" w:hAnsi="Arial"/>
                <w:sz w:val="20"/>
                <w:szCs w:val="20"/>
              </w:rPr>
              <w:t>Self/peer assessment of completed prototypes.</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7B35F9" w14:textId="77777777" w:rsidR="008A6D45" w:rsidRDefault="008A6D45" w:rsidP="005B2788">
            <w:pPr>
              <w:rPr>
                <w:rFonts w:ascii="Arial" w:hAnsi="Arial"/>
                <w:sz w:val="18"/>
                <w:szCs w:val="18"/>
              </w:rPr>
            </w:pPr>
          </w:p>
          <w:p w14:paraId="16012129" w14:textId="1FDDFE8D" w:rsidR="006D41BA" w:rsidRPr="006200D8" w:rsidRDefault="006D41BA"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9F19A5">
        <w:tc>
          <w:tcPr>
            <w:tcW w:w="11056" w:type="dxa"/>
            <w:shd w:val="clear" w:color="auto" w:fill="1F3864" w:themeFill="accent1" w:themeFillShade="80"/>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60C1167" w14:textId="71064D95" w:rsidR="001E54E4" w:rsidRDefault="001E54E4" w:rsidP="00845C7C">
            <w:pPr>
              <w:numPr>
                <w:ilvl w:val="0"/>
                <w:numId w:val="4"/>
              </w:numPr>
              <w:rPr>
                <w:rFonts w:ascii="Arial" w:hAnsi="Arial"/>
                <w:sz w:val="20"/>
                <w:szCs w:val="20"/>
              </w:rPr>
            </w:pPr>
            <w:r>
              <w:rPr>
                <w:rFonts w:ascii="Arial" w:hAnsi="Arial"/>
                <w:sz w:val="20"/>
                <w:szCs w:val="20"/>
              </w:rPr>
              <w:t xml:space="preserve">Engineers have a social and moral responsibility to consider the effects of the environment when </w:t>
            </w:r>
            <w:r w:rsidR="003139D3">
              <w:rPr>
                <w:rFonts w:ascii="Arial" w:hAnsi="Arial"/>
                <w:sz w:val="20"/>
                <w:szCs w:val="20"/>
              </w:rPr>
              <w:t>solving design problems.</w:t>
            </w:r>
          </w:p>
          <w:p w14:paraId="24B68D11" w14:textId="7DC40F6A" w:rsidR="00174AA5" w:rsidRPr="000C298A" w:rsidRDefault="001E54E4" w:rsidP="00845C7C">
            <w:pPr>
              <w:numPr>
                <w:ilvl w:val="0"/>
                <w:numId w:val="4"/>
              </w:numPr>
              <w:rPr>
                <w:rFonts w:ascii="Arial" w:hAnsi="Arial"/>
                <w:sz w:val="20"/>
                <w:szCs w:val="20"/>
              </w:rPr>
            </w:pPr>
            <w:r>
              <w:rPr>
                <w:rFonts w:ascii="Arial" w:hAnsi="Arial"/>
                <w:sz w:val="20"/>
                <w:szCs w:val="20"/>
              </w:rPr>
              <w:t xml:space="preserve">The renewable energy sector is one of the biggest growing industries within engineering, so an understanding of ways to produce greener energy is essential for anyone looking to become an electrical or electronic engineer. </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0121A135" w:rsidR="006D41BA" w:rsidRPr="006200D8" w:rsidRDefault="006D41BA"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9F19A5">
        <w:tc>
          <w:tcPr>
            <w:tcW w:w="11056" w:type="dxa"/>
            <w:gridSpan w:val="2"/>
            <w:shd w:val="clear" w:color="auto" w:fill="1F3864" w:themeFill="accent1" w:themeFillShade="80"/>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F11D34" w:rsidRDefault="00174AA5" w:rsidP="00174AA5">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003BAE91" w14:textId="77777777" w:rsidR="00D958D7" w:rsidRPr="00F11D34" w:rsidRDefault="00D958D7" w:rsidP="00D958D7">
            <w:pPr>
              <w:rPr>
                <w:rFonts w:ascii="Arial" w:hAnsi="Arial"/>
                <w:sz w:val="20"/>
                <w:szCs w:val="20"/>
              </w:rPr>
            </w:pPr>
            <w:r w:rsidRPr="00F11D34">
              <w:rPr>
                <w:rFonts w:ascii="Arial" w:hAnsi="Arial"/>
                <w:sz w:val="20"/>
                <w:szCs w:val="20"/>
              </w:rPr>
              <w:t xml:space="preserve">Design &amp; Technology </w:t>
            </w:r>
          </w:p>
          <w:p w14:paraId="70DD4B64" w14:textId="59A9D8E0" w:rsidR="00174AA5" w:rsidRPr="00F11D34" w:rsidRDefault="00D958D7" w:rsidP="00845C7C">
            <w:pPr>
              <w:pStyle w:val="ListParagraph"/>
              <w:numPr>
                <w:ilvl w:val="0"/>
                <w:numId w:val="10"/>
              </w:numPr>
              <w:rPr>
                <w:rFonts w:ascii="Arial" w:hAnsi="Arial"/>
                <w:sz w:val="20"/>
                <w:szCs w:val="20"/>
              </w:rPr>
            </w:pPr>
            <w:r w:rsidRPr="00F11D34">
              <w:rPr>
                <w:rFonts w:ascii="Arial" w:hAnsi="Arial"/>
                <w:sz w:val="20"/>
                <w:szCs w:val="20"/>
              </w:rPr>
              <w:t xml:space="preserve">KS3 </w:t>
            </w:r>
            <w:r w:rsidR="00093A15">
              <w:rPr>
                <w:rFonts w:ascii="Arial" w:hAnsi="Arial"/>
                <w:sz w:val="20"/>
                <w:szCs w:val="20"/>
              </w:rPr>
              <w:t>1a, d,</w:t>
            </w:r>
            <w:r w:rsidR="00562FA4">
              <w:rPr>
                <w:rFonts w:ascii="Arial" w:hAnsi="Arial"/>
                <w:sz w:val="20"/>
                <w:szCs w:val="20"/>
              </w:rPr>
              <w:t xml:space="preserve"> e,</w:t>
            </w:r>
            <w:r w:rsidR="00093A15">
              <w:rPr>
                <w:rFonts w:ascii="Arial" w:hAnsi="Arial"/>
                <w:sz w:val="20"/>
                <w:szCs w:val="20"/>
              </w:rPr>
              <w:t xml:space="preserve"> </w:t>
            </w:r>
            <w:r w:rsidRPr="00F11D34">
              <w:rPr>
                <w:rFonts w:ascii="Arial" w:hAnsi="Arial"/>
                <w:sz w:val="20"/>
                <w:szCs w:val="20"/>
              </w:rPr>
              <w:t>2a</w:t>
            </w:r>
            <w:r w:rsidR="00681712">
              <w:rPr>
                <w:rFonts w:ascii="Arial" w:hAnsi="Arial"/>
                <w:sz w:val="20"/>
                <w:szCs w:val="20"/>
              </w:rPr>
              <w:t>, b</w:t>
            </w:r>
            <w:r w:rsidR="00562FA4">
              <w:rPr>
                <w:rFonts w:ascii="Arial" w:hAnsi="Arial"/>
                <w:sz w:val="20"/>
                <w:szCs w:val="20"/>
              </w:rPr>
              <w:t>, 3c, d</w:t>
            </w:r>
          </w:p>
          <w:p w14:paraId="30767C5B" w14:textId="77777777" w:rsidR="00174AA5" w:rsidRPr="00F11D34" w:rsidRDefault="00174AA5" w:rsidP="00D958D7">
            <w:pPr>
              <w:rPr>
                <w:rFonts w:ascii="Arial" w:hAnsi="Arial"/>
                <w:sz w:val="20"/>
                <w:szCs w:val="20"/>
              </w:rPr>
            </w:pPr>
          </w:p>
          <w:p w14:paraId="18DC8099" w14:textId="77777777" w:rsidR="00D958D7" w:rsidRPr="00F11D34" w:rsidRDefault="00D958D7" w:rsidP="00D958D7">
            <w:pPr>
              <w:rPr>
                <w:rFonts w:ascii="Arial" w:hAnsi="Arial"/>
                <w:b/>
                <w:bCs/>
                <w:sz w:val="20"/>
                <w:szCs w:val="20"/>
              </w:rPr>
            </w:pPr>
            <w:r w:rsidRPr="00F11D34">
              <w:rPr>
                <w:rFonts w:ascii="Arial" w:hAnsi="Arial"/>
                <w:b/>
                <w:bCs/>
                <w:sz w:val="20"/>
                <w:szCs w:val="20"/>
              </w:rPr>
              <w:t>GCSE D&amp;T</w:t>
            </w:r>
          </w:p>
          <w:p w14:paraId="5E3E2F25" w14:textId="77777777" w:rsidR="00D958D7" w:rsidRPr="00F11D34" w:rsidRDefault="00D958D7" w:rsidP="00D958D7">
            <w:pPr>
              <w:rPr>
                <w:rFonts w:ascii="Arial" w:hAnsi="Arial"/>
                <w:sz w:val="20"/>
                <w:szCs w:val="20"/>
              </w:rPr>
            </w:pPr>
            <w:r w:rsidRPr="00F11D34">
              <w:rPr>
                <w:rFonts w:ascii="Arial" w:hAnsi="Arial"/>
                <w:sz w:val="20"/>
                <w:szCs w:val="20"/>
              </w:rPr>
              <w:t>AQA D&amp;T</w:t>
            </w:r>
          </w:p>
          <w:p w14:paraId="12A375D0" w14:textId="70C83EF7" w:rsidR="00D958D7" w:rsidRPr="00F11D34" w:rsidRDefault="00BF4A1B" w:rsidP="00845C7C">
            <w:pPr>
              <w:pStyle w:val="ListParagraph"/>
              <w:numPr>
                <w:ilvl w:val="0"/>
                <w:numId w:val="10"/>
              </w:numPr>
              <w:rPr>
                <w:rFonts w:ascii="Arial" w:hAnsi="Arial"/>
                <w:sz w:val="20"/>
                <w:szCs w:val="20"/>
              </w:rPr>
            </w:pPr>
            <w:r>
              <w:rPr>
                <w:rFonts w:ascii="Arial" w:hAnsi="Arial"/>
                <w:sz w:val="20"/>
                <w:szCs w:val="20"/>
              </w:rPr>
              <w:t xml:space="preserve">3.1.1, </w:t>
            </w:r>
            <w:r w:rsidR="003A03CD">
              <w:rPr>
                <w:rFonts w:ascii="Arial" w:hAnsi="Arial"/>
                <w:sz w:val="20"/>
                <w:szCs w:val="20"/>
              </w:rPr>
              <w:t>3.1.2, 3.1.4, 3.2.1, 3.2.3, 3.3.2, 3.3.4, 3.3.5, 3.3.6, 3.3.7</w:t>
            </w:r>
          </w:p>
          <w:p w14:paraId="169F7F04" w14:textId="77777777" w:rsidR="00D958D7" w:rsidRPr="00F11D34" w:rsidRDefault="00D958D7" w:rsidP="00D958D7">
            <w:pPr>
              <w:rPr>
                <w:rFonts w:ascii="Arial" w:hAnsi="Arial"/>
                <w:sz w:val="20"/>
                <w:szCs w:val="20"/>
              </w:rPr>
            </w:pPr>
          </w:p>
          <w:p w14:paraId="7FD87E50" w14:textId="77777777" w:rsidR="00D958D7" w:rsidRPr="00F11D34" w:rsidRDefault="00D958D7" w:rsidP="00D958D7">
            <w:pPr>
              <w:rPr>
                <w:rFonts w:ascii="Arial" w:hAnsi="Arial"/>
                <w:sz w:val="20"/>
                <w:szCs w:val="20"/>
              </w:rPr>
            </w:pPr>
            <w:r w:rsidRPr="00F11D34">
              <w:rPr>
                <w:rFonts w:ascii="Arial" w:hAnsi="Arial"/>
                <w:sz w:val="20"/>
                <w:szCs w:val="20"/>
              </w:rPr>
              <w:t>Edexcel D&amp;T</w:t>
            </w:r>
          </w:p>
          <w:p w14:paraId="2F72B64E" w14:textId="7F9AFD77" w:rsidR="00D958D7" w:rsidRPr="00F11D34" w:rsidRDefault="00867A03" w:rsidP="00845C7C">
            <w:pPr>
              <w:pStyle w:val="ListParagraph"/>
              <w:numPr>
                <w:ilvl w:val="0"/>
                <w:numId w:val="10"/>
              </w:numPr>
              <w:rPr>
                <w:rFonts w:ascii="Arial" w:hAnsi="Arial"/>
                <w:sz w:val="20"/>
                <w:szCs w:val="20"/>
              </w:rPr>
            </w:pPr>
            <w:r>
              <w:rPr>
                <w:rFonts w:ascii="Arial" w:hAnsi="Arial"/>
                <w:sz w:val="20"/>
                <w:szCs w:val="20"/>
              </w:rPr>
              <w:t xml:space="preserve">1.1.3c, 1.1.4c, 1.2.2d, 1.3.1, 1.3.2, 1.3.3, 1.6.3c, 1.17.1, 5.2.3b, d, 5.3.5a, </w:t>
            </w:r>
          </w:p>
          <w:p w14:paraId="7C32E541" w14:textId="77777777" w:rsidR="00D958D7" w:rsidRPr="00F11D34" w:rsidRDefault="00D958D7" w:rsidP="00D958D7">
            <w:pPr>
              <w:rPr>
                <w:rFonts w:ascii="Arial" w:hAnsi="Arial"/>
                <w:sz w:val="20"/>
                <w:szCs w:val="20"/>
              </w:rPr>
            </w:pPr>
          </w:p>
          <w:p w14:paraId="5EC88FE6" w14:textId="77777777" w:rsidR="00D958D7" w:rsidRPr="00F11D34" w:rsidRDefault="00D958D7" w:rsidP="00D958D7">
            <w:pPr>
              <w:rPr>
                <w:rFonts w:ascii="Arial" w:hAnsi="Arial"/>
                <w:sz w:val="20"/>
                <w:szCs w:val="20"/>
              </w:rPr>
            </w:pPr>
            <w:r w:rsidRPr="00F11D34">
              <w:rPr>
                <w:rFonts w:ascii="Arial" w:hAnsi="Arial"/>
                <w:sz w:val="20"/>
                <w:szCs w:val="20"/>
              </w:rPr>
              <w:t>Eduqas D&amp;T</w:t>
            </w:r>
          </w:p>
          <w:p w14:paraId="007CE34D" w14:textId="4043929D" w:rsidR="00022F16" w:rsidRDefault="00022F16" w:rsidP="00845C7C">
            <w:pPr>
              <w:pStyle w:val="ListParagraph"/>
              <w:numPr>
                <w:ilvl w:val="0"/>
                <w:numId w:val="10"/>
              </w:numPr>
              <w:rPr>
                <w:rFonts w:ascii="Arial" w:hAnsi="Arial"/>
                <w:sz w:val="20"/>
                <w:szCs w:val="20"/>
              </w:rPr>
            </w:pPr>
            <w:r>
              <w:rPr>
                <w:rFonts w:ascii="Arial" w:hAnsi="Arial"/>
                <w:sz w:val="20"/>
                <w:szCs w:val="20"/>
              </w:rPr>
              <w:t>Core: 1, 2, 3, 5</w:t>
            </w:r>
          </w:p>
          <w:p w14:paraId="4BA9513C" w14:textId="27912D9E" w:rsidR="0093259D" w:rsidRPr="00F11D34" w:rsidRDefault="00022F16" w:rsidP="00845C7C">
            <w:pPr>
              <w:pStyle w:val="ListParagraph"/>
              <w:numPr>
                <w:ilvl w:val="0"/>
                <w:numId w:val="10"/>
              </w:numPr>
              <w:rPr>
                <w:rFonts w:ascii="Arial" w:hAnsi="Arial"/>
                <w:sz w:val="20"/>
                <w:szCs w:val="20"/>
              </w:rPr>
            </w:pPr>
            <w:r>
              <w:rPr>
                <w:rFonts w:ascii="Arial" w:hAnsi="Arial"/>
                <w:sz w:val="20"/>
                <w:szCs w:val="20"/>
              </w:rPr>
              <w:t>Electronic systems</w:t>
            </w:r>
            <w:r w:rsidR="0093259D">
              <w:rPr>
                <w:rFonts w:ascii="Arial" w:hAnsi="Arial"/>
                <w:sz w:val="20"/>
                <w:szCs w:val="20"/>
              </w:rPr>
              <w:t xml:space="preserve">: </w:t>
            </w:r>
            <w:r>
              <w:rPr>
                <w:rFonts w:ascii="Arial" w:hAnsi="Arial"/>
                <w:sz w:val="20"/>
                <w:szCs w:val="20"/>
              </w:rPr>
              <w:t>1, 2, 6</w:t>
            </w:r>
          </w:p>
          <w:p w14:paraId="508AD555" w14:textId="77777777" w:rsidR="00D958D7" w:rsidRPr="00F11D34" w:rsidRDefault="00D958D7" w:rsidP="00D958D7">
            <w:pPr>
              <w:rPr>
                <w:rFonts w:ascii="Arial" w:hAnsi="Arial"/>
                <w:sz w:val="20"/>
                <w:szCs w:val="20"/>
              </w:rPr>
            </w:pPr>
          </w:p>
          <w:p w14:paraId="2EFECCA2" w14:textId="4EEC0BBB" w:rsidR="00D958D7" w:rsidRPr="00F11D34" w:rsidRDefault="00D958D7" w:rsidP="00D958D7">
            <w:pPr>
              <w:rPr>
                <w:rFonts w:ascii="Arial" w:hAnsi="Arial"/>
                <w:sz w:val="20"/>
                <w:szCs w:val="20"/>
              </w:rPr>
            </w:pPr>
            <w:r w:rsidRPr="00F11D34">
              <w:rPr>
                <w:rFonts w:ascii="Arial" w:hAnsi="Arial"/>
                <w:sz w:val="20"/>
                <w:szCs w:val="20"/>
              </w:rPr>
              <w:t>OCR D&amp;T</w:t>
            </w:r>
          </w:p>
          <w:p w14:paraId="74A2232D" w14:textId="6A602B25" w:rsidR="00D958D7" w:rsidRPr="00F11D34" w:rsidRDefault="00797926" w:rsidP="00845C7C">
            <w:pPr>
              <w:pStyle w:val="ListParagraph"/>
              <w:numPr>
                <w:ilvl w:val="0"/>
                <w:numId w:val="10"/>
              </w:numPr>
              <w:rPr>
                <w:rFonts w:ascii="Arial" w:hAnsi="Arial"/>
                <w:sz w:val="20"/>
                <w:szCs w:val="20"/>
              </w:rPr>
            </w:pPr>
            <w:r>
              <w:rPr>
                <w:rFonts w:ascii="Arial" w:hAnsi="Arial"/>
                <w:sz w:val="20"/>
                <w:szCs w:val="20"/>
              </w:rPr>
              <w:t>1.1a, 1.2a i, 2.1a i, iv, vi, 2.2a, 3.1a, 3.2, 3.3a, 4.1a, 5.2c, 6.4b i, 7.2a ii, 8.1</w:t>
            </w:r>
          </w:p>
        </w:tc>
        <w:tc>
          <w:tcPr>
            <w:tcW w:w="6690" w:type="dxa"/>
            <w:shd w:val="clear" w:color="auto" w:fill="FFFFFF"/>
          </w:tcPr>
          <w:p w14:paraId="0B2C6C43" w14:textId="77777777" w:rsidR="00174AA5" w:rsidRPr="00F11D34" w:rsidRDefault="00174AA5" w:rsidP="00174AA5">
            <w:pPr>
              <w:rPr>
                <w:rFonts w:ascii="Arial" w:hAnsi="Arial"/>
                <w:b/>
                <w:bCs/>
                <w:sz w:val="20"/>
                <w:szCs w:val="20"/>
              </w:rPr>
            </w:pPr>
            <w:r w:rsidRPr="00F11D34">
              <w:rPr>
                <w:rFonts w:ascii="Arial" w:hAnsi="Arial"/>
                <w:b/>
                <w:bCs/>
                <w:sz w:val="20"/>
                <w:szCs w:val="20"/>
              </w:rPr>
              <w:t>Northern Ireland Curriculum</w:t>
            </w:r>
          </w:p>
          <w:p w14:paraId="7390A437" w14:textId="77777777" w:rsidR="00CE1A73" w:rsidRPr="00F11D34" w:rsidRDefault="00CE1A73" w:rsidP="00CE1A73">
            <w:pPr>
              <w:rPr>
                <w:rFonts w:ascii="Arial" w:hAnsi="Arial"/>
                <w:bCs/>
                <w:sz w:val="20"/>
                <w:szCs w:val="20"/>
              </w:rPr>
            </w:pPr>
            <w:r w:rsidRPr="00F11D34">
              <w:rPr>
                <w:rFonts w:ascii="Arial" w:hAnsi="Arial"/>
                <w:bCs/>
                <w:sz w:val="20"/>
                <w:szCs w:val="20"/>
              </w:rPr>
              <w:t>Technology &amp; Design</w:t>
            </w:r>
          </w:p>
          <w:p w14:paraId="4397CD82" w14:textId="79E04F54" w:rsidR="00174AA5" w:rsidRDefault="00CE1A73" w:rsidP="00845C7C">
            <w:pPr>
              <w:pStyle w:val="ListParagraph"/>
              <w:numPr>
                <w:ilvl w:val="0"/>
                <w:numId w:val="10"/>
              </w:numPr>
              <w:rPr>
                <w:rFonts w:ascii="Arial" w:hAnsi="Arial"/>
                <w:bCs/>
                <w:sz w:val="20"/>
                <w:szCs w:val="20"/>
              </w:rPr>
            </w:pPr>
            <w:r w:rsidRPr="00F11D34">
              <w:rPr>
                <w:rFonts w:ascii="Arial" w:hAnsi="Arial"/>
                <w:bCs/>
                <w:sz w:val="20"/>
                <w:szCs w:val="20"/>
              </w:rPr>
              <w:t xml:space="preserve">KS3 </w:t>
            </w:r>
            <w:r w:rsidR="00041ACC" w:rsidRPr="00041ACC">
              <w:rPr>
                <w:rFonts w:ascii="Arial" w:hAnsi="Arial"/>
                <w:bCs/>
                <w:sz w:val="20"/>
                <w:szCs w:val="20"/>
              </w:rPr>
              <w:t xml:space="preserve">Developing pupils as </w:t>
            </w:r>
            <w:r w:rsidR="00041ACC">
              <w:rPr>
                <w:rFonts w:ascii="Arial" w:hAnsi="Arial"/>
                <w:bCs/>
                <w:sz w:val="20"/>
                <w:szCs w:val="20"/>
              </w:rPr>
              <w:t>c</w:t>
            </w:r>
            <w:r w:rsidR="00041ACC" w:rsidRPr="00041ACC">
              <w:rPr>
                <w:rFonts w:ascii="Arial" w:hAnsi="Arial"/>
                <w:bCs/>
                <w:sz w:val="20"/>
                <w:szCs w:val="20"/>
              </w:rPr>
              <w:t xml:space="preserve">ontributors to </w:t>
            </w:r>
            <w:r w:rsidR="00041ACC">
              <w:rPr>
                <w:rFonts w:ascii="Arial" w:hAnsi="Arial"/>
                <w:bCs/>
                <w:sz w:val="20"/>
                <w:szCs w:val="20"/>
              </w:rPr>
              <w:t>s</w:t>
            </w:r>
            <w:r w:rsidR="00041ACC" w:rsidRPr="00041ACC">
              <w:rPr>
                <w:rFonts w:ascii="Arial" w:hAnsi="Arial"/>
                <w:bCs/>
                <w:sz w:val="20"/>
                <w:szCs w:val="20"/>
              </w:rPr>
              <w:t>ociety</w:t>
            </w:r>
            <w:r w:rsidRPr="00F11D34">
              <w:rPr>
                <w:rFonts w:ascii="Arial" w:hAnsi="Arial"/>
                <w:bCs/>
                <w:sz w:val="20"/>
                <w:szCs w:val="20"/>
              </w:rPr>
              <w:t xml:space="preserve">: </w:t>
            </w:r>
            <w:r w:rsidR="00041ACC" w:rsidRPr="00041ACC">
              <w:rPr>
                <w:rFonts w:ascii="Arial" w:hAnsi="Arial"/>
                <w:bCs/>
                <w:sz w:val="20"/>
                <w:szCs w:val="20"/>
              </w:rPr>
              <w:t>Explore technical inventions and designs that have met</w:t>
            </w:r>
            <w:r w:rsidR="00041ACC">
              <w:rPr>
                <w:rFonts w:ascii="Arial" w:hAnsi="Arial"/>
                <w:bCs/>
                <w:sz w:val="20"/>
                <w:szCs w:val="20"/>
              </w:rPr>
              <w:t xml:space="preserve"> </w:t>
            </w:r>
            <w:r w:rsidR="00041ACC" w:rsidRPr="00041ACC">
              <w:rPr>
                <w:rFonts w:ascii="Arial" w:hAnsi="Arial"/>
                <w:bCs/>
                <w:sz w:val="20"/>
                <w:szCs w:val="20"/>
              </w:rPr>
              <w:t>a social need cost-effectively</w:t>
            </w:r>
            <w:r w:rsidR="00041ACC">
              <w:rPr>
                <w:rFonts w:ascii="Arial" w:hAnsi="Arial"/>
                <w:bCs/>
                <w:sz w:val="20"/>
                <w:szCs w:val="20"/>
              </w:rPr>
              <w:t xml:space="preserve">. </w:t>
            </w:r>
            <w:r w:rsidR="00041ACC" w:rsidRPr="00041ACC">
              <w:rPr>
                <w:rFonts w:ascii="Arial" w:hAnsi="Arial"/>
                <w:bCs/>
                <w:sz w:val="20"/>
                <w:szCs w:val="20"/>
              </w:rPr>
              <w:t>Design cost effective and appropriate solutions to meet the specific needs of diverse local and global groups</w:t>
            </w:r>
          </w:p>
          <w:p w14:paraId="79A08702" w14:textId="07E0EE66" w:rsidR="00041ACC" w:rsidRPr="00041ACC" w:rsidRDefault="00041ACC" w:rsidP="00845C7C">
            <w:pPr>
              <w:pStyle w:val="ListParagraph"/>
              <w:numPr>
                <w:ilvl w:val="0"/>
                <w:numId w:val="10"/>
              </w:numPr>
              <w:rPr>
                <w:rFonts w:ascii="Arial" w:hAnsi="Arial"/>
                <w:bCs/>
                <w:sz w:val="20"/>
                <w:szCs w:val="20"/>
              </w:rPr>
            </w:pPr>
            <w:r w:rsidRPr="00F11D34">
              <w:rPr>
                <w:rFonts w:ascii="Arial" w:hAnsi="Arial"/>
                <w:bCs/>
                <w:sz w:val="20"/>
                <w:szCs w:val="20"/>
              </w:rPr>
              <w:t xml:space="preserve">KS3 </w:t>
            </w:r>
            <w:r w:rsidRPr="00041ACC">
              <w:rPr>
                <w:rFonts w:ascii="Arial" w:hAnsi="Arial"/>
                <w:bCs/>
                <w:sz w:val="20"/>
                <w:szCs w:val="20"/>
              </w:rPr>
              <w:t xml:space="preserve">Developing pupils as </w:t>
            </w:r>
            <w:r>
              <w:rPr>
                <w:rFonts w:ascii="Arial" w:hAnsi="Arial"/>
                <w:bCs/>
                <w:sz w:val="20"/>
                <w:szCs w:val="20"/>
              </w:rPr>
              <w:t>c</w:t>
            </w:r>
            <w:r w:rsidRPr="00041ACC">
              <w:rPr>
                <w:rFonts w:ascii="Arial" w:hAnsi="Arial"/>
                <w:bCs/>
                <w:sz w:val="20"/>
                <w:szCs w:val="20"/>
              </w:rPr>
              <w:t>ontributors to the</w:t>
            </w:r>
            <w:r>
              <w:rPr>
                <w:rFonts w:ascii="Arial" w:hAnsi="Arial"/>
                <w:bCs/>
                <w:sz w:val="20"/>
                <w:szCs w:val="20"/>
              </w:rPr>
              <w:t xml:space="preserve"> e</w:t>
            </w:r>
            <w:r w:rsidRPr="00041ACC">
              <w:rPr>
                <w:rFonts w:ascii="Arial" w:hAnsi="Arial"/>
                <w:bCs/>
                <w:sz w:val="20"/>
                <w:szCs w:val="20"/>
              </w:rPr>
              <w:t xml:space="preserve">conomy and the </w:t>
            </w:r>
            <w:r>
              <w:rPr>
                <w:rFonts w:ascii="Arial" w:hAnsi="Arial"/>
                <w:bCs/>
                <w:sz w:val="20"/>
                <w:szCs w:val="20"/>
              </w:rPr>
              <w:t>e</w:t>
            </w:r>
            <w:r w:rsidRPr="00041ACC">
              <w:rPr>
                <w:rFonts w:ascii="Arial" w:hAnsi="Arial"/>
                <w:bCs/>
                <w:sz w:val="20"/>
                <w:szCs w:val="20"/>
              </w:rPr>
              <w:t>nvironment: Pursue design solutions using environmentally friendly</w:t>
            </w:r>
            <w:r>
              <w:rPr>
                <w:rFonts w:ascii="Arial" w:hAnsi="Arial"/>
                <w:bCs/>
                <w:sz w:val="20"/>
                <w:szCs w:val="20"/>
              </w:rPr>
              <w:t xml:space="preserve"> </w:t>
            </w:r>
            <w:r w:rsidRPr="00041ACC">
              <w:rPr>
                <w:rFonts w:ascii="Arial" w:hAnsi="Arial"/>
                <w:bCs/>
                <w:sz w:val="20"/>
                <w:szCs w:val="20"/>
              </w:rPr>
              <w:t>materials and energy sources</w:t>
            </w:r>
          </w:p>
        </w:tc>
      </w:tr>
      <w:tr w:rsidR="00174AA5" w:rsidRPr="00D109A3" w14:paraId="5E40A87B" w14:textId="77777777">
        <w:tc>
          <w:tcPr>
            <w:tcW w:w="4366" w:type="dxa"/>
            <w:shd w:val="clear" w:color="auto" w:fill="FFFFFF"/>
            <w:tcMar>
              <w:top w:w="57" w:type="dxa"/>
              <w:left w:w="113" w:type="dxa"/>
              <w:bottom w:w="57" w:type="dxa"/>
              <w:right w:w="57" w:type="dxa"/>
            </w:tcMar>
          </w:tcPr>
          <w:p w14:paraId="27514790" w14:textId="77777777" w:rsidR="00210C3F" w:rsidRPr="00F11D34" w:rsidRDefault="00210C3F" w:rsidP="00174AA5">
            <w:pPr>
              <w:rPr>
                <w:rFonts w:ascii="Arial" w:hAnsi="Arial"/>
                <w:b/>
                <w:sz w:val="20"/>
                <w:szCs w:val="20"/>
              </w:rPr>
            </w:pPr>
          </w:p>
          <w:p w14:paraId="20700056" w14:textId="4791DFE8" w:rsidR="00174AA5" w:rsidRPr="00F11D34" w:rsidRDefault="00174AA5" w:rsidP="00174AA5">
            <w:pPr>
              <w:rPr>
                <w:rFonts w:ascii="Arial" w:hAnsi="Arial"/>
                <w:b/>
                <w:sz w:val="20"/>
                <w:szCs w:val="20"/>
              </w:rPr>
            </w:pPr>
            <w:r w:rsidRPr="00F11D34">
              <w:rPr>
                <w:rFonts w:ascii="Arial" w:hAnsi="Arial"/>
                <w:b/>
                <w:sz w:val="20"/>
                <w:szCs w:val="20"/>
              </w:rPr>
              <w:t>Scotland: Curriculum for Excellence</w:t>
            </w:r>
          </w:p>
          <w:p w14:paraId="710AC234" w14:textId="77777777" w:rsidR="00CE1A73" w:rsidRPr="00F11D34" w:rsidRDefault="00CE1A73" w:rsidP="00CE1A73">
            <w:pPr>
              <w:rPr>
                <w:rFonts w:ascii="Arial" w:hAnsi="Arial"/>
                <w:sz w:val="20"/>
                <w:szCs w:val="20"/>
              </w:rPr>
            </w:pPr>
            <w:r w:rsidRPr="00F11D34">
              <w:rPr>
                <w:rFonts w:ascii="Arial" w:hAnsi="Arial"/>
                <w:sz w:val="20"/>
                <w:szCs w:val="20"/>
              </w:rPr>
              <w:t>Technologies</w:t>
            </w:r>
          </w:p>
          <w:p w14:paraId="698DACA8" w14:textId="5B241FDB" w:rsidR="00174AA5" w:rsidRPr="00F11D34" w:rsidRDefault="008F43D4" w:rsidP="00845C7C">
            <w:pPr>
              <w:pStyle w:val="ListParagraph"/>
              <w:numPr>
                <w:ilvl w:val="0"/>
                <w:numId w:val="10"/>
              </w:numPr>
              <w:rPr>
                <w:rFonts w:ascii="Arial" w:hAnsi="Arial"/>
                <w:sz w:val="20"/>
                <w:szCs w:val="20"/>
              </w:rPr>
            </w:pPr>
            <w:r>
              <w:rPr>
                <w:rFonts w:ascii="Arial" w:hAnsi="Arial"/>
                <w:sz w:val="20"/>
                <w:szCs w:val="20"/>
              </w:rPr>
              <w:t xml:space="preserve">TCH 306a </w:t>
            </w:r>
            <w:r w:rsidR="00B83221" w:rsidRPr="00B83221">
              <w:rPr>
                <w:rFonts w:ascii="Arial" w:hAnsi="Arial"/>
                <w:sz w:val="20"/>
                <w:szCs w:val="20"/>
              </w:rPr>
              <w:t>TCH 3-0</w:t>
            </w:r>
            <w:r>
              <w:rPr>
                <w:rFonts w:ascii="Arial" w:hAnsi="Arial"/>
                <w:sz w:val="20"/>
                <w:szCs w:val="20"/>
              </w:rPr>
              <w:t xml:space="preserve">7a, </w:t>
            </w:r>
            <w:r w:rsidR="003A03CD">
              <w:rPr>
                <w:rFonts w:ascii="Arial" w:hAnsi="Arial"/>
                <w:sz w:val="20"/>
                <w:szCs w:val="20"/>
              </w:rPr>
              <w:t xml:space="preserve">TCH 3-09a, </w:t>
            </w:r>
            <w:r>
              <w:rPr>
                <w:rFonts w:ascii="Arial" w:hAnsi="Arial"/>
                <w:sz w:val="20"/>
                <w:szCs w:val="20"/>
              </w:rPr>
              <w:t>TCH 3-12a</w:t>
            </w:r>
          </w:p>
        </w:tc>
        <w:tc>
          <w:tcPr>
            <w:tcW w:w="6690" w:type="dxa"/>
            <w:shd w:val="clear" w:color="auto" w:fill="FFFFFF"/>
          </w:tcPr>
          <w:p w14:paraId="7B25A2DD" w14:textId="77777777" w:rsidR="00174AA5" w:rsidRPr="00F11D34" w:rsidRDefault="00174AA5" w:rsidP="00174AA5">
            <w:pPr>
              <w:rPr>
                <w:rFonts w:ascii="Arial" w:hAnsi="Arial"/>
                <w:b/>
                <w:bCs/>
                <w:sz w:val="20"/>
                <w:szCs w:val="20"/>
              </w:rPr>
            </w:pPr>
            <w:r w:rsidRPr="00F11D34">
              <w:rPr>
                <w:rFonts w:ascii="Arial" w:hAnsi="Arial"/>
                <w:b/>
                <w:bCs/>
                <w:sz w:val="20"/>
                <w:szCs w:val="20"/>
              </w:rPr>
              <w:t xml:space="preserve">Wales: National Curriculum </w:t>
            </w:r>
          </w:p>
          <w:p w14:paraId="3541365F" w14:textId="77777777" w:rsidR="00CE1A73" w:rsidRPr="00F11D34" w:rsidRDefault="00CE1A73" w:rsidP="00CE1A73">
            <w:pPr>
              <w:rPr>
                <w:rFonts w:ascii="Arial" w:hAnsi="Arial"/>
                <w:sz w:val="20"/>
                <w:szCs w:val="20"/>
              </w:rPr>
            </w:pPr>
            <w:r w:rsidRPr="00F11D34">
              <w:rPr>
                <w:rFonts w:ascii="Arial" w:hAnsi="Arial"/>
                <w:sz w:val="20"/>
                <w:szCs w:val="20"/>
              </w:rPr>
              <w:t>Design and Technology</w:t>
            </w:r>
          </w:p>
          <w:p w14:paraId="7B05BE94" w14:textId="61345985" w:rsidR="003D1C4A" w:rsidRDefault="003D1C4A" w:rsidP="00845C7C">
            <w:pPr>
              <w:pStyle w:val="ListParagraph"/>
              <w:numPr>
                <w:ilvl w:val="0"/>
                <w:numId w:val="10"/>
              </w:numPr>
              <w:rPr>
                <w:rFonts w:ascii="Arial" w:hAnsi="Arial"/>
                <w:sz w:val="20"/>
                <w:szCs w:val="20"/>
              </w:rPr>
            </w:pPr>
            <w:r>
              <w:rPr>
                <w:rFonts w:ascii="Arial" w:hAnsi="Arial"/>
                <w:sz w:val="20"/>
                <w:szCs w:val="20"/>
              </w:rPr>
              <w:t xml:space="preserve">KS3 Skills: Designing </w:t>
            </w:r>
            <w:r w:rsidR="00565C9D">
              <w:rPr>
                <w:rFonts w:ascii="Arial" w:hAnsi="Arial"/>
                <w:sz w:val="20"/>
                <w:szCs w:val="20"/>
              </w:rPr>
              <w:t>1, 4, 6, 8</w:t>
            </w:r>
          </w:p>
          <w:p w14:paraId="26BA905B" w14:textId="2DC1E1EC" w:rsidR="00174AA5" w:rsidRPr="00F11D34" w:rsidRDefault="00CE1A73" w:rsidP="00845C7C">
            <w:pPr>
              <w:pStyle w:val="ListParagraph"/>
              <w:numPr>
                <w:ilvl w:val="0"/>
                <w:numId w:val="10"/>
              </w:numPr>
              <w:rPr>
                <w:rFonts w:ascii="Arial" w:hAnsi="Arial"/>
                <w:sz w:val="20"/>
                <w:szCs w:val="20"/>
              </w:rPr>
            </w:pPr>
            <w:r w:rsidRPr="00F11D34">
              <w:rPr>
                <w:rFonts w:ascii="Arial" w:hAnsi="Arial"/>
                <w:sz w:val="20"/>
                <w:szCs w:val="20"/>
              </w:rPr>
              <w:t>KS3 Skills: Making 1, 2</w:t>
            </w:r>
          </w:p>
        </w:tc>
      </w:tr>
      <w:tr w:rsidR="00174AA5" w:rsidRPr="00D109A3" w14:paraId="3436A9A0" w14:textId="77777777">
        <w:tc>
          <w:tcPr>
            <w:tcW w:w="4366" w:type="dxa"/>
            <w:shd w:val="clear" w:color="auto" w:fill="FFFFFF"/>
            <w:tcMar>
              <w:top w:w="57" w:type="dxa"/>
              <w:left w:w="113" w:type="dxa"/>
              <w:bottom w:w="57" w:type="dxa"/>
              <w:right w:w="57" w:type="dxa"/>
            </w:tcMar>
          </w:tcPr>
          <w:p w14:paraId="706BF691" w14:textId="534A9A91" w:rsidR="00210C3F" w:rsidRPr="00C7484F" w:rsidRDefault="00210C3F" w:rsidP="00210C3F">
            <w:pPr>
              <w:rPr>
                <w:rFonts w:ascii="Arial" w:hAnsi="Arial"/>
                <w:b/>
                <w:sz w:val="20"/>
                <w:szCs w:val="20"/>
              </w:rPr>
            </w:pPr>
            <w:r>
              <w:rPr>
                <w:rFonts w:ascii="Arial" w:hAnsi="Arial"/>
                <w:b/>
                <w:sz w:val="20"/>
                <w:szCs w:val="20"/>
              </w:rPr>
              <w:t xml:space="preserve">England: </w:t>
            </w:r>
            <w:r w:rsidRPr="00C7484F">
              <w:rPr>
                <w:rFonts w:ascii="Arial" w:hAnsi="Arial"/>
                <w:b/>
                <w:sz w:val="20"/>
                <w:szCs w:val="20"/>
              </w:rPr>
              <w:t>GCSE Engineering</w:t>
            </w:r>
          </w:p>
          <w:p w14:paraId="78DF08EA" w14:textId="77777777" w:rsidR="00210C3F" w:rsidRPr="00C7484F" w:rsidRDefault="00210C3F" w:rsidP="00845C7C">
            <w:pPr>
              <w:pStyle w:val="ListParagraph"/>
              <w:numPr>
                <w:ilvl w:val="0"/>
                <w:numId w:val="10"/>
              </w:numPr>
              <w:rPr>
                <w:rFonts w:ascii="Arial" w:hAnsi="Arial"/>
                <w:bCs/>
                <w:sz w:val="20"/>
                <w:szCs w:val="20"/>
              </w:rPr>
            </w:pPr>
            <w:r w:rsidRPr="00C7484F">
              <w:rPr>
                <w:rFonts w:ascii="Arial" w:hAnsi="Arial"/>
                <w:bCs/>
                <w:sz w:val="20"/>
                <w:szCs w:val="20"/>
              </w:rPr>
              <w:t>3.1.3, 3.2.5, 3.3.2, 3.3.3</w:t>
            </w:r>
          </w:p>
          <w:p w14:paraId="718C6414" w14:textId="77777777" w:rsidR="00174AA5" w:rsidRPr="00F11D34" w:rsidRDefault="00174AA5" w:rsidP="00BE581F">
            <w:pPr>
              <w:rPr>
                <w:rFonts w:ascii="Arial" w:hAnsi="Arial"/>
                <w:b/>
                <w:sz w:val="20"/>
                <w:szCs w:val="20"/>
              </w:rPr>
            </w:pPr>
          </w:p>
        </w:tc>
        <w:tc>
          <w:tcPr>
            <w:tcW w:w="6690" w:type="dxa"/>
            <w:shd w:val="clear" w:color="auto" w:fill="FFFFFF"/>
          </w:tcPr>
          <w:p w14:paraId="31E83499" w14:textId="77777777" w:rsidR="00174AA5" w:rsidRPr="00F11D34" w:rsidRDefault="00174AA5" w:rsidP="00174AA5">
            <w:pPr>
              <w:ind w:left="284"/>
              <w:rPr>
                <w:rFonts w:ascii="Arial" w:hAnsi="Arial"/>
                <w:b/>
                <w:bCs/>
                <w:sz w:val="20"/>
                <w:szCs w:val="20"/>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9F19A5">
        <w:tc>
          <w:tcPr>
            <w:tcW w:w="11056" w:type="dxa"/>
            <w:gridSpan w:val="3"/>
            <w:shd w:val="clear" w:color="auto" w:fill="1F3864" w:themeFill="accent1" w:themeFillShade="80"/>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911735" w:rsidRDefault="00757085" w:rsidP="00845C7C">
            <w:pPr>
              <w:numPr>
                <w:ilvl w:val="0"/>
                <w:numId w:val="5"/>
              </w:numPr>
              <w:rPr>
                <w:rFonts w:ascii="Arial" w:hAnsi="Arial"/>
                <w:sz w:val="20"/>
                <w:szCs w:val="20"/>
              </w:rPr>
            </w:pPr>
            <w:r w:rsidRPr="00911735">
              <w:rPr>
                <w:rFonts w:ascii="Arial" w:hAnsi="Arial"/>
                <w:sz w:val="20"/>
                <w:szCs w:val="20"/>
              </w:rPr>
              <w:t>Informal teacher assessment of practical skills through observation of learners.</w:t>
            </w:r>
          </w:p>
          <w:p w14:paraId="6E2CB4F9" w14:textId="75F2A686" w:rsidR="00174AA5" w:rsidRPr="009752FF" w:rsidRDefault="00757085" w:rsidP="00845C7C">
            <w:pPr>
              <w:numPr>
                <w:ilvl w:val="0"/>
                <w:numId w:val="5"/>
              </w:numPr>
              <w:rPr>
                <w:rFonts w:ascii="Arial" w:hAnsi="Arial"/>
                <w:sz w:val="18"/>
              </w:rPr>
            </w:pPr>
            <w:r w:rsidRPr="00911735">
              <w:rPr>
                <w:rFonts w:ascii="Arial" w:hAnsi="Arial"/>
                <w:sz w:val="20"/>
                <w:szCs w:val="20"/>
              </w:rPr>
              <w:t xml:space="preserve">Formal teacher assessment of </w:t>
            </w:r>
            <w:r w:rsidR="003936AB" w:rsidRPr="00911735">
              <w:rPr>
                <w:rFonts w:ascii="Arial" w:hAnsi="Arial"/>
                <w:sz w:val="20"/>
                <w:szCs w:val="20"/>
              </w:rPr>
              <w:t xml:space="preserve">completed </w:t>
            </w:r>
            <w:r w:rsidR="008374CC">
              <w:rPr>
                <w:rFonts w:ascii="Arial" w:hAnsi="Arial"/>
                <w:sz w:val="20"/>
                <w:szCs w:val="20"/>
              </w:rPr>
              <w:t>prototypes.</w:t>
            </w:r>
          </w:p>
          <w:p w14:paraId="79DA5B2F" w14:textId="59D613EE" w:rsidR="009752FF" w:rsidRPr="000C298A" w:rsidRDefault="008374CC" w:rsidP="00845C7C">
            <w:pPr>
              <w:numPr>
                <w:ilvl w:val="0"/>
                <w:numId w:val="5"/>
              </w:numPr>
              <w:rPr>
                <w:rFonts w:ascii="Arial" w:hAnsi="Arial"/>
                <w:sz w:val="18"/>
              </w:rPr>
            </w:pPr>
            <w:r>
              <w:rPr>
                <w:rFonts w:ascii="Arial" w:hAnsi="Arial"/>
                <w:sz w:val="20"/>
                <w:szCs w:val="20"/>
              </w:rPr>
              <w:t>Self/peer assessment of completed prototypes.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F82AED">
      <w:headerReference w:type="even" r:id="rId15"/>
      <w:headerReference w:type="default" r:id="rId16"/>
      <w:footerReference w:type="default" r:id="rId17"/>
      <w:headerReference w:type="first" r:id="rId18"/>
      <w:pgSz w:w="11900" w:h="16840"/>
      <w:pgMar w:top="1702" w:right="567" w:bottom="1276"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32B0" w14:textId="77777777" w:rsidR="006B2C60" w:rsidRDefault="006B2C60">
      <w:r>
        <w:separator/>
      </w:r>
    </w:p>
  </w:endnote>
  <w:endnote w:type="continuationSeparator" w:id="0">
    <w:p w14:paraId="64CA2711" w14:textId="77777777" w:rsidR="006B2C60" w:rsidRDefault="006B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4108AF1E" w:rsidR="00174AA5" w:rsidRDefault="009F19A5">
    <w:pPr>
      <w:pStyle w:val="Footer"/>
    </w:pPr>
    <w:r>
      <w:rPr>
        <w:noProof/>
      </w:rPr>
      <w:drawing>
        <wp:anchor distT="0" distB="0" distL="114300" distR="114300" simplePos="0" relativeHeight="251661312" behindDoc="0" locked="0" layoutInCell="1" allowOverlap="1" wp14:anchorId="0532EDD7" wp14:editId="530B7BD3">
          <wp:simplePos x="0" y="0"/>
          <wp:positionH relativeFrom="margin">
            <wp:posOffset>-402549</wp:posOffset>
          </wp:positionH>
          <wp:positionV relativeFrom="paragraph">
            <wp:posOffset>-535940</wp:posOffset>
          </wp:positionV>
          <wp:extent cx="7576779" cy="713740"/>
          <wp:effectExtent l="0" t="0" r="571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82940" cy="71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E458" w14:textId="77777777" w:rsidR="006B2C60" w:rsidRDefault="006B2C60">
      <w:r>
        <w:separator/>
      </w:r>
    </w:p>
  </w:footnote>
  <w:footnote w:type="continuationSeparator" w:id="0">
    <w:p w14:paraId="60556C7D" w14:textId="77777777" w:rsidR="006B2C60" w:rsidRDefault="006B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F82AED">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4426953" w:rsidR="00174AA5" w:rsidRDefault="009F19A5">
    <w:pPr>
      <w:pStyle w:val="Header"/>
    </w:pPr>
    <w:r>
      <w:rPr>
        <w:noProof/>
      </w:rPr>
      <w:drawing>
        <wp:anchor distT="0" distB="0" distL="114300" distR="114300" simplePos="0" relativeHeight="251660288" behindDoc="1" locked="0" layoutInCell="1" allowOverlap="1" wp14:anchorId="32CF8446" wp14:editId="06CABBE2">
          <wp:simplePos x="0" y="0"/>
          <wp:positionH relativeFrom="page">
            <wp:align>left</wp:align>
          </wp:positionH>
          <wp:positionV relativeFrom="paragraph">
            <wp:posOffset>0</wp:posOffset>
          </wp:positionV>
          <wp:extent cx="7616190" cy="1057275"/>
          <wp:effectExtent l="0" t="0" r="3810" b="9525"/>
          <wp:wrapTight wrapText="bothSides">
            <wp:wrapPolygon edited="0">
              <wp:start x="0" y="0"/>
              <wp:lineTo x="0" y="21405"/>
              <wp:lineTo x="21557" y="21405"/>
              <wp:lineTo x="21557" y="0"/>
              <wp:lineTo x="0" y="0"/>
            </wp:wrapPolygon>
          </wp:wrapTight>
          <wp:docPr id="53" name="Picture 5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6190" cy="1057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F82AED">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65BD5"/>
    <w:multiLevelType w:val="hybridMultilevel"/>
    <w:tmpl w:val="80FA99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322067">
    <w:abstractNumId w:val="1"/>
  </w:num>
  <w:num w:numId="2" w16cid:durableId="701982208">
    <w:abstractNumId w:val="0"/>
  </w:num>
  <w:num w:numId="3" w16cid:durableId="141587037">
    <w:abstractNumId w:val="9"/>
  </w:num>
  <w:num w:numId="4" w16cid:durableId="1286152670">
    <w:abstractNumId w:val="3"/>
  </w:num>
  <w:num w:numId="5" w16cid:durableId="786776654">
    <w:abstractNumId w:val="2"/>
  </w:num>
  <w:num w:numId="6" w16cid:durableId="2086829637">
    <w:abstractNumId w:val="5"/>
  </w:num>
  <w:num w:numId="7" w16cid:durableId="1028486803">
    <w:abstractNumId w:val="11"/>
  </w:num>
  <w:num w:numId="8" w16cid:durableId="780763107">
    <w:abstractNumId w:val="8"/>
  </w:num>
  <w:num w:numId="9" w16cid:durableId="422261431">
    <w:abstractNumId w:val="7"/>
  </w:num>
  <w:num w:numId="10" w16cid:durableId="581723026">
    <w:abstractNumId w:val="6"/>
  </w:num>
  <w:num w:numId="11" w16cid:durableId="537664411">
    <w:abstractNumId w:val="10"/>
  </w:num>
  <w:num w:numId="12" w16cid:durableId="4992728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0AAE"/>
    <w:rsid w:val="00022F16"/>
    <w:rsid w:val="00023095"/>
    <w:rsid w:val="00041ACC"/>
    <w:rsid w:val="00045812"/>
    <w:rsid w:val="00093A15"/>
    <w:rsid w:val="000A3812"/>
    <w:rsid w:val="000A68BD"/>
    <w:rsid w:val="000B5A63"/>
    <w:rsid w:val="000C46B1"/>
    <w:rsid w:val="000C78EB"/>
    <w:rsid w:val="000D012B"/>
    <w:rsid w:val="000F6440"/>
    <w:rsid w:val="00112560"/>
    <w:rsid w:val="00132300"/>
    <w:rsid w:val="00134976"/>
    <w:rsid w:val="001376AD"/>
    <w:rsid w:val="0014405F"/>
    <w:rsid w:val="0014524F"/>
    <w:rsid w:val="00150ED9"/>
    <w:rsid w:val="00171D46"/>
    <w:rsid w:val="001720C9"/>
    <w:rsid w:val="00174AA5"/>
    <w:rsid w:val="00177232"/>
    <w:rsid w:val="0018481A"/>
    <w:rsid w:val="00185CFC"/>
    <w:rsid w:val="001B109F"/>
    <w:rsid w:val="001B3A94"/>
    <w:rsid w:val="001B3DBA"/>
    <w:rsid w:val="001C0BDB"/>
    <w:rsid w:val="001D2EE3"/>
    <w:rsid w:val="001D47FB"/>
    <w:rsid w:val="001E54E4"/>
    <w:rsid w:val="001F3352"/>
    <w:rsid w:val="002015DE"/>
    <w:rsid w:val="00210C3F"/>
    <w:rsid w:val="002164F9"/>
    <w:rsid w:val="00221BBC"/>
    <w:rsid w:val="002519FE"/>
    <w:rsid w:val="00252211"/>
    <w:rsid w:val="002649D8"/>
    <w:rsid w:val="00273A1D"/>
    <w:rsid w:val="00296073"/>
    <w:rsid w:val="002C44D5"/>
    <w:rsid w:val="002D4655"/>
    <w:rsid w:val="003139D3"/>
    <w:rsid w:val="00322098"/>
    <w:rsid w:val="00326075"/>
    <w:rsid w:val="0033119E"/>
    <w:rsid w:val="003378FE"/>
    <w:rsid w:val="003411A5"/>
    <w:rsid w:val="00347F55"/>
    <w:rsid w:val="003936AB"/>
    <w:rsid w:val="00394DA1"/>
    <w:rsid w:val="003A03CD"/>
    <w:rsid w:val="003C432B"/>
    <w:rsid w:val="003D1C4A"/>
    <w:rsid w:val="003D5233"/>
    <w:rsid w:val="003D63D0"/>
    <w:rsid w:val="003D70B2"/>
    <w:rsid w:val="0040029F"/>
    <w:rsid w:val="00424213"/>
    <w:rsid w:val="004334DC"/>
    <w:rsid w:val="0043569E"/>
    <w:rsid w:val="00462839"/>
    <w:rsid w:val="00465E86"/>
    <w:rsid w:val="00472D85"/>
    <w:rsid w:val="004A4602"/>
    <w:rsid w:val="004A57DC"/>
    <w:rsid w:val="004A6CA2"/>
    <w:rsid w:val="004E7828"/>
    <w:rsid w:val="005123C9"/>
    <w:rsid w:val="005229A6"/>
    <w:rsid w:val="00530444"/>
    <w:rsid w:val="00553F1E"/>
    <w:rsid w:val="00561B12"/>
    <w:rsid w:val="00562FA4"/>
    <w:rsid w:val="00565C9D"/>
    <w:rsid w:val="00571823"/>
    <w:rsid w:val="00593743"/>
    <w:rsid w:val="00594A1B"/>
    <w:rsid w:val="00597F5A"/>
    <w:rsid w:val="005B2788"/>
    <w:rsid w:val="005D3ACE"/>
    <w:rsid w:val="005F45FA"/>
    <w:rsid w:val="0061719E"/>
    <w:rsid w:val="0063416C"/>
    <w:rsid w:val="00642A5E"/>
    <w:rsid w:val="00645378"/>
    <w:rsid w:val="00676034"/>
    <w:rsid w:val="00681712"/>
    <w:rsid w:val="006B2C60"/>
    <w:rsid w:val="006D2795"/>
    <w:rsid w:val="006D41BA"/>
    <w:rsid w:val="006F6545"/>
    <w:rsid w:val="00734A1A"/>
    <w:rsid w:val="00736192"/>
    <w:rsid w:val="007370CF"/>
    <w:rsid w:val="00737544"/>
    <w:rsid w:val="00741D18"/>
    <w:rsid w:val="00742A91"/>
    <w:rsid w:val="0074539E"/>
    <w:rsid w:val="00757085"/>
    <w:rsid w:val="007574E8"/>
    <w:rsid w:val="0076331D"/>
    <w:rsid w:val="00764C48"/>
    <w:rsid w:val="00775DD7"/>
    <w:rsid w:val="00777C12"/>
    <w:rsid w:val="00786BC1"/>
    <w:rsid w:val="00786CE3"/>
    <w:rsid w:val="007872B5"/>
    <w:rsid w:val="00795D78"/>
    <w:rsid w:val="00796C5A"/>
    <w:rsid w:val="00797926"/>
    <w:rsid w:val="007B276A"/>
    <w:rsid w:val="007D0F28"/>
    <w:rsid w:val="007D5F00"/>
    <w:rsid w:val="007E0674"/>
    <w:rsid w:val="007E500F"/>
    <w:rsid w:val="00802EEF"/>
    <w:rsid w:val="00803939"/>
    <w:rsid w:val="008169B1"/>
    <w:rsid w:val="0083039A"/>
    <w:rsid w:val="0083067C"/>
    <w:rsid w:val="008374CC"/>
    <w:rsid w:val="00845C7C"/>
    <w:rsid w:val="00867A03"/>
    <w:rsid w:val="008710C6"/>
    <w:rsid w:val="00875083"/>
    <w:rsid w:val="008A6D45"/>
    <w:rsid w:val="008B78F5"/>
    <w:rsid w:val="008D0163"/>
    <w:rsid w:val="008D1AB2"/>
    <w:rsid w:val="008F01BF"/>
    <w:rsid w:val="008F43D4"/>
    <w:rsid w:val="00911735"/>
    <w:rsid w:val="00913AE4"/>
    <w:rsid w:val="00927401"/>
    <w:rsid w:val="00930F95"/>
    <w:rsid w:val="0093259D"/>
    <w:rsid w:val="009334D5"/>
    <w:rsid w:val="00955905"/>
    <w:rsid w:val="0096134F"/>
    <w:rsid w:val="009752FF"/>
    <w:rsid w:val="009974C0"/>
    <w:rsid w:val="009B3542"/>
    <w:rsid w:val="009B54DD"/>
    <w:rsid w:val="009C67E6"/>
    <w:rsid w:val="009E28D0"/>
    <w:rsid w:val="009F19A5"/>
    <w:rsid w:val="00A00CFF"/>
    <w:rsid w:val="00A3104C"/>
    <w:rsid w:val="00A348CE"/>
    <w:rsid w:val="00A40DEB"/>
    <w:rsid w:val="00A42E2A"/>
    <w:rsid w:val="00A519B9"/>
    <w:rsid w:val="00A653C8"/>
    <w:rsid w:val="00A7362B"/>
    <w:rsid w:val="00A83050"/>
    <w:rsid w:val="00A8557E"/>
    <w:rsid w:val="00AA0376"/>
    <w:rsid w:val="00AB22F6"/>
    <w:rsid w:val="00AC02CE"/>
    <w:rsid w:val="00AE5862"/>
    <w:rsid w:val="00AE6968"/>
    <w:rsid w:val="00AE6B47"/>
    <w:rsid w:val="00B11B0B"/>
    <w:rsid w:val="00B20F38"/>
    <w:rsid w:val="00B45233"/>
    <w:rsid w:val="00B4525B"/>
    <w:rsid w:val="00B622E5"/>
    <w:rsid w:val="00B73067"/>
    <w:rsid w:val="00B83221"/>
    <w:rsid w:val="00BB6D3D"/>
    <w:rsid w:val="00BC088A"/>
    <w:rsid w:val="00BC7C28"/>
    <w:rsid w:val="00BD57D2"/>
    <w:rsid w:val="00BE2B77"/>
    <w:rsid w:val="00BE581F"/>
    <w:rsid w:val="00BF4A1B"/>
    <w:rsid w:val="00BF6FC3"/>
    <w:rsid w:val="00C259C6"/>
    <w:rsid w:val="00C30356"/>
    <w:rsid w:val="00C407E9"/>
    <w:rsid w:val="00C71B3A"/>
    <w:rsid w:val="00C7484F"/>
    <w:rsid w:val="00C8709F"/>
    <w:rsid w:val="00CE1A73"/>
    <w:rsid w:val="00CE7970"/>
    <w:rsid w:val="00D00E63"/>
    <w:rsid w:val="00D0432B"/>
    <w:rsid w:val="00D25138"/>
    <w:rsid w:val="00D43EC4"/>
    <w:rsid w:val="00D8154D"/>
    <w:rsid w:val="00D94745"/>
    <w:rsid w:val="00D958D7"/>
    <w:rsid w:val="00DA1306"/>
    <w:rsid w:val="00DC0C57"/>
    <w:rsid w:val="00DC599C"/>
    <w:rsid w:val="00DE598C"/>
    <w:rsid w:val="00DF7CD7"/>
    <w:rsid w:val="00E5272A"/>
    <w:rsid w:val="00E55310"/>
    <w:rsid w:val="00EA6ACD"/>
    <w:rsid w:val="00EB5CFD"/>
    <w:rsid w:val="00ED7CC9"/>
    <w:rsid w:val="00ED7D54"/>
    <w:rsid w:val="00EF0ED9"/>
    <w:rsid w:val="00EF2624"/>
    <w:rsid w:val="00F11D34"/>
    <w:rsid w:val="00F2418B"/>
    <w:rsid w:val="00F424B5"/>
    <w:rsid w:val="00F6094E"/>
    <w:rsid w:val="00F759AB"/>
    <w:rsid w:val="00F8252C"/>
    <w:rsid w:val="00F82AED"/>
    <w:rsid w:val="00F91F80"/>
    <w:rsid w:val="00FB45B4"/>
    <w:rsid w:val="00FC3D20"/>
    <w:rsid w:val="00FD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925">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7">
          <w:marLeft w:val="360"/>
          <w:marRight w:val="0"/>
          <w:marTop w:val="200"/>
          <w:marBottom w:val="0"/>
          <w:divBdr>
            <w:top w:val="none" w:sz="0" w:space="0" w:color="auto"/>
            <w:left w:val="none" w:sz="0" w:space="0" w:color="auto"/>
            <w:bottom w:val="none" w:sz="0" w:space="0" w:color="auto"/>
            <w:right w:val="none" w:sz="0" w:space="0" w:color="auto"/>
          </w:divBdr>
        </w:div>
        <w:div w:id="1304893086">
          <w:marLeft w:val="360"/>
          <w:marRight w:val="0"/>
          <w:marTop w:val="200"/>
          <w:marBottom w:val="0"/>
          <w:divBdr>
            <w:top w:val="none" w:sz="0" w:space="0" w:color="auto"/>
            <w:left w:val="none" w:sz="0" w:space="0" w:color="auto"/>
            <w:bottom w:val="none" w:sz="0" w:space="0" w:color="auto"/>
            <w:right w:val="none" w:sz="0" w:space="0" w:color="auto"/>
          </w:divBdr>
        </w:div>
        <w:div w:id="1677802730">
          <w:marLeft w:val="360"/>
          <w:marRight w:val="0"/>
          <w:marTop w:val="200"/>
          <w:marBottom w:val="0"/>
          <w:divBdr>
            <w:top w:val="none" w:sz="0" w:space="0" w:color="auto"/>
            <w:left w:val="none" w:sz="0" w:space="0" w:color="auto"/>
            <w:bottom w:val="none" w:sz="0" w:space="0" w:color="auto"/>
            <w:right w:val="none" w:sz="0" w:space="0" w:color="auto"/>
          </w:divBdr>
        </w:div>
      </w:divsChild>
    </w:div>
    <w:div w:id="97410934">
      <w:bodyDiv w:val="1"/>
      <w:marLeft w:val="0"/>
      <w:marRight w:val="0"/>
      <w:marTop w:val="0"/>
      <w:marBottom w:val="0"/>
      <w:divBdr>
        <w:top w:val="none" w:sz="0" w:space="0" w:color="auto"/>
        <w:left w:val="none" w:sz="0" w:space="0" w:color="auto"/>
        <w:bottom w:val="none" w:sz="0" w:space="0" w:color="auto"/>
        <w:right w:val="none" w:sz="0" w:space="0" w:color="auto"/>
      </w:divBdr>
      <w:divsChild>
        <w:div w:id="724571718">
          <w:marLeft w:val="360"/>
          <w:marRight w:val="0"/>
          <w:marTop w:val="200"/>
          <w:marBottom w:val="0"/>
          <w:divBdr>
            <w:top w:val="none" w:sz="0" w:space="0" w:color="auto"/>
            <w:left w:val="none" w:sz="0" w:space="0" w:color="auto"/>
            <w:bottom w:val="none" w:sz="0" w:space="0" w:color="auto"/>
            <w:right w:val="none" w:sz="0" w:space="0" w:color="auto"/>
          </w:divBdr>
        </w:div>
      </w:divsChild>
    </w:div>
    <w:div w:id="169568814">
      <w:bodyDiv w:val="1"/>
      <w:marLeft w:val="0"/>
      <w:marRight w:val="0"/>
      <w:marTop w:val="0"/>
      <w:marBottom w:val="0"/>
      <w:divBdr>
        <w:top w:val="none" w:sz="0" w:space="0" w:color="auto"/>
        <w:left w:val="none" w:sz="0" w:space="0" w:color="auto"/>
        <w:bottom w:val="none" w:sz="0" w:space="0" w:color="auto"/>
        <w:right w:val="none" w:sz="0" w:space="0" w:color="auto"/>
      </w:divBdr>
      <w:divsChild>
        <w:div w:id="1023746093">
          <w:marLeft w:val="360"/>
          <w:marRight w:val="0"/>
          <w:marTop w:val="200"/>
          <w:marBottom w:val="0"/>
          <w:divBdr>
            <w:top w:val="none" w:sz="0" w:space="0" w:color="auto"/>
            <w:left w:val="none" w:sz="0" w:space="0" w:color="auto"/>
            <w:bottom w:val="none" w:sz="0" w:space="0" w:color="auto"/>
            <w:right w:val="none" w:sz="0" w:space="0" w:color="auto"/>
          </w:divBdr>
        </w:div>
        <w:div w:id="28184280">
          <w:marLeft w:val="360"/>
          <w:marRight w:val="0"/>
          <w:marTop w:val="200"/>
          <w:marBottom w:val="0"/>
          <w:divBdr>
            <w:top w:val="none" w:sz="0" w:space="0" w:color="auto"/>
            <w:left w:val="none" w:sz="0" w:space="0" w:color="auto"/>
            <w:bottom w:val="none" w:sz="0" w:space="0" w:color="auto"/>
            <w:right w:val="none" w:sz="0" w:space="0" w:color="auto"/>
          </w:divBdr>
        </w:div>
      </w:divsChild>
    </w:div>
    <w:div w:id="224411443">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360"/>
          <w:marRight w:val="0"/>
          <w:marTop w:val="200"/>
          <w:marBottom w:val="0"/>
          <w:divBdr>
            <w:top w:val="none" w:sz="0" w:space="0" w:color="auto"/>
            <w:left w:val="none" w:sz="0" w:space="0" w:color="auto"/>
            <w:bottom w:val="none" w:sz="0" w:space="0" w:color="auto"/>
            <w:right w:val="none" w:sz="0" w:space="0" w:color="auto"/>
          </w:divBdr>
        </w:div>
        <w:div w:id="394355029">
          <w:marLeft w:val="360"/>
          <w:marRight w:val="0"/>
          <w:marTop w:val="200"/>
          <w:marBottom w:val="0"/>
          <w:divBdr>
            <w:top w:val="none" w:sz="0" w:space="0" w:color="auto"/>
            <w:left w:val="none" w:sz="0" w:space="0" w:color="auto"/>
            <w:bottom w:val="none" w:sz="0" w:space="0" w:color="auto"/>
            <w:right w:val="none" w:sz="0" w:space="0" w:color="auto"/>
          </w:divBdr>
        </w:div>
      </w:divsChild>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4790802">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35396063">
      <w:bodyDiv w:val="1"/>
      <w:marLeft w:val="0"/>
      <w:marRight w:val="0"/>
      <w:marTop w:val="0"/>
      <w:marBottom w:val="0"/>
      <w:divBdr>
        <w:top w:val="none" w:sz="0" w:space="0" w:color="auto"/>
        <w:left w:val="none" w:sz="0" w:space="0" w:color="auto"/>
        <w:bottom w:val="none" w:sz="0" w:space="0" w:color="auto"/>
        <w:right w:val="none" w:sz="0" w:space="0" w:color="auto"/>
      </w:divBdr>
      <w:divsChild>
        <w:div w:id="344982760">
          <w:marLeft w:val="360"/>
          <w:marRight w:val="0"/>
          <w:marTop w:val="200"/>
          <w:marBottom w:val="0"/>
          <w:divBdr>
            <w:top w:val="none" w:sz="0" w:space="0" w:color="auto"/>
            <w:left w:val="none" w:sz="0" w:space="0" w:color="auto"/>
            <w:bottom w:val="none" w:sz="0" w:space="0" w:color="auto"/>
            <w:right w:val="none" w:sz="0" w:space="0" w:color="auto"/>
          </w:divBdr>
        </w:div>
        <w:div w:id="1417049147">
          <w:marLeft w:val="360"/>
          <w:marRight w:val="0"/>
          <w:marTop w:val="200"/>
          <w:marBottom w:val="0"/>
          <w:divBdr>
            <w:top w:val="none" w:sz="0" w:space="0" w:color="auto"/>
            <w:left w:val="none" w:sz="0" w:space="0" w:color="auto"/>
            <w:bottom w:val="none" w:sz="0" w:space="0" w:color="auto"/>
            <w:right w:val="none" w:sz="0" w:space="0" w:color="auto"/>
          </w:divBdr>
        </w:div>
      </w:divsChild>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802038917">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5">
          <w:marLeft w:val="360"/>
          <w:marRight w:val="0"/>
          <w:marTop w:val="200"/>
          <w:marBottom w:val="0"/>
          <w:divBdr>
            <w:top w:val="none" w:sz="0" w:space="0" w:color="auto"/>
            <w:left w:val="none" w:sz="0" w:space="0" w:color="auto"/>
            <w:bottom w:val="none" w:sz="0" w:space="0" w:color="auto"/>
            <w:right w:val="none" w:sz="0" w:space="0" w:color="auto"/>
          </w:divBdr>
        </w:div>
      </w:divsChild>
    </w:div>
    <w:div w:id="925500561">
      <w:bodyDiv w:val="1"/>
      <w:marLeft w:val="0"/>
      <w:marRight w:val="0"/>
      <w:marTop w:val="0"/>
      <w:marBottom w:val="0"/>
      <w:divBdr>
        <w:top w:val="none" w:sz="0" w:space="0" w:color="auto"/>
        <w:left w:val="none" w:sz="0" w:space="0" w:color="auto"/>
        <w:bottom w:val="none" w:sz="0" w:space="0" w:color="auto"/>
        <w:right w:val="none" w:sz="0" w:space="0" w:color="auto"/>
      </w:divBdr>
      <w:divsChild>
        <w:div w:id="2126539017">
          <w:marLeft w:val="360"/>
          <w:marRight w:val="0"/>
          <w:marTop w:val="200"/>
          <w:marBottom w:val="0"/>
          <w:divBdr>
            <w:top w:val="none" w:sz="0" w:space="0" w:color="auto"/>
            <w:left w:val="none" w:sz="0" w:space="0" w:color="auto"/>
            <w:bottom w:val="none" w:sz="0" w:space="0" w:color="auto"/>
            <w:right w:val="none" w:sz="0" w:space="0" w:color="auto"/>
          </w:divBdr>
        </w:div>
      </w:divsChild>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106536373">
      <w:bodyDiv w:val="1"/>
      <w:marLeft w:val="0"/>
      <w:marRight w:val="0"/>
      <w:marTop w:val="0"/>
      <w:marBottom w:val="0"/>
      <w:divBdr>
        <w:top w:val="none" w:sz="0" w:space="0" w:color="auto"/>
        <w:left w:val="none" w:sz="0" w:space="0" w:color="auto"/>
        <w:bottom w:val="none" w:sz="0" w:space="0" w:color="auto"/>
        <w:right w:val="none" w:sz="0" w:space="0" w:color="auto"/>
      </w:divBdr>
      <w:divsChild>
        <w:div w:id="1052581665">
          <w:marLeft w:val="360"/>
          <w:marRight w:val="0"/>
          <w:marTop w:val="200"/>
          <w:marBottom w:val="0"/>
          <w:divBdr>
            <w:top w:val="none" w:sz="0" w:space="0" w:color="auto"/>
            <w:left w:val="none" w:sz="0" w:space="0" w:color="auto"/>
            <w:bottom w:val="none" w:sz="0" w:space="0" w:color="auto"/>
            <w:right w:val="none" w:sz="0" w:space="0" w:color="auto"/>
          </w:divBdr>
        </w:div>
      </w:divsChild>
    </w:div>
    <w:div w:id="1319576430">
      <w:bodyDiv w:val="1"/>
      <w:marLeft w:val="0"/>
      <w:marRight w:val="0"/>
      <w:marTop w:val="0"/>
      <w:marBottom w:val="0"/>
      <w:divBdr>
        <w:top w:val="none" w:sz="0" w:space="0" w:color="auto"/>
        <w:left w:val="none" w:sz="0" w:space="0" w:color="auto"/>
        <w:bottom w:val="none" w:sz="0" w:space="0" w:color="auto"/>
        <w:right w:val="none" w:sz="0" w:space="0" w:color="auto"/>
      </w:divBdr>
    </w:div>
    <w:div w:id="1498764190">
      <w:bodyDiv w:val="1"/>
      <w:marLeft w:val="0"/>
      <w:marRight w:val="0"/>
      <w:marTop w:val="0"/>
      <w:marBottom w:val="0"/>
      <w:divBdr>
        <w:top w:val="none" w:sz="0" w:space="0" w:color="auto"/>
        <w:left w:val="none" w:sz="0" w:space="0" w:color="auto"/>
        <w:bottom w:val="none" w:sz="0" w:space="0" w:color="auto"/>
        <w:right w:val="none" w:sz="0" w:space="0" w:color="auto"/>
      </w:divBdr>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sChild>
        <w:div w:id="2041710431">
          <w:marLeft w:val="360"/>
          <w:marRight w:val="0"/>
          <w:marTop w:val="200"/>
          <w:marBottom w:val="0"/>
          <w:divBdr>
            <w:top w:val="none" w:sz="0" w:space="0" w:color="auto"/>
            <w:left w:val="none" w:sz="0" w:space="0" w:color="auto"/>
            <w:bottom w:val="none" w:sz="0" w:space="0" w:color="auto"/>
            <w:right w:val="none" w:sz="0" w:space="0" w:color="auto"/>
          </w:divBdr>
        </w:div>
      </w:divsChild>
    </w:div>
    <w:div w:id="195266413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07">
          <w:marLeft w:val="360"/>
          <w:marRight w:val="0"/>
          <w:marTop w:val="200"/>
          <w:marBottom w:val="0"/>
          <w:divBdr>
            <w:top w:val="none" w:sz="0" w:space="0" w:color="auto"/>
            <w:left w:val="none" w:sz="0" w:space="0" w:color="auto"/>
            <w:bottom w:val="none" w:sz="0" w:space="0" w:color="auto"/>
            <w:right w:val="none" w:sz="0" w:space="0" w:color="auto"/>
          </w:divBdr>
        </w:div>
        <w:div w:id="1041173234">
          <w:marLeft w:val="360"/>
          <w:marRight w:val="0"/>
          <w:marTop w:val="200"/>
          <w:marBottom w:val="0"/>
          <w:divBdr>
            <w:top w:val="none" w:sz="0" w:space="0" w:color="auto"/>
            <w:left w:val="none" w:sz="0" w:space="0" w:color="auto"/>
            <w:bottom w:val="none" w:sz="0" w:space="0" w:color="auto"/>
            <w:right w:val="none" w:sz="0" w:space="0" w:color="auto"/>
          </w:divBdr>
        </w:div>
      </w:divsChild>
    </w:div>
    <w:div w:id="1955867818">
      <w:bodyDiv w:val="1"/>
      <w:marLeft w:val="0"/>
      <w:marRight w:val="0"/>
      <w:marTop w:val="0"/>
      <w:marBottom w:val="0"/>
      <w:divBdr>
        <w:top w:val="none" w:sz="0" w:space="0" w:color="auto"/>
        <w:left w:val="none" w:sz="0" w:space="0" w:color="auto"/>
        <w:bottom w:val="none" w:sz="0" w:space="0" w:color="auto"/>
        <w:right w:val="none" w:sz="0" w:space="0" w:color="auto"/>
      </w:divBdr>
    </w:div>
    <w:div w:id="2125464963">
      <w:bodyDiv w:val="1"/>
      <w:marLeft w:val="0"/>
      <w:marRight w:val="0"/>
      <w:marTop w:val="0"/>
      <w:marBottom w:val="0"/>
      <w:divBdr>
        <w:top w:val="none" w:sz="0" w:space="0" w:color="auto"/>
        <w:left w:val="none" w:sz="0" w:space="0" w:color="auto"/>
        <w:bottom w:val="none" w:sz="0" w:space="0" w:color="auto"/>
        <w:right w:val="none" w:sz="0" w:space="0" w:color="auto"/>
      </w:divBdr>
      <w:divsChild>
        <w:div w:id="1285186248">
          <w:marLeft w:val="360"/>
          <w:marRight w:val="0"/>
          <w:marTop w:val="200"/>
          <w:marBottom w:val="0"/>
          <w:divBdr>
            <w:top w:val="none" w:sz="0" w:space="0" w:color="auto"/>
            <w:left w:val="none" w:sz="0" w:space="0" w:color="auto"/>
            <w:bottom w:val="none" w:sz="0" w:space="0" w:color="auto"/>
            <w:right w:val="none" w:sz="0" w:space="0" w:color="auto"/>
          </w:divBdr>
        </w:div>
        <w:div w:id="1367482810">
          <w:marLeft w:val="360"/>
          <w:marRight w:val="0"/>
          <w:marTop w:val="200"/>
          <w:marBottom w:val="0"/>
          <w:divBdr>
            <w:top w:val="none" w:sz="0" w:space="0" w:color="auto"/>
            <w:left w:val="none" w:sz="0" w:space="0" w:color="auto"/>
            <w:bottom w:val="none" w:sz="0" w:space="0" w:color="auto"/>
            <w:right w:val="none" w:sz="0" w:space="0" w:color="auto"/>
          </w:divBdr>
        </w:div>
      </w:divsChild>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0">
          <w:marLeft w:val="360"/>
          <w:marRight w:val="0"/>
          <w:marTop w:val="200"/>
          <w:marBottom w:val="0"/>
          <w:divBdr>
            <w:top w:val="none" w:sz="0" w:space="0" w:color="auto"/>
            <w:left w:val="none" w:sz="0" w:space="0" w:color="auto"/>
            <w:bottom w:val="none" w:sz="0" w:space="0" w:color="auto"/>
            <w:right w:val="none" w:sz="0" w:space="0" w:color="auto"/>
          </w:divBdr>
        </w:div>
        <w:div w:id="1327441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yl3zgcL0Tv8"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a.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guides/zf8ck2p/revision/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utw.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1651</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Light up the world</vt:lpstr>
    </vt:vector>
  </TitlesOfParts>
  <Company>Hewlett-Packard</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lighting design activity</dc:title>
  <dc:subject>KS3 design technology engineering</dc:subject>
  <dc:creator>Attainment in Education</dc:creator>
  <cp:keywords>sustainable lighting design, engineering ks3, ks3 engineering, make a light, sustainable lighting, eco friendly lighting, engineering stem activities, fun engineering projects</cp:keywords>
  <cp:lastModifiedBy>Marie Neighbour</cp:lastModifiedBy>
  <cp:revision>45</cp:revision>
  <cp:lastPrinted>2010-09-03T11:23:00Z</cp:lastPrinted>
  <dcterms:created xsi:type="dcterms:W3CDTF">2021-03-13T12:01:00Z</dcterms:created>
  <dcterms:modified xsi:type="dcterms:W3CDTF">2023-08-29T11:35:00Z</dcterms:modified>
</cp:coreProperties>
</file>