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7"/>
        <w:gridCol w:w="308"/>
        <w:gridCol w:w="316"/>
        <w:gridCol w:w="4621"/>
        <w:gridCol w:w="141"/>
        <w:gridCol w:w="454"/>
      </w:tblGrid>
      <w:tr w:rsidR="00C1427B" w14:paraId="251505D1" w14:textId="77777777" w:rsidTr="009C6933">
        <w:tc>
          <w:tcPr>
            <w:tcW w:w="11227" w:type="dxa"/>
            <w:gridSpan w:val="6"/>
            <w:tcBorders>
              <w:top w:val="nil"/>
              <w:left w:val="nil"/>
              <w:bottom w:val="nil"/>
              <w:right w:val="nil"/>
            </w:tcBorders>
            <w:shd w:val="clear" w:color="auto" w:fill="auto"/>
            <w:tcMar>
              <w:top w:w="57" w:type="dxa"/>
              <w:left w:w="113" w:type="dxa"/>
              <w:bottom w:w="57" w:type="dxa"/>
              <w:right w:w="57" w:type="dxa"/>
            </w:tcMar>
            <w:vAlign w:val="center"/>
          </w:tcPr>
          <w:p w14:paraId="78D5ECF0" w14:textId="6C25B328" w:rsidR="00C1427B" w:rsidRDefault="0030564A" w:rsidP="00C1427B">
            <w:pPr>
              <w:rPr>
                <w:rFonts w:ascii="Arial" w:hAnsi="Arial"/>
                <w:b/>
                <w:sz w:val="44"/>
              </w:rPr>
            </w:pPr>
            <w:r>
              <w:rPr>
                <w:rFonts w:ascii="Arial" w:hAnsi="Arial"/>
                <w:b/>
                <w:sz w:val="44"/>
              </w:rPr>
              <w:t>R</w:t>
            </w:r>
            <w:r w:rsidR="00443152">
              <w:rPr>
                <w:rFonts w:ascii="Arial" w:hAnsi="Arial"/>
                <w:b/>
                <w:sz w:val="44"/>
              </w:rPr>
              <w:t>ecycling a</w:t>
            </w:r>
            <w:r w:rsidR="00D34A2A">
              <w:rPr>
                <w:rFonts w:ascii="Arial" w:hAnsi="Arial"/>
                <w:b/>
                <w:sz w:val="44"/>
              </w:rPr>
              <w:t>ctivities</w:t>
            </w:r>
          </w:p>
          <w:p w14:paraId="41EFBC3B" w14:textId="77777777" w:rsidR="00C1427B" w:rsidRPr="004F69B7" w:rsidRDefault="00C1427B" w:rsidP="00C1427B">
            <w:pPr>
              <w:rPr>
                <w:sz w:val="18"/>
                <w:szCs w:val="18"/>
              </w:rPr>
            </w:pPr>
          </w:p>
        </w:tc>
      </w:tr>
      <w:tr w:rsidR="00C1427B" w14:paraId="27BE26EA" w14:textId="77777777" w:rsidTr="00C06889">
        <w:trPr>
          <w:trHeight w:hRule="exact" w:val="57"/>
        </w:trPr>
        <w:tc>
          <w:tcPr>
            <w:tcW w:w="5387"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6200D8" w:rsidRDefault="00C1427B" w:rsidP="00C1427B">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6200D8" w:rsidRDefault="00C1427B" w:rsidP="00C1427B">
            <w:pPr>
              <w:rPr>
                <w:sz w:val="16"/>
              </w:rPr>
            </w:pPr>
          </w:p>
        </w:tc>
        <w:tc>
          <w:tcPr>
            <w:tcW w:w="5216" w:type="dxa"/>
            <w:gridSpan w:val="3"/>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6200D8" w:rsidRDefault="00C1427B" w:rsidP="00C1427B">
            <w:pPr>
              <w:rPr>
                <w:sz w:val="16"/>
              </w:rPr>
            </w:pPr>
          </w:p>
        </w:tc>
      </w:tr>
      <w:tr w:rsidR="00C1427B" w14:paraId="05471590" w14:textId="77777777" w:rsidTr="009C6933">
        <w:trPr>
          <w:trHeight w:val="113"/>
        </w:trPr>
        <w:tc>
          <w:tcPr>
            <w:tcW w:w="11227" w:type="dxa"/>
            <w:gridSpan w:val="6"/>
            <w:tcBorders>
              <w:top w:val="nil"/>
              <w:left w:val="nil"/>
              <w:bottom w:val="nil"/>
              <w:right w:val="nil"/>
            </w:tcBorders>
            <w:shd w:val="clear" w:color="auto" w:fill="auto"/>
            <w:tcMar>
              <w:top w:w="57" w:type="dxa"/>
              <w:left w:w="113" w:type="dxa"/>
              <w:bottom w:w="57" w:type="dxa"/>
              <w:right w:w="57" w:type="dxa"/>
            </w:tcMar>
            <w:vAlign w:val="center"/>
          </w:tcPr>
          <w:p w14:paraId="44E7A238" w14:textId="03E15674" w:rsidR="00C1427B" w:rsidRPr="006200D8" w:rsidRDefault="00C06889" w:rsidP="00C1427B">
            <w:pPr>
              <w:rPr>
                <w:sz w:val="18"/>
              </w:rPr>
            </w:pPr>
            <w:r>
              <w:rPr>
                <w:rFonts w:ascii="Arial" w:hAnsi="Arial"/>
                <w:sz w:val="32"/>
                <w:szCs w:val="20"/>
              </w:rPr>
              <w:t>Making</w:t>
            </w:r>
            <w:r w:rsidR="00B825E7">
              <w:rPr>
                <w:rFonts w:ascii="Arial" w:hAnsi="Arial"/>
                <w:sz w:val="32"/>
                <w:szCs w:val="20"/>
              </w:rPr>
              <w:t xml:space="preserve"> </w:t>
            </w:r>
            <w:r w:rsidR="006540BB">
              <w:rPr>
                <w:rFonts w:ascii="Arial" w:hAnsi="Arial"/>
                <w:sz w:val="32"/>
                <w:szCs w:val="20"/>
              </w:rPr>
              <w:t xml:space="preserve">a </w:t>
            </w:r>
            <w:r w:rsidR="00443152">
              <w:rPr>
                <w:rFonts w:ascii="Arial" w:hAnsi="Arial"/>
                <w:sz w:val="32"/>
                <w:szCs w:val="20"/>
              </w:rPr>
              <w:t>recycl</w:t>
            </w:r>
            <w:r w:rsidR="00835979">
              <w:rPr>
                <w:rFonts w:ascii="Arial" w:hAnsi="Arial"/>
                <w:sz w:val="32"/>
                <w:szCs w:val="20"/>
              </w:rPr>
              <w:t>ing</w:t>
            </w:r>
            <w:r w:rsidR="00443152">
              <w:rPr>
                <w:rFonts w:ascii="Arial" w:hAnsi="Arial"/>
                <w:sz w:val="32"/>
                <w:szCs w:val="20"/>
              </w:rPr>
              <w:t xml:space="preserve"> centre at home </w:t>
            </w:r>
          </w:p>
        </w:tc>
      </w:tr>
      <w:tr w:rsidR="00C1427B" w14:paraId="11F5EAC5" w14:textId="77777777" w:rsidTr="009C6933">
        <w:trPr>
          <w:gridAfter w:val="1"/>
          <w:wAfter w:w="454" w:type="dxa"/>
          <w:trHeight w:val="170"/>
        </w:trPr>
        <w:tc>
          <w:tcPr>
            <w:tcW w:w="5387" w:type="dxa"/>
            <w:tcBorders>
              <w:top w:val="nil"/>
              <w:left w:val="nil"/>
              <w:bottom w:val="nil"/>
              <w:right w:val="nil"/>
            </w:tcBorders>
            <w:shd w:val="clear" w:color="auto" w:fill="auto"/>
            <w:tcMar>
              <w:top w:w="57" w:type="dxa"/>
              <w:left w:w="113" w:type="dxa"/>
              <w:bottom w:w="57" w:type="dxa"/>
              <w:right w:w="57" w:type="dxa"/>
            </w:tcMar>
          </w:tcPr>
          <w:p w14:paraId="1312F947" w14:textId="57B7F814" w:rsidR="00C1427B" w:rsidRPr="007514B3" w:rsidRDefault="00C1427B" w:rsidP="00C1427B">
            <w:pPr>
              <w:spacing w:before="120"/>
              <w:rPr>
                <w:rFonts w:ascii="Arial" w:hAnsi="Arial" w:cs="Arial"/>
                <w:b/>
                <w:sz w:val="20"/>
                <w:szCs w:val="20"/>
              </w:rPr>
            </w:pPr>
            <w:r w:rsidRPr="007514B3">
              <w:rPr>
                <w:rFonts w:ascii="Arial" w:hAnsi="Arial" w:cs="Arial"/>
                <w:b/>
                <w:sz w:val="20"/>
                <w:szCs w:val="20"/>
              </w:rPr>
              <w:t xml:space="preserve">Subject(s): </w:t>
            </w:r>
            <w:r w:rsidR="00C06889" w:rsidRPr="00CA5254">
              <w:rPr>
                <w:rFonts w:ascii="Arial" w:hAnsi="Arial" w:cs="Arial"/>
                <w:sz w:val="20"/>
                <w:szCs w:val="20"/>
              </w:rPr>
              <w:t>Design &amp; Technology</w:t>
            </w:r>
            <w:r w:rsidR="00C06889">
              <w:rPr>
                <w:rFonts w:ascii="Arial" w:hAnsi="Arial" w:cs="Arial"/>
                <w:sz w:val="20"/>
                <w:szCs w:val="20"/>
              </w:rPr>
              <w:t xml:space="preserve">, </w:t>
            </w:r>
            <w:r w:rsidR="007268B4">
              <w:rPr>
                <w:rFonts w:ascii="Arial" w:hAnsi="Arial" w:cs="Arial"/>
                <w:sz w:val="20"/>
                <w:szCs w:val="20"/>
              </w:rPr>
              <w:t>Science</w:t>
            </w:r>
            <w:r w:rsidR="00426C73">
              <w:rPr>
                <w:rFonts w:ascii="Arial" w:hAnsi="Arial" w:cs="Arial"/>
                <w:sz w:val="20"/>
                <w:szCs w:val="20"/>
              </w:rPr>
              <w:t>.</w:t>
            </w:r>
          </w:p>
          <w:p w14:paraId="59F1C29A" w14:textId="77777777" w:rsidR="00C1427B" w:rsidRPr="007514B3" w:rsidRDefault="00C1427B" w:rsidP="00C1427B">
            <w:pPr>
              <w:rPr>
                <w:rFonts w:ascii="Arial" w:hAnsi="Arial" w:cs="Arial"/>
                <w:b/>
                <w:sz w:val="20"/>
                <w:szCs w:val="20"/>
              </w:rPr>
            </w:pPr>
          </w:p>
          <w:p w14:paraId="2AC3756C" w14:textId="66AFDDA2" w:rsidR="00C1427B" w:rsidRPr="007514B3" w:rsidRDefault="00C1427B" w:rsidP="00C1427B">
            <w:pPr>
              <w:pStyle w:val="Default"/>
              <w:rPr>
                <w:rFonts w:ascii="Arial" w:hAnsi="Arial" w:cs="Arial"/>
                <w:sz w:val="20"/>
                <w:szCs w:val="20"/>
              </w:rPr>
            </w:pPr>
            <w:r w:rsidRPr="007514B3">
              <w:rPr>
                <w:rFonts w:ascii="Arial" w:hAnsi="Arial" w:cs="Arial"/>
                <w:b/>
                <w:sz w:val="20"/>
                <w:szCs w:val="20"/>
              </w:rPr>
              <w:t xml:space="preserve">Approx time: </w:t>
            </w:r>
            <w:r w:rsidR="008765B4">
              <w:rPr>
                <w:rFonts w:ascii="Arial" w:hAnsi="Arial" w:cs="Arial"/>
                <w:bCs/>
                <w:sz w:val="20"/>
                <w:szCs w:val="20"/>
              </w:rPr>
              <w:t>35</w:t>
            </w:r>
            <w:r w:rsidR="00A80FC2" w:rsidRPr="007514B3">
              <w:rPr>
                <w:rFonts w:ascii="Arial" w:hAnsi="Arial" w:cs="Arial"/>
                <w:bCs/>
                <w:sz w:val="20"/>
                <w:szCs w:val="20"/>
              </w:rPr>
              <w:t xml:space="preserve"> - </w:t>
            </w:r>
            <w:r w:rsidR="008765B4">
              <w:rPr>
                <w:rFonts w:ascii="Arial" w:hAnsi="Arial" w:cs="Arial"/>
                <w:bCs/>
                <w:sz w:val="20"/>
                <w:szCs w:val="20"/>
              </w:rPr>
              <w:t>5</w:t>
            </w:r>
            <w:r w:rsidR="00600A71">
              <w:rPr>
                <w:rFonts w:ascii="Arial" w:hAnsi="Arial" w:cs="Arial"/>
                <w:bCs/>
                <w:sz w:val="20"/>
                <w:szCs w:val="20"/>
              </w:rPr>
              <w:t>5</w:t>
            </w:r>
            <w:r w:rsidR="00A80FC2" w:rsidRPr="007514B3">
              <w:rPr>
                <w:rFonts w:ascii="Arial" w:hAnsi="Arial" w:cs="Arial"/>
                <w:bCs/>
                <w:sz w:val="20"/>
                <w:szCs w:val="20"/>
              </w:rPr>
              <w:t xml:space="preserve"> minutes</w:t>
            </w:r>
            <w:r w:rsidR="008765B4">
              <w:rPr>
                <w:rFonts w:ascii="Arial" w:hAnsi="Arial" w:cs="Arial"/>
                <w:bCs/>
                <w:sz w:val="20"/>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277C8428" w14:textId="77777777" w:rsidR="00C1427B" w:rsidRPr="007514B3" w:rsidRDefault="00C1427B" w:rsidP="00C1427B">
            <w:pPr>
              <w:rPr>
                <w:rFonts w:ascii="Arial" w:hAnsi="Arial" w:cs="Arial"/>
                <w:sz w:val="20"/>
                <w:szCs w:val="20"/>
              </w:rPr>
            </w:pPr>
          </w:p>
        </w:tc>
        <w:tc>
          <w:tcPr>
            <w:tcW w:w="4762" w:type="dxa"/>
            <w:gridSpan w:val="2"/>
            <w:tcBorders>
              <w:top w:val="nil"/>
              <w:left w:val="nil"/>
              <w:bottom w:val="nil"/>
              <w:right w:val="nil"/>
            </w:tcBorders>
            <w:shd w:val="clear" w:color="auto" w:fill="auto"/>
            <w:tcMar>
              <w:top w:w="57" w:type="dxa"/>
              <w:left w:w="113" w:type="dxa"/>
              <w:bottom w:w="57" w:type="dxa"/>
              <w:right w:w="57" w:type="dxa"/>
            </w:tcMar>
          </w:tcPr>
          <w:p w14:paraId="6EE6B6CA" w14:textId="77777777" w:rsidR="00C1427B" w:rsidRPr="007514B3" w:rsidRDefault="00C1427B" w:rsidP="00C1427B">
            <w:pPr>
              <w:spacing w:before="120"/>
              <w:rPr>
                <w:rFonts w:ascii="Arial" w:hAnsi="Arial" w:cs="Arial"/>
                <w:b/>
                <w:sz w:val="20"/>
                <w:szCs w:val="20"/>
              </w:rPr>
            </w:pPr>
            <w:r w:rsidRPr="007514B3">
              <w:rPr>
                <w:rFonts w:ascii="Arial" w:hAnsi="Arial" w:cs="Arial"/>
                <w:b/>
                <w:sz w:val="20"/>
                <w:szCs w:val="20"/>
              </w:rPr>
              <w:t xml:space="preserve">Key words / Topics: </w:t>
            </w:r>
          </w:p>
          <w:p w14:paraId="09BFCC10" w14:textId="77777777" w:rsidR="00835979" w:rsidRDefault="00835979" w:rsidP="00835979">
            <w:pPr>
              <w:pStyle w:val="Default"/>
              <w:numPr>
                <w:ilvl w:val="0"/>
                <w:numId w:val="1"/>
              </w:numPr>
              <w:rPr>
                <w:rFonts w:ascii="Arial" w:hAnsi="Arial" w:cs="Arial"/>
                <w:sz w:val="20"/>
                <w:szCs w:val="20"/>
              </w:rPr>
            </w:pPr>
            <w:r>
              <w:rPr>
                <w:rFonts w:ascii="Arial" w:hAnsi="Arial" w:cs="Arial"/>
                <w:sz w:val="20"/>
                <w:szCs w:val="20"/>
              </w:rPr>
              <w:t>National Earth Day</w:t>
            </w:r>
          </w:p>
          <w:p w14:paraId="4781F924" w14:textId="3A76C940" w:rsidR="00615DCA" w:rsidRPr="00B45163" w:rsidRDefault="0030564A" w:rsidP="00B45163">
            <w:pPr>
              <w:pStyle w:val="Default"/>
              <w:numPr>
                <w:ilvl w:val="0"/>
                <w:numId w:val="1"/>
              </w:numPr>
              <w:rPr>
                <w:rFonts w:ascii="Arial" w:hAnsi="Arial" w:cs="Arial"/>
                <w:sz w:val="20"/>
                <w:szCs w:val="20"/>
              </w:rPr>
            </w:pPr>
            <w:r>
              <w:rPr>
                <w:rFonts w:ascii="Arial" w:hAnsi="Arial" w:cs="Arial"/>
                <w:sz w:val="20"/>
                <w:szCs w:val="20"/>
              </w:rPr>
              <w:t>R</w:t>
            </w:r>
            <w:r w:rsidR="00A82FF8">
              <w:rPr>
                <w:rFonts w:ascii="Arial" w:hAnsi="Arial" w:cs="Arial"/>
                <w:sz w:val="20"/>
                <w:szCs w:val="20"/>
              </w:rPr>
              <w:t>ecycl</w:t>
            </w:r>
            <w:r w:rsidR="00835979">
              <w:rPr>
                <w:rFonts w:ascii="Arial" w:hAnsi="Arial" w:cs="Arial"/>
                <w:sz w:val="20"/>
                <w:szCs w:val="20"/>
              </w:rPr>
              <w:t>ing</w:t>
            </w:r>
          </w:p>
          <w:p w14:paraId="7359EEAB" w14:textId="518191A0" w:rsidR="00B825E7" w:rsidRDefault="00A82FF8" w:rsidP="00202578">
            <w:pPr>
              <w:pStyle w:val="Default"/>
              <w:numPr>
                <w:ilvl w:val="0"/>
                <w:numId w:val="1"/>
              </w:numPr>
              <w:rPr>
                <w:rFonts w:ascii="Arial" w:hAnsi="Arial" w:cs="Arial"/>
                <w:sz w:val="20"/>
                <w:szCs w:val="20"/>
              </w:rPr>
            </w:pPr>
            <w:r>
              <w:rPr>
                <w:rFonts w:ascii="Arial" w:hAnsi="Arial" w:cs="Arial"/>
                <w:sz w:val="20"/>
                <w:szCs w:val="20"/>
              </w:rPr>
              <w:t>Plastic</w:t>
            </w:r>
          </w:p>
          <w:p w14:paraId="5CFD797A" w14:textId="77777777" w:rsidR="00543C2C" w:rsidRDefault="00543C2C" w:rsidP="00780C6A">
            <w:pPr>
              <w:pStyle w:val="Default"/>
              <w:numPr>
                <w:ilvl w:val="0"/>
                <w:numId w:val="1"/>
              </w:numPr>
              <w:rPr>
                <w:rFonts w:ascii="Arial" w:hAnsi="Arial" w:cs="Arial"/>
                <w:sz w:val="20"/>
                <w:szCs w:val="20"/>
              </w:rPr>
            </w:pPr>
            <w:r>
              <w:rPr>
                <w:rFonts w:ascii="Arial" w:hAnsi="Arial" w:cs="Arial"/>
                <w:sz w:val="20"/>
                <w:szCs w:val="20"/>
              </w:rPr>
              <w:t>Metal</w:t>
            </w:r>
          </w:p>
          <w:p w14:paraId="5FFB2816" w14:textId="616AE5C4" w:rsidR="00543C2C" w:rsidRDefault="00A82FF8" w:rsidP="00780C6A">
            <w:pPr>
              <w:pStyle w:val="Default"/>
              <w:numPr>
                <w:ilvl w:val="0"/>
                <w:numId w:val="1"/>
              </w:numPr>
              <w:rPr>
                <w:rFonts w:ascii="Arial" w:hAnsi="Arial" w:cs="Arial"/>
                <w:sz w:val="20"/>
                <w:szCs w:val="20"/>
              </w:rPr>
            </w:pPr>
            <w:r>
              <w:rPr>
                <w:rFonts w:ascii="Arial" w:hAnsi="Arial" w:cs="Arial"/>
                <w:sz w:val="20"/>
                <w:szCs w:val="20"/>
              </w:rPr>
              <w:t>Aluminium</w:t>
            </w:r>
          </w:p>
          <w:p w14:paraId="0311282C" w14:textId="0B37350F" w:rsidR="00B45163" w:rsidRDefault="00A82FF8" w:rsidP="00780C6A">
            <w:pPr>
              <w:pStyle w:val="Default"/>
              <w:numPr>
                <w:ilvl w:val="0"/>
                <w:numId w:val="1"/>
              </w:numPr>
              <w:rPr>
                <w:rFonts w:ascii="Arial" w:hAnsi="Arial" w:cs="Arial"/>
                <w:sz w:val="20"/>
                <w:szCs w:val="20"/>
              </w:rPr>
            </w:pPr>
            <w:r>
              <w:rPr>
                <w:rFonts w:ascii="Arial" w:hAnsi="Arial" w:cs="Arial"/>
                <w:sz w:val="20"/>
                <w:szCs w:val="20"/>
              </w:rPr>
              <w:t>Can</w:t>
            </w:r>
          </w:p>
          <w:p w14:paraId="37FE30E9" w14:textId="77777777" w:rsidR="00A82FF8" w:rsidRDefault="00A82FF8" w:rsidP="00780C6A">
            <w:pPr>
              <w:pStyle w:val="Default"/>
              <w:numPr>
                <w:ilvl w:val="0"/>
                <w:numId w:val="1"/>
              </w:numPr>
              <w:rPr>
                <w:rFonts w:ascii="Arial" w:hAnsi="Arial" w:cs="Arial"/>
                <w:sz w:val="20"/>
                <w:szCs w:val="20"/>
              </w:rPr>
            </w:pPr>
            <w:r>
              <w:rPr>
                <w:rFonts w:ascii="Arial" w:hAnsi="Arial" w:cs="Arial"/>
                <w:sz w:val="20"/>
                <w:szCs w:val="20"/>
              </w:rPr>
              <w:t>Paper</w:t>
            </w:r>
          </w:p>
          <w:p w14:paraId="00D1F6CE" w14:textId="118AD118" w:rsidR="00A82FF8" w:rsidRPr="00780C6A" w:rsidRDefault="00A82FF8" w:rsidP="00780C6A">
            <w:pPr>
              <w:pStyle w:val="Default"/>
              <w:numPr>
                <w:ilvl w:val="0"/>
                <w:numId w:val="1"/>
              </w:numPr>
              <w:rPr>
                <w:rFonts w:ascii="Arial" w:hAnsi="Arial" w:cs="Arial"/>
                <w:sz w:val="20"/>
                <w:szCs w:val="20"/>
              </w:rPr>
            </w:pPr>
            <w:r>
              <w:rPr>
                <w:rFonts w:ascii="Arial" w:hAnsi="Arial" w:cs="Arial"/>
                <w:sz w:val="20"/>
                <w:szCs w:val="20"/>
              </w:rPr>
              <w:t xml:space="preserve">Cardboard </w:t>
            </w:r>
          </w:p>
        </w:tc>
      </w:tr>
      <w:tr w:rsidR="00C1427B" w14:paraId="2487ECF6" w14:textId="77777777" w:rsidTr="009C6933">
        <w:trPr>
          <w:gridAfter w:val="1"/>
          <w:wAfter w:w="454" w:type="dxa"/>
          <w:trHeight w:val="57"/>
        </w:trPr>
        <w:tc>
          <w:tcPr>
            <w:tcW w:w="5387" w:type="dxa"/>
            <w:tcBorders>
              <w:top w:val="nil"/>
              <w:left w:val="nil"/>
              <w:bottom w:val="nil"/>
              <w:right w:val="nil"/>
            </w:tcBorders>
            <w:shd w:val="clear" w:color="auto" w:fill="auto"/>
            <w:tcMar>
              <w:top w:w="57" w:type="dxa"/>
              <w:left w:w="113" w:type="dxa"/>
              <w:bottom w:w="57" w:type="dxa"/>
              <w:right w:w="57" w:type="dxa"/>
            </w:tcMar>
            <w:vAlign w:val="center"/>
          </w:tcPr>
          <w:p w14:paraId="223C484F" w14:textId="77777777" w:rsidR="00C1427B" w:rsidRPr="006200D8" w:rsidRDefault="00C1427B" w:rsidP="00C1427B">
            <w:pPr>
              <w:rPr>
                <w:rFonts w:ascii="Arial" w:hAnsi="Arial"/>
                <w:b/>
                <w:sz w:val="16"/>
                <w:szCs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DAEBB46" w14:textId="77777777" w:rsidR="00C1427B" w:rsidRPr="006200D8" w:rsidRDefault="00C1427B" w:rsidP="00C1427B">
            <w:pPr>
              <w:rPr>
                <w:sz w:val="16"/>
              </w:rPr>
            </w:pPr>
          </w:p>
        </w:tc>
        <w:tc>
          <w:tcPr>
            <w:tcW w:w="4762" w:type="dxa"/>
            <w:gridSpan w:val="2"/>
            <w:tcBorders>
              <w:top w:val="nil"/>
              <w:left w:val="nil"/>
              <w:bottom w:val="nil"/>
              <w:right w:val="nil"/>
            </w:tcBorders>
            <w:shd w:val="clear" w:color="auto" w:fill="auto"/>
            <w:tcMar>
              <w:top w:w="57" w:type="dxa"/>
              <w:left w:w="113" w:type="dxa"/>
              <w:bottom w:w="57" w:type="dxa"/>
              <w:right w:w="57" w:type="dxa"/>
            </w:tcMar>
            <w:vAlign w:val="center"/>
          </w:tcPr>
          <w:p w14:paraId="33537A4F" w14:textId="77777777" w:rsidR="00C1427B" w:rsidRPr="006200D8" w:rsidRDefault="00C1427B" w:rsidP="00C1427B">
            <w:pPr>
              <w:rPr>
                <w:sz w:val="16"/>
              </w:rPr>
            </w:pPr>
          </w:p>
        </w:tc>
      </w:tr>
      <w:tr w:rsidR="00C1427B" w14:paraId="3DB19D17" w14:textId="77777777" w:rsidTr="009C6933">
        <w:trPr>
          <w:gridAfter w:val="1"/>
          <w:wAfter w:w="454" w:type="dxa"/>
          <w:trHeight w:val="170"/>
        </w:trPr>
        <w:tc>
          <w:tcPr>
            <w:tcW w:w="5387" w:type="dxa"/>
            <w:tcBorders>
              <w:top w:val="nil"/>
              <w:left w:val="nil"/>
              <w:bottom w:val="nil"/>
              <w:right w:val="nil"/>
            </w:tcBorders>
            <w:shd w:val="clear" w:color="auto" w:fill="auto"/>
            <w:tcMar>
              <w:top w:w="57" w:type="dxa"/>
              <w:left w:w="113" w:type="dxa"/>
              <w:bottom w:w="57" w:type="dxa"/>
              <w:right w:w="57" w:type="dxa"/>
            </w:tcMar>
            <w:vAlign w:val="center"/>
          </w:tcPr>
          <w:p w14:paraId="0D9A5F0E" w14:textId="77777777" w:rsidR="00C1427B" w:rsidRPr="009127D6" w:rsidRDefault="00C1427B" w:rsidP="00C1427B">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63D4CB6" w14:textId="77777777" w:rsidR="00C1427B" w:rsidRPr="006200D8" w:rsidRDefault="00C1427B" w:rsidP="00C1427B">
            <w:pPr>
              <w:rPr>
                <w:sz w:val="20"/>
              </w:rPr>
            </w:pPr>
          </w:p>
        </w:tc>
        <w:tc>
          <w:tcPr>
            <w:tcW w:w="4762" w:type="dxa"/>
            <w:gridSpan w:val="2"/>
            <w:tcBorders>
              <w:top w:val="nil"/>
              <w:left w:val="nil"/>
              <w:bottom w:val="nil"/>
              <w:right w:val="nil"/>
            </w:tcBorders>
            <w:shd w:val="clear" w:color="auto" w:fill="auto"/>
            <w:tcMar>
              <w:top w:w="57" w:type="dxa"/>
              <w:left w:w="113" w:type="dxa"/>
              <w:bottom w:w="57" w:type="dxa"/>
              <w:right w:w="57" w:type="dxa"/>
            </w:tcMar>
            <w:vAlign w:val="center"/>
          </w:tcPr>
          <w:p w14:paraId="28B4DDE7" w14:textId="77777777" w:rsidR="00C1427B" w:rsidRPr="006200D8" w:rsidRDefault="00C1427B" w:rsidP="00C1427B">
            <w:pPr>
              <w:rPr>
                <w:sz w:val="20"/>
              </w:rPr>
            </w:pPr>
          </w:p>
        </w:tc>
      </w:tr>
      <w:tr w:rsidR="00C1427B" w14:paraId="11853B3E" w14:textId="77777777" w:rsidTr="009C6933">
        <w:trPr>
          <w:gridAfter w:val="1"/>
          <w:wAfter w:w="454" w:type="dxa"/>
          <w:trHeight w:val="170"/>
        </w:trPr>
        <w:tc>
          <w:tcPr>
            <w:tcW w:w="10773" w:type="dxa"/>
            <w:gridSpan w:val="5"/>
            <w:tcBorders>
              <w:top w:val="nil"/>
              <w:left w:val="nil"/>
              <w:bottom w:val="nil"/>
              <w:right w:val="nil"/>
            </w:tcBorders>
            <w:shd w:val="clear" w:color="auto" w:fill="auto"/>
            <w:tcMar>
              <w:top w:w="57" w:type="dxa"/>
              <w:left w:w="113" w:type="dxa"/>
              <w:bottom w:w="57" w:type="dxa"/>
              <w:right w:w="57" w:type="dxa"/>
            </w:tcMar>
            <w:vAlign w:val="center"/>
          </w:tcPr>
          <w:p w14:paraId="34A14F0F" w14:textId="77777777" w:rsidR="00835979" w:rsidRDefault="00835979" w:rsidP="00835979">
            <w:pPr>
              <w:pStyle w:val="Default"/>
              <w:numPr>
                <w:ilvl w:val="0"/>
                <w:numId w:val="1"/>
              </w:numPr>
              <w:rPr>
                <w:rFonts w:ascii="Arial" w:hAnsi="Arial" w:cs="Arial"/>
                <w:sz w:val="20"/>
                <w:szCs w:val="20"/>
              </w:rPr>
            </w:pPr>
            <w:r>
              <w:rPr>
                <w:rFonts w:ascii="Arial" w:hAnsi="Arial" w:cs="Arial"/>
                <w:sz w:val="20"/>
                <w:szCs w:val="20"/>
              </w:rPr>
              <w:t>To know about National Earth Day on 22 April</w:t>
            </w:r>
          </w:p>
          <w:p w14:paraId="2D627300" w14:textId="1B319B12" w:rsidR="00F457E8" w:rsidRDefault="00F457E8" w:rsidP="00B45163">
            <w:pPr>
              <w:pStyle w:val="Default"/>
              <w:numPr>
                <w:ilvl w:val="0"/>
                <w:numId w:val="1"/>
              </w:numPr>
              <w:rPr>
                <w:rFonts w:ascii="Arial" w:hAnsi="Arial" w:cs="Arial"/>
                <w:sz w:val="20"/>
                <w:szCs w:val="18"/>
              </w:rPr>
            </w:pPr>
            <w:r>
              <w:rPr>
                <w:rFonts w:ascii="Arial" w:hAnsi="Arial" w:cs="Arial"/>
                <w:sz w:val="20"/>
                <w:szCs w:val="18"/>
              </w:rPr>
              <w:t xml:space="preserve">To </w:t>
            </w:r>
            <w:r w:rsidR="009C798F">
              <w:rPr>
                <w:rFonts w:ascii="Arial" w:hAnsi="Arial" w:cs="Arial"/>
                <w:sz w:val="20"/>
                <w:szCs w:val="18"/>
              </w:rPr>
              <w:t>know what recycling is</w:t>
            </w:r>
          </w:p>
          <w:p w14:paraId="788DB1B2" w14:textId="5916B11E" w:rsidR="008B1C7F" w:rsidRPr="00B45163" w:rsidRDefault="008B1C7F" w:rsidP="00B45163">
            <w:pPr>
              <w:pStyle w:val="Default"/>
              <w:numPr>
                <w:ilvl w:val="0"/>
                <w:numId w:val="1"/>
              </w:numPr>
              <w:rPr>
                <w:rFonts w:ascii="Arial" w:hAnsi="Arial" w:cs="Arial"/>
                <w:sz w:val="20"/>
                <w:szCs w:val="18"/>
              </w:rPr>
            </w:pPr>
            <w:r>
              <w:rPr>
                <w:rFonts w:ascii="Arial" w:hAnsi="Arial" w:cs="Arial"/>
                <w:sz w:val="20"/>
                <w:szCs w:val="18"/>
              </w:rPr>
              <w:t xml:space="preserve">To know a range of materials that can be recycled </w:t>
            </w:r>
            <w:r w:rsidR="00D54F11">
              <w:rPr>
                <w:rFonts w:ascii="Arial" w:hAnsi="Arial" w:cs="Arial"/>
                <w:sz w:val="20"/>
                <w:szCs w:val="18"/>
              </w:rPr>
              <w:t>i.e.,</w:t>
            </w:r>
            <w:r>
              <w:rPr>
                <w:rFonts w:ascii="Arial" w:hAnsi="Arial" w:cs="Arial"/>
                <w:sz w:val="20"/>
                <w:szCs w:val="18"/>
              </w:rPr>
              <w:t xml:space="preserve"> paper, </w:t>
            </w:r>
            <w:r w:rsidR="00005C0D">
              <w:rPr>
                <w:rFonts w:ascii="Arial" w:hAnsi="Arial" w:cs="Arial"/>
                <w:sz w:val="20"/>
                <w:szCs w:val="18"/>
              </w:rPr>
              <w:t>plastics,</w:t>
            </w:r>
            <w:r>
              <w:rPr>
                <w:rFonts w:ascii="Arial" w:hAnsi="Arial" w:cs="Arial"/>
                <w:sz w:val="20"/>
                <w:szCs w:val="18"/>
              </w:rPr>
              <w:t xml:space="preserve"> and cans</w:t>
            </w:r>
          </w:p>
          <w:p w14:paraId="57024966" w14:textId="5695B2D9" w:rsidR="009C6933" w:rsidRDefault="00C90F13" w:rsidP="00C90F13">
            <w:pPr>
              <w:pStyle w:val="Default"/>
              <w:numPr>
                <w:ilvl w:val="0"/>
                <w:numId w:val="1"/>
              </w:numPr>
              <w:rPr>
                <w:rFonts w:ascii="Arial" w:hAnsi="Arial" w:cs="Arial"/>
                <w:sz w:val="20"/>
                <w:szCs w:val="18"/>
              </w:rPr>
            </w:pPr>
            <w:r>
              <w:rPr>
                <w:rFonts w:ascii="Arial" w:hAnsi="Arial" w:cs="Arial"/>
                <w:sz w:val="20"/>
                <w:szCs w:val="18"/>
              </w:rPr>
              <w:t>To be able to identify and sort materials into appropriate recycle boxes</w:t>
            </w:r>
          </w:p>
          <w:p w14:paraId="61E461B5" w14:textId="7A1371D1" w:rsidR="00835979" w:rsidRPr="00C90F13" w:rsidRDefault="00835979" w:rsidP="00835979">
            <w:pPr>
              <w:pStyle w:val="Default"/>
              <w:ind w:left="284"/>
              <w:rPr>
                <w:rFonts w:ascii="Arial" w:hAnsi="Arial" w:cs="Arial"/>
                <w:sz w:val="20"/>
                <w:szCs w:val="18"/>
              </w:rPr>
            </w:pPr>
          </w:p>
        </w:tc>
      </w:tr>
      <w:tr w:rsidR="00C1427B" w14:paraId="010131AC" w14:textId="77777777" w:rsidTr="009C6933">
        <w:trPr>
          <w:gridAfter w:val="1"/>
          <w:wAfter w:w="454" w:type="dxa"/>
          <w:trHeight w:val="170"/>
        </w:trPr>
        <w:tc>
          <w:tcPr>
            <w:tcW w:w="5387" w:type="dxa"/>
            <w:tcBorders>
              <w:top w:val="nil"/>
              <w:left w:val="nil"/>
              <w:bottom w:val="nil"/>
              <w:right w:val="nil"/>
            </w:tcBorders>
            <w:shd w:val="clear" w:color="auto" w:fill="auto"/>
            <w:tcMar>
              <w:top w:w="57" w:type="dxa"/>
              <w:left w:w="113" w:type="dxa"/>
              <w:bottom w:w="57" w:type="dxa"/>
              <w:right w:w="57" w:type="dxa"/>
            </w:tcMar>
            <w:vAlign w:val="center"/>
          </w:tcPr>
          <w:p w14:paraId="3F3E6EDF" w14:textId="77777777" w:rsidR="00C1427B" w:rsidRPr="00885235" w:rsidRDefault="00C1427B" w:rsidP="00C1427B">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304770" w14:textId="77777777" w:rsidR="00C1427B" w:rsidRPr="006200D8" w:rsidRDefault="00C1427B" w:rsidP="00C1427B">
            <w:pPr>
              <w:rPr>
                <w:sz w:val="20"/>
              </w:rPr>
            </w:pPr>
          </w:p>
        </w:tc>
        <w:tc>
          <w:tcPr>
            <w:tcW w:w="4762" w:type="dxa"/>
            <w:gridSpan w:val="2"/>
            <w:tcBorders>
              <w:top w:val="nil"/>
              <w:left w:val="nil"/>
              <w:bottom w:val="nil"/>
              <w:right w:val="nil"/>
            </w:tcBorders>
            <w:shd w:val="clear" w:color="auto" w:fill="auto"/>
            <w:tcMar>
              <w:top w:w="57" w:type="dxa"/>
              <w:left w:w="113" w:type="dxa"/>
              <w:bottom w:w="57" w:type="dxa"/>
              <w:right w:w="57" w:type="dxa"/>
            </w:tcMar>
            <w:vAlign w:val="center"/>
          </w:tcPr>
          <w:p w14:paraId="2C317924" w14:textId="77777777" w:rsidR="00C1427B" w:rsidRPr="006200D8" w:rsidRDefault="00C1427B" w:rsidP="00C1427B">
            <w:pPr>
              <w:rPr>
                <w:sz w:val="20"/>
              </w:rPr>
            </w:pPr>
          </w:p>
        </w:tc>
      </w:tr>
      <w:tr w:rsidR="00C1427B" w14:paraId="6A2F66AA" w14:textId="77777777" w:rsidTr="009C6933">
        <w:trPr>
          <w:gridAfter w:val="1"/>
          <w:wAfter w:w="454" w:type="dxa"/>
        </w:trPr>
        <w:tc>
          <w:tcPr>
            <w:tcW w:w="10773" w:type="dxa"/>
            <w:gridSpan w:val="5"/>
            <w:tcBorders>
              <w:top w:val="nil"/>
              <w:left w:val="nil"/>
              <w:bottom w:val="nil"/>
              <w:right w:val="nil"/>
            </w:tcBorders>
            <w:shd w:val="clear" w:color="auto" w:fill="auto"/>
            <w:tcMar>
              <w:top w:w="57" w:type="dxa"/>
              <w:left w:w="113" w:type="dxa"/>
              <w:bottom w:w="57" w:type="dxa"/>
              <w:right w:w="57" w:type="dxa"/>
            </w:tcMar>
            <w:vAlign w:val="center"/>
          </w:tcPr>
          <w:p w14:paraId="6F18B3DF" w14:textId="656213DC" w:rsidR="005230D2" w:rsidRDefault="00B0165D" w:rsidP="005230D2">
            <w:pPr>
              <w:spacing w:after="100"/>
              <w:rPr>
                <w:rFonts w:ascii="Arial" w:hAnsi="Arial"/>
                <w:sz w:val="20"/>
                <w:szCs w:val="20"/>
              </w:rPr>
            </w:pPr>
            <w:r w:rsidRPr="00353157">
              <w:rPr>
                <w:rFonts w:ascii="Arial" w:hAnsi="Arial"/>
                <w:sz w:val="20"/>
                <w:szCs w:val="20"/>
              </w:rPr>
              <w:t xml:space="preserve">This is one of a set of resources </w:t>
            </w:r>
            <w:r>
              <w:rPr>
                <w:rFonts w:ascii="Arial" w:hAnsi="Arial"/>
                <w:sz w:val="20"/>
                <w:szCs w:val="20"/>
              </w:rPr>
              <w:t xml:space="preserve">designed </w:t>
            </w:r>
            <w:r>
              <w:rPr>
                <w:rFonts w:ascii="Arial" w:hAnsi="Arial" w:cs="Arial"/>
                <w:sz w:val="20"/>
                <w:szCs w:val="20"/>
              </w:rPr>
              <w:t xml:space="preserve">to allow learners to use seasonal themes to </w:t>
            </w:r>
            <w:r w:rsidR="00A80FC2" w:rsidRPr="00A80FC2">
              <w:rPr>
                <w:rFonts w:ascii="Arial" w:hAnsi="Arial"/>
                <w:sz w:val="20"/>
                <w:szCs w:val="20"/>
              </w:rPr>
              <w:t xml:space="preserve">support the delivery of key topics within </w:t>
            </w:r>
            <w:r w:rsidR="006C7DC7">
              <w:rPr>
                <w:rFonts w:ascii="Arial" w:hAnsi="Arial"/>
                <w:sz w:val="20"/>
                <w:szCs w:val="20"/>
              </w:rPr>
              <w:t xml:space="preserve">design &amp; technology, </w:t>
            </w:r>
            <w:r w:rsidR="00AB2459" w:rsidRPr="00A80FC2">
              <w:rPr>
                <w:rFonts w:ascii="Arial" w:hAnsi="Arial"/>
                <w:sz w:val="20"/>
                <w:szCs w:val="20"/>
              </w:rPr>
              <w:t>maths,</w:t>
            </w:r>
            <w:r w:rsidR="00A80FC2" w:rsidRPr="00A80FC2">
              <w:rPr>
                <w:rFonts w:ascii="Arial" w:hAnsi="Arial"/>
                <w:sz w:val="20"/>
                <w:szCs w:val="20"/>
              </w:rPr>
              <w:t xml:space="preserve"> and science. This resource </w:t>
            </w:r>
            <w:r w:rsidR="00C15206">
              <w:rPr>
                <w:rFonts w:ascii="Arial" w:hAnsi="Arial"/>
                <w:sz w:val="20"/>
                <w:szCs w:val="20"/>
              </w:rPr>
              <w:t>is based</w:t>
            </w:r>
            <w:r w:rsidR="00A80FC2" w:rsidRPr="00A80FC2">
              <w:rPr>
                <w:rFonts w:ascii="Arial" w:hAnsi="Arial"/>
                <w:sz w:val="20"/>
                <w:szCs w:val="20"/>
              </w:rPr>
              <w:t xml:space="preserve"> on </w:t>
            </w:r>
            <w:r w:rsidR="00787550">
              <w:rPr>
                <w:rFonts w:ascii="Arial" w:hAnsi="Arial"/>
                <w:sz w:val="20"/>
                <w:szCs w:val="20"/>
              </w:rPr>
              <w:t>National Earth Day</w:t>
            </w:r>
            <w:r w:rsidR="005230D2">
              <w:rPr>
                <w:rFonts w:ascii="Arial" w:hAnsi="Arial"/>
                <w:sz w:val="20"/>
                <w:szCs w:val="20"/>
              </w:rPr>
              <w:t xml:space="preserve"> and is a </w:t>
            </w:r>
            <w:r w:rsidR="00787550">
              <w:rPr>
                <w:rFonts w:ascii="Arial" w:hAnsi="Arial"/>
                <w:sz w:val="20"/>
                <w:szCs w:val="20"/>
              </w:rPr>
              <w:t>recycling project.</w:t>
            </w:r>
          </w:p>
          <w:p w14:paraId="3D7E9E85" w14:textId="2AFA0A3C" w:rsidR="00B0165D" w:rsidRDefault="00C71EF4" w:rsidP="00C71EF4">
            <w:pPr>
              <w:spacing w:after="100"/>
              <w:rPr>
                <w:rFonts w:ascii="Arial" w:hAnsi="Arial"/>
                <w:sz w:val="20"/>
                <w:szCs w:val="20"/>
              </w:rPr>
            </w:pPr>
            <w:r>
              <w:rPr>
                <w:rFonts w:ascii="Arial" w:hAnsi="Arial"/>
                <w:sz w:val="20"/>
                <w:szCs w:val="20"/>
              </w:rPr>
              <w:t xml:space="preserve">This activity introduces the concept </w:t>
            </w:r>
            <w:r w:rsidR="00787550">
              <w:rPr>
                <w:rFonts w:ascii="Arial" w:hAnsi="Arial"/>
                <w:sz w:val="20"/>
                <w:szCs w:val="20"/>
              </w:rPr>
              <w:t xml:space="preserve">of recycling and its </w:t>
            </w:r>
            <w:r w:rsidR="00066F05">
              <w:rPr>
                <w:rFonts w:ascii="Arial" w:hAnsi="Arial"/>
                <w:sz w:val="20"/>
                <w:szCs w:val="20"/>
              </w:rPr>
              <w:t>e</w:t>
            </w:r>
            <w:r w:rsidR="00787550">
              <w:rPr>
                <w:rFonts w:ascii="Arial" w:hAnsi="Arial"/>
                <w:sz w:val="20"/>
                <w:szCs w:val="20"/>
              </w:rPr>
              <w:t>ffects on the global environment.</w:t>
            </w:r>
          </w:p>
          <w:p w14:paraId="25DB53ED" w14:textId="69640772" w:rsidR="00C71EF4" w:rsidRPr="0052506A" w:rsidRDefault="00C71EF4" w:rsidP="00C71EF4">
            <w:pPr>
              <w:spacing w:after="100"/>
              <w:rPr>
                <w:rFonts w:ascii="Arial" w:hAnsi="Arial"/>
                <w:sz w:val="20"/>
                <w:szCs w:val="20"/>
              </w:rPr>
            </w:pPr>
          </w:p>
        </w:tc>
      </w:tr>
      <w:tr w:rsidR="00C1427B" w14:paraId="458ED0A7" w14:textId="77777777" w:rsidTr="009C6933">
        <w:trPr>
          <w:gridAfter w:val="1"/>
          <w:wAfter w:w="454" w:type="dxa"/>
        </w:trPr>
        <w:tc>
          <w:tcPr>
            <w:tcW w:w="10773" w:type="dxa"/>
            <w:gridSpan w:val="5"/>
            <w:tcBorders>
              <w:top w:val="nil"/>
              <w:left w:val="nil"/>
              <w:bottom w:val="nil"/>
              <w:right w:val="nil"/>
            </w:tcBorders>
            <w:shd w:val="clear" w:color="auto" w:fill="auto"/>
            <w:tcMar>
              <w:top w:w="57" w:type="dxa"/>
              <w:left w:w="113" w:type="dxa"/>
              <w:bottom w:w="57" w:type="dxa"/>
              <w:right w:w="57" w:type="dxa"/>
            </w:tcMar>
            <w:vAlign w:val="center"/>
          </w:tcPr>
          <w:p w14:paraId="37827C9C" w14:textId="77777777" w:rsidR="00C1427B" w:rsidRPr="004312D4" w:rsidRDefault="00C1427B" w:rsidP="00C1427B">
            <w:pPr>
              <w:pStyle w:val="Default"/>
              <w:rPr>
                <w:rFonts w:ascii="Arial" w:hAnsi="Arial" w:cs="Arial"/>
                <w:b/>
                <w:sz w:val="20"/>
                <w:szCs w:val="20"/>
              </w:rPr>
            </w:pPr>
            <w:r w:rsidRPr="004312D4">
              <w:rPr>
                <w:rFonts w:ascii="Arial" w:hAnsi="Arial" w:cs="Arial"/>
                <w:b/>
                <w:sz w:val="20"/>
                <w:szCs w:val="20"/>
              </w:rPr>
              <w:t>Purpose of this activity</w:t>
            </w:r>
          </w:p>
          <w:p w14:paraId="72DC3133" w14:textId="2E68EC0C" w:rsidR="00C71EF4" w:rsidRDefault="00502DE2" w:rsidP="00C1427B">
            <w:pPr>
              <w:pStyle w:val="Default"/>
              <w:spacing w:after="100"/>
              <w:rPr>
                <w:rFonts w:ascii="Arial" w:hAnsi="Arial"/>
                <w:sz w:val="20"/>
                <w:szCs w:val="20"/>
              </w:rPr>
            </w:pPr>
            <w:r>
              <w:rPr>
                <w:rFonts w:ascii="Arial" w:hAnsi="Arial"/>
                <w:sz w:val="20"/>
                <w:szCs w:val="20"/>
              </w:rPr>
              <w:t xml:space="preserve">In this activity learners will </w:t>
            </w:r>
            <w:r w:rsidR="00C71EF4">
              <w:rPr>
                <w:rFonts w:ascii="Arial" w:hAnsi="Arial"/>
                <w:sz w:val="20"/>
                <w:szCs w:val="20"/>
              </w:rPr>
              <w:t>use the theme of</w:t>
            </w:r>
            <w:r w:rsidR="00C958F3">
              <w:rPr>
                <w:rFonts w:ascii="Arial" w:hAnsi="Arial"/>
                <w:sz w:val="20"/>
                <w:szCs w:val="20"/>
              </w:rPr>
              <w:t xml:space="preserve"> </w:t>
            </w:r>
            <w:r w:rsidR="003353D7">
              <w:rPr>
                <w:rFonts w:ascii="Arial" w:hAnsi="Arial"/>
                <w:sz w:val="20"/>
                <w:szCs w:val="20"/>
              </w:rPr>
              <w:t>National Earth Day</w:t>
            </w:r>
            <w:r w:rsidR="0030564A">
              <w:rPr>
                <w:rFonts w:ascii="Arial" w:hAnsi="Arial"/>
                <w:sz w:val="20"/>
                <w:szCs w:val="20"/>
              </w:rPr>
              <w:t xml:space="preserve"> to make a </w:t>
            </w:r>
            <w:r w:rsidR="003353D7">
              <w:rPr>
                <w:rFonts w:ascii="Arial" w:hAnsi="Arial"/>
                <w:sz w:val="20"/>
                <w:szCs w:val="20"/>
              </w:rPr>
              <w:t>home recycling centre.</w:t>
            </w:r>
          </w:p>
          <w:p w14:paraId="6019D71D" w14:textId="460CCCE9" w:rsidR="00BB590E" w:rsidRDefault="00175B3C" w:rsidP="00C1427B">
            <w:pPr>
              <w:pStyle w:val="Default"/>
              <w:spacing w:after="100"/>
              <w:rPr>
                <w:rFonts w:ascii="Arial" w:hAnsi="Arial"/>
                <w:sz w:val="20"/>
                <w:szCs w:val="20"/>
              </w:rPr>
            </w:pPr>
            <w:r>
              <w:rPr>
                <w:rFonts w:ascii="Arial" w:hAnsi="Arial"/>
                <w:sz w:val="20"/>
                <w:szCs w:val="20"/>
              </w:rPr>
              <w:t>This activity could be used as a main lesson activity</w:t>
            </w:r>
            <w:r w:rsidR="007514B3">
              <w:rPr>
                <w:rFonts w:ascii="Arial" w:hAnsi="Arial"/>
                <w:sz w:val="20"/>
                <w:szCs w:val="20"/>
              </w:rPr>
              <w:t>,</w:t>
            </w:r>
            <w:r>
              <w:rPr>
                <w:rFonts w:ascii="Arial" w:hAnsi="Arial"/>
                <w:sz w:val="20"/>
                <w:szCs w:val="20"/>
              </w:rPr>
              <w:t xml:space="preserve"> to teach learners </w:t>
            </w:r>
            <w:r w:rsidR="00C71EF4">
              <w:rPr>
                <w:rFonts w:ascii="Arial" w:hAnsi="Arial"/>
                <w:sz w:val="20"/>
                <w:szCs w:val="20"/>
              </w:rPr>
              <w:t xml:space="preserve">about </w:t>
            </w:r>
            <w:r w:rsidR="003353D7">
              <w:rPr>
                <w:rFonts w:ascii="Arial" w:hAnsi="Arial"/>
                <w:sz w:val="20"/>
                <w:szCs w:val="20"/>
              </w:rPr>
              <w:t>recycling</w:t>
            </w:r>
            <w:r w:rsidR="00BB590E">
              <w:rPr>
                <w:rFonts w:ascii="Arial" w:hAnsi="Arial"/>
                <w:sz w:val="20"/>
                <w:szCs w:val="20"/>
              </w:rPr>
              <w:t xml:space="preserve">, contributing to learning in </w:t>
            </w:r>
            <w:r w:rsidR="00D47070">
              <w:rPr>
                <w:rFonts w:ascii="Arial" w:hAnsi="Arial"/>
                <w:sz w:val="20"/>
                <w:szCs w:val="20"/>
              </w:rPr>
              <w:t>science</w:t>
            </w:r>
            <w:r w:rsidR="009421AC">
              <w:rPr>
                <w:rFonts w:ascii="Arial" w:hAnsi="Arial"/>
                <w:sz w:val="20"/>
                <w:szCs w:val="20"/>
              </w:rPr>
              <w:t xml:space="preserve">. </w:t>
            </w:r>
            <w:r w:rsidR="00BB590E">
              <w:rPr>
                <w:rFonts w:ascii="Arial" w:hAnsi="Arial"/>
                <w:sz w:val="20"/>
                <w:szCs w:val="20"/>
              </w:rPr>
              <w:t xml:space="preserve"> </w:t>
            </w:r>
            <w:r w:rsidR="00543C2C">
              <w:rPr>
                <w:rFonts w:ascii="Arial" w:hAnsi="Arial"/>
                <w:color w:val="auto"/>
                <w:sz w:val="20"/>
                <w:szCs w:val="20"/>
              </w:rPr>
              <w:t>It could also be used to introduce the different types of material</w:t>
            </w:r>
            <w:r w:rsidR="009421AC">
              <w:rPr>
                <w:rFonts w:ascii="Arial" w:hAnsi="Arial"/>
                <w:color w:val="auto"/>
                <w:sz w:val="20"/>
                <w:szCs w:val="20"/>
              </w:rPr>
              <w:t>, to</w:t>
            </w:r>
            <w:r w:rsidR="00543C2C">
              <w:rPr>
                <w:rFonts w:ascii="Arial" w:hAnsi="Arial"/>
                <w:color w:val="auto"/>
                <w:sz w:val="20"/>
                <w:szCs w:val="20"/>
              </w:rPr>
              <w:t xml:space="preserve"> discuss the differences between their characteristics</w:t>
            </w:r>
            <w:r w:rsidR="009421AC">
              <w:rPr>
                <w:rFonts w:ascii="Arial" w:hAnsi="Arial"/>
                <w:sz w:val="20"/>
                <w:szCs w:val="20"/>
              </w:rPr>
              <w:t xml:space="preserve"> and to develop skills making graphic products </w:t>
            </w:r>
            <w:r w:rsidR="009421AC" w:rsidRPr="00896C47">
              <w:rPr>
                <w:rFonts w:ascii="Arial" w:hAnsi="Arial"/>
                <w:color w:val="auto"/>
                <w:sz w:val="20"/>
                <w:szCs w:val="20"/>
              </w:rPr>
              <w:t>in design &amp; technology.</w:t>
            </w:r>
          </w:p>
          <w:p w14:paraId="5C24C7F5" w14:textId="50A327C9" w:rsidR="0030564A" w:rsidRDefault="00BB590E" w:rsidP="00C1427B">
            <w:pPr>
              <w:pStyle w:val="Default"/>
              <w:spacing w:after="100"/>
              <w:rPr>
                <w:rFonts w:ascii="Arial" w:hAnsi="Arial"/>
                <w:sz w:val="20"/>
                <w:szCs w:val="20"/>
              </w:rPr>
            </w:pPr>
            <w:r>
              <w:rPr>
                <w:rFonts w:ascii="Arial" w:hAnsi="Arial"/>
                <w:sz w:val="20"/>
                <w:szCs w:val="20"/>
              </w:rPr>
              <w:t xml:space="preserve">Additionally, this could be used to start a discussion on the </w:t>
            </w:r>
            <w:r w:rsidR="009421AC">
              <w:rPr>
                <w:rFonts w:ascii="Arial" w:hAnsi="Arial"/>
                <w:sz w:val="20"/>
                <w:szCs w:val="20"/>
              </w:rPr>
              <w:t>e</w:t>
            </w:r>
            <w:r w:rsidR="00896C47">
              <w:rPr>
                <w:rFonts w:ascii="Arial" w:hAnsi="Arial"/>
                <w:sz w:val="20"/>
                <w:szCs w:val="20"/>
              </w:rPr>
              <w:t>ffect of waste materials on the global environment and how they can be reused to generate new materials and energy.</w:t>
            </w:r>
          </w:p>
          <w:p w14:paraId="31B64BD9" w14:textId="77777777" w:rsidR="007514B3" w:rsidRDefault="0099169C" w:rsidP="00C15206">
            <w:pPr>
              <w:pStyle w:val="Default"/>
              <w:spacing w:after="100"/>
              <w:rPr>
                <w:rFonts w:ascii="Arial" w:hAnsi="Arial"/>
                <w:sz w:val="20"/>
                <w:szCs w:val="20"/>
              </w:rPr>
            </w:pPr>
            <w:r>
              <w:rPr>
                <w:rFonts w:ascii="Arial" w:hAnsi="Arial"/>
                <w:sz w:val="20"/>
                <w:szCs w:val="20"/>
              </w:rPr>
              <w:t xml:space="preserve"> </w:t>
            </w:r>
          </w:p>
          <w:p w14:paraId="486EE8A8" w14:textId="77777777" w:rsidR="009421AC" w:rsidRDefault="009421AC" w:rsidP="00C15206">
            <w:pPr>
              <w:pStyle w:val="Default"/>
              <w:spacing w:after="100"/>
              <w:rPr>
                <w:rFonts w:ascii="Arial" w:hAnsi="Arial"/>
                <w:sz w:val="20"/>
                <w:szCs w:val="20"/>
              </w:rPr>
            </w:pPr>
          </w:p>
          <w:p w14:paraId="23F33D99" w14:textId="39889953" w:rsidR="009421AC" w:rsidRPr="007514B3" w:rsidRDefault="009421AC" w:rsidP="00C15206">
            <w:pPr>
              <w:pStyle w:val="Default"/>
              <w:spacing w:after="100"/>
              <w:rPr>
                <w:rFonts w:ascii="Arial" w:hAnsi="Arial"/>
                <w:sz w:val="20"/>
                <w:szCs w:val="20"/>
              </w:rPr>
            </w:pPr>
          </w:p>
        </w:tc>
      </w:tr>
      <w:tr w:rsidR="00C1427B" w14:paraId="55DD566A" w14:textId="77777777" w:rsidTr="00C06889">
        <w:trPr>
          <w:trHeight w:val="227"/>
        </w:trPr>
        <w:tc>
          <w:tcPr>
            <w:tcW w:w="5387" w:type="dxa"/>
            <w:tcBorders>
              <w:top w:val="nil"/>
              <w:left w:val="nil"/>
              <w:bottom w:val="nil"/>
              <w:right w:val="nil"/>
            </w:tcBorders>
            <w:shd w:val="clear" w:color="auto" w:fill="auto"/>
            <w:tcMar>
              <w:top w:w="57" w:type="dxa"/>
              <w:left w:w="113" w:type="dxa"/>
              <w:bottom w:w="57" w:type="dxa"/>
              <w:right w:w="57" w:type="dxa"/>
            </w:tcMar>
            <w:vAlign w:val="center"/>
          </w:tcPr>
          <w:p w14:paraId="12E767BE" w14:textId="77777777" w:rsidR="00C1427B" w:rsidRPr="006200D8" w:rsidRDefault="00C1427B" w:rsidP="00C1427B">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283AC07" w14:textId="77777777" w:rsidR="00C1427B" w:rsidRPr="006200D8" w:rsidRDefault="00C1427B" w:rsidP="00C1427B">
            <w:pPr>
              <w:rPr>
                <w:sz w:val="16"/>
              </w:rPr>
            </w:pPr>
          </w:p>
        </w:tc>
        <w:tc>
          <w:tcPr>
            <w:tcW w:w="5216" w:type="dxa"/>
            <w:gridSpan w:val="3"/>
            <w:tcBorders>
              <w:top w:val="nil"/>
              <w:left w:val="nil"/>
              <w:bottom w:val="nil"/>
              <w:right w:val="nil"/>
            </w:tcBorders>
            <w:shd w:val="clear" w:color="auto" w:fill="auto"/>
            <w:tcMar>
              <w:top w:w="57" w:type="dxa"/>
              <w:left w:w="113" w:type="dxa"/>
              <w:bottom w:w="57" w:type="dxa"/>
              <w:right w:w="57" w:type="dxa"/>
            </w:tcMar>
            <w:vAlign w:val="center"/>
          </w:tcPr>
          <w:p w14:paraId="206B77BD" w14:textId="77777777" w:rsidR="00C1427B" w:rsidRPr="006200D8" w:rsidRDefault="00C1427B" w:rsidP="00C1427B">
            <w:pPr>
              <w:rPr>
                <w:sz w:val="20"/>
              </w:rPr>
            </w:pPr>
          </w:p>
        </w:tc>
      </w:tr>
      <w:tr w:rsidR="00C1427B" w14:paraId="177A7E12" w14:textId="77777777" w:rsidTr="009C6933">
        <w:trPr>
          <w:gridAfter w:val="1"/>
          <w:wAfter w:w="454" w:type="dxa"/>
          <w:trHeight w:val="300"/>
        </w:trPr>
        <w:tc>
          <w:tcPr>
            <w:tcW w:w="5387" w:type="dxa"/>
            <w:tcBorders>
              <w:top w:val="nil"/>
              <w:left w:val="nil"/>
              <w:bottom w:val="nil"/>
              <w:right w:val="nil"/>
            </w:tcBorders>
            <w:shd w:val="clear" w:color="auto" w:fill="96C54D"/>
            <w:tcMar>
              <w:top w:w="57" w:type="dxa"/>
              <w:left w:w="113" w:type="dxa"/>
              <w:bottom w:w="57" w:type="dxa"/>
              <w:right w:w="57" w:type="dxa"/>
            </w:tcMar>
            <w:vAlign w:val="center"/>
          </w:tcPr>
          <w:p w14:paraId="274908A9" w14:textId="77777777" w:rsidR="00C1427B" w:rsidRPr="00FC7A35" w:rsidRDefault="00C1427B" w:rsidP="00C1427B">
            <w:pPr>
              <w:rPr>
                <w:color w:val="FFFFFF"/>
              </w:rPr>
            </w:pPr>
            <w:r w:rsidRPr="00FC7A35">
              <w:rPr>
                <w:rFonts w:ascii="Arial" w:hAnsi="Arial"/>
                <w:b/>
                <w:color w:val="FFFFFF"/>
                <w:szCs w:val="20"/>
              </w:rPr>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6200D8" w:rsidRDefault="00C1427B" w:rsidP="00C1427B">
            <w:pPr>
              <w:rPr>
                <w:sz w:val="20"/>
              </w:rPr>
            </w:pPr>
          </w:p>
        </w:tc>
        <w:tc>
          <w:tcPr>
            <w:tcW w:w="4762" w:type="dxa"/>
            <w:gridSpan w:val="2"/>
            <w:tcBorders>
              <w:top w:val="nil"/>
              <w:left w:val="nil"/>
              <w:bottom w:val="nil"/>
              <w:right w:val="nil"/>
            </w:tcBorders>
            <w:shd w:val="clear" w:color="auto" w:fill="96C54D"/>
            <w:tcMar>
              <w:top w:w="57" w:type="dxa"/>
              <w:left w:w="113" w:type="dxa"/>
              <w:bottom w:w="57" w:type="dxa"/>
              <w:right w:w="57" w:type="dxa"/>
            </w:tcMar>
            <w:vAlign w:val="center"/>
          </w:tcPr>
          <w:p w14:paraId="5AE4D2DE" w14:textId="77777777" w:rsidR="00C1427B" w:rsidRPr="00383552" w:rsidRDefault="00C1427B" w:rsidP="00C1427B">
            <w:pPr>
              <w:rPr>
                <w:color w:val="FFFFFF"/>
              </w:rPr>
            </w:pPr>
            <w:r w:rsidRPr="00383552">
              <w:rPr>
                <w:rFonts w:ascii="Arial" w:hAnsi="Arial"/>
                <w:b/>
                <w:color w:val="FFFFFF"/>
                <w:szCs w:val="20"/>
              </w:rPr>
              <w:t>Teacher notes</w:t>
            </w:r>
          </w:p>
        </w:tc>
      </w:tr>
      <w:tr w:rsidR="00C1427B" w14:paraId="336BC1C9" w14:textId="77777777" w:rsidTr="009C6933">
        <w:trPr>
          <w:gridAfter w:val="1"/>
          <w:wAfter w:w="454" w:type="dxa"/>
        </w:trPr>
        <w:tc>
          <w:tcPr>
            <w:tcW w:w="5387" w:type="dxa"/>
            <w:tcBorders>
              <w:top w:val="nil"/>
              <w:left w:val="nil"/>
              <w:bottom w:val="nil"/>
              <w:right w:val="nil"/>
            </w:tcBorders>
            <w:shd w:val="clear" w:color="auto" w:fill="FFFFFF"/>
            <w:tcMar>
              <w:top w:w="57" w:type="dxa"/>
              <w:left w:w="113" w:type="dxa"/>
              <w:bottom w:w="57" w:type="dxa"/>
              <w:right w:w="57" w:type="dxa"/>
            </w:tcMar>
          </w:tcPr>
          <w:p w14:paraId="2B748C97" w14:textId="5F523CE5" w:rsidR="00AD6F82" w:rsidRPr="004E446E" w:rsidRDefault="00AD6F82" w:rsidP="00AD6F82">
            <w:pPr>
              <w:rPr>
                <w:rFonts w:ascii="Arial" w:hAnsi="Arial" w:cs="Arial"/>
                <w:b/>
                <w:bCs/>
                <w:sz w:val="20"/>
                <w:szCs w:val="20"/>
              </w:rPr>
            </w:pPr>
            <w:r w:rsidRPr="00AD6F82">
              <w:rPr>
                <w:rFonts w:ascii="Arial" w:hAnsi="Arial" w:cs="Arial"/>
                <w:b/>
                <w:bCs/>
                <w:sz w:val="20"/>
                <w:szCs w:val="20"/>
              </w:rPr>
              <w:t>Introduction</w:t>
            </w:r>
            <w:r w:rsidR="004E446E">
              <w:rPr>
                <w:rFonts w:ascii="Arial" w:hAnsi="Arial" w:cs="Arial"/>
                <w:b/>
                <w:bCs/>
                <w:sz w:val="20"/>
                <w:szCs w:val="20"/>
              </w:rPr>
              <w:t xml:space="preserve"> </w:t>
            </w:r>
            <w:r w:rsidRPr="00AD6F82">
              <w:rPr>
                <w:rFonts w:ascii="Arial" w:hAnsi="Arial" w:cs="Arial"/>
                <w:b/>
                <w:bCs/>
                <w:sz w:val="20"/>
                <w:szCs w:val="20"/>
              </w:rPr>
              <w:t>(</w:t>
            </w:r>
            <w:r w:rsidR="00E574EA">
              <w:rPr>
                <w:rFonts w:ascii="Arial" w:hAnsi="Arial" w:cs="Arial"/>
                <w:b/>
                <w:bCs/>
                <w:sz w:val="20"/>
                <w:szCs w:val="20"/>
              </w:rPr>
              <w:t>5</w:t>
            </w:r>
            <w:r w:rsidRPr="00AD6F82">
              <w:rPr>
                <w:rFonts w:ascii="Arial" w:hAnsi="Arial" w:cs="Arial"/>
                <w:b/>
                <w:bCs/>
                <w:sz w:val="20"/>
                <w:szCs w:val="20"/>
              </w:rPr>
              <w:t xml:space="preserve"> minutes)</w:t>
            </w:r>
          </w:p>
          <w:p w14:paraId="30BE5CFB" w14:textId="07C9D637" w:rsidR="00C3078E" w:rsidRDefault="009414CB" w:rsidP="009414CB">
            <w:pPr>
              <w:rPr>
                <w:rFonts w:ascii="Arial" w:hAnsi="Arial" w:cs="Arial"/>
                <w:sz w:val="20"/>
                <w:szCs w:val="20"/>
              </w:rPr>
            </w:pPr>
            <w:r>
              <w:rPr>
                <w:rFonts w:ascii="Arial" w:hAnsi="Arial" w:cs="Arial"/>
                <w:sz w:val="20"/>
                <w:szCs w:val="20"/>
              </w:rPr>
              <w:t>Teacher to</w:t>
            </w:r>
            <w:r w:rsidR="00955A8E">
              <w:rPr>
                <w:rFonts w:ascii="Arial" w:hAnsi="Arial" w:cs="Arial"/>
                <w:sz w:val="20"/>
                <w:szCs w:val="20"/>
              </w:rPr>
              <w:t xml:space="preserve"> introduce the activity, to make </w:t>
            </w:r>
            <w:r w:rsidR="00354FE7">
              <w:rPr>
                <w:rFonts w:ascii="Arial" w:hAnsi="Arial" w:cs="Arial"/>
                <w:sz w:val="20"/>
                <w:szCs w:val="20"/>
              </w:rPr>
              <w:t>recycling boxes for National Earth Day</w:t>
            </w:r>
            <w:r w:rsidR="00955A8E">
              <w:rPr>
                <w:rFonts w:ascii="Arial" w:hAnsi="Arial" w:cs="Arial"/>
                <w:sz w:val="20"/>
                <w:szCs w:val="20"/>
              </w:rPr>
              <w:t xml:space="preserve"> that can be used </w:t>
            </w:r>
            <w:r w:rsidR="00354FE7">
              <w:rPr>
                <w:rFonts w:ascii="Arial" w:hAnsi="Arial" w:cs="Arial"/>
                <w:sz w:val="20"/>
                <w:szCs w:val="20"/>
              </w:rPr>
              <w:t>at home</w:t>
            </w:r>
            <w:r w:rsidR="00955A8E">
              <w:rPr>
                <w:rFonts w:ascii="Arial" w:hAnsi="Arial" w:cs="Arial"/>
                <w:sz w:val="20"/>
                <w:szCs w:val="20"/>
              </w:rPr>
              <w:t xml:space="preserve">. </w:t>
            </w:r>
            <w:r w:rsidR="00747A8F">
              <w:rPr>
                <w:rFonts w:ascii="Arial" w:hAnsi="Arial" w:cs="Arial"/>
                <w:sz w:val="20"/>
                <w:szCs w:val="20"/>
              </w:rPr>
              <w:t xml:space="preserve">Teacher to explain what recycling is and what materials can be recycled at home i.e. paper, </w:t>
            </w:r>
            <w:r w:rsidR="009421AC">
              <w:rPr>
                <w:rFonts w:ascii="Arial" w:hAnsi="Arial" w:cs="Arial"/>
                <w:sz w:val="20"/>
                <w:szCs w:val="20"/>
              </w:rPr>
              <w:t xml:space="preserve">metal (e.g. </w:t>
            </w:r>
            <w:r w:rsidR="00747A8F">
              <w:rPr>
                <w:rFonts w:ascii="Arial" w:hAnsi="Arial" w:cs="Arial"/>
                <w:sz w:val="20"/>
                <w:szCs w:val="20"/>
              </w:rPr>
              <w:t>aluminium cans</w:t>
            </w:r>
            <w:r w:rsidR="009421AC">
              <w:rPr>
                <w:rFonts w:ascii="Arial" w:hAnsi="Arial" w:cs="Arial"/>
                <w:sz w:val="20"/>
                <w:szCs w:val="20"/>
              </w:rPr>
              <w:t>)</w:t>
            </w:r>
            <w:r w:rsidR="00747A8F">
              <w:rPr>
                <w:rFonts w:ascii="Arial" w:hAnsi="Arial" w:cs="Arial"/>
                <w:sz w:val="20"/>
                <w:szCs w:val="20"/>
              </w:rPr>
              <w:t>and plastic.</w:t>
            </w:r>
            <w:r w:rsidR="00FE7ADF">
              <w:rPr>
                <w:rFonts w:ascii="Arial" w:hAnsi="Arial" w:cs="Arial"/>
                <w:sz w:val="20"/>
                <w:szCs w:val="20"/>
              </w:rPr>
              <w:t xml:space="preserve">  </w:t>
            </w:r>
          </w:p>
          <w:p w14:paraId="6D4CB067" w14:textId="77777777" w:rsidR="00C3078E" w:rsidRDefault="00C3078E" w:rsidP="009414CB">
            <w:pPr>
              <w:rPr>
                <w:rFonts w:ascii="Arial" w:hAnsi="Arial" w:cs="Arial"/>
                <w:sz w:val="20"/>
                <w:szCs w:val="20"/>
              </w:rPr>
            </w:pPr>
          </w:p>
          <w:p w14:paraId="0DD89596" w14:textId="0BF0D636" w:rsidR="00F20695" w:rsidRPr="003379A2" w:rsidRDefault="00761919" w:rsidP="00F20695">
            <w:pPr>
              <w:rPr>
                <w:rFonts w:ascii="Arial" w:hAnsi="Arial" w:cs="Arial"/>
                <w:b/>
                <w:bCs/>
                <w:sz w:val="20"/>
                <w:szCs w:val="20"/>
              </w:rPr>
            </w:pPr>
            <w:r>
              <w:rPr>
                <w:rFonts w:ascii="Arial" w:hAnsi="Arial" w:cs="Arial"/>
                <w:b/>
                <w:bCs/>
                <w:sz w:val="20"/>
                <w:szCs w:val="20"/>
              </w:rPr>
              <w:t>Demonstration</w:t>
            </w:r>
            <w:r w:rsidR="00F20695" w:rsidRPr="000B3237">
              <w:rPr>
                <w:rFonts w:ascii="Arial" w:hAnsi="Arial" w:cs="Arial"/>
                <w:b/>
                <w:bCs/>
                <w:sz w:val="20"/>
                <w:szCs w:val="20"/>
              </w:rPr>
              <w:t xml:space="preserve"> (</w:t>
            </w:r>
            <w:r w:rsidR="008765B4">
              <w:rPr>
                <w:rFonts w:ascii="Arial" w:hAnsi="Arial" w:cs="Arial"/>
                <w:b/>
                <w:bCs/>
                <w:sz w:val="20"/>
                <w:szCs w:val="20"/>
              </w:rPr>
              <w:t>10</w:t>
            </w:r>
            <w:r w:rsidR="00F20695" w:rsidRPr="000B3237">
              <w:rPr>
                <w:rFonts w:ascii="Arial" w:hAnsi="Arial" w:cs="Arial"/>
                <w:b/>
                <w:bCs/>
                <w:sz w:val="20"/>
                <w:szCs w:val="20"/>
              </w:rPr>
              <w:t>-</w:t>
            </w:r>
            <w:r w:rsidR="008765B4">
              <w:rPr>
                <w:rFonts w:ascii="Arial" w:hAnsi="Arial" w:cs="Arial"/>
                <w:b/>
                <w:bCs/>
                <w:sz w:val="20"/>
                <w:szCs w:val="20"/>
              </w:rPr>
              <w:t>1</w:t>
            </w:r>
            <w:r w:rsidR="0099169C">
              <w:rPr>
                <w:rFonts w:ascii="Arial" w:hAnsi="Arial" w:cs="Arial"/>
                <w:b/>
                <w:bCs/>
                <w:sz w:val="20"/>
                <w:szCs w:val="20"/>
              </w:rPr>
              <w:t>5</w:t>
            </w:r>
            <w:r w:rsidR="00F20695" w:rsidRPr="000B3237">
              <w:rPr>
                <w:rFonts w:ascii="Arial" w:hAnsi="Arial" w:cs="Arial"/>
                <w:b/>
                <w:bCs/>
                <w:sz w:val="20"/>
                <w:szCs w:val="20"/>
              </w:rPr>
              <w:t xml:space="preserve"> minutes)</w:t>
            </w:r>
          </w:p>
          <w:p w14:paraId="48EF5A95" w14:textId="0D46EEFF" w:rsidR="00F20695" w:rsidRDefault="00F20695" w:rsidP="00F20695">
            <w:pPr>
              <w:rPr>
                <w:rFonts w:ascii="Arial" w:hAnsi="Arial" w:cs="Arial"/>
                <w:sz w:val="20"/>
                <w:szCs w:val="20"/>
              </w:rPr>
            </w:pPr>
            <w:r>
              <w:rPr>
                <w:rFonts w:ascii="Arial" w:hAnsi="Arial" w:cs="Arial"/>
                <w:sz w:val="20"/>
                <w:szCs w:val="20"/>
              </w:rPr>
              <w:t xml:space="preserve">Teacher to demonstrate the steps shown in the </w:t>
            </w:r>
            <w:r w:rsidR="00781458">
              <w:rPr>
                <w:rFonts w:ascii="Arial" w:hAnsi="Arial" w:cs="Arial"/>
                <w:sz w:val="20"/>
                <w:szCs w:val="20"/>
              </w:rPr>
              <w:t>presentation</w:t>
            </w:r>
            <w:r w:rsidR="009421AC">
              <w:rPr>
                <w:rFonts w:ascii="Arial" w:hAnsi="Arial" w:cs="Arial"/>
                <w:sz w:val="20"/>
                <w:szCs w:val="20"/>
              </w:rPr>
              <w:t xml:space="preserve">, </w:t>
            </w:r>
            <w:r w:rsidR="00781458">
              <w:rPr>
                <w:rFonts w:ascii="Arial" w:hAnsi="Arial" w:cs="Arial"/>
                <w:sz w:val="20"/>
                <w:szCs w:val="20"/>
              </w:rPr>
              <w:t>add</w:t>
            </w:r>
            <w:r w:rsidR="009421AC">
              <w:rPr>
                <w:rFonts w:ascii="Arial" w:hAnsi="Arial" w:cs="Arial"/>
                <w:sz w:val="20"/>
                <w:szCs w:val="20"/>
              </w:rPr>
              <w:t>ing</w:t>
            </w:r>
            <w:r w:rsidR="00781458">
              <w:rPr>
                <w:rFonts w:ascii="Arial" w:hAnsi="Arial" w:cs="Arial"/>
                <w:sz w:val="20"/>
                <w:szCs w:val="20"/>
              </w:rPr>
              <w:t xml:space="preserve"> colour to the recycling labels and how to fold the boxes.</w:t>
            </w:r>
          </w:p>
          <w:p w14:paraId="34EAB156" w14:textId="77777777" w:rsidR="00FC3C73" w:rsidRDefault="00FC3C73" w:rsidP="00F20695">
            <w:pPr>
              <w:rPr>
                <w:rFonts w:ascii="Arial" w:hAnsi="Arial" w:cs="Arial"/>
                <w:sz w:val="20"/>
                <w:szCs w:val="20"/>
              </w:rPr>
            </w:pPr>
          </w:p>
          <w:p w14:paraId="463C76CB" w14:textId="624F5881" w:rsidR="00C25102" w:rsidRDefault="00C25102" w:rsidP="00010ACA">
            <w:pPr>
              <w:pStyle w:val="ListParagraph"/>
              <w:numPr>
                <w:ilvl w:val="0"/>
                <w:numId w:val="34"/>
              </w:numPr>
              <w:rPr>
                <w:rFonts w:ascii="Arial" w:hAnsi="Arial" w:cs="Arial"/>
                <w:sz w:val="20"/>
                <w:szCs w:val="20"/>
              </w:rPr>
            </w:pPr>
            <w:r>
              <w:rPr>
                <w:rFonts w:ascii="Arial" w:hAnsi="Arial" w:cs="Arial"/>
                <w:sz w:val="20"/>
                <w:szCs w:val="20"/>
              </w:rPr>
              <w:t xml:space="preserve">Step 1 </w:t>
            </w:r>
            <w:r w:rsidR="00955A8E">
              <w:rPr>
                <w:rFonts w:ascii="Arial" w:hAnsi="Arial" w:cs="Arial"/>
                <w:sz w:val="20"/>
                <w:szCs w:val="20"/>
              </w:rPr>
              <w:t>–</w:t>
            </w:r>
            <w:r>
              <w:rPr>
                <w:rFonts w:ascii="Arial" w:hAnsi="Arial" w:cs="Arial"/>
                <w:sz w:val="20"/>
                <w:szCs w:val="20"/>
              </w:rPr>
              <w:t xml:space="preserve"> </w:t>
            </w:r>
            <w:r w:rsidR="00CC7EB7">
              <w:rPr>
                <w:rFonts w:ascii="Arial" w:hAnsi="Arial" w:cs="Arial"/>
                <w:sz w:val="20"/>
                <w:szCs w:val="20"/>
              </w:rPr>
              <w:t>Find a suitable cardboard box or plastic container.</w:t>
            </w:r>
          </w:p>
          <w:p w14:paraId="3B73A3E7" w14:textId="1988DD95" w:rsidR="00C25102" w:rsidRDefault="00C25102" w:rsidP="00010ACA">
            <w:pPr>
              <w:pStyle w:val="ListParagraph"/>
              <w:numPr>
                <w:ilvl w:val="0"/>
                <w:numId w:val="34"/>
              </w:numPr>
              <w:rPr>
                <w:rFonts w:ascii="Arial" w:hAnsi="Arial" w:cs="Arial"/>
                <w:sz w:val="20"/>
                <w:szCs w:val="20"/>
              </w:rPr>
            </w:pPr>
            <w:r>
              <w:rPr>
                <w:rFonts w:ascii="Arial" w:hAnsi="Arial" w:cs="Arial"/>
                <w:sz w:val="20"/>
                <w:szCs w:val="20"/>
              </w:rPr>
              <w:t xml:space="preserve">Step 2 </w:t>
            </w:r>
            <w:r w:rsidR="00955A8E">
              <w:rPr>
                <w:rFonts w:ascii="Arial" w:hAnsi="Arial" w:cs="Arial"/>
                <w:sz w:val="20"/>
                <w:szCs w:val="20"/>
              </w:rPr>
              <w:t>–</w:t>
            </w:r>
            <w:r>
              <w:rPr>
                <w:rFonts w:ascii="Arial" w:hAnsi="Arial" w:cs="Arial"/>
                <w:sz w:val="20"/>
                <w:szCs w:val="20"/>
              </w:rPr>
              <w:t xml:space="preserve"> </w:t>
            </w:r>
            <w:r w:rsidR="002C3130">
              <w:rPr>
                <w:rFonts w:ascii="Arial" w:hAnsi="Arial" w:cs="Arial"/>
                <w:sz w:val="20"/>
                <w:szCs w:val="20"/>
              </w:rPr>
              <w:t>Fold in 3 sides of the box</w:t>
            </w:r>
            <w:r w:rsidR="009421AC">
              <w:rPr>
                <w:rFonts w:ascii="Arial" w:hAnsi="Arial" w:cs="Arial"/>
                <w:sz w:val="20"/>
                <w:szCs w:val="20"/>
              </w:rPr>
              <w:t>,</w:t>
            </w:r>
            <w:r w:rsidR="002C3130">
              <w:rPr>
                <w:rFonts w:ascii="Arial" w:hAnsi="Arial" w:cs="Arial"/>
                <w:sz w:val="20"/>
                <w:szCs w:val="20"/>
              </w:rPr>
              <w:t xml:space="preserve"> keeping the front side out to attach the recycling label.</w:t>
            </w:r>
          </w:p>
          <w:p w14:paraId="7C51CDFE" w14:textId="6CBE2965" w:rsidR="00F26771" w:rsidRDefault="00C25102" w:rsidP="00007661">
            <w:pPr>
              <w:pStyle w:val="ListParagraph"/>
              <w:numPr>
                <w:ilvl w:val="0"/>
                <w:numId w:val="34"/>
              </w:numPr>
              <w:rPr>
                <w:rFonts w:ascii="Arial" w:hAnsi="Arial" w:cs="Arial"/>
                <w:sz w:val="20"/>
                <w:szCs w:val="20"/>
              </w:rPr>
            </w:pPr>
            <w:r>
              <w:rPr>
                <w:rFonts w:ascii="Arial" w:hAnsi="Arial" w:cs="Arial"/>
                <w:sz w:val="20"/>
                <w:szCs w:val="20"/>
              </w:rPr>
              <w:t xml:space="preserve">Step 3 </w:t>
            </w:r>
            <w:r w:rsidR="00955A8E">
              <w:rPr>
                <w:rFonts w:ascii="Arial" w:hAnsi="Arial" w:cs="Arial"/>
                <w:sz w:val="20"/>
                <w:szCs w:val="20"/>
              </w:rPr>
              <w:t>–</w:t>
            </w:r>
            <w:r w:rsidR="00CC7EB7">
              <w:rPr>
                <w:rFonts w:ascii="Arial" w:hAnsi="Arial" w:cs="Arial"/>
                <w:sz w:val="20"/>
                <w:szCs w:val="20"/>
              </w:rPr>
              <w:t xml:space="preserve"> </w:t>
            </w:r>
            <w:r w:rsidR="002C3130">
              <w:rPr>
                <w:rFonts w:ascii="Arial" w:hAnsi="Arial" w:cs="Arial"/>
                <w:sz w:val="20"/>
                <w:szCs w:val="20"/>
              </w:rPr>
              <w:t>Learners add colour to the recycling labels.</w:t>
            </w:r>
          </w:p>
          <w:p w14:paraId="50EFE28C" w14:textId="4E1B077A" w:rsidR="00CC7EB7" w:rsidRDefault="00CC7EB7" w:rsidP="00007661">
            <w:pPr>
              <w:pStyle w:val="ListParagraph"/>
              <w:numPr>
                <w:ilvl w:val="0"/>
                <w:numId w:val="34"/>
              </w:numPr>
              <w:rPr>
                <w:rFonts w:ascii="Arial" w:hAnsi="Arial" w:cs="Arial"/>
                <w:sz w:val="20"/>
                <w:szCs w:val="20"/>
              </w:rPr>
            </w:pPr>
            <w:r>
              <w:rPr>
                <w:rFonts w:ascii="Arial" w:hAnsi="Arial" w:cs="Arial"/>
                <w:sz w:val="20"/>
                <w:szCs w:val="20"/>
              </w:rPr>
              <w:t xml:space="preserve">Step 4 </w:t>
            </w:r>
            <w:r w:rsidR="002C3130">
              <w:rPr>
                <w:rFonts w:ascii="Arial" w:hAnsi="Arial" w:cs="Arial"/>
                <w:sz w:val="20"/>
                <w:szCs w:val="20"/>
              </w:rPr>
              <w:t>– Glue the recycling labels to the boxes.</w:t>
            </w:r>
          </w:p>
          <w:p w14:paraId="490A855F" w14:textId="3DE918C2" w:rsidR="002C3130" w:rsidRDefault="002C3130" w:rsidP="00007661">
            <w:pPr>
              <w:pStyle w:val="ListParagraph"/>
              <w:numPr>
                <w:ilvl w:val="0"/>
                <w:numId w:val="34"/>
              </w:numPr>
              <w:rPr>
                <w:rFonts w:ascii="Arial" w:hAnsi="Arial" w:cs="Arial"/>
                <w:sz w:val="20"/>
                <w:szCs w:val="20"/>
              </w:rPr>
            </w:pPr>
            <w:r>
              <w:rPr>
                <w:rFonts w:ascii="Arial" w:hAnsi="Arial" w:cs="Arial"/>
                <w:sz w:val="20"/>
                <w:szCs w:val="20"/>
              </w:rPr>
              <w:t>Step 5 – Fill up the boxes with the appropriate rubbish.</w:t>
            </w:r>
          </w:p>
          <w:p w14:paraId="6ABD2C15" w14:textId="65617545" w:rsidR="002C3130" w:rsidRPr="00F26771" w:rsidRDefault="002C3130" w:rsidP="00007661">
            <w:pPr>
              <w:pStyle w:val="ListParagraph"/>
              <w:numPr>
                <w:ilvl w:val="0"/>
                <w:numId w:val="34"/>
              </w:numPr>
              <w:rPr>
                <w:rFonts w:ascii="Arial" w:hAnsi="Arial" w:cs="Arial"/>
                <w:sz w:val="20"/>
                <w:szCs w:val="20"/>
              </w:rPr>
            </w:pPr>
            <w:r>
              <w:rPr>
                <w:rFonts w:ascii="Arial" w:hAnsi="Arial" w:cs="Arial"/>
                <w:sz w:val="20"/>
                <w:szCs w:val="20"/>
              </w:rPr>
              <w:t>Step 6 – When a box is full get an adult to take it to a local recycling centre.</w:t>
            </w:r>
          </w:p>
          <w:p w14:paraId="2B9C4778" w14:textId="5665BB51" w:rsidR="00F26771" w:rsidRDefault="00F26771" w:rsidP="00F26771">
            <w:pPr>
              <w:pStyle w:val="ListParagraph"/>
              <w:ind w:left="360"/>
              <w:rPr>
                <w:rFonts w:ascii="Arial" w:hAnsi="Arial" w:cs="Arial"/>
                <w:sz w:val="20"/>
                <w:szCs w:val="20"/>
              </w:rPr>
            </w:pPr>
          </w:p>
          <w:p w14:paraId="5503A758" w14:textId="77777777" w:rsidR="000D6584" w:rsidRPr="000D6584" w:rsidRDefault="000D6584" w:rsidP="000D6584">
            <w:pPr>
              <w:rPr>
                <w:rFonts w:ascii="Arial" w:hAnsi="Arial" w:cs="Arial"/>
                <w:sz w:val="20"/>
                <w:szCs w:val="20"/>
              </w:rPr>
            </w:pPr>
          </w:p>
          <w:p w14:paraId="7397BFD6" w14:textId="3F146402" w:rsidR="00761919" w:rsidRPr="003379A2" w:rsidRDefault="00761919" w:rsidP="00761919">
            <w:pPr>
              <w:rPr>
                <w:rFonts w:ascii="Arial" w:hAnsi="Arial" w:cs="Arial"/>
                <w:b/>
                <w:bCs/>
                <w:sz w:val="20"/>
                <w:szCs w:val="20"/>
              </w:rPr>
            </w:pPr>
            <w:r>
              <w:rPr>
                <w:rFonts w:ascii="Arial" w:hAnsi="Arial" w:cs="Arial"/>
                <w:b/>
                <w:bCs/>
                <w:sz w:val="20"/>
                <w:szCs w:val="20"/>
              </w:rPr>
              <w:t>Performing the Activity</w:t>
            </w:r>
            <w:r w:rsidRPr="000B3237">
              <w:rPr>
                <w:rFonts w:ascii="Arial" w:hAnsi="Arial" w:cs="Arial"/>
                <w:b/>
                <w:bCs/>
                <w:sz w:val="20"/>
                <w:szCs w:val="20"/>
              </w:rPr>
              <w:t xml:space="preserve"> (</w:t>
            </w:r>
            <w:r w:rsidR="008765B4">
              <w:rPr>
                <w:rFonts w:ascii="Arial" w:hAnsi="Arial" w:cs="Arial"/>
                <w:b/>
                <w:bCs/>
                <w:sz w:val="20"/>
                <w:szCs w:val="20"/>
              </w:rPr>
              <w:t>15</w:t>
            </w:r>
            <w:r w:rsidRPr="000B3237">
              <w:rPr>
                <w:rFonts w:ascii="Arial" w:hAnsi="Arial" w:cs="Arial"/>
                <w:b/>
                <w:bCs/>
                <w:sz w:val="20"/>
                <w:szCs w:val="20"/>
              </w:rPr>
              <w:t>-</w:t>
            </w:r>
            <w:r>
              <w:rPr>
                <w:rFonts w:ascii="Arial" w:hAnsi="Arial" w:cs="Arial"/>
                <w:b/>
                <w:bCs/>
                <w:sz w:val="20"/>
                <w:szCs w:val="20"/>
              </w:rPr>
              <w:t>2</w:t>
            </w:r>
            <w:r w:rsidR="008765B4">
              <w:rPr>
                <w:rFonts w:ascii="Arial" w:hAnsi="Arial" w:cs="Arial"/>
                <w:b/>
                <w:bCs/>
                <w:sz w:val="20"/>
                <w:szCs w:val="20"/>
              </w:rPr>
              <w:t>5</w:t>
            </w:r>
            <w:r w:rsidRPr="000B3237">
              <w:rPr>
                <w:rFonts w:ascii="Arial" w:hAnsi="Arial" w:cs="Arial"/>
                <w:b/>
                <w:bCs/>
                <w:sz w:val="20"/>
                <w:szCs w:val="20"/>
              </w:rPr>
              <w:t xml:space="preserve"> minutes)</w:t>
            </w:r>
          </w:p>
          <w:p w14:paraId="1BA7C0BF" w14:textId="600ECFBD" w:rsidR="000D6584" w:rsidRPr="00C47E08" w:rsidRDefault="00761919" w:rsidP="000D6584">
            <w:pPr>
              <w:rPr>
                <w:rFonts w:ascii="Arial" w:hAnsi="Arial" w:cs="Arial"/>
                <w:sz w:val="20"/>
                <w:szCs w:val="20"/>
              </w:rPr>
            </w:pPr>
            <w:r>
              <w:rPr>
                <w:rFonts w:ascii="Arial" w:hAnsi="Arial" w:cs="Arial"/>
                <w:sz w:val="20"/>
                <w:szCs w:val="20"/>
              </w:rPr>
              <w:t>Learners to carry out the activity</w:t>
            </w:r>
            <w:r w:rsidR="000D6584">
              <w:rPr>
                <w:rFonts w:ascii="Arial" w:hAnsi="Arial" w:cs="Arial"/>
                <w:sz w:val="20"/>
                <w:szCs w:val="20"/>
              </w:rPr>
              <w:t xml:space="preserve"> and to complete each step for themselves. The teacher presentation could be left on the whiteboard as a supporting guide as they do this.</w:t>
            </w:r>
          </w:p>
          <w:p w14:paraId="1EDF6E08" w14:textId="73B5D873" w:rsidR="00FC330C" w:rsidRDefault="00FC330C" w:rsidP="00FC330C">
            <w:pPr>
              <w:rPr>
                <w:rFonts w:ascii="Arial" w:hAnsi="Arial" w:cs="Arial"/>
                <w:sz w:val="20"/>
                <w:szCs w:val="20"/>
              </w:rPr>
            </w:pPr>
          </w:p>
          <w:p w14:paraId="2AEC0466" w14:textId="78F93769" w:rsidR="001A54F7" w:rsidRDefault="00802321" w:rsidP="001A54F7">
            <w:pPr>
              <w:rPr>
                <w:rFonts w:ascii="Arial" w:hAnsi="Arial" w:cs="Arial"/>
                <w:b/>
                <w:bCs/>
                <w:sz w:val="20"/>
                <w:szCs w:val="20"/>
              </w:rPr>
            </w:pPr>
            <w:r>
              <w:rPr>
                <w:rFonts w:ascii="Arial" w:hAnsi="Arial" w:cs="Arial"/>
                <w:b/>
                <w:bCs/>
                <w:sz w:val="20"/>
                <w:szCs w:val="20"/>
              </w:rPr>
              <w:t>Plenary</w:t>
            </w:r>
            <w:r w:rsidR="001A54F7">
              <w:rPr>
                <w:rFonts w:ascii="Arial" w:hAnsi="Arial" w:cs="Arial"/>
                <w:b/>
                <w:bCs/>
                <w:sz w:val="20"/>
                <w:szCs w:val="20"/>
              </w:rPr>
              <w:t xml:space="preserve"> </w:t>
            </w:r>
            <w:r w:rsidR="001A54F7" w:rsidRPr="00A70A97">
              <w:rPr>
                <w:rFonts w:ascii="Arial" w:hAnsi="Arial" w:cs="Arial"/>
                <w:b/>
                <w:bCs/>
                <w:sz w:val="20"/>
                <w:szCs w:val="20"/>
              </w:rPr>
              <w:t>(</w:t>
            </w:r>
            <w:r w:rsidR="001A54F7">
              <w:rPr>
                <w:rFonts w:ascii="Arial" w:hAnsi="Arial" w:cs="Arial"/>
                <w:b/>
                <w:bCs/>
                <w:sz w:val="20"/>
                <w:szCs w:val="20"/>
              </w:rPr>
              <w:t>5-</w:t>
            </w:r>
            <w:r w:rsidR="001A54F7" w:rsidRPr="00A70A97">
              <w:rPr>
                <w:rFonts w:ascii="Arial" w:hAnsi="Arial" w:cs="Arial"/>
                <w:b/>
                <w:bCs/>
                <w:sz w:val="20"/>
                <w:szCs w:val="20"/>
              </w:rPr>
              <w:t>1</w:t>
            </w:r>
            <w:r w:rsidR="001A54F7">
              <w:rPr>
                <w:rFonts w:ascii="Arial" w:hAnsi="Arial" w:cs="Arial"/>
                <w:b/>
                <w:bCs/>
                <w:sz w:val="20"/>
                <w:szCs w:val="20"/>
              </w:rPr>
              <w:t xml:space="preserve">0 </w:t>
            </w:r>
            <w:r w:rsidR="001A54F7" w:rsidRPr="00A70A97">
              <w:rPr>
                <w:rFonts w:ascii="Arial" w:hAnsi="Arial" w:cs="Arial"/>
                <w:b/>
                <w:bCs/>
                <w:sz w:val="20"/>
                <w:szCs w:val="20"/>
              </w:rPr>
              <w:t>minutes)</w:t>
            </w:r>
          </w:p>
          <w:p w14:paraId="34EF3627" w14:textId="25F1DF10" w:rsidR="008765B4" w:rsidRDefault="00802321" w:rsidP="001A54F7">
            <w:pPr>
              <w:rPr>
                <w:rFonts w:ascii="Arial" w:hAnsi="Arial" w:cs="Arial"/>
                <w:sz w:val="20"/>
                <w:szCs w:val="20"/>
              </w:rPr>
            </w:pPr>
            <w:r>
              <w:rPr>
                <w:rFonts w:ascii="Arial" w:hAnsi="Arial" w:cs="Arial"/>
                <w:sz w:val="20"/>
                <w:szCs w:val="20"/>
              </w:rPr>
              <w:t xml:space="preserve">Learners could show their </w:t>
            </w:r>
            <w:r w:rsidR="002C3130">
              <w:rPr>
                <w:rFonts w:ascii="Arial" w:hAnsi="Arial" w:cs="Arial"/>
                <w:sz w:val="20"/>
                <w:szCs w:val="20"/>
              </w:rPr>
              <w:t>coloured recycling labels to the rest of the class and discuss what rubbish they are going to collect.</w:t>
            </w:r>
            <w:r w:rsidR="00347F52">
              <w:rPr>
                <w:rFonts w:ascii="Arial" w:hAnsi="Arial" w:cs="Arial"/>
                <w:sz w:val="20"/>
                <w:szCs w:val="20"/>
              </w:rPr>
              <w:t xml:space="preserve"> </w:t>
            </w:r>
          </w:p>
          <w:p w14:paraId="51432FD6" w14:textId="3563AEDB" w:rsidR="001E7936" w:rsidRPr="00EE35A0" w:rsidRDefault="001E7936" w:rsidP="00EE35A0">
            <w:pPr>
              <w:rPr>
                <w:rFonts w:ascii="Arial" w:hAnsi="Arial" w:cs="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98F0088" w14:textId="77777777" w:rsidR="00C1427B" w:rsidRPr="006200D8" w:rsidRDefault="00C1427B" w:rsidP="00C1427B">
            <w:pPr>
              <w:spacing w:after="100"/>
              <w:rPr>
                <w:sz w:val="18"/>
              </w:rPr>
            </w:pPr>
          </w:p>
        </w:tc>
        <w:tc>
          <w:tcPr>
            <w:tcW w:w="4762" w:type="dxa"/>
            <w:gridSpan w:val="2"/>
            <w:tcBorders>
              <w:top w:val="nil"/>
              <w:left w:val="nil"/>
              <w:bottom w:val="nil"/>
              <w:right w:val="nil"/>
            </w:tcBorders>
            <w:shd w:val="clear" w:color="auto" w:fill="FFFFFF"/>
            <w:tcMar>
              <w:top w:w="57" w:type="dxa"/>
              <w:left w:w="113" w:type="dxa"/>
              <w:bottom w:w="57" w:type="dxa"/>
              <w:right w:w="57" w:type="dxa"/>
            </w:tcMar>
          </w:tcPr>
          <w:p w14:paraId="76808432" w14:textId="264290BE" w:rsidR="009421AC" w:rsidRDefault="009421AC" w:rsidP="0014594F">
            <w:pPr>
              <w:rPr>
                <w:rFonts w:ascii="Arial" w:hAnsi="Arial" w:cs="Arial"/>
                <w:sz w:val="20"/>
                <w:szCs w:val="20"/>
              </w:rPr>
            </w:pPr>
            <w:r>
              <w:rPr>
                <w:rFonts w:ascii="Arial" w:hAnsi="Arial" w:cs="Arial"/>
                <w:sz w:val="20"/>
                <w:szCs w:val="20"/>
              </w:rPr>
              <w:t>Recycling involves reprocessing materials – this normally involves breaking down or melting the material in some way to generate ‘new’ material. It should be noted that this is different from reuse, where the material remains in its current state.</w:t>
            </w:r>
          </w:p>
          <w:p w14:paraId="6F62DA44" w14:textId="77777777" w:rsidR="009421AC" w:rsidRPr="009421AC" w:rsidRDefault="009421AC" w:rsidP="0014594F">
            <w:pPr>
              <w:rPr>
                <w:rFonts w:ascii="Arial" w:hAnsi="Arial" w:cs="Arial"/>
                <w:sz w:val="20"/>
                <w:szCs w:val="20"/>
              </w:rPr>
            </w:pPr>
          </w:p>
          <w:p w14:paraId="1E40346B" w14:textId="61E05743" w:rsidR="0014594F" w:rsidRDefault="00983F6A" w:rsidP="0014594F">
            <w:pPr>
              <w:rPr>
                <w:rFonts w:ascii="Arial" w:hAnsi="Arial" w:cs="Arial"/>
                <w:sz w:val="20"/>
                <w:szCs w:val="20"/>
              </w:rPr>
            </w:pPr>
            <w:r>
              <w:rPr>
                <w:rFonts w:ascii="Arial" w:hAnsi="Arial" w:cs="Arial"/>
                <w:b/>
                <w:bCs/>
                <w:sz w:val="20"/>
                <w:szCs w:val="20"/>
              </w:rPr>
              <w:t>R</w:t>
            </w:r>
            <w:r w:rsidR="002773F3">
              <w:rPr>
                <w:rFonts w:ascii="Arial" w:hAnsi="Arial" w:cs="Arial"/>
                <w:b/>
                <w:bCs/>
                <w:sz w:val="20"/>
                <w:szCs w:val="20"/>
              </w:rPr>
              <w:t xml:space="preserve">ecycling boxes </w:t>
            </w:r>
            <w:r w:rsidR="0014594F">
              <w:rPr>
                <w:rFonts w:ascii="Arial" w:hAnsi="Arial" w:cs="Arial"/>
                <w:b/>
                <w:bCs/>
                <w:sz w:val="20"/>
                <w:szCs w:val="20"/>
              </w:rPr>
              <w:t>activity</w:t>
            </w:r>
          </w:p>
          <w:p w14:paraId="14B736A6" w14:textId="237A19E5" w:rsidR="0014594F" w:rsidRDefault="0014594F" w:rsidP="0014594F">
            <w:pPr>
              <w:rPr>
                <w:rFonts w:ascii="Arial" w:hAnsi="Arial" w:cs="Arial"/>
                <w:sz w:val="20"/>
                <w:szCs w:val="20"/>
              </w:rPr>
            </w:pPr>
            <w:r>
              <w:rPr>
                <w:rFonts w:ascii="Arial" w:hAnsi="Arial" w:cs="Arial"/>
                <w:sz w:val="20"/>
                <w:szCs w:val="20"/>
              </w:rPr>
              <w:t xml:space="preserve">Print the activity sheet onto paper and distribute to the learners. </w:t>
            </w:r>
          </w:p>
          <w:p w14:paraId="73F1CBF6" w14:textId="5354F855" w:rsidR="00D57A93" w:rsidRDefault="00D57A93" w:rsidP="00D57A93">
            <w:pPr>
              <w:rPr>
                <w:rFonts w:ascii="Arial" w:hAnsi="Arial" w:cs="Arial"/>
                <w:sz w:val="20"/>
                <w:szCs w:val="20"/>
              </w:rPr>
            </w:pPr>
          </w:p>
          <w:p w14:paraId="7DC7C485" w14:textId="5B1BC2EC" w:rsidR="00FE7ADF" w:rsidRDefault="00FE7ADF" w:rsidP="00D57A93">
            <w:pPr>
              <w:rPr>
                <w:rFonts w:ascii="Arial" w:hAnsi="Arial" w:cs="Arial"/>
                <w:sz w:val="20"/>
                <w:szCs w:val="20"/>
              </w:rPr>
            </w:pPr>
            <w:r>
              <w:rPr>
                <w:rFonts w:ascii="Arial" w:hAnsi="Arial" w:cs="Arial"/>
                <w:sz w:val="20"/>
                <w:szCs w:val="20"/>
              </w:rPr>
              <w:t>Step 1 – Learners will need to find suitably sized boxes to collect paper, plastics and cans. If they are limited to one box, just focus on one of the recycled materials. Discuss with the learners the best location for the boxes, either inside or outside of the home.</w:t>
            </w:r>
          </w:p>
          <w:p w14:paraId="0F4D2E85" w14:textId="77777777" w:rsidR="00FE7ADF" w:rsidRDefault="00FE7ADF" w:rsidP="00D57A93">
            <w:pPr>
              <w:rPr>
                <w:rFonts w:ascii="Arial" w:hAnsi="Arial" w:cs="Arial"/>
                <w:sz w:val="20"/>
                <w:szCs w:val="20"/>
              </w:rPr>
            </w:pPr>
          </w:p>
          <w:p w14:paraId="465C2EF0" w14:textId="32529282" w:rsidR="00B46BA1" w:rsidRPr="00D57A93" w:rsidRDefault="00B46BA1" w:rsidP="00D57A93">
            <w:pPr>
              <w:rPr>
                <w:rFonts w:ascii="Arial" w:hAnsi="Arial" w:cs="Arial"/>
                <w:sz w:val="20"/>
                <w:szCs w:val="20"/>
              </w:rPr>
            </w:pPr>
            <w:r>
              <w:rPr>
                <w:rFonts w:ascii="Arial" w:hAnsi="Arial" w:cs="Arial"/>
                <w:sz w:val="20"/>
                <w:szCs w:val="20"/>
              </w:rPr>
              <w:t>Step 5 – Teachers may advise the learners to clean out any cans that have contained sweet drinks o</w:t>
            </w:r>
            <w:r w:rsidR="00FE7ADF">
              <w:rPr>
                <w:rFonts w:ascii="Arial" w:hAnsi="Arial" w:cs="Arial"/>
                <w:sz w:val="20"/>
                <w:szCs w:val="20"/>
              </w:rPr>
              <w:t>f</w:t>
            </w:r>
            <w:r>
              <w:rPr>
                <w:rFonts w:ascii="Arial" w:hAnsi="Arial" w:cs="Arial"/>
                <w:sz w:val="20"/>
                <w:szCs w:val="20"/>
              </w:rPr>
              <w:t xml:space="preserve"> food.  This will prevent the attraction of insects and foul </w:t>
            </w:r>
            <w:r w:rsidR="00910BF4">
              <w:rPr>
                <w:rFonts w:ascii="Arial" w:hAnsi="Arial" w:cs="Arial"/>
                <w:sz w:val="20"/>
                <w:szCs w:val="20"/>
              </w:rPr>
              <w:t xml:space="preserve">smells. The bottom of a box could also be lined </w:t>
            </w:r>
            <w:r w:rsidR="00893ACF">
              <w:rPr>
                <w:rFonts w:ascii="Arial" w:hAnsi="Arial" w:cs="Arial"/>
                <w:sz w:val="20"/>
                <w:szCs w:val="20"/>
              </w:rPr>
              <w:t>with</w:t>
            </w:r>
            <w:r w:rsidR="00910BF4">
              <w:rPr>
                <w:rFonts w:ascii="Arial" w:hAnsi="Arial" w:cs="Arial"/>
                <w:sz w:val="20"/>
                <w:szCs w:val="20"/>
              </w:rPr>
              <w:t xml:space="preserve"> a bin-liner to </w:t>
            </w:r>
            <w:r w:rsidR="009259A7">
              <w:rPr>
                <w:rFonts w:ascii="Arial" w:hAnsi="Arial" w:cs="Arial"/>
                <w:sz w:val="20"/>
                <w:szCs w:val="20"/>
              </w:rPr>
              <w:t>prevent</w:t>
            </w:r>
            <w:r w:rsidR="00893ACF">
              <w:rPr>
                <w:rFonts w:ascii="Arial" w:hAnsi="Arial" w:cs="Arial"/>
                <w:sz w:val="20"/>
                <w:szCs w:val="20"/>
              </w:rPr>
              <w:t xml:space="preserve"> the base getting wet.</w:t>
            </w:r>
          </w:p>
          <w:p w14:paraId="6D5A0A07" w14:textId="323FAB73" w:rsidR="00452393" w:rsidRDefault="00452393" w:rsidP="00C1427B">
            <w:pPr>
              <w:rPr>
                <w:rFonts w:ascii="Arial" w:hAnsi="Arial" w:cs="Arial"/>
                <w:sz w:val="20"/>
                <w:szCs w:val="20"/>
              </w:rPr>
            </w:pPr>
          </w:p>
          <w:p w14:paraId="63F69E91" w14:textId="0B1DD5D8" w:rsidR="00526515" w:rsidRDefault="00526515" w:rsidP="00C1427B">
            <w:pPr>
              <w:rPr>
                <w:rFonts w:ascii="Arial" w:hAnsi="Arial" w:cs="Arial"/>
                <w:sz w:val="20"/>
                <w:szCs w:val="20"/>
              </w:rPr>
            </w:pPr>
          </w:p>
          <w:p w14:paraId="541A542C" w14:textId="77777777" w:rsidR="00265281" w:rsidRDefault="00265281" w:rsidP="00C1427B">
            <w:pPr>
              <w:rPr>
                <w:rFonts w:ascii="Arial" w:hAnsi="Arial" w:cs="Arial"/>
                <w:sz w:val="20"/>
                <w:szCs w:val="20"/>
              </w:rPr>
            </w:pPr>
          </w:p>
          <w:p w14:paraId="06603206" w14:textId="0D0E0084" w:rsidR="00C1427B" w:rsidRPr="00FF0212" w:rsidRDefault="00C1427B" w:rsidP="00C1427B">
            <w:pPr>
              <w:rPr>
                <w:rFonts w:ascii="Arial" w:hAnsi="Arial" w:cs="Arial"/>
                <w:sz w:val="20"/>
                <w:szCs w:val="20"/>
              </w:rPr>
            </w:pPr>
          </w:p>
        </w:tc>
      </w:tr>
      <w:tr w:rsidR="00C1427B" w:rsidRPr="00822FD6" w14:paraId="5A529AA1" w14:textId="77777777" w:rsidTr="00C06889">
        <w:trPr>
          <w:trHeight w:val="83"/>
        </w:trPr>
        <w:tc>
          <w:tcPr>
            <w:tcW w:w="5387" w:type="dxa"/>
            <w:tcBorders>
              <w:top w:val="nil"/>
              <w:left w:val="nil"/>
              <w:bottom w:val="nil"/>
              <w:right w:val="nil"/>
            </w:tcBorders>
            <w:shd w:val="clear" w:color="auto" w:fill="auto"/>
            <w:tcMar>
              <w:top w:w="57" w:type="dxa"/>
              <w:left w:w="113" w:type="dxa"/>
              <w:bottom w:w="57" w:type="dxa"/>
              <w:right w:w="57" w:type="dxa"/>
            </w:tcMar>
            <w:vAlign w:val="center"/>
          </w:tcPr>
          <w:p w14:paraId="47F5F8F0" w14:textId="00209367" w:rsidR="002A747C" w:rsidRPr="00822FD6" w:rsidRDefault="002A747C" w:rsidP="00C1427B">
            <w:pPr>
              <w:rPr>
                <w:rFonts w:ascii="Arial" w:hAnsi="Arial"/>
                <w:sz w:val="10"/>
                <w:szCs w:val="14"/>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25BDC84" w14:textId="77777777" w:rsidR="00C1427B" w:rsidRPr="00822FD6" w:rsidRDefault="00C1427B" w:rsidP="00C1427B">
            <w:pPr>
              <w:rPr>
                <w:sz w:val="10"/>
                <w:szCs w:val="14"/>
              </w:rPr>
            </w:pPr>
          </w:p>
        </w:tc>
        <w:tc>
          <w:tcPr>
            <w:tcW w:w="5216" w:type="dxa"/>
            <w:gridSpan w:val="3"/>
            <w:tcBorders>
              <w:top w:val="nil"/>
              <w:left w:val="nil"/>
              <w:bottom w:val="nil"/>
              <w:right w:val="nil"/>
            </w:tcBorders>
            <w:shd w:val="clear" w:color="auto" w:fill="auto"/>
            <w:tcMar>
              <w:top w:w="57" w:type="dxa"/>
              <w:left w:w="113" w:type="dxa"/>
              <w:bottom w:w="57" w:type="dxa"/>
              <w:right w:w="57" w:type="dxa"/>
            </w:tcMar>
            <w:vAlign w:val="center"/>
          </w:tcPr>
          <w:p w14:paraId="592778D0" w14:textId="77777777" w:rsidR="00C1427B" w:rsidRPr="00822FD6" w:rsidRDefault="00C1427B" w:rsidP="00C1427B">
            <w:pPr>
              <w:rPr>
                <w:rFonts w:ascii="Arial" w:hAnsi="Arial"/>
                <w:sz w:val="10"/>
                <w:szCs w:val="14"/>
              </w:rPr>
            </w:pPr>
          </w:p>
        </w:tc>
      </w:tr>
      <w:tr w:rsidR="00C1427B" w14:paraId="2E3C2023" w14:textId="77777777" w:rsidTr="00C06889">
        <w:tc>
          <w:tcPr>
            <w:tcW w:w="5387" w:type="dxa"/>
            <w:tcBorders>
              <w:top w:val="nil"/>
              <w:left w:val="nil"/>
              <w:bottom w:val="nil"/>
              <w:right w:val="nil"/>
            </w:tcBorders>
            <w:shd w:val="clear" w:color="auto" w:fill="auto"/>
            <w:tcMar>
              <w:top w:w="57" w:type="dxa"/>
              <w:left w:w="113" w:type="dxa"/>
              <w:bottom w:w="57" w:type="dxa"/>
              <w:right w:w="57" w:type="dxa"/>
            </w:tcMar>
            <w:vAlign w:val="center"/>
          </w:tcPr>
          <w:p w14:paraId="2E02EEE0" w14:textId="32E587CC" w:rsidR="00C1427B" w:rsidRPr="006200D8" w:rsidRDefault="00C1427B" w:rsidP="00C1427B">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6200D8" w:rsidRDefault="00C1427B" w:rsidP="00C1427B">
            <w:pPr>
              <w:rPr>
                <w:sz w:val="20"/>
              </w:rPr>
            </w:pPr>
          </w:p>
        </w:tc>
        <w:tc>
          <w:tcPr>
            <w:tcW w:w="5216" w:type="dxa"/>
            <w:gridSpan w:val="3"/>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6200D8" w:rsidRDefault="00C1427B" w:rsidP="00C1427B">
            <w:pPr>
              <w:rPr>
                <w:rFonts w:ascii="Arial" w:hAnsi="Arial"/>
                <w:sz w:val="20"/>
              </w:rPr>
            </w:pPr>
          </w:p>
        </w:tc>
      </w:tr>
      <w:tr w:rsidR="00C1427B" w14:paraId="1D3073AF" w14:textId="77777777" w:rsidTr="009C6933">
        <w:trPr>
          <w:gridAfter w:val="1"/>
          <w:wAfter w:w="454" w:type="dxa"/>
        </w:trPr>
        <w:tc>
          <w:tcPr>
            <w:tcW w:w="5387" w:type="dxa"/>
            <w:tcBorders>
              <w:top w:val="nil"/>
              <w:left w:val="nil"/>
              <w:bottom w:val="nil"/>
              <w:right w:val="nil"/>
            </w:tcBorders>
            <w:shd w:val="clear" w:color="auto" w:fill="96C54D"/>
            <w:tcMar>
              <w:top w:w="57" w:type="dxa"/>
              <w:left w:w="113" w:type="dxa"/>
              <w:bottom w:w="57" w:type="dxa"/>
              <w:right w:w="57" w:type="dxa"/>
            </w:tcMar>
            <w:vAlign w:val="center"/>
          </w:tcPr>
          <w:p w14:paraId="53A9A5D2" w14:textId="77777777" w:rsidR="00C1427B" w:rsidRPr="000C298A" w:rsidRDefault="00C1427B" w:rsidP="00C1427B">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6200D8" w:rsidRDefault="00C1427B" w:rsidP="00C1427B">
            <w:pPr>
              <w:rPr>
                <w:sz w:val="20"/>
              </w:rPr>
            </w:pPr>
          </w:p>
        </w:tc>
        <w:tc>
          <w:tcPr>
            <w:tcW w:w="4762" w:type="dxa"/>
            <w:gridSpan w:val="2"/>
            <w:tcBorders>
              <w:top w:val="nil"/>
              <w:left w:val="nil"/>
              <w:bottom w:val="nil"/>
              <w:right w:val="nil"/>
            </w:tcBorders>
            <w:shd w:val="clear" w:color="auto" w:fill="96C54D"/>
            <w:tcMar>
              <w:top w:w="57" w:type="dxa"/>
              <w:left w:w="113" w:type="dxa"/>
              <w:bottom w:w="57" w:type="dxa"/>
              <w:right w:w="57" w:type="dxa"/>
            </w:tcMar>
            <w:vAlign w:val="center"/>
          </w:tcPr>
          <w:p w14:paraId="1A85E1B4" w14:textId="77777777" w:rsidR="00C1427B" w:rsidRPr="000C298A" w:rsidRDefault="00C1427B" w:rsidP="00C1427B">
            <w:pPr>
              <w:rPr>
                <w:rFonts w:ascii="Arial" w:hAnsi="Arial"/>
                <w:b/>
                <w:color w:val="FFFFFF"/>
              </w:rPr>
            </w:pPr>
            <w:r w:rsidRPr="000C298A">
              <w:rPr>
                <w:rFonts w:ascii="Arial" w:hAnsi="Arial"/>
                <w:b/>
                <w:color w:val="FFFFFF"/>
                <w:szCs w:val="20"/>
              </w:rPr>
              <w:t>Extension</w:t>
            </w:r>
          </w:p>
        </w:tc>
      </w:tr>
      <w:tr w:rsidR="00C1427B" w14:paraId="4E814447" w14:textId="77777777" w:rsidTr="009C6933">
        <w:trPr>
          <w:gridAfter w:val="1"/>
          <w:wAfter w:w="454" w:type="dxa"/>
        </w:trPr>
        <w:tc>
          <w:tcPr>
            <w:tcW w:w="5387" w:type="dxa"/>
            <w:tcBorders>
              <w:top w:val="nil"/>
              <w:left w:val="nil"/>
              <w:bottom w:val="nil"/>
              <w:right w:val="nil"/>
            </w:tcBorders>
            <w:shd w:val="clear" w:color="auto" w:fill="FFFFFF"/>
            <w:tcMar>
              <w:top w:w="57" w:type="dxa"/>
              <w:left w:w="113" w:type="dxa"/>
              <w:bottom w:w="57" w:type="dxa"/>
              <w:right w:w="57" w:type="dxa"/>
            </w:tcMar>
          </w:tcPr>
          <w:p w14:paraId="66D2CA60" w14:textId="6A81C09A" w:rsidR="003F1C3D" w:rsidRPr="00C15206" w:rsidRDefault="00802321" w:rsidP="00FA2283">
            <w:pPr>
              <w:numPr>
                <w:ilvl w:val="0"/>
                <w:numId w:val="37"/>
              </w:numPr>
              <w:rPr>
                <w:rFonts w:ascii="Arial" w:hAnsi="Arial"/>
                <w:sz w:val="20"/>
              </w:rPr>
            </w:pPr>
            <w:r w:rsidRPr="00222ABE">
              <w:rPr>
                <w:rFonts w:ascii="Arial" w:hAnsi="Arial"/>
                <w:sz w:val="20"/>
              </w:rPr>
              <w:t xml:space="preserve">An exemplar could be used to illustrate what the </w:t>
            </w:r>
            <w:r w:rsidR="00BB2F86">
              <w:rPr>
                <w:rFonts w:ascii="Arial" w:hAnsi="Arial"/>
                <w:sz w:val="20"/>
              </w:rPr>
              <w:t>recycling box looks like with an appropriate label.</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442810" w:rsidRDefault="00C1427B" w:rsidP="00FA2283">
            <w:pPr>
              <w:rPr>
                <w:rFonts w:ascii="Arial" w:hAnsi="Arial" w:cs="Arial"/>
                <w:sz w:val="20"/>
                <w:szCs w:val="20"/>
              </w:rPr>
            </w:pPr>
          </w:p>
        </w:tc>
        <w:tc>
          <w:tcPr>
            <w:tcW w:w="4762" w:type="dxa"/>
            <w:gridSpan w:val="2"/>
            <w:tcBorders>
              <w:top w:val="nil"/>
              <w:left w:val="nil"/>
              <w:bottom w:val="nil"/>
              <w:right w:val="nil"/>
            </w:tcBorders>
            <w:shd w:val="clear" w:color="auto" w:fill="FFFFFF"/>
            <w:tcMar>
              <w:top w:w="57" w:type="dxa"/>
              <w:left w:w="113" w:type="dxa"/>
              <w:bottom w:w="57" w:type="dxa"/>
              <w:right w:w="57" w:type="dxa"/>
            </w:tcMar>
          </w:tcPr>
          <w:p w14:paraId="23086C0D" w14:textId="32A95D92" w:rsidR="00213818" w:rsidRDefault="00FD2000" w:rsidP="0020018B">
            <w:pPr>
              <w:pStyle w:val="ListParagraph"/>
              <w:numPr>
                <w:ilvl w:val="0"/>
                <w:numId w:val="11"/>
              </w:numPr>
              <w:rPr>
                <w:rFonts w:ascii="Arial" w:hAnsi="Arial"/>
                <w:bCs/>
                <w:sz w:val="20"/>
                <w:szCs w:val="22"/>
              </w:rPr>
            </w:pPr>
            <w:r>
              <w:rPr>
                <w:rFonts w:ascii="Arial" w:hAnsi="Arial"/>
                <w:bCs/>
                <w:sz w:val="20"/>
                <w:szCs w:val="22"/>
              </w:rPr>
              <w:t>Learners to use a computer to add designs to the template.</w:t>
            </w:r>
          </w:p>
          <w:p w14:paraId="2677659C" w14:textId="318FFE0E" w:rsidR="009421AC" w:rsidRDefault="009421AC" w:rsidP="0020018B">
            <w:pPr>
              <w:pStyle w:val="ListParagraph"/>
              <w:numPr>
                <w:ilvl w:val="0"/>
                <w:numId w:val="11"/>
              </w:numPr>
              <w:rPr>
                <w:rFonts w:ascii="Arial" w:hAnsi="Arial"/>
                <w:bCs/>
                <w:sz w:val="20"/>
                <w:szCs w:val="22"/>
              </w:rPr>
            </w:pPr>
            <w:r>
              <w:rPr>
                <w:rFonts w:ascii="Arial" w:hAnsi="Arial"/>
                <w:bCs/>
                <w:sz w:val="20"/>
                <w:szCs w:val="22"/>
              </w:rPr>
              <w:t>Learners could add detailed lists of what can be put into each box.</w:t>
            </w:r>
          </w:p>
          <w:p w14:paraId="14DBC780" w14:textId="7259920A" w:rsidR="00110FD2" w:rsidRPr="00442810" w:rsidRDefault="0020018B" w:rsidP="00825416">
            <w:pPr>
              <w:numPr>
                <w:ilvl w:val="0"/>
                <w:numId w:val="11"/>
              </w:numPr>
              <w:rPr>
                <w:rFonts w:ascii="Arial" w:hAnsi="Arial" w:cs="Arial"/>
                <w:sz w:val="20"/>
                <w:szCs w:val="20"/>
              </w:rPr>
            </w:pPr>
            <w:r w:rsidRPr="0020018B">
              <w:rPr>
                <w:rFonts w:ascii="Arial" w:hAnsi="Arial" w:cs="Arial"/>
                <w:bCs/>
                <w:sz w:val="20"/>
                <w:szCs w:val="20"/>
              </w:rPr>
              <w:lastRenderedPageBreak/>
              <w:t xml:space="preserve">Watch </w:t>
            </w:r>
            <w:r w:rsidR="00BB2F86" w:rsidRPr="00AE25F6">
              <w:rPr>
                <w:rFonts w:ascii="Arial" w:hAnsi="Arial" w:cs="Arial"/>
                <w:b/>
                <w:bCs/>
                <w:sz w:val="20"/>
                <w:szCs w:val="20"/>
              </w:rPr>
              <w:t>Recycle Now:</w:t>
            </w:r>
            <w:r w:rsidR="00BB2F86" w:rsidRPr="00AE25F6">
              <w:rPr>
                <w:rFonts w:ascii="Arial" w:hAnsi="Arial" w:cs="Arial"/>
                <w:sz w:val="20"/>
                <w:szCs w:val="20"/>
              </w:rPr>
              <w:t xml:space="preserve"> Recycling around your home: https://www.recyclenow.com/recycling-knowledge/recycling-around-your-home</w:t>
            </w:r>
          </w:p>
        </w:tc>
      </w:tr>
      <w:tr w:rsidR="00C1427B" w14:paraId="4A88408F" w14:textId="77777777" w:rsidTr="00C06889">
        <w:tc>
          <w:tcPr>
            <w:tcW w:w="5387" w:type="dxa"/>
            <w:tcBorders>
              <w:top w:val="nil"/>
              <w:left w:val="nil"/>
              <w:bottom w:val="nil"/>
              <w:right w:val="nil"/>
            </w:tcBorders>
            <w:shd w:val="clear" w:color="auto" w:fill="auto"/>
            <w:tcMar>
              <w:top w:w="57" w:type="dxa"/>
              <w:left w:w="113" w:type="dxa"/>
              <w:bottom w:w="57" w:type="dxa"/>
              <w:right w:w="57" w:type="dxa"/>
            </w:tcMar>
            <w:vAlign w:val="center"/>
          </w:tcPr>
          <w:p w14:paraId="50253C45" w14:textId="77777777" w:rsidR="00C1427B" w:rsidRPr="00822FD6" w:rsidRDefault="00C1427B" w:rsidP="00C1427B">
            <w:pPr>
              <w:rPr>
                <w:rFonts w:ascii="Arial" w:hAnsi="Arial"/>
                <w:b/>
                <w:sz w:val="12"/>
                <w:szCs w:val="14"/>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F861329" w14:textId="77777777" w:rsidR="00C1427B" w:rsidRPr="00822FD6" w:rsidRDefault="00C1427B" w:rsidP="00C1427B">
            <w:pPr>
              <w:rPr>
                <w:sz w:val="12"/>
                <w:szCs w:val="14"/>
              </w:rPr>
            </w:pPr>
          </w:p>
        </w:tc>
        <w:tc>
          <w:tcPr>
            <w:tcW w:w="5216" w:type="dxa"/>
            <w:gridSpan w:val="3"/>
            <w:tcBorders>
              <w:top w:val="nil"/>
              <w:left w:val="nil"/>
              <w:bottom w:val="nil"/>
              <w:right w:val="nil"/>
            </w:tcBorders>
            <w:shd w:val="clear" w:color="auto" w:fill="auto"/>
            <w:tcMar>
              <w:top w:w="57" w:type="dxa"/>
              <w:left w:w="113" w:type="dxa"/>
              <w:bottom w:w="57" w:type="dxa"/>
              <w:right w:w="57" w:type="dxa"/>
            </w:tcMar>
            <w:vAlign w:val="center"/>
          </w:tcPr>
          <w:p w14:paraId="1599DB8C" w14:textId="77777777" w:rsidR="00C1427B" w:rsidRPr="00822FD6" w:rsidRDefault="00C1427B" w:rsidP="00C1427B">
            <w:pPr>
              <w:rPr>
                <w:rFonts w:ascii="Arial" w:hAnsi="Arial"/>
                <w:b/>
                <w:sz w:val="12"/>
                <w:szCs w:val="14"/>
              </w:rPr>
            </w:pPr>
          </w:p>
        </w:tc>
      </w:tr>
      <w:tr w:rsidR="00C1427B" w14:paraId="4D0028C6" w14:textId="77777777" w:rsidTr="004C3C3A">
        <w:trPr>
          <w:gridAfter w:val="1"/>
          <w:wAfter w:w="454" w:type="dxa"/>
        </w:trPr>
        <w:tc>
          <w:tcPr>
            <w:tcW w:w="5387" w:type="dxa"/>
            <w:tcBorders>
              <w:top w:val="nil"/>
              <w:left w:val="nil"/>
              <w:bottom w:val="nil"/>
              <w:right w:val="nil"/>
            </w:tcBorders>
            <w:shd w:val="clear" w:color="auto" w:fill="96C54D"/>
            <w:tcMar>
              <w:top w:w="57" w:type="dxa"/>
              <w:left w:w="113" w:type="dxa"/>
              <w:bottom w:w="57" w:type="dxa"/>
              <w:right w:w="57" w:type="dxa"/>
            </w:tcMar>
          </w:tcPr>
          <w:p w14:paraId="6821785A" w14:textId="77777777" w:rsidR="00C1427B" w:rsidRPr="00383552" w:rsidRDefault="00C1427B" w:rsidP="004C3C3A">
            <w:pPr>
              <w:rPr>
                <w:rFonts w:ascii="Arial" w:hAnsi="Arial"/>
                <w:b/>
                <w:color w:val="FFFFFF"/>
              </w:rPr>
            </w:pPr>
            <w:r w:rsidRPr="00383552">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6712FCB2" w14:textId="77777777" w:rsidR="00C1427B" w:rsidRPr="006200D8" w:rsidRDefault="00C1427B" w:rsidP="004C3C3A">
            <w:pPr>
              <w:rPr>
                <w:sz w:val="20"/>
              </w:rPr>
            </w:pPr>
          </w:p>
        </w:tc>
        <w:tc>
          <w:tcPr>
            <w:tcW w:w="4762" w:type="dxa"/>
            <w:gridSpan w:val="2"/>
            <w:tcBorders>
              <w:top w:val="nil"/>
              <w:left w:val="nil"/>
              <w:bottom w:val="nil"/>
              <w:right w:val="nil"/>
            </w:tcBorders>
            <w:shd w:val="clear" w:color="auto" w:fill="96C54D"/>
            <w:tcMar>
              <w:top w:w="57" w:type="dxa"/>
              <w:left w:w="113" w:type="dxa"/>
              <w:bottom w:w="57" w:type="dxa"/>
              <w:right w:w="57" w:type="dxa"/>
            </w:tcMar>
          </w:tcPr>
          <w:p w14:paraId="082D816D" w14:textId="77777777" w:rsidR="004C3C3A" w:rsidRDefault="004C3C3A" w:rsidP="004C3C3A">
            <w:pPr>
              <w:rPr>
                <w:rFonts w:ascii="Arial" w:hAnsi="Arial"/>
                <w:b/>
                <w:color w:val="FFFFFF"/>
              </w:rPr>
            </w:pPr>
            <w:r w:rsidRPr="00383552">
              <w:rPr>
                <w:rFonts w:ascii="Arial" w:hAnsi="Arial" w:cs="Arial"/>
                <w:noProof/>
                <w:color w:val="FFFFFF"/>
                <w:sz w:val="18"/>
                <w:szCs w:val="18"/>
                <w:lang w:eastAsia="en-GB"/>
              </w:rPr>
              <w:drawing>
                <wp:anchor distT="0" distB="0" distL="114300" distR="114300" simplePos="0" relativeHeight="251660288" behindDoc="0" locked="0" layoutInCell="1" allowOverlap="1" wp14:anchorId="53C7C403" wp14:editId="55A87B44">
                  <wp:simplePos x="0" y="0"/>
                  <wp:positionH relativeFrom="column">
                    <wp:posOffset>2266315</wp:posOffset>
                  </wp:positionH>
                  <wp:positionV relativeFrom="paragraph">
                    <wp:posOffset>2540</wp:posOffset>
                  </wp:positionV>
                  <wp:extent cx="295910" cy="313690"/>
                  <wp:effectExtent l="0" t="0" r="8890" b="0"/>
                  <wp:wrapNone/>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anchor>
              </w:drawing>
            </w:r>
            <w:r w:rsidRPr="00383552">
              <w:rPr>
                <w:rFonts w:ascii="Arial" w:hAnsi="Arial" w:cs="Arial"/>
                <w:noProof/>
                <w:color w:val="FFFFFF"/>
                <w:sz w:val="18"/>
                <w:szCs w:val="18"/>
                <w:lang w:eastAsia="en-GB"/>
              </w:rPr>
              <w:drawing>
                <wp:anchor distT="0" distB="0" distL="114300" distR="114300" simplePos="0" relativeHeight="251658240" behindDoc="0" locked="0" layoutInCell="1" allowOverlap="1" wp14:anchorId="7CD7E8C6" wp14:editId="6C5D78BF">
                  <wp:simplePos x="0" y="0"/>
                  <wp:positionH relativeFrom="column">
                    <wp:posOffset>1885315</wp:posOffset>
                  </wp:positionH>
                  <wp:positionV relativeFrom="paragraph">
                    <wp:posOffset>2540</wp:posOffset>
                  </wp:positionV>
                  <wp:extent cx="295910" cy="313690"/>
                  <wp:effectExtent l="0" t="0" r="8890" b="0"/>
                  <wp:wrapNone/>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anchor>
              </w:drawing>
            </w:r>
            <w:r w:rsidRPr="00383552">
              <w:rPr>
                <w:rFonts w:ascii="Arial" w:hAnsi="Arial" w:cs="Arial"/>
                <w:noProof/>
                <w:color w:val="FFFFFF"/>
                <w:sz w:val="18"/>
                <w:szCs w:val="18"/>
                <w:lang w:eastAsia="en-GB"/>
              </w:rPr>
              <w:drawing>
                <wp:anchor distT="0" distB="0" distL="114300" distR="114300" simplePos="0" relativeHeight="251659264" behindDoc="0" locked="0" layoutInCell="1" allowOverlap="1" wp14:anchorId="66A680F9" wp14:editId="657F5D0C">
                  <wp:simplePos x="0" y="0"/>
                  <wp:positionH relativeFrom="column">
                    <wp:posOffset>2590165</wp:posOffset>
                  </wp:positionH>
                  <wp:positionV relativeFrom="paragraph">
                    <wp:posOffset>12065</wp:posOffset>
                  </wp:positionV>
                  <wp:extent cx="295910" cy="313690"/>
                  <wp:effectExtent l="0" t="0" r="8890" b="0"/>
                  <wp:wrapNone/>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27B" w:rsidRPr="00383552">
              <w:rPr>
                <w:rFonts w:ascii="Arial" w:hAnsi="Arial"/>
                <w:b/>
                <w:color w:val="FFFFFF"/>
              </w:rPr>
              <w:t xml:space="preserve">Required files   </w:t>
            </w:r>
          </w:p>
          <w:p w14:paraId="5E7516FF" w14:textId="628E4D04" w:rsidR="00C1427B" w:rsidRPr="00383552" w:rsidRDefault="00C1427B" w:rsidP="004C3C3A">
            <w:pPr>
              <w:rPr>
                <w:rFonts w:ascii="Arial" w:hAnsi="Arial"/>
                <w:b/>
                <w:color w:val="FFFFFF"/>
              </w:rPr>
            </w:pPr>
            <w:r w:rsidRPr="00383552">
              <w:rPr>
                <w:rFonts w:ascii="Arial" w:hAnsi="Arial"/>
                <w:b/>
                <w:color w:val="FFFFFF"/>
              </w:rPr>
              <w:t xml:space="preserve">                     </w:t>
            </w:r>
          </w:p>
        </w:tc>
      </w:tr>
      <w:tr w:rsidR="00C1427B" w14:paraId="15FA80D2" w14:textId="77777777" w:rsidTr="009C6933">
        <w:trPr>
          <w:gridAfter w:val="1"/>
          <w:wAfter w:w="454" w:type="dxa"/>
        </w:trPr>
        <w:tc>
          <w:tcPr>
            <w:tcW w:w="5387" w:type="dxa"/>
            <w:tcBorders>
              <w:top w:val="nil"/>
              <w:left w:val="nil"/>
              <w:bottom w:val="nil"/>
              <w:right w:val="nil"/>
            </w:tcBorders>
            <w:shd w:val="clear" w:color="auto" w:fill="FFFFFF"/>
            <w:tcMar>
              <w:top w:w="57" w:type="dxa"/>
              <w:left w:w="113" w:type="dxa"/>
              <w:bottom w:w="57" w:type="dxa"/>
              <w:right w:w="57" w:type="dxa"/>
            </w:tcMar>
            <w:vAlign w:val="center"/>
          </w:tcPr>
          <w:p w14:paraId="411D6D59" w14:textId="2DF85D72" w:rsidR="00C1427B" w:rsidRPr="00222ABE" w:rsidRDefault="00BA5204" w:rsidP="00956AA0">
            <w:pPr>
              <w:pStyle w:val="ListParagraph"/>
              <w:numPr>
                <w:ilvl w:val="0"/>
                <w:numId w:val="30"/>
              </w:numPr>
              <w:ind w:left="314"/>
              <w:rPr>
                <w:rFonts w:ascii="Arial" w:hAnsi="Arial"/>
                <w:sz w:val="18"/>
                <w:szCs w:val="18"/>
              </w:rPr>
            </w:pPr>
            <w:r>
              <w:rPr>
                <w:rFonts w:ascii="Arial" w:hAnsi="Arial"/>
                <w:sz w:val="18"/>
                <w:szCs w:val="18"/>
              </w:rPr>
              <w:t>Cardboard/Plastic boxes</w:t>
            </w:r>
          </w:p>
          <w:p w14:paraId="192F175D" w14:textId="15BAB66C" w:rsidR="00C05C10" w:rsidRDefault="006B66DD" w:rsidP="00BA5204">
            <w:pPr>
              <w:pStyle w:val="ListParagraph"/>
              <w:numPr>
                <w:ilvl w:val="0"/>
                <w:numId w:val="30"/>
              </w:numPr>
              <w:ind w:left="314"/>
              <w:rPr>
                <w:rFonts w:ascii="Arial" w:hAnsi="Arial"/>
                <w:sz w:val="18"/>
                <w:szCs w:val="18"/>
              </w:rPr>
            </w:pPr>
            <w:r w:rsidRPr="00222ABE">
              <w:rPr>
                <w:rFonts w:ascii="Arial" w:hAnsi="Arial"/>
                <w:sz w:val="18"/>
                <w:szCs w:val="18"/>
              </w:rPr>
              <w:t>Sticky tape</w:t>
            </w:r>
          </w:p>
          <w:p w14:paraId="36F515EA" w14:textId="57F16818" w:rsidR="0087321C" w:rsidRPr="00BA5204" w:rsidRDefault="0087321C" w:rsidP="00BA5204">
            <w:pPr>
              <w:pStyle w:val="ListParagraph"/>
              <w:numPr>
                <w:ilvl w:val="0"/>
                <w:numId w:val="30"/>
              </w:numPr>
              <w:ind w:left="314"/>
              <w:rPr>
                <w:rFonts w:ascii="Arial" w:hAnsi="Arial"/>
                <w:sz w:val="18"/>
                <w:szCs w:val="18"/>
              </w:rPr>
            </w:pPr>
            <w:r>
              <w:rPr>
                <w:rFonts w:ascii="Arial" w:hAnsi="Arial"/>
                <w:sz w:val="18"/>
                <w:szCs w:val="18"/>
              </w:rPr>
              <w:t>Glue sticks</w:t>
            </w:r>
          </w:p>
          <w:p w14:paraId="7606C953" w14:textId="77777777" w:rsidR="00BF5169" w:rsidRPr="00222ABE" w:rsidRDefault="00BF5169" w:rsidP="00956AA0">
            <w:pPr>
              <w:pStyle w:val="ListParagraph"/>
              <w:numPr>
                <w:ilvl w:val="0"/>
                <w:numId w:val="30"/>
              </w:numPr>
              <w:ind w:left="314"/>
              <w:rPr>
                <w:rFonts w:ascii="Arial" w:hAnsi="Arial"/>
                <w:sz w:val="18"/>
                <w:szCs w:val="18"/>
              </w:rPr>
            </w:pPr>
            <w:r w:rsidRPr="00222ABE">
              <w:rPr>
                <w:rFonts w:ascii="Arial" w:hAnsi="Arial"/>
                <w:sz w:val="18"/>
                <w:szCs w:val="18"/>
              </w:rPr>
              <w:t>Scissors</w:t>
            </w:r>
          </w:p>
          <w:p w14:paraId="1A29229A" w14:textId="5E5D28A7" w:rsidR="00331983" w:rsidRPr="00BA5204" w:rsidRDefault="00BA5204" w:rsidP="00BA5204">
            <w:pPr>
              <w:pStyle w:val="ListParagraph"/>
              <w:numPr>
                <w:ilvl w:val="0"/>
                <w:numId w:val="30"/>
              </w:numPr>
              <w:ind w:left="314"/>
              <w:rPr>
                <w:rFonts w:ascii="Arial" w:hAnsi="Arial"/>
                <w:sz w:val="18"/>
                <w:szCs w:val="18"/>
              </w:rPr>
            </w:pPr>
            <w:r>
              <w:rPr>
                <w:rFonts w:ascii="Arial" w:hAnsi="Arial"/>
                <w:sz w:val="18"/>
                <w:szCs w:val="18"/>
              </w:rPr>
              <w:t>Coloured pencils</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37212C49" w14:textId="77777777" w:rsidR="00C1427B" w:rsidRPr="006200D8" w:rsidRDefault="00C1427B" w:rsidP="00C1427B">
            <w:pPr>
              <w:rPr>
                <w:sz w:val="18"/>
              </w:rPr>
            </w:pPr>
          </w:p>
        </w:tc>
        <w:tc>
          <w:tcPr>
            <w:tcW w:w="4762" w:type="dxa"/>
            <w:gridSpan w:val="2"/>
            <w:tcBorders>
              <w:top w:val="nil"/>
              <w:left w:val="nil"/>
              <w:bottom w:val="nil"/>
              <w:right w:val="nil"/>
            </w:tcBorders>
            <w:shd w:val="clear" w:color="auto" w:fill="FFFFFF"/>
            <w:tcMar>
              <w:top w:w="57" w:type="dxa"/>
              <w:left w:w="113" w:type="dxa"/>
              <w:bottom w:w="57" w:type="dxa"/>
              <w:right w:w="57" w:type="dxa"/>
            </w:tcMar>
          </w:tcPr>
          <w:p w14:paraId="6302CC60" w14:textId="18E05829" w:rsidR="00EB120C" w:rsidRDefault="00D37DF3" w:rsidP="006B66DD">
            <w:pPr>
              <w:ind w:hanging="32"/>
              <w:rPr>
                <w:rFonts w:ascii="Arial" w:hAnsi="Arial" w:cs="Arial"/>
                <w:iCs/>
                <w:color w:val="000000"/>
                <w:sz w:val="20"/>
                <w:szCs w:val="20"/>
              </w:rPr>
            </w:pPr>
            <w:r>
              <w:rPr>
                <w:rFonts w:ascii="Arial" w:hAnsi="Arial" w:cs="Arial"/>
                <w:noProof/>
                <w:sz w:val="18"/>
                <w:szCs w:val="18"/>
                <w:lang w:eastAsia="en-GB"/>
              </w:rPr>
              <w:drawing>
                <wp:inline distT="0" distB="0" distL="0" distR="0" wp14:anchorId="161EDEB2" wp14:editId="39520DB5">
                  <wp:extent cx="298450" cy="316865"/>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 cy="316865"/>
                          </a:xfrm>
                          <a:prstGeom prst="rect">
                            <a:avLst/>
                          </a:prstGeom>
                          <a:noFill/>
                        </pic:spPr>
                      </pic:pic>
                    </a:graphicData>
                  </a:graphic>
                </wp:inline>
              </w:drawing>
            </w:r>
            <w:r>
              <w:rPr>
                <w:rFonts w:ascii="Arial" w:hAnsi="Arial" w:cs="Arial"/>
                <w:iCs/>
                <w:color w:val="000000"/>
                <w:sz w:val="20"/>
                <w:szCs w:val="20"/>
              </w:rPr>
              <w:t xml:space="preserve"> </w:t>
            </w:r>
            <w:r w:rsidR="00D34A2A">
              <w:rPr>
                <w:rFonts w:ascii="Arial" w:hAnsi="Arial" w:cs="Arial"/>
                <w:iCs/>
                <w:color w:val="000000"/>
                <w:sz w:val="20"/>
                <w:szCs w:val="20"/>
              </w:rPr>
              <w:t>Recycling</w:t>
            </w:r>
            <w:r w:rsidR="00D34A2A">
              <w:rPr>
                <w:rFonts w:ascii="Arial" w:hAnsi="Arial" w:cs="Arial"/>
                <w:iCs/>
                <w:color w:val="000000"/>
                <w:sz w:val="20"/>
                <w:szCs w:val="20"/>
              </w:rPr>
              <w:t xml:space="preserve"> activities </w:t>
            </w:r>
            <w:r>
              <w:rPr>
                <w:rFonts w:ascii="Arial" w:hAnsi="Arial" w:cs="Arial"/>
                <w:iCs/>
                <w:color w:val="000000"/>
                <w:sz w:val="20"/>
                <w:szCs w:val="20"/>
              </w:rPr>
              <w:t>presentation</w:t>
            </w:r>
          </w:p>
          <w:p w14:paraId="0EACCB28" w14:textId="7867C2E6" w:rsidR="00D37DF3" w:rsidRPr="00D17227" w:rsidRDefault="006B66DD" w:rsidP="004C3C3A">
            <w:pPr>
              <w:ind w:left="-32"/>
              <w:rPr>
                <w:rFonts w:ascii="Arial" w:hAnsi="Arial" w:cs="Arial"/>
                <w:iCs/>
                <w:color w:val="000000"/>
                <w:sz w:val="20"/>
                <w:szCs w:val="20"/>
              </w:rPr>
            </w:pPr>
            <w:r w:rsidRPr="00383552">
              <w:rPr>
                <w:rFonts w:ascii="Arial" w:hAnsi="Arial" w:cs="Arial"/>
                <w:noProof/>
                <w:color w:val="FFFFFF"/>
                <w:sz w:val="18"/>
                <w:szCs w:val="18"/>
                <w:lang w:eastAsia="en-GB"/>
              </w:rPr>
              <w:drawing>
                <wp:inline distT="0" distB="0" distL="0" distR="0" wp14:anchorId="1FF941CF" wp14:editId="385E57C6">
                  <wp:extent cx="295910" cy="313690"/>
                  <wp:effectExtent l="0" t="0" r="0" b="0"/>
                  <wp:docPr id="7"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Pr>
                <w:rFonts w:ascii="Arial" w:hAnsi="Arial" w:cs="Arial"/>
                <w:iCs/>
                <w:color w:val="000000"/>
                <w:sz w:val="20"/>
                <w:szCs w:val="20"/>
              </w:rPr>
              <w:t xml:space="preserve"> </w:t>
            </w:r>
            <w:r w:rsidR="00D3035D">
              <w:rPr>
                <w:rFonts w:ascii="Arial" w:hAnsi="Arial" w:cs="Arial"/>
                <w:iCs/>
                <w:color w:val="000000"/>
                <w:sz w:val="20"/>
                <w:szCs w:val="20"/>
              </w:rPr>
              <w:t xml:space="preserve"> Recycling </w:t>
            </w:r>
            <w:r w:rsidR="00BA5204">
              <w:rPr>
                <w:rFonts w:ascii="Arial" w:hAnsi="Arial" w:cs="Arial"/>
                <w:iCs/>
                <w:color w:val="000000"/>
                <w:sz w:val="20"/>
                <w:szCs w:val="20"/>
              </w:rPr>
              <w:t xml:space="preserve">labels </w:t>
            </w:r>
            <w:r w:rsidR="00BA525E">
              <w:rPr>
                <w:rFonts w:ascii="Arial" w:hAnsi="Arial" w:cs="Arial"/>
                <w:iCs/>
                <w:color w:val="000000"/>
                <w:sz w:val="20"/>
                <w:szCs w:val="20"/>
              </w:rPr>
              <w:t>handout</w:t>
            </w:r>
          </w:p>
        </w:tc>
      </w:tr>
      <w:tr w:rsidR="00C1427B" w:rsidRPr="00822FD6" w14:paraId="1D13E231" w14:textId="77777777" w:rsidTr="009C6933">
        <w:trPr>
          <w:gridAfter w:val="1"/>
          <w:wAfter w:w="454" w:type="dxa"/>
        </w:trPr>
        <w:tc>
          <w:tcPr>
            <w:tcW w:w="5387" w:type="dxa"/>
            <w:tcBorders>
              <w:top w:val="nil"/>
              <w:left w:val="nil"/>
              <w:bottom w:val="nil"/>
              <w:right w:val="nil"/>
            </w:tcBorders>
            <w:shd w:val="clear" w:color="auto" w:fill="auto"/>
            <w:tcMar>
              <w:top w:w="57" w:type="dxa"/>
              <w:left w:w="113" w:type="dxa"/>
              <w:bottom w:w="57" w:type="dxa"/>
              <w:right w:w="57" w:type="dxa"/>
            </w:tcMar>
            <w:vAlign w:val="center"/>
          </w:tcPr>
          <w:p w14:paraId="5037C765" w14:textId="77777777" w:rsidR="00C1427B" w:rsidRDefault="00C1427B" w:rsidP="00C1427B">
            <w:pPr>
              <w:rPr>
                <w:rFonts w:ascii="Arial" w:hAnsi="Arial"/>
                <w:sz w:val="8"/>
                <w:szCs w:val="8"/>
              </w:rPr>
            </w:pPr>
          </w:p>
          <w:p w14:paraId="462CB01C" w14:textId="773891A1" w:rsidR="001A54F7" w:rsidRPr="00822FD6" w:rsidRDefault="001A54F7" w:rsidP="00C1427B">
            <w:pPr>
              <w:rPr>
                <w:rFonts w:ascii="Arial" w:hAnsi="Arial"/>
                <w:sz w:val="8"/>
                <w:szCs w:val="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B6D0860" w14:textId="77777777" w:rsidR="00C1427B" w:rsidRPr="00822FD6" w:rsidRDefault="00C1427B" w:rsidP="00C1427B">
            <w:pPr>
              <w:rPr>
                <w:sz w:val="8"/>
                <w:szCs w:val="8"/>
              </w:rPr>
            </w:pPr>
          </w:p>
        </w:tc>
        <w:tc>
          <w:tcPr>
            <w:tcW w:w="4762" w:type="dxa"/>
            <w:gridSpan w:val="2"/>
            <w:tcBorders>
              <w:top w:val="nil"/>
              <w:left w:val="nil"/>
              <w:bottom w:val="nil"/>
              <w:right w:val="nil"/>
            </w:tcBorders>
            <w:shd w:val="clear" w:color="auto" w:fill="auto"/>
            <w:tcMar>
              <w:top w:w="57" w:type="dxa"/>
              <w:left w:w="113" w:type="dxa"/>
              <w:bottom w:w="57" w:type="dxa"/>
              <w:right w:w="57" w:type="dxa"/>
            </w:tcMar>
            <w:vAlign w:val="center"/>
          </w:tcPr>
          <w:p w14:paraId="60E71B6C" w14:textId="77777777" w:rsidR="00C1427B" w:rsidRPr="00822FD6" w:rsidRDefault="00C1427B" w:rsidP="00C1427B">
            <w:pPr>
              <w:rPr>
                <w:rFonts w:ascii="Arial" w:hAnsi="Arial"/>
                <w:sz w:val="8"/>
                <w:szCs w:val="8"/>
              </w:rPr>
            </w:pPr>
          </w:p>
        </w:tc>
      </w:tr>
      <w:tr w:rsidR="00C1427B" w14:paraId="2C28EE07" w14:textId="77777777" w:rsidTr="009C6933">
        <w:trPr>
          <w:gridAfter w:val="1"/>
          <w:wAfter w:w="454" w:type="dxa"/>
        </w:trPr>
        <w:tc>
          <w:tcPr>
            <w:tcW w:w="5387" w:type="dxa"/>
            <w:tcBorders>
              <w:top w:val="nil"/>
              <w:left w:val="nil"/>
              <w:bottom w:val="nil"/>
              <w:right w:val="nil"/>
            </w:tcBorders>
            <w:shd w:val="clear" w:color="auto" w:fill="auto"/>
            <w:tcMar>
              <w:top w:w="57" w:type="dxa"/>
              <w:left w:w="113" w:type="dxa"/>
              <w:bottom w:w="57" w:type="dxa"/>
              <w:right w:w="57" w:type="dxa"/>
            </w:tcMar>
            <w:vAlign w:val="center"/>
          </w:tcPr>
          <w:p w14:paraId="1ED9311E" w14:textId="77777777" w:rsidR="00C1427B" w:rsidRPr="006200D8" w:rsidRDefault="00C1427B" w:rsidP="00C1427B">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E1209" w14:textId="77777777" w:rsidR="00C1427B" w:rsidRPr="006200D8" w:rsidRDefault="00C1427B" w:rsidP="00C1427B">
            <w:pPr>
              <w:rPr>
                <w:sz w:val="20"/>
              </w:rPr>
            </w:pPr>
          </w:p>
        </w:tc>
        <w:tc>
          <w:tcPr>
            <w:tcW w:w="4762" w:type="dxa"/>
            <w:gridSpan w:val="2"/>
            <w:tcBorders>
              <w:top w:val="nil"/>
              <w:left w:val="nil"/>
              <w:bottom w:val="nil"/>
              <w:right w:val="nil"/>
            </w:tcBorders>
            <w:shd w:val="clear" w:color="auto" w:fill="auto"/>
            <w:tcMar>
              <w:top w:w="57" w:type="dxa"/>
              <w:left w:w="113" w:type="dxa"/>
              <w:bottom w:w="57" w:type="dxa"/>
              <w:right w:w="57" w:type="dxa"/>
            </w:tcMar>
            <w:vAlign w:val="center"/>
          </w:tcPr>
          <w:p w14:paraId="21469759" w14:textId="77777777" w:rsidR="00C1427B" w:rsidRPr="006200D8" w:rsidRDefault="00C1427B" w:rsidP="00C1427B">
            <w:pPr>
              <w:rPr>
                <w:rFonts w:ascii="Arial" w:hAnsi="Arial"/>
                <w:sz w:val="20"/>
              </w:rPr>
            </w:pPr>
          </w:p>
        </w:tc>
      </w:tr>
      <w:tr w:rsidR="00C1427B" w14:paraId="7022E6F3" w14:textId="77777777" w:rsidTr="009C6933">
        <w:trPr>
          <w:gridAfter w:val="1"/>
          <w:wAfter w:w="454" w:type="dxa"/>
        </w:trPr>
        <w:tc>
          <w:tcPr>
            <w:tcW w:w="10773" w:type="dxa"/>
            <w:gridSpan w:val="5"/>
            <w:tcBorders>
              <w:top w:val="nil"/>
              <w:left w:val="nil"/>
              <w:bottom w:val="nil"/>
              <w:right w:val="nil"/>
            </w:tcBorders>
            <w:shd w:val="clear" w:color="auto" w:fill="auto"/>
            <w:tcMar>
              <w:top w:w="57" w:type="dxa"/>
              <w:left w:w="113" w:type="dxa"/>
              <w:bottom w:w="57" w:type="dxa"/>
              <w:right w:w="57" w:type="dxa"/>
            </w:tcMar>
            <w:vAlign w:val="center"/>
          </w:tcPr>
          <w:p w14:paraId="2886F3C7" w14:textId="77777777" w:rsidR="00835979" w:rsidRPr="005B23C0" w:rsidRDefault="00835979" w:rsidP="00835979">
            <w:pPr>
              <w:pStyle w:val="ListParagraph"/>
              <w:numPr>
                <w:ilvl w:val="0"/>
                <w:numId w:val="33"/>
              </w:numPr>
              <w:ind w:left="454" w:hanging="407"/>
              <w:rPr>
                <w:rFonts w:ascii="Arial" w:hAnsi="Arial" w:cs="Arial"/>
                <w:sz w:val="20"/>
                <w:szCs w:val="20"/>
              </w:rPr>
            </w:pPr>
            <w:r w:rsidRPr="005B23C0">
              <w:rPr>
                <w:rFonts w:ascii="Arial" w:hAnsi="Arial" w:cs="Arial"/>
                <w:b/>
                <w:bCs/>
                <w:sz w:val="20"/>
                <w:szCs w:val="20"/>
              </w:rPr>
              <w:t>YouTube</w:t>
            </w:r>
            <w:r w:rsidRPr="005B23C0">
              <w:rPr>
                <w:rFonts w:ascii="Arial" w:hAnsi="Arial" w:cs="Arial"/>
                <w:sz w:val="20"/>
                <w:szCs w:val="20"/>
              </w:rPr>
              <w:t xml:space="preserve"> – </w:t>
            </w:r>
            <w:r>
              <w:rPr>
                <w:rFonts w:ascii="Arial" w:hAnsi="Arial" w:cs="Arial"/>
                <w:sz w:val="20"/>
                <w:szCs w:val="20"/>
              </w:rPr>
              <w:t xml:space="preserve">Earth Day for kids: </w:t>
            </w:r>
            <w:r w:rsidRPr="005C13DC">
              <w:rPr>
                <w:rFonts w:ascii="Arial" w:hAnsi="Arial" w:cs="Arial"/>
                <w:sz w:val="20"/>
                <w:szCs w:val="20"/>
              </w:rPr>
              <w:t>https://www.youtube.com/watch?v=yl3zgcL0Tv8</w:t>
            </w:r>
          </w:p>
          <w:p w14:paraId="5C42E292" w14:textId="77777777" w:rsidR="00835979" w:rsidRPr="00A6307F" w:rsidRDefault="00835979" w:rsidP="00835979">
            <w:pPr>
              <w:pStyle w:val="ListParagraph"/>
              <w:numPr>
                <w:ilvl w:val="0"/>
                <w:numId w:val="33"/>
              </w:numPr>
              <w:ind w:left="454" w:hanging="407"/>
              <w:rPr>
                <w:rFonts w:ascii="Arial" w:hAnsi="Arial" w:cs="Arial"/>
                <w:sz w:val="20"/>
                <w:szCs w:val="20"/>
              </w:rPr>
            </w:pPr>
            <w:r>
              <w:rPr>
                <w:rFonts w:ascii="Arial" w:hAnsi="Arial" w:cs="Arial"/>
                <w:sz w:val="20"/>
                <w:szCs w:val="20"/>
              </w:rPr>
              <w:t xml:space="preserve">The earth day website: </w:t>
            </w:r>
            <w:r w:rsidRPr="00A6307F">
              <w:rPr>
                <w:rFonts w:ascii="Arial" w:hAnsi="Arial" w:cs="Arial"/>
                <w:sz w:val="20"/>
                <w:szCs w:val="20"/>
              </w:rPr>
              <w:t>earthday.org</w:t>
            </w:r>
          </w:p>
          <w:p w14:paraId="6F752A12" w14:textId="58572005" w:rsidR="00825416" w:rsidRPr="00410587" w:rsidRDefault="00EC62E1" w:rsidP="00AE25F6">
            <w:pPr>
              <w:pStyle w:val="ListParagraph"/>
              <w:numPr>
                <w:ilvl w:val="0"/>
                <w:numId w:val="33"/>
              </w:numPr>
              <w:ind w:left="454" w:hanging="407"/>
              <w:rPr>
                <w:rFonts w:ascii="Arial" w:hAnsi="Arial" w:cs="Arial"/>
                <w:sz w:val="20"/>
                <w:szCs w:val="20"/>
              </w:rPr>
            </w:pPr>
            <w:r>
              <w:rPr>
                <w:rFonts w:ascii="Arial" w:hAnsi="Arial" w:cs="Arial"/>
                <w:b/>
                <w:bCs/>
                <w:sz w:val="20"/>
                <w:szCs w:val="20"/>
              </w:rPr>
              <w:t>BBC Bitesize</w:t>
            </w:r>
            <w:r w:rsidR="000802EB" w:rsidRPr="00157E03">
              <w:rPr>
                <w:rFonts w:ascii="Arial" w:hAnsi="Arial" w:cs="Arial"/>
                <w:sz w:val="20"/>
                <w:szCs w:val="20"/>
              </w:rPr>
              <w:t xml:space="preserve"> – </w:t>
            </w:r>
            <w:r>
              <w:rPr>
                <w:rFonts w:ascii="Arial" w:hAnsi="Arial" w:cs="Arial"/>
                <w:sz w:val="20"/>
                <w:szCs w:val="20"/>
              </w:rPr>
              <w:t xml:space="preserve">What should I do with my </w:t>
            </w:r>
            <w:r w:rsidR="00EC0E33">
              <w:rPr>
                <w:rFonts w:ascii="Arial" w:hAnsi="Arial" w:cs="Arial"/>
                <w:sz w:val="20"/>
                <w:szCs w:val="20"/>
              </w:rPr>
              <w:t xml:space="preserve">rubbish? </w:t>
            </w:r>
            <w:r w:rsidRPr="00EC62E1">
              <w:rPr>
                <w:rFonts w:ascii="Arial" w:hAnsi="Arial" w:cs="Arial"/>
                <w:sz w:val="20"/>
                <w:szCs w:val="20"/>
              </w:rPr>
              <w:t>https://www.bbc.co.uk/bitesize/clips/z9p9j6f</w:t>
            </w:r>
          </w:p>
          <w:p w14:paraId="39403AF7" w14:textId="3C24B351" w:rsidR="00DA01C3" w:rsidRPr="00AE25F6" w:rsidRDefault="001F7636" w:rsidP="00AE25F6">
            <w:pPr>
              <w:pStyle w:val="ListParagraph"/>
              <w:numPr>
                <w:ilvl w:val="0"/>
                <w:numId w:val="33"/>
              </w:numPr>
              <w:ind w:left="454" w:hanging="407"/>
              <w:rPr>
                <w:rFonts w:ascii="Arial" w:hAnsi="Arial" w:cs="Arial"/>
                <w:sz w:val="20"/>
                <w:szCs w:val="20"/>
              </w:rPr>
            </w:pPr>
            <w:r w:rsidRPr="00AE25F6">
              <w:rPr>
                <w:rFonts w:ascii="Arial" w:hAnsi="Arial" w:cs="Arial"/>
                <w:b/>
                <w:bCs/>
                <w:sz w:val="20"/>
                <w:szCs w:val="20"/>
              </w:rPr>
              <w:t>Recycle Now:</w:t>
            </w:r>
            <w:r w:rsidRPr="00AE25F6">
              <w:rPr>
                <w:rFonts w:ascii="Arial" w:hAnsi="Arial" w:cs="Arial"/>
                <w:sz w:val="20"/>
                <w:szCs w:val="20"/>
              </w:rPr>
              <w:t xml:space="preserve"> Recycling around your home: https://www.recyclenow.com/recycling-knowledge/recycling-around-your-home</w:t>
            </w:r>
          </w:p>
        </w:tc>
      </w:tr>
      <w:tr w:rsidR="00C1427B" w14:paraId="1A834D5A" w14:textId="77777777" w:rsidTr="009C6933">
        <w:trPr>
          <w:gridAfter w:val="1"/>
          <w:wAfter w:w="454" w:type="dxa"/>
        </w:trPr>
        <w:tc>
          <w:tcPr>
            <w:tcW w:w="5387" w:type="dxa"/>
            <w:tcBorders>
              <w:top w:val="nil"/>
              <w:left w:val="nil"/>
              <w:bottom w:val="nil"/>
              <w:right w:val="nil"/>
            </w:tcBorders>
            <w:shd w:val="clear" w:color="auto" w:fill="auto"/>
            <w:tcMar>
              <w:top w:w="57" w:type="dxa"/>
              <w:left w:w="113" w:type="dxa"/>
              <w:bottom w:w="57" w:type="dxa"/>
              <w:right w:w="57" w:type="dxa"/>
            </w:tcMar>
            <w:vAlign w:val="center"/>
          </w:tcPr>
          <w:p w14:paraId="3D04AB9E" w14:textId="7F38466D" w:rsidR="00C1427B" w:rsidRDefault="00C1427B" w:rsidP="00C1427B">
            <w:pPr>
              <w:rPr>
                <w:rFonts w:ascii="Arial" w:hAnsi="Arial"/>
                <w:sz w:val="18"/>
                <w:szCs w:val="18"/>
              </w:rPr>
            </w:pPr>
          </w:p>
          <w:p w14:paraId="0602F496" w14:textId="09F9537D" w:rsidR="001A54F7" w:rsidRPr="006200D8" w:rsidRDefault="001A54F7" w:rsidP="009C6933">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C1427B" w:rsidRPr="006200D8" w:rsidRDefault="00C1427B" w:rsidP="005B3843">
            <w:pPr>
              <w:rPr>
                <w:sz w:val="20"/>
              </w:rPr>
            </w:pPr>
          </w:p>
        </w:tc>
        <w:tc>
          <w:tcPr>
            <w:tcW w:w="4762" w:type="dxa"/>
            <w:gridSpan w:val="2"/>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C1427B" w:rsidRPr="006200D8" w:rsidRDefault="00C1427B" w:rsidP="005B3843">
            <w:pPr>
              <w:rPr>
                <w:rFonts w:ascii="Arial" w:hAnsi="Arial"/>
                <w:sz w:val="20"/>
              </w:rPr>
            </w:pPr>
          </w:p>
        </w:tc>
      </w:tr>
      <w:tr w:rsidR="00C1427B" w14:paraId="6F4224A5" w14:textId="77777777" w:rsidTr="009C6933">
        <w:trPr>
          <w:gridAfter w:val="2"/>
          <w:wAfter w:w="595" w:type="dxa"/>
        </w:trPr>
        <w:tc>
          <w:tcPr>
            <w:tcW w:w="5387" w:type="dxa"/>
            <w:tcBorders>
              <w:top w:val="nil"/>
              <w:left w:val="nil"/>
              <w:bottom w:val="nil"/>
              <w:right w:val="nil"/>
            </w:tcBorders>
            <w:shd w:val="clear" w:color="auto" w:fill="96C54D"/>
            <w:tcMar>
              <w:top w:w="57" w:type="dxa"/>
              <w:left w:w="113" w:type="dxa"/>
              <w:bottom w:w="57" w:type="dxa"/>
              <w:right w:w="57" w:type="dxa"/>
            </w:tcMar>
            <w:vAlign w:val="center"/>
          </w:tcPr>
          <w:p w14:paraId="3A3B3922" w14:textId="77777777" w:rsidR="00C1427B" w:rsidRPr="00383552" w:rsidRDefault="00C1427B" w:rsidP="00C1427B">
            <w:pPr>
              <w:rPr>
                <w:rFonts w:ascii="Arial" w:hAnsi="Arial"/>
                <w:b/>
                <w:color w:val="FFFFFF"/>
              </w:rPr>
            </w:pPr>
            <w:r w:rsidRPr="00383552">
              <w:rPr>
                <w:rFonts w:ascii="Arial" w:hAnsi="Arial"/>
                <w:b/>
                <w:color w:val="FFFFFF"/>
              </w:rPr>
              <w:t>Related activities (to build a full lesson)</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0D0B931D" w14:textId="77777777" w:rsidR="00C1427B" w:rsidRPr="006200D8" w:rsidRDefault="00C1427B" w:rsidP="00C1427B">
            <w:pPr>
              <w:rPr>
                <w:sz w:val="20"/>
              </w:rPr>
            </w:pPr>
          </w:p>
        </w:tc>
        <w:tc>
          <w:tcPr>
            <w:tcW w:w="4621" w:type="dxa"/>
            <w:tcBorders>
              <w:top w:val="nil"/>
              <w:left w:val="nil"/>
              <w:bottom w:val="nil"/>
              <w:right w:val="nil"/>
            </w:tcBorders>
            <w:shd w:val="clear" w:color="auto" w:fill="96C54D"/>
            <w:tcMar>
              <w:top w:w="57" w:type="dxa"/>
              <w:left w:w="113" w:type="dxa"/>
              <w:bottom w:w="57" w:type="dxa"/>
              <w:right w:w="57" w:type="dxa"/>
            </w:tcMar>
            <w:vAlign w:val="center"/>
          </w:tcPr>
          <w:p w14:paraId="10177723" w14:textId="77777777" w:rsidR="00C1427B" w:rsidRPr="006200D8" w:rsidRDefault="00C1427B" w:rsidP="00C1427B">
            <w:pPr>
              <w:rPr>
                <w:rFonts w:ascii="Arial" w:hAnsi="Arial"/>
                <w:sz w:val="20"/>
              </w:rPr>
            </w:pPr>
          </w:p>
        </w:tc>
      </w:tr>
      <w:tr w:rsidR="00C1427B" w14:paraId="0875334B" w14:textId="77777777" w:rsidTr="009C6933">
        <w:trPr>
          <w:gridAfter w:val="2"/>
          <w:wAfter w:w="595" w:type="dxa"/>
        </w:trPr>
        <w:tc>
          <w:tcPr>
            <w:tcW w:w="5695" w:type="dxa"/>
            <w:gridSpan w:val="2"/>
            <w:tcBorders>
              <w:top w:val="nil"/>
              <w:left w:val="nil"/>
              <w:bottom w:val="nil"/>
              <w:right w:val="nil"/>
            </w:tcBorders>
            <w:shd w:val="clear" w:color="auto" w:fill="auto"/>
            <w:tcMar>
              <w:top w:w="57" w:type="dxa"/>
              <w:left w:w="113" w:type="dxa"/>
              <w:bottom w:w="57" w:type="dxa"/>
              <w:right w:w="57" w:type="dxa"/>
            </w:tcMar>
          </w:tcPr>
          <w:p w14:paraId="5784D137" w14:textId="77777777" w:rsidR="00C1427B" w:rsidRPr="00242B79" w:rsidRDefault="00C1427B" w:rsidP="00C1427B">
            <w:pPr>
              <w:rPr>
                <w:rFonts w:ascii="Arial" w:hAnsi="Arial"/>
                <w:bCs/>
                <w:sz w:val="18"/>
                <w:szCs w:val="18"/>
              </w:rPr>
            </w:pPr>
            <w:r w:rsidRPr="005125AD">
              <w:rPr>
                <w:rFonts w:ascii="Arial" w:hAnsi="Arial"/>
                <w:b/>
                <w:sz w:val="18"/>
                <w:szCs w:val="18"/>
              </w:rPr>
              <w:t xml:space="preserve">Starters </w:t>
            </w:r>
            <w:r w:rsidRPr="005125AD">
              <w:rPr>
                <w:rFonts w:ascii="Arial" w:hAnsi="Arial"/>
                <w:sz w:val="18"/>
                <w:szCs w:val="18"/>
              </w:rPr>
              <w:t xml:space="preserve">(Options) </w:t>
            </w:r>
          </w:p>
          <w:p w14:paraId="35F8979F" w14:textId="77777777" w:rsidR="00835979" w:rsidRPr="005B23C0" w:rsidRDefault="00835979" w:rsidP="00835979">
            <w:pPr>
              <w:numPr>
                <w:ilvl w:val="0"/>
                <w:numId w:val="33"/>
              </w:numPr>
              <w:rPr>
                <w:rFonts w:ascii="Arial" w:hAnsi="Arial" w:cs="Arial"/>
                <w:sz w:val="20"/>
                <w:szCs w:val="20"/>
              </w:rPr>
            </w:pPr>
            <w:r>
              <w:rPr>
                <w:rFonts w:ascii="Arial" w:hAnsi="Arial"/>
                <w:bCs/>
                <w:sz w:val="20"/>
                <w:szCs w:val="20"/>
              </w:rPr>
              <w:t xml:space="preserve">Watch the earth day for kids clip on you tube: </w:t>
            </w:r>
            <w:r w:rsidRPr="005C13DC">
              <w:rPr>
                <w:rFonts w:ascii="Arial" w:hAnsi="Arial" w:cs="Arial"/>
                <w:sz w:val="20"/>
                <w:szCs w:val="20"/>
              </w:rPr>
              <w:t>https://www.youtube.com/watch?v=yl3zgcL0Tv8</w:t>
            </w:r>
          </w:p>
          <w:p w14:paraId="049486A1" w14:textId="638C4A3E" w:rsidR="00FB3609" w:rsidRDefault="00835979" w:rsidP="00835979">
            <w:pPr>
              <w:pStyle w:val="ListParagraph"/>
              <w:numPr>
                <w:ilvl w:val="0"/>
                <w:numId w:val="33"/>
              </w:numPr>
              <w:rPr>
                <w:rFonts w:ascii="Arial" w:hAnsi="Arial" w:cs="Arial"/>
                <w:bCs/>
                <w:sz w:val="18"/>
                <w:szCs w:val="18"/>
              </w:rPr>
            </w:pPr>
            <w:r w:rsidRPr="005B23C0">
              <w:rPr>
                <w:rFonts w:ascii="Arial" w:hAnsi="Arial"/>
                <w:bCs/>
                <w:sz w:val="20"/>
                <w:szCs w:val="20"/>
              </w:rPr>
              <w:t xml:space="preserve">Discuss </w:t>
            </w:r>
            <w:r>
              <w:rPr>
                <w:rFonts w:ascii="Arial" w:hAnsi="Arial"/>
                <w:bCs/>
                <w:sz w:val="20"/>
                <w:szCs w:val="20"/>
              </w:rPr>
              <w:t xml:space="preserve">National Earth Day, </w:t>
            </w:r>
            <w:r w:rsidR="00242B79" w:rsidRPr="00242B79">
              <w:rPr>
                <w:rFonts w:ascii="Arial" w:hAnsi="Arial"/>
                <w:bCs/>
                <w:sz w:val="18"/>
                <w:szCs w:val="18"/>
              </w:rPr>
              <w:t xml:space="preserve">what </w:t>
            </w:r>
            <w:r w:rsidR="004C3C3A">
              <w:rPr>
                <w:rFonts w:ascii="Arial" w:hAnsi="Arial"/>
                <w:bCs/>
                <w:sz w:val="18"/>
                <w:szCs w:val="18"/>
              </w:rPr>
              <w:t>r</w:t>
            </w:r>
            <w:r w:rsidR="00825416" w:rsidRPr="00242B79">
              <w:rPr>
                <w:rFonts w:ascii="Arial" w:hAnsi="Arial"/>
                <w:bCs/>
                <w:sz w:val="18"/>
                <w:szCs w:val="18"/>
              </w:rPr>
              <w:t>ecycling</w:t>
            </w:r>
            <w:r w:rsidR="00543990" w:rsidRPr="00242B79">
              <w:rPr>
                <w:rFonts w:ascii="Arial" w:hAnsi="Arial" w:cs="Arial"/>
                <w:bCs/>
                <w:sz w:val="18"/>
                <w:szCs w:val="18"/>
              </w:rPr>
              <w:t xml:space="preserve"> </w:t>
            </w:r>
            <w:r w:rsidR="00242B79" w:rsidRPr="00242B79">
              <w:rPr>
                <w:rFonts w:ascii="Arial" w:hAnsi="Arial" w:cs="Arial"/>
                <w:bCs/>
                <w:sz w:val="18"/>
                <w:szCs w:val="18"/>
              </w:rPr>
              <w:t xml:space="preserve">is and why it </w:t>
            </w:r>
            <w:r w:rsidR="00967872">
              <w:rPr>
                <w:rFonts w:ascii="Arial" w:hAnsi="Arial" w:cs="Arial"/>
                <w:bCs/>
                <w:sz w:val="18"/>
                <w:szCs w:val="18"/>
              </w:rPr>
              <w:t>helps the environment.</w:t>
            </w:r>
          </w:p>
          <w:p w14:paraId="68F65087" w14:textId="37E7E592" w:rsidR="00967872" w:rsidRPr="00967872" w:rsidRDefault="00967872" w:rsidP="00835979">
            <w:pPr>
              <w:pStyle w:val="ListParagraph"/>
              <w:numPr>
                <w:ilvl w:val="0"/>
                <w:numId w:val="33"/>
              </w:numPr>
              <w:rPr>
                <w:rFonts w:ascii="Arial" w:hAnsi="Arial" w:cs="Arial"/>
                <w:sz w:val="18"/>
                <w:szCs w:val="18"/>
              </w:rPr>
            </w:pPr>
            <w:r w:rsidRPr="00967872">
              <w:rPr>
                <w:rFonts w:ascii="Arial" w:hAnsi="Arial"/>
                <w:bCs/>
                <w:sz w:val="18"/>
                <w:szCs w:val="18"/>
              </w:rPr>
              <w:t xml:space="preserve">Watch </w:t>
            </w:r>
            <w:r w:rsidRPr="00967872">
              <w:rPr>
                <w:rFonts w:ascii="Arial" w:hAnsi="Arial" w:cs="Arial"/>
                <w:b/>
                <w:bCs/>
                <w:sz w:val="18"/>
                <w:szCs w:val="18"/>
              </w:rPr>
              <w:t>BBC Bitesize</w:t>
            </w:r>
            <w:r w:rsidRPr="00967872">
              <w:rPr>
                <w:rFonts w:ascii="Arial" w:hAnsi="Arial" w:cs="Arial"/>
                <w:sz w:val="18"/>
                <w:szCs w:val="18"/>
              </w:rPr>
              <w:t xml:space="preserve"> – What should I do with my rubbish? https://www.bbc.co.uk/bitesize/clips/z9p9j6f</w:t>
            </w:r>
          </w:p>
          <w:p w14:paraId="1D5B0DD0" w14:textId="17D0801D" w:rsidR="002B7130" w:rsidRPr="005125AD" w:rsidRDefault="002B7130" w:rsidP="00CB3749">
            <w:pPr>
              <w:rPr>
                <w:rFonts w:ascii="Arial" w:hAnsi="Arial" w:cs="Arial"/>
                <w:sz w:val="18"/>
                <w:szCs w:val="18"/>
              </w:rPr>
            </w:pPr>
          </w:p>
        </w:tc>
        <w:tc>
          <w:tcPr>
            <w:tcW w:w="4937" w:type="dxa"/>
            <w:gridSpan w:val="2"/>
            <w:tcBorders>
              <w:top w:val="nil"/>
              <w:left w:val="nil"/>
              <w:bottom w:val="nil"/>
              <w:right w:val="nil"/>
            </w:tcBorders>
            <w:shd w:val="clear" w:color="auto" w:fill="auto"/>
            <w:tcMar>
              <w:top w:w="57" w:type="dxa"/>
              <w:left w:w="113" w:type="dxa"/>
              <w:bottom w:w="57" w:type="dxa"/>
              <w:right w:w="57" w:type="dxa"/>
            </w:tcMar>
          </w:tcPr>
          <w:p w14:paraId="492DAE71" w14:textId="77777777" w:rsidR="00C1427B" w:rsidRPr="005125AD" w:rsidRDefault="00C1427B" w:rsidP="00C1427B">
            <w:pPr>
              <w:rPr>
                <w:rFonts w:ascii="Arial" w:hAnsi="Arial"/>
                <w:sz w:val="18"/>
                <w:szCs w:val="18"/>
              </w:rPr>
            </w:pPr>
            <w:r w:rsidRPr="005125AD">
              <w:rPr>
                <w:rFonts w:ascii="Arial" w:hAnsi="Arial"/>
                <w:b/>
                <w:sz w:val="18"/>
                <w:szCs w:val="18"/>
              </w:rPr>
              <w:t xml:space="preserve">Extension </w:t>
            </w:r>
            <w:r w:rsidRPr="005125AD">
              <w:rPr>
                <w:rFonts w:ascii="Arial" w:hAnsi="Arial"/>
                <w:sz w:val="18"/>
                <w:szCs w:val="18"/>
              </w:rPr>
              <w:t>(Options)</w:t>
            </w:r>
          </w:p>
          <w:p w14:paraId="4524F1FA" w14:textId="3B5AB7DF" w:rsidR="00242B79" w:rsidRDefault="00242B79" w:rsidP="00242B79">
            <w:pPr>
              <w:pStyle w:val="ListParagraph"/>
              <w:numPr>
                <w:ilvl w:val="0"/>
                <w:numId w:val="11"/>
              </w:numPr>
              <w:rPr>
                <w:rFonts w:ascii="Arial" w:hAnsi="Arial"/>
                <w:bCs/>
                <w:sz w:val="18"/>
                <w:szCs w:val="20"/>
              </w:rPr>
            </w:pPr>
            <w:r w:rsidRPr="00242B79">
              <w:rPr>
                <w:rFonts w:ascii="Arial" w:hAnsi="Arial"/>
                <w:bCs/>
                <w:sz w:val="18"/>
                <w:szCs w:val="20"/>
              </w:rPr>
              <w:t xml:space="preserve">Learners to use a computer to add designs to the </w:t>
            </w:r>
            <w:r>
              <w:rPr>
                <w:rFonts w:ascii="Arial" w:hAnsi="Arial"/>
                <w:bCs/>
                <w:sz w:val="18"/>
                <w:szCs w:val="20"/>
              </w:rPr>
              <w:t>recycling labels.</w:t>
            </w:r>
          </w:p>
          <w:p w14:paraId="224CAE52" w14:textId="180922FD" w:rsidR="004C3C3A" w:rsidRPr="00242B79" w:rsidRDefault="004C3C3A" w:rsidP="00242B79">
            <w:pPr>
              <w:pStyle w:val="ListParagraph"/>
              <w:numPr>
                <w:ilvl w:val="0"/>
                <w:numId w:val="11"/>
              </w:numPr>
              <w:rPr>
                <w:rFonts w:ascii="Arial" w:hAnsi="Arial"/>
                <w:bCs/>
                <w:sz w:val="18"/>
                <w:szCs w:val="20"/>
              </w:rPr>
            </w:pPr>
            <w:r>
              <w:rPr>
                <w:rFonts w:ascii="Arial" w:hAnsi="Arial"/>
                <w:bCs/>
                <w:sz w:val="20"/>
                <w:szCs w:val="22"/>
              </w:rPr>
              <w:t>Learners could add detailed lists of what can be put into each box,</w:t>
            </w:r>
          </w:p>
          <w:p w14:paraId="07CCEB00" w14:textId="3563CD53" w:rsidR="00535859" w:rsidRPr="00242B79" w:rsidRDefault="00242B79" w:rsidP="00242B79">
            <w:pPr>
              <w:numPr>
                <w:ilvl w:val="0"/>
                <w:numId w:val="11"/>
              </w:numPr>
              <w:rPr>
                <w:rFonts w:ascii="Arial" w:hAnsi="Arial" w:cs="Arial"/>
                <w:b/>
                <w:sz w:val="16"/>
                <w:szCs w:val="16"/>
              </w:rPr>
            </w:pPr>
            <w:r w:rsidRPr="00242B79">
              <w:rPr>
                <w:rFonts w:ascii="Arial" w:hAnsi="Arial" w:cs="Arial"/>
                <w:bCs/>
                <w:sz w:val="18"/>
                <w:szCs w:val="18"/>
              </w:rPr>
              <w:t xml:space="preserve">Watch </w:t>
            </w:r>
            <w:r w:rsidRPr="00242B79">
              <w:rPr>
                <w:rFonts w:ascii="Arial" w:hAnsi="Arial" w:cs="Arial"/>
                <w:b/>
                <w:bCs/>
                <w:sz w:val="18"/>
                <w:szCs w:val="18"/>
              </w:rPr>
              <w:t>Recycle Now:</w:t>
            </w:r>
            <w:r w:rsidRPr="00242B79">
              <w:rPr>
                <w:rFonts w:ascii="Arial" w:hAnsi="Arial" w:cs="Arial"/>
                <w:sz w:val="18"/>
                <w:szCs w:val="18"/>
              </w:rPr>
              <w:t xml:space="preserve"> Recycling around your home: https://www.recyclenow.com/recycling-knowledge/recycling-around-your-home</w:t>
            </w:r>
          </w:p>
          <w:p w14:paraId="0992B5DB" w14:textId="77777777" w:rsidR="00A3219D" w:rsidRPr="005125AD" w:rsidRDefault="00A3219D" w:rsidP="00086442">
            <w:pPr>
              <w:rPr>
                <w:rFonts w:ascii="Arial" w:hAnsi="Arial"/>
                <w:b/>
                <w:sz w:val="18"/>
                <w:szCs w:val="18"/>
              </w:rPr>
            </w:pPr>
          </w:p>
          <w:p w14:paraId="29988141" w14:textId="2611A2F3" w:rsidR="002B7130" w:rsidRPr="005125AD" w:rsidRDefault="00C1427B" w:rsidP="00E9720F">
            <w:pPr>
              <w:rPr>
                <w:rFonts w:ascii="Arial" w:hAnsi="Arial"/>
                <w:b/>
                <w:sz w:val="18"/>
                <w:szCs w:val="18"/>
              </w:rPr>
            </w:pPr>
            <w:r w:rsidRPr="005125AD">
              <w:rPr>
                <w:rFonts w:ascii="Arial" w:hAnsi="Arial"/>
                <w:b/>
                <w:sz w:val="18"/>
                <w:szCs w:val="18"/>
              </w:rPr>
              <w:t>Plenary</w:t>
            </w:r>
          </w:p>
          <w:p w14:paraId="37F155BC" w14:textId="66253373" w:rsidR="00C1427B" w:rsidRDefault="00535859" w:rsidP="00C1427B">
            <w:pPr>
              <w:numPr>
                <w:ilvl w:val="0"/>
                <w:numId w:val="11"/>
              </w:numPr>
              <w:rPr>
                <w:rFonts w:ascii="Arial" w:hAnsi="Arial"/>
                <w:sz w:val="18"/>
                <w:szCs w:val="18"/>
              </w:rPr>
            </w:pPr>
            <w:r w:rsidRPr="005125AD">
              <w:rPr>
                <w:rFonts w:ascii="Arial" w:hAnsi="Arial"/>
                <w:sz w:val="18"/>
                <w:szCs w:val="18"/>
              </w:rPr>
              <w:t xml:space="preserve">Peer review of the completed </w:t>
            </w:r>
            <w:r w:rsidR="00DF0F2A">
              <w:rPr>
                <w:rFonts w:ascii="Arial" w:hAnsi="Arial"/>
                <w:sz w:val="18"/>
                <w:szCs w:val="18"/>
              </w:rPr>
              <w:t>recycling boxes</w:t>
            </w:r>
            <w:r w:rsidR="00ED32C1">
              <w:rPr>
                <w:rFonts w:ascii="Arial" w:hAnsi="Arial"/>
                <w:sz w:val="18"/>
                <w:szCs w:val="18"/>
              </w:rPr>
              <w:t xml:space="preserve"> and recycling labels. Discuss what materials the learners are going to collect.</w:t>
            </w:r>
          </w:p>
          <w:p w14:paraId="6AD50030" w14:textId="6A116234" w:rsidR="009B2DF2" w:rsidRPr="005125AD" w:rsidRDefault="009B2DF2" w:rsidP="009B2DF2">
            <w:pPr>
              <w:ind w:left="284"/>
              <w:rPr>
                <w:rFonts w:ascii="Arial" w:hAnsi="Arial"/>
                <w:sz w:val="18"/>
                <w:szCs w:val="18"/>
              </w:rPr>
            </w:pPr>
          </w:p>
        </w:tc>
      </w:tr>
      <w:tr w:rsidR="00C1427B" w14:paraId="2A99A3E9" w14:textId="77777777" w:rsidTr="00C06889">
        <w:tc>
          <w:tcPr>
            <w:tcW w:w="5387" w:type="dxa"/>
            <w:tcBorders>
              <w:top w:val="nil"/>
              <w:left w:val="nil"/>
              <w:bottom w:val="nil"/>
              <w:right w:val="nil"/>
            </w:tcBorders>
            <w:shd w:val="clear" w:color="auto" w:fill="auto"/>
            <w:tcMar>
              <w:top w:w="57" w:type="dxa"/>
              <w:left w:w="113" w:type="dxa"/>
              <w:bottom w:w="57" w:type="dxa"/>
              <w:right w:w="57" w:type="dxa"/>
            </w:tcMar>
            <w:vAlign w:val="center"/>
          </w:tcPr>
          <w:p w14:paraId="133D6F7C" w14:textId="06E95BEA" w:rsidR="001A54F7" w:rsidRPr="006200D8" w:rsidRDefault="001A54F7" w:rsidP="00535859">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6EA941B" w14:textId="77777777" w:rsidR="00C1427B" w:rsidRPr="006200D8" w:rsidRDefault="00C1427B" w:rsidP="00C1427B">
            <w:pPr>
              <w:rPr>
                <w:sz w:val="20"/>
              </w:rPr>
            </w:pPr>
          </w:p>
        </w:tc>
        <w:tc>
          <w:tcPr>
            <w:tcW w:w="5216" w:type="dxa"/>
            <w:gridSpan w:val="3"/>
            <w:tcBorders>
              <w:top w:val="nil"/>
              <w:left w:val="nil"/>
              <w:bottom w:val="nil"/>
              <w:right w:val="nil"/>
            </w:tcBorders>
            <w:shd w:val="clear" w:color="auto" w:fill="auto"/>
            <w:tcMar>
              <w:top w:w="57" w:type="dxa"/>
              <w:left w:w="113" w:type="dxa"/>
              <w:bottom w:w="57" w:type="dxa"/>
              <w:right w:w="57" w:type="dxa"/>
            </w:tcMar>
            <w:vAlign w:val="center"/>
          </w:tcPr>
          <w:p w14:paraId="6040A227" w14:textId="57F6429A" w:rsidR="00BD3779" w:rsidRPr="006200D8" w:rsidRDefault="00BD3779" w:rsidP="00C1427B">
            <w:pPr>
              <w:rPr>
                <w:rFonts w:ascii="Arial" w:hAnsi="Arial"/>
                <w:sz w:val="20"/>
              </w:rPr>
            </w:pPr>
          </w:p>
        </w:tc>
      </w:tr>
    </w:tbl>
    <w:p w14:paraId="6331F124" w14:textId="77777777" w:rsidR="00C1427B" w:rsidRPr="006200D8" w:rsidRDefault="00C1427B" w:rsidP="00C1427B">
      <w:pPr>
        <w:rPr>
          <w:vanish/>
        </w:rPr>
      </w:pPr>
    </w:p>
    <w:tbl>
      <w:tblPr>
        <w:tblW w:w="10773" w:type="dxa"/>
        <w:tblLayout w:type="fixed"/>
        <w:tblLook w:val="00A0" w:firstRow="1" w:lastRow="0" w:firstColumn="1" w:lastColumn="0" w:noHBand="0" w:noVBand="0"/>
      </w:tblPr>
      <w:tblGrid>
        <w:gridCol w:w="10773"/>
      </w:tblGrid>
      <w:tr w:rsidR="00C1427B" w:rsidRPr="00494AD6" w14:paraId="3A4C7853" w14:textId="77777777" w:rsidTr="009C6933">
        <w:tc>
          <w:tcPr>
            <w:tcW w:w="10773" w:type="dxa"/>
            <w:shd w:val="clear" w:color="auto" w:fill="96C54D"/>
            <w:tcMar>
              <w:top w:w="57" w:type="dxa"/>
              <w:left w:w="113" w:type="dxa"/>
              <w:bottom w:w="57" w:type="dxa"/>
              <w:right w:w="57" w:type="dxa"/>
            </w:tcMar>
            <w:vAlign w:val="bottom"/>
          </w:tcPr>
          <w:p w14:paraId="0DFCE792" w14:textId="77777777" w:rsidR="00C1427B" w:rsidRPr="00494AD6" w:rsidRDefault="00C1427B" w:rsidP="00C1427B">
            <w:pPr>
              <w:rPr>
                <w:rFonts w:ascii="Arial" w:hAnsi="Arial"/>
                <w:color w:val="FFFFFF"/>
              </w:rPr>
            </w:pPr>
            <w:r w:rsidRPr="00494AD6">
              <w:rPr>
                <w:rFonts w:ascii="Arial" w:hAnsi="Arial"/>
                <w:b/>
                <w:color w:val="FFFFFF"/>
              </w:rPr>
              <w:t xml:space="preserve">The Engineering Context    </w:t>
            </w:r>
            <w:r w:rsidR="00767241" w:rsidRPr="002772BA">
              <w:rPr>
                <w:rFonts w:ascii="Arial" w:hAnsi="Arial" w:cs="Arial"/>
                <w:noProof/>
                <w:sz w:val="20"/>
                <w:szCs w:val="20"/>
                <w:lang w:eastAsia="en-GB"/>
              </w:rPr>
              <w:drawing>
                <wp:inline distT="0" distB="0" distL="0" distR="0" wp14:anchorId="753226FC" wp14:editId="200E7CC6">
                  <wp:extent cx="313690" cy="313690"/>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p>
        </w:tc>
      </w:tr>
      <w:tr w:rsidR="00C1427B" w:rsidRPr="005A68EB" w14:paraId="731D6A02" w14:textId="77777777" w:rsidTr="009C6933">
        <w:tc>
          <w:tcPr>
            <w:tcW w:w="10773" w:type="dxa"/>
            <w:shd w:val="clear" w:color="auto" w:fill="FFFFFF"/>
            <w:tcMar>
              <w:top w:w="57" w:type="dxa"/>
              <w:left w:w="113" w:type="dxa"/>
              <w:bottom w:w="57" w:type="dxa"/>
              <w:right w:w="57" w:type="dxa"/>
            </w:tcMar>
            <w:vAlign w:val="center"/>
          </w:tcPr>
          <w:p w14:paraId="26B3AA79" w14:textId="48108CA6" w:rsidR="00345CD8" w:rsidRPr="008765B4" w:rsidRDefault="004C3C3A" w:rsidP="00C1427B">
            <w:pPr>
              <w:numPr>
                <w:ilvl w:val="0"/>
                <w:numId w:val="12"/>
              </w:numPr>
              <w:rPr>
                <w:rFonts w:ascii="Arial" w:hAnsi="Arial"/>
                <w:sz w:val="20"/>
                <w:szCs w:val="20"/>
              </w:rPr>
            </w:pPr>
            <w:r>
              <w:rPr>
                <w:rFonts w:ascii="Arial" w:hAnsi="Arial"/>
                <w:sz w:val="20"/>
                <w:szCs w:val="20"/>
              </w:rPr>
              <w:t>Society</w:t>
            </w:r>
            <w:r w:rsidR="00266C99">
              <w:rPr>
                <w:rFonts w:ascii="Arial" w:hAnsi="Arial"/>
                <w:sz w:val="20"/>
                <w:szCs w:val="20"/>
              </w:rPr>
              <w:t xml:space="preserve"> produce</w:t>
            </w:r>
            <w:r>
              <w:rPr>
                <w:rFonts w:ascii="Arial" w:hAnsi="Arial"/>
                <w:sz w:val="20"/>
                <w:szCs w:val="20"/>
              </w:rPr>
              <w:t>s</w:t>
            </w:r>
            <w:r w:rsidR="00266C99">
              <w:rPr>
                <w:rFonts w:ascii="Arial" w:hAnsi="Arial"/>
                <w:sz w:val="20"/>
                <w:szCs w:val="20"/>
              </w:rPr>
              <w:t xml:space="preserve"> a lot of waste and rubbish.</w:t>
            </w:r>
            <w:r w:rsidR="0015400B">
              <w:rPr>
                <w:rFonts w:ascii="Arial" w:hAnsi="Arial"/>
                <w:sz w:val="20"/>
                <w:szCs w:val="20"/>
              </w:rPr>
              <w:t xml:space="preserve"> Environmental </w:t>
            </w:r>
            <w:r w:rsidR="00DF0F2A">
              <w:rPr>
                <w:rFonts w:ascii="Arial" w:hAnsi="Arial"/>
                <w:sz w:val="20"/>
                <w:szCs w:val="20"/>
              </w:rPr>
              <w:t>e</w:t>
            </w:r>
            <w:r w:rsidR="00266C99">
              <w:rPr>
                <w:rFonts w:ascii="Arial" w:hAnsi="Arial"/>
                <w:sz w:val="20"/>
                <w:szCs w:val="20"/>
              </w:rPr>
              <w:t xml:space="preserve">ngineers </w:t>
            </w:r>
            <w:r w:rsidR="0015400B">
              <w:rPr>
                <w:rFonts w:ascii="Arial" w:hAnsi="Arial"/>
                <w:sz w:val="20"/>
                <w:szCs w:val="20"/>
              </w:rPr>
              <w:t xml:space="preserve">look after </w:t>
            </w:r>
            <w:r w:rsidR="00792D1C">
              <w:rPr>
                <w:rFonts w:ascii="Arial" w:hAnsi="Arial"/>
                <w:sz w:val="20"/>
                <w:szCs w:val="20"/>
              </w:rPr>
              <w:t>waste disposal and recycling. For example</w:t>
            </w:r>
            <w:r w:rsidR="00D31D98">
              <w:rPr>
                <w:rFonts w:ascii="Arial" w:hAnsi="Arial"/>
                <w:sz w:val="20"/>
                <w:szCs w:val="20"/>
              </w:rPr>
              <w:t>,</w:t>
            </w:r>
            <w:r w:rsidR="00792D1C">
              <w:rPr>
                <w:rFonts w:ascii="Arial" w:hAnsi="Arial"/>
                <w:sz w:val="20"/>
                <w:szCs w:val="20"/>
              </w:rPr>
              <w:t xml:space="preserve"> </w:t>
            </w:r>
            <w:r w:rsidR="0015400B">
              <w:rPr>
                <w:rFonts w:ascii="Arial" w:hAnsi="Arial"/>
                <w:sz w:val="20"/>
                <w:szCs w:val="20"/>
              </w:rPr>
              <w:t>paper rubbish may be collected then</w:t>
            </w:r>
            <w:r w:rsidR="00D31D98">
              <w:rPr>
                <w:rFonts w:ascii="Arial" w:hAnsi="Arial"/>
                <w:sz w:val="20"/>
                <w:szCs w:val="20"/>
              </w:rPr>
              <w:t xml:space="preserve"> sent to be </w:t>
            </w:r>
            <w:r w:rsidR="0015400B">
              <w:rPr>
                <w:rFonts w:ascii="Arial" w:hAnsi="Arial"/>
                <w:sz w:val="20"/>
                <w:szCs w:val="20"/>
              </w:rPr>
              <w:t>washed</w:t>
            </w:r>
            <w:r w:rsidR="00D31D98">
              <w:rPr>
                <w:rFonts w:ascii="Arial" w:hAnsi="Arial"/>
                <w:sz w:val="20"/>
                <w:szCs w:val="20"/>
              </w:rPr>
              <w:t xml:space="preserve">, </w:t>
            </w:r>
            <w:r w:rsidR="00ED32C1">
              <w:rPr>
                <w:rFonts w:ascii="Arial" w:hAnsi="Arial"/>
                <w:sz w:val="20"/>
                <w:szCs w:val="20"/>
              </w:rPr>
              <w:t>pulped,</w:t>
            </w:r>
            <w:r w:rsidR="0015400B">
              <w:rPr>
                <w:rFonts w:ascii="Arial" w:hAnsi="Arial"/>
                <w:sz w:val="20"/>
                <w:szCs w:val="20"/>
              </w:rPr>
              <w:t xml:space="preserve"> and reused to make new paper.</w:t>
            </w:r>
          </w:p>
          <w:p w14:paraId="22B0C90B" w14:textId="50C167B0" w:rsidR="008765B4" w:rsidRPr="00502DE2" w:rsidRDefault="008765B4" w:rsidP="008765B4">
            <w:pPr>
              <w:ind w:left="284"/>
              <w:rPr>
                <w:rFonts w:ascii="Arial" w:hAnsi="Arial"/>
                <w:sz w:val="20"/>
                <w:szCs w:val="20"/>
              </w:rPr>
            </w:pPr>
          </w:p>
        </w:tc>
      </w:tr>
    </w:tbl>
    <w:p w14:paraId="4A78C5B6" w14:textId="77777777" w:rsidR="00C1427B" w:rsidRPr="006200D8" w:rsidRDefault="00C1427B" w:rsidP="00C1427B">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7DAF869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45C20B" w14:textId="28023280" w:rsidR="00C1427B" w:rsidRPr="006200D8" w:rsidRDefault="009C6933" w:rsidP="00C1427B">
            <w:pPr>
              <w:rPr>
                <w:rFonts w:ascii="Arial" w:hAnsi="Arial"/>
                <w:sz w:val="18"/>
                <w:szCs w:val="18"/>
              </w:rPr>
            </w:pPr>
            <w:r>
              <w:lastRenderedPageBreak/>
              <w:br w:type="page"/>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1DB31"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CB2AD4F" w14:textId="77777777" w:rsidR="00C1427B" w:rsidRPr="006200D8" w:rsidRDefault="00C1427B" w:rsidP="00C1427B">
            <w:pPr>
              <w:rPr>
                <w:rFonts w:ascii="Arial" w:hAnsi="Arial"/>
                <w:sz w:val="20"/>
              </w:rPr>
            </w:pPr>
          </w:p>
        </w:tc>
      </w:tr>
    </w:tbl>
    <w:p w14:paraId="51CC29D9"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5387"/>
        <w:gridCol w:w="5386"/>
        <w:gridCol w:w="283"/>
      </w:tblGrid>
      <w:tr w:rsidR="00C1427B" w:rsidRPr="00494AD6" w14:paraId="422F6342" w14:textId="77777777" w:rsidTr="009C6933">
        <w:trPr>
          <w:gridAfter w:val="1"/>
          <w:wAfter w:w="283" w:type="dxa"/>
        </w:trPr>
        <w:tc>
          <w:tcPr>
            <w:tcW w:w="10773" w:type="dxa"/>
            <w:gridSpan w:val="2"/>
            <w:shd w:val="clear" w:color="auto" w:fill="96C54D"/>
            <w:tcMar>
              <w:top w:w="57" w:type="dxa"/>
              <w:left w:w="113" w:type="dxa"/>
              <w:bottom w:w="57" w:type="dxa"/>
              <w:right w:w="57" w:type="dxa"/>
            </w:tcMar>
            <w:vAlign w:val="bottom"/>
          </w:tcPr>
          <w:p w14:paraId="206E4A91" w14:textId="5D82274B" w:rsidR="00C1427B" w:rsidRPr="00383552" w:rsidRDefault="00C1427B" w:rsidP="00C1427B">
            <w:pPr>
              <w:rPr>
                <w:rFonts w:ascii="Arial" w:hAnsi="Arial"/>
                <w:color w:val="FFFFFF"/>
              </w:rPr>
            </w:pPr>
            <w:r w:rsidRPr="00383552">
              <w:rPr>
                <w:rFonts w:ascii="Arial" w:hAnsi="Arial"/>
                <w:b/>
                <w:color w:val="FFFFFF"/>
              </w:rPr>
              <w:t xml:space="preserve">Curriculum links </w:t>
            </w:r>
          </w:p>
        </w:tc>
      </w:tr>
      <w:tr w:rsidR="00535859" w:rsidRPr="0026339D" w14:paraId="78AB08FE" w14:textId="77777777" w:rsidTr="009C6933">
        <w:trPr>
          <w:gridAfter w:val="1"/>
          <w:wAfter w:w="283" w:type="dxa"/>
        </w:trPr>
        <w:tc>
          <w:tcPr>
            <w:tcW w:w="5387" w:type="dxa"/>
            <w:shd w:val="clear" w:color="auto" w:fill="FFFFFF"/>
            <w:tcMar>
              <w:top w:w="57" w:type="dxa"/>
              <w:left w:w="113" w:type="dxa"/>
              <w:bottom w:w="57" w:type="dxa"/>
              <w:right w:w="57" w:type="dxa"/>
            </w:tcMar>
          </w:tcPr>
          <w:p w14:paraId="0B2EE7FC" w14:textId="77777777" w:rsidR="00535859" w:rsidRPr="005125AD" w:rsidRDefault="00535859" w:rsidP="00535859">
            <w:pPr>
              <w:rPr>
                <w:rFonts w:ascii="Arial" w:hAnsi="Arial"/>
                <w:b/>
                <w:bCs/>
                <w:sz w:val="18"/>
                <w:szCs w:val="18"/>
              </w:rPr>
            </w:pPr>
            <w:r w:rsidRPr="005125AD">
              <w:rPr>
                <w:rFonts w:ascii="Arial" w:hAnsi="Arial"/>
                <w:b/>
                <w:sz w:val="18"/>
                <w:szCs w:val="18"/>
              </w:rPr>
              <w:t xml:space="preserve">England: </w:t>
            </w:r>
            <w:r w:rsidRPr="005125AD">
              <w:rPr>
                <w:rFonts w:ascii="Arial" w:hAnsi="Arial"/>
                <w:b/>
                <w:bCs/>
                <w:sz w:val="18"/>
                <w:szCs w:val="18"/>
              </w:rPr>
              <w:t>National Curriculum</w:t>
            </w:r>
          </w:p>
          <w:p w14:paraId="21867402" w14:textId="77777777" w:rsidR="00535859" w:rsidRPr="005125AD" w:rsidRDefault="00535859" w:rsidP="00535859">
            <w:pPr>
              <w:rPr>
                <w:rFonts w:ascii="Arial" w:hAnsi="Arial"/>
                <w:sz w:val="18"/>
                <w:szCs w:val="18"/>
              </w:rPr>
            </w:pPr>
          </w:p>
          <w:p w14:paraId="3E1D32D0" w14:textId="77777777" w:rsidR="00535859" w:rsidRPr="005125AD" w:rsidRDefault="00535859" w:rsidP="00535859">
            <w:pPr>
              <w:rPr>
                <w:rFonts w:ascii="Arial" w:hAnsi="Arial"/>
                <w:sz w:val="18"/>
                <w:szCs w:val="18"/>
              </w:rPr>
            </w:pPr>
            <w:r w:rsidRPr="005125AD">
              <w:rPr>
                <w:rFonts w:ascii="Arial" w:hAnsi="Arial"/>
                <w:sz w:val="18"/>
                <w:szCs w:val="18"/>
              </w:rPr>
              <w:t>Design &amp; Technology Key Stage 1</w:t>
            </w:r>
          </w:p>
          <w:p w14:paraId="01333759" w14:textId="77777777" w:rsidR="00535859" w:rsidRPr="005125AD" w:rsidRDefault="00535859" w:rsidP="00535859">
            <w:pPr>
              <w:rPr>
                <w:rFonts w:ascii="Arial" w:hAnsi="Arial"/>
                <w:sz w:val="18"/>
                <w:szCs w:val="18"/>
              </w:rPr>
            </w:pPr>
            <w:r w:rsidRPr="005125AD">
              <w:rPr>
                <w:rFonts w:ascii="Arial" w:hAnsi="Arial"/>
                <w:sz w:val="18"/>
                <w:szCs w:val="18"/>
              </w:rPr>
              <w:t>Make</w:t>
            </w:r>
          </w:p>
          <w:p w14:paraId="24DF0662" w14:textId="6AABE616" w:rsidR="00535859" w:rsidRPr="005125AD" w:rsidRDefault="00535859" w:rsidP="00535859">
            <w:pPr>
              <w:numPr>
                <w:ilvl w:val="0"/>
                <w:numId w:val="11"/>
              </w:numPr>
              <w:rPr>
                <w:rFonts w:ascii="Arial" w:hAnsi="Arial"/>
                <w:sz w:val="18"/>
                <w:szCs w:val="18"/>
              </w:rPr>
            </w:pPr>
            <w:r w:rsidRPr="005125AD">
              <w:rPr>
                <w:rFonts w:ascii="Arial" w:hAnsi="Arial"/>
                <w:sz w:val="18"/>
                <w:szCs w:val="18"/>
              </w:rPr>
              <w:t>select from and use a range of tools and equipment to perform practical tasks [for example, cutting, shaping, joining and finishing]</w:t>
            </w:r>
          </w:p>
          <w:p w14:paraId="6E0C4D14" w14:textId="77777777" w:rsidR="00C15206" w:rsidRPr="005125AD" w:rsidRDefault="00C15206" w:rsidP="00C15206">
            <w:pPr>
              <w:rPr>
                <w:rFonts w:ascii="Arial" w:hAnsi="Arial"/>
                <w:sz w:val="18"/>
                <w:szCs w:val="18"/>
              </w:rPr>
            </w:pPr>
          </w:p>
          <w:p w14:paraId="1F807CAA" w14:textId="27092C5E" w:rsidR="00C15206" w:rsidRPr="005125AD" w:rsidRDefault="007268B4" w:rsidP="00C15206">
            <w:pPr>
              <w:rPr>
                <w:rFonts w:ascii="Arial" w:hAnsi="Arial"/>
                <w:sz w:val="18"/>
                <w:szCs w:val="18"/>
              </w:rPr>
            </w:pPr>
            <w:r>
              <w:rPr>
                <w:rFonts w:ascii="Arial" w:hAnsi="Arial"/>
                <w:sz w:val="18"/>
                <w:szCs w:val="18"/>
              </w:rPr>
              <w:t>Science</w:t>
            </w:r>
          </w:p>
          <w:p w14:paraId="1F3B53C3" w14:textId="6CEDC705" w:rsidR="00C15206" w:rsidRPr="005125AD" w:rsidRDefault="00C15206" w:rsidP="00C15206">
            <w:pPr>
              <w:rPr>
                <w:rFonts w:ascii="Arial" w:hAnsi="Arial"/>
                <w:sz w:val="18"/>
                <w:szCs w:val="18"/>
              </w:rPr>
            </w:pPr>
            <w:r w:rsidRPr="005125AD">
              <w:rPr>
                <w:rFonts w:ascii="Arial" w:hAnsi="Arial"/>
                <w:sz w:val="18"/>
                <w:szCs w:val="18"/>
              </w:rPr>
              <w:t>KS</w:t>
            </w:r>
            <w:r w:rsidR="007268B4">
              <w:rPr>
                <w:rFonts w:ascii="Arial" w:hAnsi="Arial"/>
                <w:sz w:val="18"/>
                <w:szCs w:val="18"/>
              </w:rPr>
              <w:t>1</w:t>
            </w:r>
            <w:r w:rsidRPr="005125AD">
              <w:rPr>
                <w:rFonts w:ascii="Arial" w:hAnsi="Arial"/>
                <w:sz w:val="18"/>
                <w:szCs w:val="18"/>
              </w:rPr>
              <w:t xml:space="preserve"> </w:t>
            </w:r>
            <w:r w:rsidR="007268B4">
              <w:rPr>
                <w:rFonts w:ascii="Arial" w:hAnsi="Arial"/>
                <w:sz w:val="18"/>
                <w:szCs w:val="18"/>
              </w:rPr>
              <w:t>Everyday materials</w:t>
            </w:r>
          </w:p>
          <w:p w14:paraId="420916B0" w14:textId="4943773B" w:rsidR="00C15206" w:rsidRPr="007268B4" w:rsidRDefault="007268B4" w:rsidP="00C15206">
            <w:pPr>
              <w:pStyle w:val="Default"/>
              <w:numPr>
                <w:ilvl w:val="0"/>
                <w:numId w:val="39"/>
              </w:numPr>
              <w:ind w:left="313"/>
              <w:rPr>
                <w:rFonts w:ascii="Arial" w:hAnsi="Arial" w:cs="Arial"/>
                <w:sz w:val="18"/>
                <w:szCs w:val="18"/>
              </w:rPr>
            </w:pPr>
            <w:r w:rsidRPr="007268B4">
              <w:rPr>
                <w:rFonts w:ascii="Arial" w:hAnsi="Arial" w:cs="Arial"/>
                <w:sz w:val="18"/>
                <w:szCs w:val="18"/>
              </w:rPr>
              <w:t>identify and name a variety of everyday materials, including wood, plastic, glass, metal, water, and rock</w:t>
            </w:r>
            <w:r w:rsidR="00C15206" w:rsidRPr="007268B4">
              <w:rPr>
                <w:rFonts w:ascii="Arial" w:hAnsi="Arial" w:cs="Arial"/>
                <w:sz w:val="18"/>
                <w:szCs w:val="18"/>
              </w:rPr>
              <w:t>.</w:t>
            </w:r>
          </w:p>
          <w:p w14:paraId="44E12811" w14:textId="7D5A7339" w:rsidR="00526515" w:rsidRPr="005125AD" w:rsidRDefault="00526515" w:rsidP="009B3708">
            <w:pPr>
              <w:rPr>
                <w:rFonts w:ascii="Arial" w:hAnsi="Arial" w:cs="Arial"/>
                <w:sz w:val="18"/>
                <w:szCs w:val="18"/>
              </w:rPr>
            </w:pPr>
          </w:p>
        </w:tc>
        <w:tc>
          <w:tcPr>
            <w:tcW w:w="5386" w:type="dxa"/>
            <w:shd w:val="clear" w:color="auto" w:fill="FFFFFF"/>
          </w:tcPr>
          <w:p w14:paraId="104A84C0" w14:textId="77777777" w:rsidR="005D005A" w:rsidRPr="005125AD" w:rsidRDefault="005D005A" w:rsidP="005D005A">
            <w:pPr>
              <w:rPr>
                <w:rFonts w:ascii="Arial" w:hAnsi="Arial"/>
                <w:b/>
                <w:bCs/>
                <w:sz w:val="18"/>
                <w:szCs w:val="18"/>
              </w:rPr>
            </w:pPr>
            <w:r w:rsidRPr="005125AD">
              <w:rPr>
                <w:rFonts w:ascii="Arial" w:hAnsi="Arial"/>
                <w:b/>
                <w:bCs/>
                <w:sz w:val="18"/>
                <w:szCs w:val="18"/>
              </w:rPr>
              <w:t>Northern Ireland Curriculum</w:t>
            </w:r>
          </w:p>
          <w:p w14:paraId="7F9C9047" w14:textId="77777777" w:rsidR="00C05C10" w:rsidRDefault="00C05C10" w:rsidP="00C05C10">
            <w:pPr>
              <w:rPr>
                <w:rFonts w:ascii="Arial" w:hAnsi="Arial"/>
                <w:bCs/>
                <w:sz w:val="18"/>
                <w:szCs w:val="18"/>
              </w:rPr>
            </w:pPr>
          </w:p>
          <w:p w14:paraId="7DEA04AC" w14:textId="490E7C8E" w:rsidR="00C05C10" w:rsidRPr="00272F93" w:rsidRDefault="00EC17E0" w:rsidP="00C05C10">
            <w:pPr>
              <w:rPr>
                <w:rFonts w:ascii="Arial" w:hAnsi="Arial" w:cs="Arial"/>
                <w:sz w:val="18"/>
                <w:szCs w:val="18"/>
              </w:rPr>
            </w:pPr>
            <w:r>
              <w:rPr>
                <w:rFonts w:ascii="Arial" w:hAnsi="Arial"/>
                <w:bCs/>
                <w:sz w:val="18"/>
                <w:szCs w:val="18"/>
              </w:rPr>
              <w:t>KS1&amp;2</w:t>
            </w:r>
            <w:r w:rsidR="00C05C10" w:rsidRPr="00272F93">
              <w:rPr>
                <w:rFonts w:ascii="Arial" w:hAnsi="Arial"/>
                <w:bCs/>
                <w:sz w:val="18"/>
                <w:szCs w:val="18"/>
              </w:rPr>
              <w:t xml:space="preserve"> – </w:t>
            </w:r>
            <w:r>
              <w:rPr>
                <w:rFonts w:ascii="Arial" w:hAnsi="Arial" w:cs="Arial"/>
                <w:sz w:val="18"/>
                <w:szCs w:val="18"/>
              </w:rPr>
              <w:t>The World Around Us</w:t>
            </w:r>
          </w:p>
          <w:p w14:paraId="15C22EB3" w14:textId="373B1B24" w:rsidR="00C05C10" w:rsidRPr="00272F93" w:rsidRDefault="00EC17E0" w:rsidP="00C05C10">
            <w:pPr>
              <w:rPr>
                <w:rFonts w:ascii="Arial" w:hAnsi="Arial" w:cs="Arial"/>
                <w:sz w:val="18"/>
                <w:szCs w:val="18"/>
              </w:rPr>
            </w:pPr>
            <w:r>
              <w:rPr>
                <w:rFonts w:ascii="Arial" w:hAnsi="Arial" w:cs="Arial"/>
                <w:sz w:val="18"/>
                <w:szCs w:val="18"/>
              </w:rPr>
              <w:t>Place</w:t>
            </w:r>
          </w:p>
          <w:p w14:paraId="657FF370" w14:textId="56796BB9" w:rsidR="00526515" w:rsidRPr="005B3843" w:rsidRDefault="00EC17E0" w:rsidP="005B3843">
            <w:pPr>
              <w:pStyle w:val="ListParagraph"/>
              <w:numPr>
                <w:ilvl w:val="0"/>
                <w:numId w:val="39"/>
              </w:numPr>
              <w:ind w:left="318"/>
              <w:rPr>
                <w:rFonts w:ascii="Arial" w:hAnsi="Arial"/>
                <w:sz w:val="18"/>
                <w:szCs w:val="18"/>
              </w:rPr>
            </w:pPr>
            <w:r>
              <w:rPr>
                <w:rFonts w:ascii="Arial" w:hAnsi="Arial" w:cs="Arial"/>
                <w:sz w:val="18"/>
                <w:szCs w:val="18"/>
              </w:rPr>
              <w:t>Why materials are chosen for their use.</w:t>
            </w:r>
          </w:p>
        </w:tc>
      </w:tr>
      <w:tr w:rsidR="00535859" w:rsidRPr="00D109A3" w14:paraId="0550A1E4" w14:textId="77777777" w:rsidTr="005B23C0">
        <w:tc>
          <w:tcPr>
            <w:tcW w:w="5387" w:type="dxa"/>
            <w:shd w:val="clear" w:color="auto" w:fill="FFFFFF"/>
            <w:tcMar>
              <w:top w:w="57" w:type="dxa"/>
              <w:left w:w="113" w:type="dxa"/>
              <w:bottom w:w="57" w:type="dxa"/>
              <w:right w:w="57" w:type="dxa"/>
            </w:tcMar>
          </w:tcPr>
          <w:p w14:paraId="1BAE8BF8" w14:textId="77777777" w:rsidR="00535859" w:rsidRPr="005125AD" w:rsidRDefault="00535859" w:rsidP="00535859">
            <w:pPr>
              <w:rPr>
                <w:rFonts w:ascii="Arial" w:hAnsi="Arial"/>
                <w:b/>
                <w:sz w:val="18"/>
                <w:szCs w:val="18"/>
              </w:rPr>
            </w:pPr>
            <w:r w:rsidRPr="005125AD">
              <w:rPr>
                <w:rFonts w:ascii="Arial" w:hAnsi="Arial"/>
                <w:b/>
                <w:sz w:val="18"/>
                <w:szCs w:val="18"/>
              </w:rPr>
              <w:t>Scotland: Curriculum for Excellence</w:t>
            </w:r>
          </w:p>
          <w:p w14:paraId="123C5BF9" w14:textId="77777777" w:rsidR="00535859" w:rsidRPr="005125AD" w:rsidRDefault="00535859" w:rsidP="00535859">
            <w:pPr>
              <w:rPr>
                <w:rFonts w:ascii="Arial" w:hAnsi="Arial"/>
                <w:sz w:val="18"/>
                <w:szCs w:val="18"/>
              </w:rPr>
            </w:pPr>
          </w:p>
          <w:p w14:paraId="30A11FBF" w14:textId="77777777" w:rsidR="00535859" w:rsidRPr="005125AD" w:rsidRDefault="00535859" w:rsidP="00535859">
            <w:pPr>
              <w:rPr>
                <w:rFonts w:ascii="Arial" w:hAnsi="Arial"/>
                <w:sz w:val="18"/>
                <w:szCs w:val="18"/>
              </w:rPr>
            </w:pPr>
            <w:r w:rsidRPr="005125AD">
              <w:rPr>
                <w:rFonts w:ascii="Arial" w:hAnsi="Arial"/>
                <w:sz w:val="18"/>
                <w:szCs w:val="18"/>
              </w:rPr>
              <w:t>Craft, Design, Engineering and Graphics</w:t>
            </w:r>
          </w:p>
          <w:p w14:paraId="304BB662" w14:textId="77777777" w:rsidR="00535859" w:rsidRPr="005125AD" w:rsidRDefault="00535859" w:rsidP="00535859">
            <w:pPr>
              <w:rPr>
                <w:rFonts w:ascii="Arial" w:hAnsi="Arial"/>
                <w:sz w:val="18"/>
                <w:szCs w:val="18"/>
              </w:rPr>
            </w:pPr>
            <w:r w:rsidRPr="005125AD">
              <w:rPr>
                <w:rFonts w:ascii="Arial" w:hAnsi="Arial"/>
                <w:sz w:val="18"/>
                <w:szCs w:val="18"/>
              </w:rPr>
              <w:t>Design and construct models/products</w:t>
            </w:r>
          </w:p>
          <w:p w14:paraId="63A098D4" w14:textId="0DE98276" w:rsidR="00535859" w:rsidRPr="005125AD" w:rsidRDefault="00535859" w:rsidP="00535859">
            <w:pPr>
              <w:numPr>
                <w:ilvl w:val="0"/>
                <w:numId w:val="15"/>
              </w:numPr>
              <w:ind w:left="284" w:hanging="284"/>
              <w:rPr>
                <w:rFonts w:ascii="Arial" w:hAnsi="Arial"/>
                <w:sz w:val="18"/>
                <w:szCs w:val="18"/>
              </w:rPr>
            </w:pPr>
            <w:r w:rsidRPr="005125AD">
              <w:rPr>
                <w:rFonts w:ascii="Arial" w:hAnsi="Arial"/>
                <w:sz w:val="18"/>
                <w:szCs w:val="18"/>
              </w:rPr>
              <w:t xml:space="preserve">TCH1-09a I can design and construct models and explain my </w:t>
            </w:r>
            <w:r w:rsidR="00833085" w:rsidRPr="005125AD">
              <w:rPr>
                <w:rFonts w:ascii="Arial" w:hAnsi="Arial"/>
                <w:sz w:val="18"/>
                <w:szCs w:val="18"/>
              </w:rPr>
              <w:t>solutions.</w:t>
            </w:r>
          </w:p>
          <w:p w14:paraId="2313E4F1" w14:textId="77777777" w:rsidR="00535859" w:rsidRPr="005125AD" w:rsidRDefault="00535859" w:rsidP="00535859">
            <w:pPr>
              <w:rPr>
                <w:rFonts w:ascii="Arial" w:hAnsi="Arial"/>
                <w:sz w:val="18"/>
                <w:szCs w:val="18"/>
              </w:rPr>
            </w:pPr>
            <w:r w:rsidRPr="005125AD">
              <w:rPr>
                <w:rFonts w:ascii="Arial" w:hAnsi="Arial"/>
                <w:sz w:val="18"/>
                <w:szCs w:val="18"/>
              </w:rPr>
              <w:t>Representing ideas, concepts and products through a variety of graphic media</w:t>
            </w:r>
          </w:p>
          <w:p w14:paraId="4D42C8EB" w14:textId="02184724" w:rsidR="00535859" w:rsidRPr="005125AD" w:rsidRDefault="00535859" w:rsidP="00535859">
            <w:pPr>
              <w:numPr>
                <w:ilvl w:val="0"/>
                <w:numId w:val="11"/>
              </w:numPr>
              <w:rPr>
                <w:rFonts w:ascii="Arial" w:hAnsi="Arial"/>
                <w:sz w:val="18"/>
                <w:szCs w:val="18"/>
              </w:rPr>
            </w:pPr>
            <w:r w:rsidRPr="005125AD">
              <w:rPr>
                <w:rFonts w:ascii="Arial" w:hAnsi="Arial"/>
                <w:sz w:val="18"/>
                <w:szCs w:val="18"/>
              </w:rPr>
              <w:t xml:space="preserve">TCH 2-11a I can use a range of graphic techniques, manually and digitally, to communicate ideas, </w:t>
            </w:r>
            <w:r w:rsidR="00833085" w:rsidRPr="005125AD">
              <w:rPr>
                <w:rFonts w:ascii="Arial" w:hAnsi="Arial"/>
                <w:sz w:val="18"/>
                <w:szCs w:val="18"/>
              </w:rPr>
              <w:t>concepts,</w:t>
            </w:r>
            <w:r w:rsidRPr="005125AD">
              <w:rPr>
                <w:rFonts w:ascii="Arial" w:hAnsi="Arial"/>
                <w:sz w:val="18"/>
                <w:szCs w:val="18"/>
              </w:rPr>
              <w:t xml:space="preserve"> or products, experimenting with the use of shape, colour and texture to enhance my work.</w:t>
            </w:r>
          </w:p>
          <w:p w14:paraId="1622B145" w14:textId="77777777" w:rsidR="00535859" w:rsidRPr="005125AD" w:rsidRDefault="00535859" w:rsidP="00535859">
            <w:pPr>
              <w:rPr>
                <w:rFonts w:ascii="Arial" w:hAnsi="Arial"/>
                <w:sz w:val="18"/>
                <w:szCs w:val="18"/>
              </w:rPr>
            </w:pPr>
            <w:r w:rsidRPr="005125AD">
              <w:rPr>
                <w:rFonts w:ascii="Arial" w:hAnsi="Arial"/>
                <w:sz w:val="18"/>
                <w:szCs w:val="18"/>
              </w:rPr>
              <w:t>Application of Engineering</w:t>
            </w:r>
          </w:p>
          <w:p w14:paraId="4BF76BFF" w14:textId="77777777" w:rsidR="00535859" w:rsidRPr="005125AD" w:rsidRDefault="00535859" w:rsidP="00535859">
            <w:pPr>
              <w:numPr>
                <w:ilvl w:val="0"/>
                <w:numId w:val="15"/>
              </w:numPr>
              <w:ind w:left="284" w:hanging="284"/>
              <w:rPr>
                <w:rFonts w:ascii="Arial" w:hAnsi="Arial"/>
                <w:sz w:val="18"/>
                <w:szCs w:val="18"/>
              </w:rPr>
            </w:pPr>
            <w:r w:rsidRPr="005125AD">
              <w:rPr>
                <w:rFonts w:ascii="Arial" w:hAnsi="Arial"/>
                <w:sz w:val="18"/>
                <w:szCs w:val="18"/>
              </w:rPr>
              <w:t>TCH1-12a I explore and discover engineering disciplines and can create solutions.</w:t>
            </w:r>
          </w:p>
          <w:p w14:paraId="6DF6FDDC" w14:textId="77777777" w:rsidR="00535859" w:rsidRPr="005125AD" w:rsidRDefault="00535859" w:rsidP="00535859">
            <w:pPr>
              <w:ind w:left="284"/>
              <w:rPr>
                <w:rFonts w:ascii="Arial" w:hAnsi="Arial"/>
                <w:sz w:val="18"/>
                <w:szCs w:val="18"/>
              </w:rPr>
            </w:pPr>
          </w:p>
          <w:p w14:paraId="69E60F8D" w14:textId="67E5128A" w:rsidR="00C15206" w:rsidRPr="005125AD" w:rsidRDefault="00262CF6" w:rsidP="00C15206">
            <w:pPr>
              <w:rPr>
                <w:rFonts w:ascii="Arial" w:hAnsi="Arial"/>
                <w:sz w:val="18"/>
                <w:szCs w:val="18"/>
              </w:rPr>
            </w:pPr>
            <w:r>
              <w:rPr>
                <w:rFonts w:ascii="Arial" w:hAnsi="Arial"/>
                <w:sz w:val="18"/>
                <w:szCs w:val="18"/>
              </w:rPr>
              <w:t>Science</w:t>
            </w:r>
          </w:p>
          <w:p w14:paraId="39EF7DA6" w14:textId="0AB3EF3A" w:rsidR="00C15206" w:rsidRPr="005125AD" w:rsidRDefault="00262CF6" w:rsidP="00C15206">
            <w:pPr>
              <w:rPr>
                <w:rFonts w:ascii="Arial" w:hAnsi="Arial" w:cs="Arial"/>
                <w:sz w:val="18"/>
                <w:szCs w:val="18"/>
              </w:rPr>
            </w:pPr>
            <w:r>
              <w:rPr>
                <w:rFonts w:ascii="Arial" w:hAnsi="Arial" w:cs="Arial"/>
                <w:sz w:val="18"/>
                <w:szCs w:val="18"/>
              </w:rPr>
              <w:t>Properties and uses of substances.</w:t>
            </w:r>
          </w:p>
          <w:p w14:paraId="6F739823" w14:textId="64C14542" w:rsidR="00526515" w:rsidRPr="00262CF6" w:rsidRDefault="00262CF6" w:rsidP="00262CF6">
            <w:pPr>
              <w:numPr>
                <w:ilvl w:val="0"/>
                <w:numId w:val="11"/>
              </w:numPr>
              <w:rPr>
                <w:rFonts w:ascii="Arial" w:hAnsi="Arial"/>
                <w:sz w:val="18"/>
                <w:szCs w:val="18"/>
              </w:rPr>
            </w:pPr>
            <w:r>
              <w:rPr>
                <w:rFonts w:ascii="Arial" w:hAnsi="Arial"/>
                <w:sz w:val="18"/>
                <w:szCs w:val="18"/>
              </w:rPr>
              <w:t xml:space="preserve">SCN </w:t>
            </w:r>
            <w:r w:rsidR="00C15206" w:rsidRPr="005125AD">
              <w:rPr>
                <w:rFonts w:ascii="Arial" w:hAnsi="Arial"/>
                <w:sz w:val="18"/>
                <w:szCs w:val="18"/>
              </w:rPr>
              <w:t xml:space="preserve"> </w:t>
            </w:r>
            <w:r>
              <w:rPr>
                <w:rFonts w:ascii="Arial" w:hAnsi="Arial"/>
                <w:sz w:val="18"/>
                <w:szCs w:val="18"/>
              </w:rPr>
              <w:t>1</w:t>
            </w:r>
            <w:r w:rsidR="00C15206" w:rsidRPr="005125AD">
              <w:rPr>
                <w:rFonts w:ascii="Arial" w:hAnsi="Arial"/>
                <w:sz w:val="18"/>
                <w:szCs w:val="18"/>
              </w:rPr>
              <w:t>-1</w:t>
            </w:r>
            <w:r>
              <w:rPr>
                <w:rFonts w:ascii="Arial" w:hAnsi="Arial"/>
                <w:sz w:val="18"/>
                <w:szCs w:val="18"/>
              </w:rPr>
              <w:t>5a</w:t>
            </w:r>
            <w:r w:rsidR="00C15206" w:rsidRPr="005125AD">
              <w:rPr>
                <w:rFonts w:ascii="Arial" w:hAnsi="Arial"/>
                <w:sz w:val="18"/>
                <w:szCs w:val="18"/>
              </w:rPr>
              <w:t xml:space="preserve"> </w:t>
            </w:r>
            <w:r>
              <w:rPr>
                <w:rFonts w:ascii="Arial" w:hAnsi="Arial"/>
                <w:sz w:val="18"/>
                <w:szCs w:val="18"/>
              </w:rPr>
              <w:t>Classifies materials into natural and human-made (synthetic).</w:t>
            </w:r>
          </w:p>
        </w:tc>
        <w:tc>
          <w:tcPr>
            <w:tcW w:w="5669" w:type="dxa"/>
            <w:gridSpan w:val="2"/>
            <w:shd w:val="clear" w:color="auto" w:fill="FFFFFF"/>
          </w:tcPr>
          <w:p w14:paraId="0ABA376D" w14:textId="77777777" w:rsidR="00535859" w:rsidRPr="005125AD" w:rsidRDefault="00535859" w:rsidP="00535859">
            <w:pPr>
              <w:rPr>
                <w:rFonts w:ascii="Arial" w:hAnsi="Arial"/>
                <w:b/>
                <w:bCs/>
                <w:sz w:val="18"/>
                <w:szCs w:val="18"/>
              </w:rPr>
            </w:pPr>
            <w:r w:rsidRPr="005125AD">
              <w:rPr>
                <w:rFonts w:ascii="Arial" w:hAnsi="Arial"/>
                <w:b/>
                <w:bCs/>
                <w:sz w:val="18"/>
                <w:szCs w:val="18"/>
              </w:rPr>
              <w:t xml:space="preserve">Wales: National Curriculum </w:t>
            </w:r>
          </w:p>
          <w:p w14:paraId="24ED195B" w14:textId="77777777" w:rsidR="00535859" w:rsidRPr="005125AD" w:rsidRDefault="00535859" w:rsidP="00535859">
            <w:pPr>
              <w:rPr>
                <w:rFonts w:ascii="Arial" w:hAnsi="Arial"/>
                <w:sz w:val="18"/>
                <w:szCs w:val="18"/>
              </w:rPr>
            </w:pPr>
          </w:p>
          <w:p w14:paraId="5E07ECDC" w14:textId="21F21E5F" w:rsidR="00C15206" w:rsidRPr="005125AD" w:rsidRDefault="00EC17E0" w:rsidP="00C15206">
            <w:pPr>
              <w:rPr>
                <w:rFonts w:ascii="Arial" w:hAnsi="Arial"/>
                <w:sz w:val="18"/>
                <w:szCs w:val="18"/>
              </w:rPr>
            </w:pPr>
            <w:r>
              <w:rPr>
                <w:rFonts w:ascii="Arial" w:hAnsi="Arial"/>
                <w:sz w:val="18"/>
                <w:szCs w:val="18"/>
              </w:rPr>
              <w:t>Science</w:t>
            </w:r>
          </w:p>
          <w:p w14:paraId="7116A523" w14:textId="724B488C" w:rsidR="00C15206" w:rsidRPr="005125AD" w:rsidRDefault="00C15206" w:rsidP="00C15206">
            <w:pPr>
              <w:rPr>
                <w:rFonts w:ascii="Arial" w:hAnsi="Arial" w:cs="Arial"/>
                <w:sz w:val="18"/>
                <w:szCs w:val="18"/>
              </w:rPr>
            </w:pPr>
            <w:r w:rsidRPr="005125AD">
              <w:rPr>
                <w:rFonts w:ascii="Arial" w:hAnsi="Arial"/>
                <w:sz w:val="18"/>
                <w:szCs w:val="18"/>
              </w:rPr>
              <w:t xml:space="preserve">KS2 – </w:t>
            </w:r>
            <w:r w:rsidR="00EC17E0">
              <w:rPr>
                <w:rFonts w:ascii="Arial" w:hAnsi="Arial" w:cs="Arial"/>
                <w:sz w:val="18"/>
                <w:szCs w:val="18"/>
              </w:rPr>
              <w:t>The sustainable Earth.</w:t>
            </w:r>
          </w:p>
          <w:p w14:paraId="0CCA1B2A" w14:textId="0513950D" w:rsidR="00C15206" w:rsidRPr="00EC17E0" w:rsidRDefault="00C15206" w:rsidP="00C15206">
            <w:pPr>
              <w:numPr>
                <w:ilvl w:val="0"/>
                <w:numId w:val="15"/>
              </w:numPr>
              <w:ind w:left="317" w:hanging="283"/>
              <w:rPr>
                <w:rFonts w:ascii="Arial" w:hAnsi="Arial" w:cs="Arial"/>
                <w:bCs/>
                <w:sz w:val="18"/>
                <w:szCs w:val="18"/>
              </w:rPr>
            </w:pPr>
            <w:r w:rsidRPr="005125AD">
              <w:rPr>
                <w:rFonts w:ascii="Arial" w:hAnsi="Arial" w:cs="Arial"/>
                <w:sz w:val="18"/>
                <w:szCs w:val="18"/>
              </w:rPr>
              <w:t xml:space="preserve"> </w:t>
            </w:r>
            <w:r w:rsidR="00EC17E0">
              <w:rPr>
                <w:rFonts w:ascii="Arial" w:hAnsi="Arial" w:cs="Arial"/>
                <w:sz w:val="18"/>
                <w:szCs w:val="18"/>
              </w:rPr>
              <w:t xml:space="preserve">a comparison of </w:t>
            </w:r>
            <w:r w:rsidR="00CC3A13">
              <w:rPr>
                <w:rFonts w:ascii="Arial" w:hAnsi="Arial" w:cs="Arial"/>
                <w:sz w:val="18"/>
                <w:szCs w:val="18"/>
              </w:rPr>
              <w:t>t</w:t>
            </w:r>
            <w:r w:rsidR="00EC17E0">
              <w:rPr>
                <w:rFonts w:ascii="Arial" w:hAnsi="Arial" w:cs="Arial"/>
                <w:sz w:val="18"/>
                <w:szCs w:val="18"/>
              </w:rPr>
              <w:t>he features and properties of some natural and made materials.</w:t>
            </w:r>
          </w:p>
          <w:p w14:paraId="480D6CA5" w14:textId="6C4214AD" w:rsidR="00EC17E0" w:rsidRPr="005125AD" w:rsidRDefault="00EC17E0" w:rsidP="00C15206">
            <w:pPr>
              <w:numPr>
                <w:ilvl w:val="0"/>
                <w:numId w:val="15"/>
              </w:numPr>
              <w:ind w:left="317" w:hanging="283"/>
              <w:rPr>
                <w:rFonts w:ascii="Arial" w:hAnsi="Arial" w:cs="Arial"/>
                <w:bCs/>
                <w:sz w:val="18"/>
                <w:szCs w:val="18"/>
              </w:rPr>
            </w:pPr>
            <w:r>
              <w:rPr>
                <w:rFonts w:ascii="Arial" w:hAnsi="Arial" w:cs="Arial"/>
                <w:sz w:val="18"/>
                <w:szCs w:val="18"/>
              </w:rPr>
              <w:t>how some materials are formed or produced.</w:t>
            </w:r>
          </w:p>
          <w:p w14:paraId="68EEE310" w14:textId="77777777" w:rsidR="00C15206" w:rsidRPr="005125AD" w:rsidRDefault="00C15206" w:rsidP="00535859">
            <w:pPr>
              <w:rPr>
                <w:rFonts w:ascii="Arial" w:hAnsi="Arial"/>
                <w:bCs/>
                <w:sz w:val="18"/>
                <w:szCs w:val="18"/>
              </w:rPr>
            </w:pPr>
          </w:p>
          <w:p w14:paraId="36F279D9" w14:textId="2203054B" w:rsidR="00535859" w:rsidRPr="005125AD" w:rsidRDefault="00535859" w:rsidP="00535859">
            <w:pPr>
              <w:rPr>
                <w:rFonts w:ascii="Arial" w:hAnsi="Arial"/>
                <w:bCs/>
                <w:sz w:val="18"/>
                <w:szCs w:val="18"/>
              </w:rPr>
            </w:pPr>
            <w:r w:rsidRPr="005125AD">
              <w:rPr>
                <w:rFonts w:ascii="Arial" w:hAnsi="Arial"/>
                <w:bCs/>
                <w:sz w:val="18"/>
                <w:szCs w:val="18"/>
              </w:rPr>
              <w:t>Design and Technology Key Stage 2</w:t>
            </w:r>
          </w:p>
          <w:p w14:paraId="224F218F" w14:textId="48DE714E" w:rsidR="00535859" w:rsidRPr="00587E44" w:rsidRDefault="00535859" w:rsidP="00587E44">
            <w:pPr>
              <w:autoSpaceDE w:val="0"/>
              <w:autoSpaceDN w:val="0"/>
              <w:adjustRightInd w:val="0"/>
              <w:ind w:left="34"/>
              <w:rPr>
                <w:rFonts w:ascii="Arial" w:hAnsi="Arial"/>
                <w:bCs/>
                <w:sz w:val="18"/>
                <w:szCs w:val="18"/>
              </w:rPr>
            </w:pPr>
            <w:r w:rsidRPr="005125AD">
              <w:rPr>
                <w:rFonts w:ascii="Arial" w:hAnsi="Arial"/>
                <w:bCs/>
                <w:sz w:val="18"/>
                <w:szCs w:val="18"/>
              </w:rPr>
              <w:t>Making</w:t>
            </w:r>
          </w:p>
          <w:p w14:paraId="50C73401" w14:textId="645DD543" w:rsidR="00535859" w:rsidRPr="005125AD" w:rsidRDefault="00535859" w:rsidP="00535859">
            <w:pPr>
              <w:numPr>
                <w:ilvl w:val="0"/>
                <w:numId w:val="11"/>
              </w:numPr>
              <w:rPr>
                <w:rFonts w:ascii="Arial" w:hAnsi="Arial"/>
                <w:sz w:val="18"/>
                <w:szCs w:val="18"/>
              </w:rPr>
            </w:pPr>
            <w:r w:rsidRPr="005125AD">
              <w:rPr>
                <w:rFonts w:ascii="Arial" w:hAnsi="Arial"/>
                <w:sz w:val="18"/>
                <w:szCs w:val="18"/>
              </w:rPr>
              <w:t xml:space="preserve">3. measure, mark out, cut, shape, join, </w:t>
            </w:r>
            <w:r w:rsidR="00CD3FEC" w:rsidRPr="005125AD">
              <w:rPr>
                <w:rFonts w:ascii="Arial" w:hAnsi="Arial"/>
                <w:sz w:val="18"/>
                <w:szCs w:val="18"/>
              </w:rPr>
              <w:t>weigh,</w:t>
            </w:r>
            <w:r w:rsidRPr="005125AD">
              <w:rPr>
                <w:rFonts w:ascii="Arial" w:hAnsi="Arial"/>
                <w:sz w:val="18"/>
                <w:szCs w:val="18"/>
              </w:rPr>
              <w:t xml:space="preserve"> and mix a range of materials and ingredients, using appropriate tools/utensils, </w:t>
            </w:r>
            <w:r w:rsidR="00833085" w:rsidRPr="005125AD">
              <w:rPr>
                <w:rFonts w:ascii="Arial" w:hAnsi="Arial"/>
                <w:sz w:val="18"/>
                <w:szCs w:val="18"/>
              </w:rPr>
              <w:t>equipment,</w:t>
            </w:r>
            <w:r w:rsidRPr="005125AD">
              <w:rPr>
                <w:rFonts w:ascii="Arial" w:hAnsi="Arial"/>
                <w:sz w:val="18"/>
                <w:szCs w:val="18"/>
              </w:rPr>
              <w:t xml:space="preserve"> and </w:t>
            </w:r>
            <w:r w:rsidR="00CD3FEC" w:rsidRPr="005125AD">
              <w:rPr>
                <w:rFonts w:ascii="Arial" w:hAnsi="Arial"/>
                <w:sz w:val="18"/>
                <w:szCs w:val="18"/>
              </w:rPr>
              <w:t>techniques.</w:t>
            </w:r>
          </w:p>
          <w:p w14:paraId="0522E807" w14:textId="77777777" w:rsidR="00535859" w:rsidRPr="005125AD" w:rsidRDefault="00535859" w:rsidP="00535859">
            <w:pPr>
              <w:rPr>
                <w:rFonts w:ascii="Arial" w:hAnsi="Arial"/>
                <w:sz w:val="18"/>
                <w:szCs w:val="18"/>
              </w:rPr>
            </w:pPr>
            <w:r w:rsidRPr="005125AD">
              <w:rPr>
                <w:rFonts w:ascii="Arial" w:hAnsi="Arial"/>
                <w:sz w:val="18"/>
                <w:szCs w:val="18"/>
              </w:rPr>
              <w:t>Range</w:t>
            </w:r>
          </w:p>
          <w:p w14:paraId="272C09F8" w14:textId="0C4C2C57" w:rsidR="00535859" w:rsidRPr="005125AD" w:rsidRDefault="00535859" w:rsidP="00535859">
            <w:pPr>
              <w:numPr>
                <w:ilvl w:val="0"/>
                <w:numId w:val="11"/>
              </w:numPr>
              <w:rPr>
                <w:rFonts w:ascii="Arial" w:hAnsi="Arial"/>
                <w:sz w:val="18"/>
                <w:szCs w:val="18"/>
              </w:rPr>
            </w:pPr>
            <w:r w:rsidRPr="005125AD">
              <w:rPr>
                <w:rFonts w:ascii="Arial" w:hAnsi="Arial"/>
                <w:sz w:val="18"/>
                <w:szCs w:val="18"/>
              </w:rPr>
              <w:t xml:space="preserve">tasks in which they explore and investigate simple products in order to acquire technological knowledge and understanding that can be applied in their designing and </w:t>
            </w:r>
            <w:r w:rsidR="00CD3FEC" w:rsidRPr="005125AD">
              <w:rPr>
                <w:rFonts w:ascii="Arial" w:hAnsi="Arial"/>
                <w:sz w:val="18"/>
                <w:szCs w:val="18"/>
              </w:rPr>
              <w:t>making.</w:t>
            </w:r>
          </w:p>
          <w:p w14:paraId="5F873620" w14:textId="15CE6CCD" w:rsidR="00535859" w:rsidRPr="005125AD" w:rsidRDefault="00535859" w:rsidP="00535859">
            <w:pPr>
              <w:numPr>
                <w:ilvl w:val="0"/>
                <w:numId w:val="11"/>
              </w:numPr>
              <w:rPr>
                <w:rFonts w:ascii="Arial" w:hAnsi="Arial"/>
                <w:sz w:val="18"/>
                <w:szCs w:val="18"/>
              </w:rPr>
            </w:pPr>
            <w:r w:rsidRPr="005125AD">
              <w:rPr>
                <w:rFonts w:ascii="Arial" w:hAnsi="Arial"/>
                <w:sz w:val="18"/>
                <w:szCs w:val="18"/>
              </w:rPr>
              <w:t xml:space="preserve">tasks in which they develop and practise particular skills and techniques that can be applied in their designing and </w:t>
            </w:r>
            <w:r w:rsidR="00CD3FEC" w:rsidRPr="005125AD">
              <w:rPr>
                <w:rFonts w:ascii="Arial" w:hAnsi="Arial"/>
                <w:sz w:val="18"/>
                <w:szCs w:val="18"/>
              </w:rPr>
              <w:t>making.</w:t>
            </w:r>
          </w:p>
          <w:p w14:paraId="5095A4A4" w14:textId="77777777" w:rsidR="00535859" w:rsidRPr="005125AD" w:rsidRDefault="00535859" w:rsidP="00526515">
            <w:pPr>
              <w:ind w:left="317"/>
              <w:rPr>
                <w:rFonts w:ascii="Arial" w:hAnsi="Arial" w:cs="Arial"/>
                <w:bCs/>
                <w:sz w:val="18"/>
                <w:szCs w:val="18"/>
              </w:rPr>
            </w:pPr>
          </w:p>
          <w:p w14:paraId="34B455E9" w14:textId="158B2DB9" w:rsidR="00526515" w:rsidRPr="005125AD" w:rsidRDefault="00526515" w:rsidP="00526515">
            <w:pPr>
              <w:ind w:left="317"/>
              <w:rPr>
                <w:rFonts w:ascii="Arial" w:hAnsi="Arial" w:cs="Arial"/>
                <w:bCs/>
                <w:sz w:val="18"/>
                <w:szCs w:val="18"/>
              </w:rPr>
            </w:pPr>
          </w:p>
        </w:tc>
      </w:tr>
      <w:tr w:rsidR="00C1427B" w:rsidRPr="00D109A3" w14:paraId="08EE4D4B" w14:textId="77777777" w:rsidTr="005B23C0">
        <w:tc>
          <w:tcPr>
            <w:tcW w:w="5387" w:type="dxa"/>
            <w:shd w:val="clear" w:color="auto" w:fill="auto"/>
            <w:tcMar>
              <w:top w:w="57" w:type="dxa"/>
              <w:left w:w="113" w:type="dxa"/>
              <w:bottom w:w="57" w:type="dxa"/>
              <w:right w:w="57" w:type="dxa"/>
            </w:tcMar>
          </w:tcPr>
          <w:p w14:paraId="015F5DEE" w14:textId="699E222F" w:rsidR="005446EA" w:rsidRPr="00DF4A2C" w:rsidRDefault="005446EA" w:rsidP="00C1427B">
            <w:pPr>
              <w:rPr>
                <w:rFonts w:ascii="Arial" w:hAnsi="Arial"/>
                <w:b/>
                <w:sz w:val="18"/>
                <w:szCs w:val="18"/>
              </w:rPr>
            </w:pPr>
          </w:p>
        </w:tc>
        <w:tc>
          <w:tcPr>
            <w:tcW w:w="5669" w:type="dxa"/>
            <w:gridSpan w:val="2"/>
            <w:shd w:val="clear" w:color="auto" w:fill="auto"/>
          </w:tcPr>
          <w:p w14:paraId="42A32C7B" w14:textId="77777777" w:rsidR="00C1427B" w:rsidRDefault="00C1427B" w:rsidP="00C1427B">
            <w:pPr>
              <w:rPr>
                <w:rFonts w:ascii="Arial" w:hAnsi="Arial"/>
                <w:b/>
                <w:bCs/>
                <w:sz w:val="20"/>
                <w:szCs w:val="20"/>
              </w:rPr>
            </w:pPr>
          </w:p>
        </w:tc>
      </w:tr>
    </w:tbl>
    <w:p w14:paraId="3917F6AF"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5216"/>
        <w:gridCol w:w="624"/>
        <w:gridCol w:w="4933"/>
        <w:gridCol w:w="283"/>
      </w:tblGrid>
      <w:tr w:rsidR="00C1427B" w14:paraId="54C53336" w14:textId="77777777" w:rsidTr="009C6933">
        <w:trPr>
          <w:gridAfter w:val="1"/>
          <w:wAfter w:w="283" w:type="dxa"/>
        </w:trPr>
        <w:tc>
          <w:tcPr>
            <w:tcW w:w="10773" w:type="dxa"/>
            <w:gridSpan w:val="3"/>
            <w:shd w:val="clear" w:color="auto" w:fill="96C54D"/>
            <w:tcMar>
              <w:top w:w="57" w:type="dxa"/>
              <w:left w:w="113" w:type="dxa"/>
              <w:bottom w:w="57" w:type="dxa"/>
              <w:right w:w="57" w:type="dxa"/>
            </w:tcMar>
            <w:vAlign w:val="center"/>
          </w:tcPr>
          <w:p w14:paraId="675F7981" w14:textId="77777777" w:rsidR="00C1427B" w:rsidRPr="000C298A" w:rsidRDefault="00C1427B" w:rsidP="00C1427B">
            <w:pPr>
              <w:rPr>
                <w:rFonts w:ascii="Arial" w:hAnsi="Arial"/>
                <w:color w:val="FFFFFF"/>
              </w:rPr>
            </w:pPr>
            <w:r w:rsidRPr="000C298A">
              <w:rPr>
                <w:rFonts w:ascii="Arial" w:hAnsi="Arial"/>
                <w:b/>
                <w:color w:val="FFFFFF"/>
              </w:rPr>
              <w:t>Assessment opportunities</w:t>
            </w:r>
          </w:p>
        </w:tc>
      </w:tr>
      <w:tr w:rsidR="00C1427B" w14:paraId="42351892" w14:textId="77777777" w:rsidTr="009C6933">
        <w:trPr>
          <w:gridAfter w:val="1"/>
          <w:wAfter w:w="283" w:type="dxa"/>
        </w:trPr>
        <w:tc>
          <w:tcPr>
            <w:tcW w:w="10773" w:type="dxa"/>
            <w:gridSpan w:val="3"/>
            <w:shd w:val="clear" w:color="auto" w:fill="FFFFFF"/>
            <w:tcMar>
              <w:top w:w="57" w:type="dxa"/>
              <w:left w:w="113" w:type="dxa"/>
              <w:bottom w:w="57" w:type="dxa"/>
              <w:right w:w="57" w:type="dxa"/>
            </w:tcMar>
            <w:vAlign w:val="center"/>
          </w:tcPr>
          <w:p w14:paraId="2C4A874B" w14:textId="60F04EB2" w:rsidR="00D579CF" w:rsidRPr="00830793" w:rsidRDefault="00535859" w:rsidP="00830793">
            <w:pPr>
              <w:numPr>
                <w:ilvl w:val="0"/>
                <w:numId w:val="23"/>
              </w:numPr>
              <w:ind w:left="284" w:hanging="284"/>
              <w:rPr>
                <w:rFonts w:ascii="Arial" w:hAnsi="Arial"/>
                <w:sz w:val="20"/>
                <w:szCs w:val="28"/>
              </w:rPr>
            </w:pPr>
            <w:r>
              <w:rPr>
                <w:rFonts w:ascii="Arial" w:hAnsi="Arial"/>
                <w:sz w:val="20"/>
                <w:szCs w:val="28"/>
              </w:rPr>
              <w:t>Informal formative assessment of the making activity, summative review of the complet</w:t>
            </w:r>
            <w:r w:rsidR="009B3708">
              <w:rPr>
                <w:rFonts w:ascii="Arial" w:hAnsi="Arial"/>
                <w:sz w:val="20"/>
                <w:szCs w:val="28"/>
              </w:rPr>
              <w:t xml:space="preserve">ed </w:t>
            </w:r>
            <w:r w:rsidR="00262CF6">
              <w:rPr>
                <w:rFonts w:ascii="Arial" w:hAnsi="Arial"/>
                <w:sz w:val="20"/>
                <w:szCs w:val="28"/>
              </w:rPr>
              <w:t>recycling boxes.</w:t>
            </w:r>
          </w:p>
        </w:tc>
      </w:tr>
      <w:tr w:rsidR="00C1427B" w14:paraId="226124CC" w14:textId="77777777">
        <w:tc>
          <w:tcPr>
            <w:tcW w:w="5216" w:type="dxa"/>
            <w:shd w:val="clear" w:color="auto" w:fill="auto"/>
            <w:tcMar>
              <w:top w:w="57" w:type="dxa"/>
              <w:left w:w="113" w:type="dxa"/>
              <w:bottom w:w="57" w:type="dxa"/>
              <w:right w:w="57" w:type="dxa"/>
            </w:tcMar>
            <w:vAlign w:val="center"/>
          </w:tcPr>
          <w:p w14:paraId="09FC6818" w14:textId="77777777" w:rsidR="00C1427B" w:rsidRPr="006200D8" w:rsidRDefault="00C1427B" w:rsidP="00C1427B">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33320609" w14:textId="77777777" w:rsidR="00C1427B" w:rsidRPr="006200D8" w:rsidRDefault="00C1427B" w:rsidP="00C1427B">
            <w:pPr>
              <w:rPr>
                <w:sz w:val="20"/>
              </w:rPr>
            </w:pPr>
          </w:p>
        </w:tc>
        <w:tc>
          <w:tcPr>
            <w:tcW w:w="5216" w:type="dxa"/>
            <w:gridSpan w:val="2"/>
            <w:shd w:val="clear" w:color="auto" w:fill="auto"/>
            <w:tcMar>
              <w:top w:w="57" w:type="dxa"/>
              <w:left w:w="113" w:type="dxa"/>
              <w:bottom w:w="57" w:type="dxa"/>
              <w:right w:w="57" w:type="dxa"/>
            </w:tcMar>
            <w:vAlign w:val="center"/>
          </w:tcPr>
          <w:p w14:paraId="211E4C48" w14:textId="77777777" w:rsidR="00C1427B" w:rsidRPr="006200D8" w:rsidRDefault="00C1427B" w:rsidP="00C1427B">
            <w:pPr>
              <w:rPr>
                <w:rFonts w:ascii="Arial" w:hAnsi="Arial"/>
                <w:sz w:val="20"/>
              </w:rPr>
            </w:pPr>
          </w:p>
        </w:tc>
      </w:tr>
    </w:tbl>
    <w:p w14:paraId="03CD7A42" w14:textId="77777777" w:rsidR="00C1427B" w:rsidRPr="0088426B" w:rsidRDefault="00C1427B" w:rsidP="00C1427B">
      <w:pPr>
        <w:rPr>
          <w:rFonts w:ascii="Arial" w:hAnsi="Arial" w:cs="Arial"/>
          <w:sz w:val="22"/>
          <w:szCs w:val="22"/>
        </w:rPr>
      </w:pPr>
    </w:p>
    <w:sectPr w:rsidR="00C1427B" w:rsidRPr="0088426B" w:rsidSect="004C44A0">
      <w:headerReference w:type="even" r:id="rId12"/>
      <w:headerReference w:type="default" r:id="rId13"/>
      <w:footerReference w:type="default" r:id="rId14"/>
      <w:headerReference w:type="first" r:id="rId15"/>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BE1FA" w14:textId="77777777" w:rsidR="00CD250E" w:rsidRDefault="00CD250E">
      <w:r>
        <w:separator/>
      </w:r>
    </w:p>
  </w:endnote>
  <w:endnote w:type="continuationSeparator" w:id="0">
    <w:p w14:paraId="48667DAE" w14:textId="77777777" w:rsidR="00CD250E" w:rsidRDefault="00CD2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59B4DDB5" w:rsidR="00C1427B" w:rsidRDefault="00223E45">
    <w:pPr>
      <w:pStyle w:val="Footer"/>
    </w:pPr>
    <w:r>
      <w:rPr>
        <w:noProof/>
      </w:rPr>
      <w:drawing>
        <wp:anchor distT="0" distB="0" distL="114300" distR="114300" simplePos="0" relativeHeight="251659264" behindDoc="1" locked="0" layoutInCell="1" allowOverlap="1" wp14:anchorId="0AAA449F" wp14:editId="728BC2F6">
          <wp:simplePos x="0" y="0"/>
          <wp:positionH relativeFrom="page">
            <wp:posOffset>0</wp:posOffset>
          </wp:positionH>
          <wp:positionV relativeFrom="page">
            <wp:align>bottom</wp:align>
          </wp:positionV>
          <wp:extent cx="7560000" cy="1512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GREEN-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0DF67" w14:textId="77777777" w:rsidR="00CD250E" w:rsidRDefault="00CD250E">
      <w:r>
        <w:separator/>
      </w:r>
    </w:p>
  </w:footnote>
  <w:footnote w:type="continuationSeparator" w:id="0">
    <w:p w14:paraId="63508043" w14:textId="77777777" w:rsidR="00CD250E" w:rsidRDefault="00CD2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C1427B" w:rsidRDefault="00D34A2A">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525448F7" w:rsidR="00C1427B" w:rsidRDefault="00AE6E64">
    <w:pPr>
      <w:pStyle w:val="Header"/>
    </w:pPr>
    <w:r>
      <w:rPr>
        <w:noProof/>
      </w:rPr>
      <w:drawing>
        <wp:anchor distT="0" distB="0" distL="114300" distR="114300" simplePos="0" relativeHeight="251660288" behindDoc="1" locked="0" layoutInCell="1" allowOverlap="1" wp14:anchorId="06801203" wp14:editId="592ACCCC">
          <wp:simplePos x="0" y="0"/>
          <wp:positionH relativeFrom="page">
            <wp:align>left</wp:align>
          </wp:positionH>
          <wp:positionV relativeFrom="paragraph">
            <wp:posOffset>0</wp:posOffset>
          </wp:positionV>
          <wp:extent cx="7553325" cy="2038350"/>
          <wp:effectExtent l="0" t="0" r="9525" b="0"/>
          <wp:wrapTight wrapText="bothSides">
            <wp:wrapPolygon edited="0">
              <wp:start x="0" y="0"/>
              <wp:lineTo x="0" y="21398"/>
              <wp:lineTo x="21573" y="21398"/>
              <wp:lineTo x="215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4648" b="20899"/>
                  <a:stretch/>
                </pic:blipFill>
                <pic:spPr bwMode="auto">
                  <a:xfrm>
                    <a:off x="0" y="0"/>
                    <a:ext cx="7553325" cy="203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241">
      <w:rPr>
        <w:noProof/>
      </w:rPr>
      <w:drawing>
        <wp:anchor distT="0" distB="0" distL="114300" distR="114300" simplePos="0" relativeHeight="251658240" behindDoc="1" locked="0" layoutInCell="1" allowOverlap="1" wp14:anchorId="2CA73887" wp14:editId="263064DE">
          <wp:simplePos x="0" y="0"/>
          <wp:positionH relativeFrom="column">
            <wp:align>center</wp:align>
          </wp:positionH>
          <wp:positionV relativeFrom="page">
            <wp:posOffset>0</wp:posOffset>
          </wp:positionV>
          <wp:extent cx="7562215" cy="1801495"/>
          <wp:effectExtent l="0" t="0" r="0" b="0"/>
          <wp:wrapNone/>
          <wp:docPr id="13" name="Picture 13"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C1427B" w:rsidRDefault="00D34A2A">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696"/>
    <w:multiLevelType w:val="hybridMultilevel"/>
    <w:tmpl w:val="E60287E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178F73AF"/>
    <w:multiLevelType w:val="hybridMultilevel"/>
    <w:tmpl w:val="A5C290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336033A"/>
    <w:multiLevelType w:val="hybridMultilevel"/>
    <w:tmpl w:val="B58084E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504FFA"/>
    <w:multiLevelType w:val="hybridMultilevel"/>
    <w:tmpl w:val="1390E81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F3108A"/>
    <w:multiLevelType w:val="hybridMultilevel"/>
    <w:tmpl w:val="69AEB762"/>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2E1E29"/>
    <w:multiLevelType w:val="hybridMultilevel"/>
    <w:tmpl w:val="81D073D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0178B5"/>
    <w:multiLevelType w:val="hybridMultilevel"/>
    <w:tmpl w:val="090C620E"/>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F12338"/>
    <w:multiLevelType w:val="hybridMultilevel"/>
    <w:tmpl w:val="C408EF6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5B7488"/>
    <w:multiLevelType w:val="hybridMultilevel"/>
    <w:tmpl w:val="F9A4A72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E16040E"/>
    <w:multiLevelType w:val="hybridMultilevel"/>
    <w:tmpl w:val="5AFAB3DA"/>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3427F3"/>
    <w:multiLevelType w:val="hybridMultilevel"/>
    <w:tmpl w:val="E2E8628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166152"/>
    <w:multiLevelType w:val="hybridMultilevel"/>
    <w:tmpl w:val="22486542"/>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100CC1"/>
    <w:multiLevelType w:val="hybridMultilevel"/>
    <w:tmpl w:val="01EE6E9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26372905">
    <w:abstractNumId w:val="4"/>
  </w:num>
  <w:num w:numId="2" w16cid:durableId="954750526">
    <w:abstractNumId w:val="11"/>
  </w:num>
  <w:num w:numId="3" w16cid:durableId="728655959">
    <w:abstractNumId w:val="1"/>
  </w:num>
  <w:num w:numId="4" w16cid:durableId="107701592">
    <w:abstractNumId w:val="28"/>
  </w:num>
  <w:num w:numId="5" w16cid:durableId="591742233">
    <w:abstractNumId w:val="7"/>
  </w:num>
  <w:num w:numId="6" w16cid:durableId="655644045">
    <w:abstractNumId w:val="3"/>
  </w:num>
  <w:num w:numId="7" w16cid:durableId="1092773197">
    <w:abstractNumId w:val="33"/>
  </w:num>
  <w:num w:numId="8" w16cid:durableId="1665932620">
    <w:abstractNumId w:val="29"/>
  </w:num>
  <w:num w:numId="9" w16cid:durableId="1367677354">
    <w:abstractNumId w:val="13"/>
  </w:num>
  <w:num w:numId="10" w16cid:durableId="293683120">
    <w:abstractNumId w:val="5"/>
  </w:num>
  <w:num w:numId="11" w16cid:durableId="1905874063">
    <w:abstractNumId w:val="37"/>
  </w:num>
  <w:num w:numId="12" w16cid:durableId="1757097147">
    <w:abstractNumId w:val="10"/>
  </w:num>
  <w:num w:numId="13" w16cid:durableId="1849634966">
    <w:abstractNumId w:val="14"/>
  </w:num>
  <w:num w:numId="14" w16cid:durableId="177356719">
    <w:abstractNumId w:val="18"/>
  </w:num>
  <w:num w:numId="15" w16cid:durableId="259677451">
    <w:abstractNumId w:val="22"/>
  </w:num>
  <w:num w:numId="16" w16cid:durableId="1184251211">
    <w:abstractNumId w:val="26"/>
  </w:num>
  <w:num w:numId="17" w16cid:durableId="1217277164">
    <w:abstractNumId w:val="17"/>
  </w:num>
  <w:num w:numId="18" w16cid:durableId="1912352752">
    <w:abstractNumId w:val="12"/>
  </w:num>
  <w:num w:numId="19" w16cid:durableId="1815827113">
    <w:abstractNumId w:val="2"/>
  </w:num>
  <w:num w:numId="20" w16cid:durableId="822115377">
    <w:abstractNumId w:val="36"/>
  </w:num>
  <w:num w:numId="21" w16cid:durableId="723991504">
    <w:abstractNumId w:val="27"/>
  </w:num>
  <w:num w:numId="22" w16cid:durableId="71782447">
    <w:abstractNumId w:val="16"/>
  </w:num>
  <w:num w:numId="23" w16cid:durableId="1054041133">
    <w:abstractNumId w:val="8"/>
  </w:num>
  <w:num w:numId="24" w16cid:durableId="1633903480">
    <w:abstractNumId w:val="6"/>
  </w:num>
  <w:num w:numId="25" w16cid:durableId="1344015285">
    <w:abstractNumId w:val="23"/>
  </w:num>
  <w:num w:numId="26" w16cid:durableId="2099714015">
    <w:abstractNumId w:val="24"/>
  </w:num>
  <w:num w:numId="27" w16cid:durableId="1974484612">
    <w:abstractNumId w:val="20"/>
  </w:num>
  <w:num w:numId="28" w16cid:durableId="1346708959">
    <w:abstractNumId w:val="35"/>
  </w:num>
  <w:num w:numId="29" w16cid:durableId="76445205">
    <w:abstractNumId w:val="20"/>
  </w:num>
  <w:num w:numId="30" w16cid:durableId="1067143801">
    <w:abstractNumId w:val="0"/>
  </w:num>
  <w:num w:numId="31" w16cid:durableId="485558615">
    <w:abstractNumId w:val="30"/>
  </w:num>
  <w:num w:numId="32" w16cid:durableId="2061585535">
    <w:abstractNumId w:val="25"/>
  </w:num>
  <w:num w:numId="33" w16cid:durableId="2134638814">
    <w:abstractNumId w:val="31"/>
  </w:num>
  <w:num w:numId="34" w16cid:durableId="1772168354">
    <w:abstractNumId w:val="38"/>
  </w:num>
  <w:num w:numId="35" w16cid:durableId="861094592">
    <w:abstractNumId w:val="21"/>
  </w:num>
  <w:num w:numId="36" w16cid:durableId="403529794">
    <w:abstractNumId w:val="9"/>
  </w:num>
  <w:num w:numId="37" w16cid:durableId="816455718">
    <w:abstractNumId w:val="15"/>
  </w:num>
  <w:num w:numId="38" w16cid:durableId="1267419808">
    <w:abstractNumId w:val="32"/>
  </w:num>
  <w:num w:numId="39" w16cid:durableId="828983162">
    <w:abstractNumId w:val="34"/>
  </w:num>
  <w:num w:numId="40" w16cid:durableId="19768320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5C0D"/>
    <w:rsid w:val="00007661"/>
    <w:rsid w:val="00010ACA"/>
    <w:rsid w:val="000146FB"/>
    <w:rsid w:val="00024C09"/>
    <w:rsid w:val="0002577C"/>
    <w:rsid w:val="0003331F"/>
    <w:rsid w:val="00041444"/>
    <w:rsid w:val="0004154E"/>
    <w:rsid w:val="000469A3"/>
    <w:rsid w:val="00066F05"/>
    <w:rsid w:val="00072F28"/>
    <w:rsid w:val="000802EB"/>
    <w:rsid w:val="000806ED"/>
    <w:rsid w:val="000812D9"/>
    <w:rsid w:val="00086442"/>
    <w:rsid w:val="00086BBF"/>
    <w:rsid w:val="00094252"/>
    <w:rsid w:val="000A07B4"/>
    <w:rsid w:val="000B31AF"/>
    <w:rsid w:val="000C7FDE"/>
    <w:rsid w:val="000D6584"/>
    <w:rsid w:val="000E498B"/>
    <w:rsid w:val="000F13AD"/>
    <w:rsid w:val="000F2879"/>
    <w:rsid w:val="00110FD2"/>
    <w:rsid w:val="001229B1"/>
    <w:rsid w:val="00123526"/>
    <w:rsid w:val="001356B4"/>
    <w:rsid w:val="00136297"/>
    <w:rsid w:val="00143815"/>
    <w:rsid w:val="0014594F"/>
    <w:rsid w:val="0015400B"/>
    <w:rsid w:val="00157E03"/>
    <w:rsid w:val="001638C8"/>
    <w:rsid w:val="00167215"/>
    <w:rsid w:val="0017305C"/>
    <w:rsid w:val="00175B3C"/>
    <w:rsid w:val="00177F59"/>
    <w:rsid w:val="0018530F"/>
    <w:rsid w:val="001A54F7"/>
    <w:rsid w:val="001B6C22"/>
    <w:rsid w:val="001C1843"/>
    <w:rsid w:val="001C20B3"/>
    <w:rsid w:val="001D495A"/>
    <w:rsid w:val="001E7936"/>
    <w:rsid w:val="001F3D32"/>
    <w:rsid w:val="001F637D"/>
    <w:rsid w:val="001F7636"/>
    <w:rsid w:val="0020018B"/>
    <w:rsid w:val="00202578"/>
    <w:rsid w:val="00211FD9"/>
    <w:rsid w:val="00213818"/>
    <w:rsid w:val="00221DA6"/>
    <w:rsid w:val="00222352"/>
    <w:rsid w:val="00222ABE"/>
    <w:rsid w:val="00223E45"/>
    <w:rsid w:val="0022618A"/>
    <w:rsid w:val="00226F29"/>
    <w:rsid w:val="00227288"/>
    <w:rsid w:val="00231B7A"/>
    <w:rsid w:val="00233CE2"/>
    <w:rsid w:val="00242B79"/>
    <w:rsid w:val="00245641"/>
    <w:rsid w:val="00250214"/>
    <w:rsid w:val="00260502"/>
    <w:rsid w:val="00262CF6"/>
    <w:rsid w:val="0026438D"/>
    <w:rsid w:val="00265281"/>
    <w:rsid w:val="00266860"/>
    <w:rsid w:val="00266C99"/>
    <w:rsid w:val="00276D5A"/>
    <w:rsid w:val="002773F3"/>
    <w:rsid w:val="00277EFC"/>
    <w:rsid w:val="00284C99"/>
    <w:rsid w:val="002964CB"/>
    <w:rsid w:val="002A5F53"/>
    <w:rsid w:val="002A747C"/>
    <w:rsid w:val="002B02E9"/>
    <w:rsid w:val="002B31A8"/>
    <w:rsid w:val="002B5D48"/>
    <w:rsid w:val="002B7130"/>
    <w:rsid w:val="002C0B23"/>
    <w:rsid w:val="002C3130"/>
    <w:rsid w:val="002E2D47"/>
    <w:rsid w:val="002E7CEC"/>
    <w:rsid w:val="0030564A"/>
    <w:rsid w:val="00305813"/>
    <w:rsid w:val="00312E41"/>
    <w:rsid w:val="0031570B"/>
    <w:rsid w:val="00331983"/>
    <w:rsid w:val="003341EE"/>
    <w:rsid w:val="003353D7"/>
    <w:rsid w:val="00340FC3"/>
    <w:rsid w:val="00345CD8"/>
    <w:rsid w:val="003463E4"/>
    <w:rsid w:val="0034708A"/>
    <w:rsid w:val="00347F52"/>
    <w:rsid w:val="00350177"/>
    <w:rsid w:val="0035261B"/>
    <w:rsid w:val="00354FE7"/>
    <w:rsid w:val="00360DB4"/>
    <w:rsid w:val="0036345E"/>
    <w:rsid w:val="003638CE"/>
    <w:rsid w:val="00374940"/>
    <w:rsid w:val="00380A11"/>
    <w:rsid w:val="00391BE6"/>
    <w:rsid w:val="00392BFF"/>
    <w:rsid w:val="00393B71"/>
    <w:rsid w:val="003A176B"/>
    <w:rsid w:val="003A4A12"/>
    <w:rsid w:val="003B0E25"/>
    <w:rsid w:val="003B5671"/>
    <w:rsid w:val="003B74AB"/>
    <w:rsid w:val="003E346E"/>
    <w:rsid w:val="003E43AE"/>
    <w:rsid w:val="003E654B"/>
    <w:rsid w:val="003F1C3D"/>
    <w:rsid w:val="004004E7"/>
    <w:rsid w:val="004009D9"/>
    <w:rsid w:val="00402026"/>
    <w:rsid w:val="00407A72"/>
    <w:rsid w:val="00410587"/>
    <w:rsid w:val="00413BC2"/>
    <w:rsid w:val="00416138"/>
    <w:rsid w:val="0042412E"/>
    <w:rsid w:val="00426C73"/>
    <w:rsid w:val="00442810"/>
    <w:rsid w:val="00443152"/>
    <w:rsid w:val="00452393"/>
    <w:rsid w:val="004707AA"/>
    <w:rsid w:val="0047111E"/>
    <w:rsid w:val="0047130B"/>
    <w:rsid w:val="00474287"/>
    <w:rsid w:val="004764FC"/>
    <w:rsid w:val="00477914"/>
    <w:rsid w:val="004873EB"/>
    <w:rsid w:val="0049434B"/>
    <w:rsid w:val="004B1665"/>
    <w:rsid w:val="004B5EA7"/>
    <w:rsid w:val="004C2EC0"/>
    <w:rsid w:val="004C3C3A"/>
    <w:rsid w:val="004C44A0"/>
    <w:rsid w:val="004C589A"/>
    <w:rsid w:val="004E0C7B"/>
    <w:rsid w:val="004E145D"/>
    <w:rsid w:val="004E446E"/>
    <w:rsid w:val="00502DE2"/>
    <w:rsid w:val="005125AD"/>
    <w:rsid w:val="00514744"/>
    <w:rsid w:val="005230D2"/>
    <w:rsid w:val="00526515"/>
    <w:rsid w:val="00535859"/>
    <w:rsid w:val="005369FB"/>
    <w:rsid w:val="00543990"/>
    <w:rsid w:val="00543C2C"/>
    <w:rsid w:val="005446EA"/>
    <w:rsid w:val="005474AC"/>
    <w:rsid w:val="00552F0D"/>
    <w:rsid w:val="00570F0F"/>
    <w:rsid w:val="00575583"/>
    <w:rsid w:val="005848EA"/>
    <w:rsid w:val="0058529B"/>
    <w:rsid w:val="00587E44"/>
    <w:rsid w:val="00597F5A"/>
    <w:rsid w:val="005B049A"/>
    <w:rsid w:val="005B0AA7"/>
    <w:rsid w:val="005B23C0"/>
    <w:rsid w:val="005B3843"/>
    <w:rsid w:val="005B50F8"/>
    <w:rsid w:val="005C13DC"/>
    <w:rsid w:val="005D005A"/>
    <w:rsid w:val="005E3EC8"/>
    <w:rsid w:val="00600A71"/>
    <w:rsid w:val="00603E74"/>
    <w:rsid w:val="006071DF"/>
    <w:rsid w:val="00615DCA"/>
    <w:rsid w:val="00617BB1"/>
    <w:rsid w:val="006251DE"/>
    <w:rsid w:val="00634284"/>
    <w:rsid w:val="006372D1"/>
    <w:rsid w:val="00641E3B"/>
    <w:rsid w:val="006540BB"/>
    <w:rsid w:val="006640E6"/>
    <w:rsid w:val="0066660D"/>
    <w:rsid w:val="006757DB"/>
    <w:rsid w:val="00694C25"/>
    <w:rsid w:val="006A02A3"/>
    <w:rsid w:val="006A5F66"/>
    <w:rsid w:val="006B332E"/>
    <w:rsid w:val="006B66DD"/>
    <w:rsid w:val="006C7DC7"/>
    <w:rsid w:val="006D0441"/>
    <w:rsid w:val="006D30FB"/>
    <w:rsid w:val="006E6FB2"/>
    <w:rsid w:val="00705FB0"/>
    <w:rsid w:val="007157AA"/>
    <w:rsid w:val="00716A83"/>
    <w:rsid w:val="00723768"/>
    <w:rsid w:val="00723A5A"/>
    <w:rsid w:val="00723CF8"/>
    <w:rsid w:val="007268B4"/>
    <w:rsid w:val="007414BF"/>
    <w:rsid w:val="00741878"/>
    <w:rsid w:val="007475F8"/>
    <w:rsid w:val="00747A8F"/>
    <w:rsid w:val="00750351"/>
    <w:rsid w:val="007514B3"/>
    <w:rsid w:val="00752E50"/>
    <w:rsid w:val="00761919"/>
    <w:rsid w:val="0076240D"/>
    <w:rsid w:val="00767241"/>
    <w:rsid w:val="00780C6A"/>
    <w:rsid w:val="00781458"/>
    <w:rsid w:val="00787550"/>
    <w:rsid w:val="00792D1C"/>
    <w:rsid w:val="00793A87"/>
    <w:rsid w:val="007A2BAD"/>
    <w:rsid w:val="007A3075"/>
    <w:rsid w:val="007A768C"/>
    <w:rsid w:val="007A77A2"/>
    <w:rsid w:val="007C2F12"/>
    <w:rsid w:val="007D27F4"/>
    <w:rsid w:val="007F1B55"/>
    <w:rsid w:val="007F5265"/>
    <w:rsid w:val="00802321"/>
    <w:rsid w:val="00803794"/>
    <w:rsid w:val="00822FD6"/>
    <w:rsid w:val="008243A6"/>
    <w:rsid w:val="00825416"/>
    <w:rsid w:val="00830793"/>
    <w:rsid w:val="00833085"/>
    <w:rsid w:val="008344C3"/>
    <w:rsid w:val="00834B4B"/>
    <w:rsid w:val="00835474"/>
    <w:rsid w:val="00835979"/>
    <w:rsid w:val="00846A74"/>
    <w:rsid w:val="00847A2C"/>
    <w:rsid w:val="0085298D"/>
    <w:rsid w:val="00855197"/>
    <w:rsid w:val="0086794E"/>
    <w:rsid w:val="008728E0"/>
    <w:rsid w:val="0087321C"/>
    <w:rsid w:val="00876257"/>
    <w:rsid w:val="008765B4"/>
    <w:rsid w:val="00893ACF"/>
    <w:rsid w:val="00896610"/>
    <w:rsid w:val="00896C47"/>
    <w:rsid w:val="008A0796"/>
    <w:rsid w:val="008B1C7F"/>
    <w:rsid w:val="008B3FFF"/>
    <w:rsid w:val="008B76E6"/>
    <w:rsid w:val="008D0707"/>
    <w:rsid w:val="008D1B35"/>
    <w:rsid w:val="008E3877"/>
    <w:rsid w:val="008E49D0"/>
    <w:rsid w:val="008E64DB"/>
    <w:rsid w:val="00910BF4"/>
    <w:rsid w:val="00911727"/>
    <w:rsid w:val="00924320"/>
    <w:rsid w:val="009259A7"/>
    <w:rsid w:val="00930591"/>
    <w:rsid w:val="00934077"/>
    <w:rsid w:val="009414CB"/>
    <w:rsid w:val="009421AC"/>
    <w:rsid w:val="00944737"/>
    <w:rsid w:val="00945C8A"/>
    <w:rsid w:val="009519C4"/>
    <w:rsid w:val="00955A8E"/>
    <w:rsid w:val="00956AA0"/>
    <w:rsid w:val="00967872"/>
    <w:rsid w:val="00977080"/>
    <w:rsid w:val="00983D59"/>
    <w:rsid w:val="00983F6A"/>
    <w:rsid w:val="0099169C"/>
    <w:rsid w:val="009B2DF2"/>
    <w:rsid w:val="009B3708"/>
    <w:rsid w:val="009B58BD"/>
    <w:rsid w:val="009C05FB"/>
    <w:rsid w:val="009C19AA"/>
    <w:rsid w:val="009C52F1"/>
    <w:rsid w:val="009C6933"/>
    <w:rsid w:val="009C798F"/>
    <w:rsid w:val="009C7E3E"/>
    <w:rsid w:val="009D72A5"/>
    <w:rsid w:val="009E25F5"/>
    <w:rsid w:val="009E601B"/>
    <w:rsid w:val="00A03ACA"/>
    <w:rsid w:val="00A04E6C"/>
    <w:rsid w:val="00A118C1"/>
    <w:rsid w:val="00A14417"/>
    <w:rsid w:val="00A31E67"/>
    <w:rsid w:val="00A3219D"/>
    <w:rsid w:val="00A368FC"/>
    <w:rsid w:val="00A540C8"/>
    <w:rsid w:val="00A555A1"/>
    <w:rsid w:val="00A57B0A"/>
    <w:rsid w:val="00A646A6"/>
    <w:rsid w:val="00A80FC2"/>
    <w:rsid w:val="00A82FF8"/>
    <w:rsid w:val="00A90745"/>
    <w:rsid w:val="00A91FF7"/>
    <w:rsid w:val="00A939D2"/>
    <w:rsid w:val="00A95590"/>
    <w:rsid w:val="00AA17C1"/>
    <w:rsid w:val="00AB0C93"/>
    <w:rsid w:val="00AB2459"/>
    <w:rsid w:val="00AB3F90"/>
    <w:rsid w:val="00AC0625"/>
    <w:rsid w:val="00AC11CF"/>
    <w:rsid w:val="00AC370C"/>
    <w:rsid w:val="00AC79D2"/>
    <w:rsid w:val="00AD6F82"/>
    <w:rsid w:val="00AE25F6"/>
    <w:rsid w:val="00AE6276"/>
    <w:rsid w:val="00AE6E64"/>
    <w:rsid w:val="00AF4180"/>
    <w:rsid w:val="00B0165D"/>
    <w:rsid w:val="00B3060B"/>
    <w:rsid w:val="00B35C34"/>
    <w:rsid w:val="00B45163"/>
    <w:rsid w:val="00B46BA1"/>
    <w:rsid w:val="00B61DDE"/>
    <w:rsid w:val="00B638C7"/>
    <w:rsid w:val="00B739F9"/>
    <w:rsid w:val="00B825E7"/>
    <w:rsid w:val="00B85B19"/>
    <w:rsid w:val="00B9406F"/>
    <w:rsid w:val="00BA5204"/>
    <w:rsid w:val="00BA525E"/>
    <w:rsid w:val="00BB2F86"/>
    <w:rsid w:val="00BB590E"/>
    <w:rsid w:val="00BD3779"/>
    <w:rsid w:val="00BD67D8"/>
    <w:rsid w:val="00BD778A"/>
    <w:rsid w:val="00BE3DD4"/>
    <w:rsid w:val="00BE3FAE"/>
    <w:rsid w:val="00BE7EAE"/>
    <w:rsid w:val="00BF5169"/>
    <w:rsid w:val="00BF7C38"/>
    <w:rsid w:val="00C040C8"/>
    <w:rsid w:val="00C05C10"/>
    <w:rsid w:val="00C06889"/>
    <w:rsid w:val="00C1427B"/>
    <w:rsid w:val="00C15206"/>
    <w:rsid w:val="00C22B14"/>
    <w:rsid w:val="00C23F25"/>
    <w:rsid w:val="00C25102"/>
    <w:rsid w:val="00C3078E"/>
    <w:rsid w:val="00C42F17"/>
    <w:rsid w:val="00C5612C"/>
    <w:rsid w:val="00C60BA6"/>
    <w:rsid w:val="00C66CC2"/>
    <w:rsid w:val="00C71EF4"/>
    <w:rsid w:val="00C766C5"/>
    <w:rsid w:val="00C90F13"/>
    <w:rsid w:val="00C958F3"/>
    <w:rsid w:val="00CA1113"/>
    <w:rsid w:val="00CA36A7"/>
    <w:rsid w:val="00CB0864"/>
    <w:rsid w:val="00CB3749"/>
    <w:rsid w:val="00CB6960"/>
    <w:rsid w:val="00CC17E5"/>
    <w:rsid w:val="00CC362B"/>
    <w:rsid w:val="00CC3A13"/>
    <w:rsid w:val="00CC7EB7"/>
    <w:rsid w:val="00CD250E"/>
    <w:rsid w:val="00CD3FEC"/>
    <w:rsid w:val="00CD7C95"/>
    <w:rsid w:val="00CF26A9"/>
    <w:rsid w:val="00CF28DC"/>
    <w:rsid w:val="00CF3E19"/>
    <w:rsid w:val="00D04F0A"/>
    <w:rsid w:val="00D3035D"/>
    <w:rsid w:val="00D31D98"/>
    <w:rsid w:val="00D34A2A"/>
    <w:rsid w:val="00D3559F"/>
    <w:rsid w:val="00D36F55"/>
    <w:rsid w:val="00D37DF3"/>
    <w:rsid w:val="00D37F99"/>
    <w:rsid w:val="00D42CAD"/>
    <w:rsid w:val="00D47070"/>
    <w:rsid w:val="00D54F11"/>
    <w:rsid w:val="00D579CF"/>
    <w:rsid w:val="00D57A93"/>
    <w:rsid w:val="00D61B3D"/>
    <w:rsid w:val="00D84ACF"/>
    <w:rsid w:val="00D84ED8"/>
    <w:rsid w:val="00D968D9"/>
    <w:rsid w:val="00DA01C3"/>
    <w:rsid w:val="00DA2464"/>
    <w:rsid w:val="00DA57B9"/>
    <w:rsid w:val="00DA77D9"/>
    <w:rsid w:val="00DB237A"/>
    <w:rsid w:val="00DC6938"/>
    <w:rsid w:val="00DE79AF"/>
    <w:rsid w:val="00DF0F2A"/>
    <w:rsid w:val="00E10BCE"/>
    <w:rsid w:val="00E205A1"/>
    <w:rsid w:val="00E27DD0"/>
    <w:rsid w:val="00E349E8"/>
    <w:rsid w:val="00E454A8"/>
    <w:rsid w:val="00E47282"/>
    <w:rsid w:val="00E5092B"/>
    <w:rsid w:val="00E553C8"/>
    <w:rsid w:val="00E574EA"/>
    <w:rsid w:val="00E63DA5"/>
    <w:rsid w:val="00E65332"/>
    <w:rsid w:val="00E670F2"/>
    <w:rsid w:val="00E71692"/>
    <w:rsid w:val="00E865F6"/>
    <w:rsid w:val="00E93637"/>
    <w:rsid w:val="00E96801"/>
    <w:rsid w:val="00E9720F"/>
    <w:rsid w:val="00EA34A5"/>
    <w:rsid w:val="00EA36E8"/>
    <w:rsid w:val="00EA456A"/>
    <w:rsid w:val="00EA531F"/>
    <w:rsid w:val="00EB120C"/>
    <w:rsid w:val="00EC0E33"/>
    <w:rsid w:val="00EC148D"/>
    <w:rsid w:val="00EC17E0"/>
    <w:rsid w:val="00EC1D69"/>
    <w:rsid w:val="00EC62E1"/>
    <w:rsid w:val="00ED0C07"/>
    <w:rsid w:val="00ED32C1"/>
    <w:rsid w:val="00EE35A0"/>
    <w:rsid w:val="00EF13D3"/>
    <w:rsid w:val="00F124E8"/>
    <w:rsid w:val="00F20695"/>
    <w:rsid w:val="00F26771"/>
    <w:rsid w:val="00F277AC"/>
    <w:rsid w:val="00F457E8"/>
    <w:rsid w:val="00F458FB"/>
    <w:rsid w:val="00F53195"/>
    <w:rsid w:val="00F53C84"/>
    <w:rsid w:val="00F75CD9"/>
    <w:rsid w:val="00F81D2F"/>
    <w:rsid w:val="00F824DE"/>
    <w:rsid w:val="00F90CEF"/>
    <w:rsid w:val="00F946EE"/>
    <w:rsid w:val="00F96EB5"/>
    <w:rsid w:val="00FA2283"/>
    <w:rsid w:val="00FB3609"/>
    <w:rsid w:val="00FC2F31"/>
    <w:rsid w:val="00FC330C"/>
    <w:rsid w:val="00FC3C73"/>
    <w:rsid w:val="00FD2000"/>
    <w:rsid w:val="00FE55DA"/>
    <w:rsid w:val="00FE7A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221DA6"/>
    <w:pPr>
      <w:ind w:left="720"/>
      <w:contextualSpacing/>
    </w:pPr>
  </w:style>
  <w:style w:type="character" w:styleId="UnresolvedMention">
    <w:name w:val="Unresolved Mention"/>
    <w:basedOn w:val="DefaultParagraphFont"/>
    <w:uiPriority w:val="99"/>
    <w:semiHidden/>
    <w:unhideWhenUsed/>
    <w:rsid w:val="004C2E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535332">
      <w:bodyDiv w:val="1"/>
      <w:marLeft w:val="0"/>
      <w:marRight w:val="0"/>
      <w:marTop w:val="0"/>
      <w:marBottom w:val="0"/>
      <w:divBdr>
        <w:top w:val="none" w:sz="0" w:space="0" w:color="auto"/>
        <w:left w:val="none" w:sz="0" w:space="0" w:color="auto"/>
        <w:bottom w:val="none" w:sz="0" w:space="0" w:color="auto"/>
        <w:right w:val="none" w:sz="0" w:space="0" w:color="auto"/>
      </w:divBdr>
    </w:div>
    <w:div w:id="857736603">
      <w:bodyDiv w:val="1"/>
      <w:marLeft w:val="0"/>
      <w:marRight w:val="0"/>
      <w:marTop w:val="0"/>
      <w:marBottom w:val="0"/>
      <w:divBdr>
        <w:top w:val="none" w:sz="0" w:space="0" w:color="auto"/>
        <w:left w:val="none" w:sz="0" w:space="0" w:color="auto"/>
        <w:bottom w:val="none" w:sz="0" w:space="0" w:color="auto"/>
        <w:right w:val="none" w:sz="0" w:space="0" w:color="auto"/>
      </w:divBdr>
    </w:div>
    <w:div w:id="982124425">
      <w:bodyDiv w:val="1"/>
      <w:marLeft w:val="0"/>
      <w:marRight w:val="0"/>
      <w:marTop w:val="0"/>
      <w:marBottom w:val="0"/>
      <w:divBdr>
        <w:top w:val="none" w:sz="0" w:space="0" w:color="auto"/>
        <w:left w:val="none" w:sz="0" w:space="0" w:color="auto"/>
        <w:bottom w:val="none" w:sz="0" w:space="0" w:color="auto"/>
        <w:right w:val="none" w:sz="0" w:space="0" w:color="auto"/>
      </w:divBdr>
    </w:div>
    <w:div w:id="1151674481">
      <w:bodyDiv w:val="1"/>
      <w:marLeft w:val="0"/>
      <w:marRight w:val="0"/>
      <w:marTop w:val="0"/>
      <w:marBottom w:val="0"/>
      <w:divBdr>
        <w:top w:val="none" w:sz="0" w:space="0" w:color="auto"/>
        <w:left w:val="none" w:sz="0" w:space="0" w:color="auto"/>
        <w:bottom w:val="none" w:sz="0" w:space="0" w:color="auto"/>
        <w:right w:val="none" w:sz="0" w:space="0" w:color="auto"/>
      </w:divBdr>
    </w:div>
    <w:div w:id="1294947115">
      <w:bodyDiv w:val="1"/>
      <w:marLeft w:val="0"/>
      <w:marRight w:val="0"/>
      <w:marTop w:val="0"/>
      <w:marBottom w:val="0"/>
      <w:divBdr>
        <w:top w:val="none" w:sz="0" w:space="0" w:color="auto"/>
        <w:left w:val="none" w:sz="0" w:space="0" w:color="auto"/>
        <w:bottom w:val="none" w:sz="0" w:space="0" w:color="auto"/>
        <w:right w:val="none" w:sz="0" w:space="0" w:color="auto"/>
      </w:divBdr>
    </w:div>
    <w:div w:id="146141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313</TotalTime>
  <Pages>4</Pages>
  <Words>1164</Words>
  <Characters>6350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Put a ring on it</vt:lpstr>
    </vt:vector>
  </TitlesOfParts>
  <Company>Hewlett-Packard</Company>
  <LinksUpToDate>false</LinksUpToDate>
  <CharactersWithSpaces>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Recycling activities activity</dc:title>
  <dc:subject>KS2 recycling</dc:subject>
  <dc:creator>Attainment in Education</dc:creator>
  <cp:keywords>what is recycling, recycling ks2, recycling ks1, recycling activities ks2, recycling activities, recycling games, recycling science, science ks1, science ks1</cp:keywords>
  <cp:lastModifiedBy>Marie Neighbour</cp:lastModifiedBy>
  <cp:revision>60</cp:revision>
  <cp:lastPrinted>2010-09-03T11:23:00Z</cp:lastPrinted>
  <dcterms:created xsi:type="dcterms:W3CDTF">2021-03-08T08:01:00Z</dcterms:created>
  <dcterms:modified xsi:type="dcterms:W3CDTF">2023-08-30T09:52:00Z</dcterms:modified>
</cp:coreProperties>
</file>