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397"/>
        <w:gridCol w:w="4819"/>
      </w:tblGrid>
      <w:tr w:rsidR="001A76E6" w14:paraId="42911F9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01681C84" w:rsidR="001A76E6" w:rsidRPr="00610F13" w:rsidRDefault="00B14AE7" w:rsidP="001A76E6">
            <w:pPr>
              <w:rPr>
                <w:rFonts w:ascii="Arial" w:hAnsi="Arial"/>
                <w:b/>
                <w:sz w:val="44"/>
              </w:rPr>
            </w:pPr>
            <w:r>
              <w:rPr>
                <w:rFonts w:ascii="Arial" w:hAnsi="Arial"/>
                <w:b/>
                <w:sz w:val="44"/>
              </w:rPr>
              <w:t>Making a P</w:t>
            </w:r>
            <w:r w:rsidR="004335CC">
              <w:rPr>
                <w:rFonts w:ascii="Arial" w:hAnsi="Arial"/>
                <w:b/>
                <w:sz w:val="44"/>
              </w:rPr>
              <w:t>inhole Camera</w:t>
            </w:r>
          </w:p>
        </w:tc>
      </w:tr>
      <w:tr w:rsidR="001A76E6" w14:paraId="559EBC77" w14:textId="77777777" w:rsidTr="006D372C">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rsidTr="006D372C">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2BFB4895" w:rsidR="001A76E6" w:rsidRPr="00A5385A" w:rsidRDefault="004335CC" w:rsidP="00FF014D">
            <w:pPr>
              <w:rPr>
                <w:rFonts w:ascii="Arial" w:hAnsi="Arial"/>
                <w:sz w:val="32"/>
                <w:szCs w:val="20"/>
              </w:rPr>
            </w:pPr>
            <w:r w:rsidRPr="004335CC">
              <w:rPr>
                <w:rFonts w:ascii="Arial" w:hAnsi="Arial"/>
                <w:sz w:val="32"/>
                <w:szCs w:val="20"/>
              </w:rPr>
              <w:t>Making a pinhole camera inspired by the early photography of the Victorian era</w:t>
            </w:r>
          </w:p>
        </w:tc>
      </w:tr>
      <w:tr w:rsidR="001A76E6" w14:paraId="01D4033C"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E2BCE92"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3C2A9F">
              <w:rPr>
                <w:rFonts w:ascii="Arial" w:hAnsi="Arial" w:cs="Arial"/>
                <w:bCs/>
                <w:sz w:val="20"/>
                <w:szCs w:val="20"/>
              </w:rPr>
              <w:t>Science</w:t>
            </w:r>
            <w:r w:rsidR="001421C6" w:rsidRPr="001421C6">
              <w:rPr>
                <w:rFonts w:ascii="Arial" w:hAnsi="Arial" w:cs="Arial"/>
                <w:bCs/>
                <w:sz w:val="20"/>
                <w:szCs w:val="20"/>
              </w:rPr>
              <w:t xml:space="preserve">, </w:t>
            </w:r>
            <w:r w:rsidR="006E049C" w:rsidRPr="001421C6">
              <w:rPr>
                <w:rFonts w:ascii="Arial" w:hAnsi="Arial" w:cs="Arial"/>
                <w:bCs/>
                <w:sz w:val="20"/>
                <w:szCs w:val="20"/>
              </w:rPr>
              <w:t>Design and Technology,</w:t>
            </w:r>
            <w:r w:rsidR="00F00BB0">
              <w:rPr>
                <w:rFonts w:ascii="Arial" w:hAnsi="Arial" w:cs="Arial"/>
                <w:bCs/>
                <w:sz w:val="20"/>
                <w:szCs w:val="20"/>
              </w:rPr>
              <w:t xml:space="preserve"> </w:t>
            </w:r>
            <w:r w:rsidR="006E049C" w:rsidRPr="001421C6">
              <w:rPr>
                <w:rFonts w:ascii="Arial" w:hAnsi="Arial" w:cs="Arial"/>
                <w:bCs/>
                <w:sz w:val="20"/>
                <w:szCs w:val="20"/>
              </w:rPr>
              <w:t>Engineering</w:t>
            </w:r>
            <w:r w:rsidR="001421C6" w:rsidRPr="001421C6">
              <w:rPr>
                <w:rFonts w:ascii="Arial" w:hAnsi="Arial" w:cs="Arial"/>
                <w:bCs/>
                <w:sz w:val="20"/>
                <w:szCs w:val="20"/>
              </w:rPr>
              <w:t xml:space="preserve">, </w:t>
            </w:r>
            <w:r w:rsidR="00F00BB0">
              <w:rPr>
                <w:rFonts w:ascii="Arial" w:hAnsi="Arial" w:cs="Arial"/>
                <w:bCs/>
                <w:sz w:val="20"/>
                <w:szCs w:val="20"/>
              </w:rPr>
              <w:t xml:space="preserve">Mathematics, </w:t>
            </w:r>
            <w:r w:rsidR="000365A9">
              <w:rPr>
                <w:rFonts w:ascii="Arial" w:hAnsi="Arial" w:cs="Arial"/>
                <w:bCs/>
                <w:sz w:val="20"/>
                <w:szCs w:val="20"/>
              </w:rPr>
              <w:t>History</w:t>
            </w:r>
          </w:p>
          <w:p w14:paraId="0701DEC1" w14:textId="77777777" w:rsidR="001A76E6" w:rsidRPr="00A5385A" w:rsidRDefault="001A76E6" w:rsidP="001A76E6">
            <w:pPr>
              <w:rPr>
                <w:rFonts w:ascii="Arial" w:hAnsi="Arial" w:cs="Arial"/>
                <w:b/>
                <w:sz w:val="20"/>
                <w:szCs w:val="20"/>
              </w:rPr>
            </w:pPr>
          </w:p>
          <w:p w14:paraId="6DCB3E18" w14:textId="069C81E7" w:rsidR="001A76E6" w:rsidRPr="00744D79" w:rsidRDefault="001A76E6" w:rsidP="001A76E6">
            <w:pPr>
              <w:pStyle w:val="Default"/>
              <w:rPr>
                <w:rFonts w:ascii="Arial" w:hAnsi="Arial" w:cs="Arial"/>
                <w:b/>
                <w:sz w:val="20"/>
                <w:szCs w:val="20"/>
              </w:rPr>
            </w:pPr>
            <w:r w:rsidRPr="00A5385A">
              <w:rPr>
                <w:rFonts w:ascii="Arial" w:hAnsi="Arial" w:cs="Arial"/>
                <w:b/>
                <w:sz w:val="20"/>
                <w:szCs w:val="20"/>
              </w:rPr>
              <w:t>Approx tim</w:t>
            </w:r>
            <w:r w:rsidR="007F4C39">
              <w:rPr>
                <w:rFonts w:ascii="Arial" w:hAnsi="Arial" w:cs="Arial"/>
                <w:b/>
                <w:sz w:val="20"/>
                <w:szCs w:val="20"/>
              </w:rPr>
              <w:t>ings</w:t>
            </w:r>
            <w:r w:rsidRPr="00A5385A">
              <w:rPr>
                <w:rFonts w:ascii="Arial" w:hAnsi="Arial" w:cs="Arial"/>
                <w:b/>
                <w:sz w:val="20"/>
                <w:szCs w:val="20"/>
              </w:rPr>
              <w:t>:</w:t>
            </w:r>
            <w:r w:rsidR="00744D79">
              <w:rPr>
                <w:rFonts w:ascii="Arial" w:hAnsi="Arial" w:cs="Arial"/>
                <w:b/>
                <w:sz w:val="20"/>
                <w:szCs w:val="20"/>
              </w:rPr>
              <w:t xml:space="preserve"> </w:t>
            </w:r>
            <w:r w:rsidR="001B2674" w:rsidRPr="001B2674">
              <w:rPr>
                <w:rFonts w:ascii="Arial" w:hAnsi="Arial" w:cs="Arial"/>
                <w:bCs/>
                <w:sz w:val="20"/>
                <w:szCs w:val="20"/>
              </w:rPr>
              <w:t>1</w:t>
            </w:r>
            <w:r w:rsidR="00AA4A97">
              <w:rPr>
                <w:rFonts w:ascii="Arial" w:hAnsi="Arial" w:cs="Arial"/>
                <w:bCs/>
                <w:sz w:val="20"/>
                <w:szCs w:val="20"/>
              </w:rPr>
              <w:t>0</w:t>
            </w:r>
            <w:r w:rsidR="004335CC">
              <w:rPr>
                <w:rFonts w:ascii="Arial" w:hAnsi="Arial" w:cs="Arial"/>
                <w:bCs/>
                <w:sz w:val="20"/>
                <w:szCs w:val="20"/>
              </w:rPr>
              <w:t>5</w:t>
            </w:r>
            <w:r w:rsidR="001B2674" w:rsidRPr="001B2674">
              <w:rPr>
                <w:rFonts w:ascii="Arial" w:hAnsi="Arial" w:cs="Arial"/>
                <w:bCs/>
                <w:sz w:val="20"/>
                <w:szCs w:val="20"/>
              </w:rPr>
              <w:t>-</w:t>
            </w:r>
            <w:r w:rsidR="00660C56">
              <w:rPr>
                <w:rFonts w:ascii="Arial" w:hAnsi="Arial" w:cs="Arial"/>
                <w:bCs/>
                <w:sz w:val="20"/>
                <w:szCs w:val="20"/>
              </w:rPr>
              <w:t>1</w:t>
            </w:r>
            <w:r w:rsidR="004335CC">
              <w:rPr>
                <w:rFonts w:ascii="Arial" w:hAnsi="Arial" w:cs="Arial"/>
                <w:bCs/>
                <w:sz w:val="20"/>
                <w:szCs w:val="20"/>
              </w:rPr>
              <w:t>3</w:t>
            </w:r>
            <w:r w:rsidR="00660C56">
              <w:rPr>
                <w:rFonts w:ascii="Arial" w:hAnsi="Arial" w:cs="Arial"/>
                <w:bCs/>
                <w:sz w:val="20"/>
                <w:szCs w:val="20"/>
              </w:rPr>
              <w:t>0</w:t>
            </w:r>
            <w:r w:rsidR="001B2674" w:rsidRPr="001B2674">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gridSpan w:val="2"/>
            <w:tcBorders>
              <w:top w:val="nil"/>
              <w:left w:val="nil"/>
              <w:bottom w:val="nil"/>
              <w:right w:val="nil"/>
            </w:tcBorders>
            <w:shd w:val="clear" w:color="auto" w:fill="auto"/>
            <w:tcMar>
              <w:top w:w="57" w:type="dxa"/>
              <w:left w:w="113" w:type="dxa"/>
              <w:bottom w:w="57" w:type="dxa"/>
              <w:right w:w="57" w:type="dxa"/>
            </w:tcMar>
          </w:tcPr>
          <w:p w14:paraId="24A76DD3" w14:textId="24F8B7E2" w:rsidR="00236BFD" w:rsidRPr="00EE1FF5" w:rsidRDefault="001A76E6" w:rsidP="00EE1FF5">
            <w:pPr>
              <w:spacing w:before="120"/>
              <w:rPr>
                <w:rFonts w:ascii="Arial" w:hAnsi="Arial" w:cs="Arial"/>
                <w:b/>
                <w:sz w:val="20"/>
                <w:szCs w:val="20"/>
              </w:rPr>
            </w:pPr>
            <w:r w:rsidRPr="00A5385A">
              <w:rPr>
                <w:rFonts w:ascii="Arial" w:hAnsi="Arial" w:cs="Arial"/>
                <w:b/>
                <w:sz w:val="20"/>
                <w:szCs w:val="20"/>
              </w:rPr>
              <w:t xml:space="preserve">Key words / Topics: </w:t>
            </w:r>
          </w:p>
          <w:p w14:paraId="47136CEE" w14:textId="15018129" w:rsidR="004335CC" w:rsidRDefault="004335CC" w:rsidP="007F4C39">
            <w:pPr>
              <w:pStyle w:val="Default"/>
              <w:numPr>
                <w:ilvl w:val="0"/>
                <w:numId w:val="1"/>
              </w:numPr>
              <w:rPr>
                <w:rFonts w:ascii="Arial" w:hAnsi="Arial" w:cs="Arial"/>
                <w:sz w:val="20"/>
                <w:szCs w:val="20"/>
              </w:rPr>
            </w:pPr>
            <w:r>
              <w:rPr>
                <w:rFonts w:ascii="Arial" w:hAnsi="Arial" w:cs="Arial"/>
                <w:sz w:val="20"/>
                <w:szCs w:val="20"/>
              </w:rPr>
              <w:t>camera obscura</w:t>
            </w:r>
          </w:p>
          <w:p w14:paraId="0A790252" w14:textId="21AD324B" w:rsidR="007F002C" w:rsidRDefault="007F002C" w:rsidP="007F002C">
            <w:pPr>
              <w:pStyle w:val="Default"/>
              <w:numPr>
                <w:ilvl w:val="0"/>
                <w:numId w:val="1"/>
              </w:numPr>
              <w:rPr>
                <w:rFonts w:ascii="Arial" w:hAnsi="Arial" w:cs="Arial"/>
                <w:sz w:val="20"/>
                <w:szCs w:val="20"/>
              </w:rPr>
            </w:pPr>
            <w:r>
              <w:rPr>
                <w:rFonts w:ascii="Arial" w:hAnsi="Arial" w:cs="Arial"/>
                <w:sz w:val="20"/>
                <w:szCs w:val="20"/>
              </w:rPr>
              <w:t>kings and queens</w:t>
            </w:r>
          </w:p>
          <w:p w14:paraId="745DC6C4" w14:textId="3208AB76" w:rsidR="004335CC" w:rsidRDefault="004335CC" w:rsidP="007F002C">
            <w:pPr>
              <w:pStyle w:val="Default"/>
              <w:numPr>
                <w:ilvl w:val="0"/>
                <w:numId w:val="1"/>
              </w:numPr>
              <w:rPr>
                <w:rFonts w:ascii="Arial" w:hAnsi="Arial" w:cs="Arial"/>
                <w:sz w:val="20"/>
                <w:szCs w:val="20"/>
              </w:rPr>
            </w:pPr>
            <w:r>
              <w:rPr>
                <w:rFonts w:ascii="Arial" w:hAnsi="Arial" w:cs="Arial"/>
                <w:sz w:val="20"/>
                <w:szCs w:val="20"/>
              </w:rPr>
              <w:t>modelling and prototyping</w:t>
            </w:r>
          </w:p>
          <w:p w14:paraId="07F08980" w14:textId="794D46AE" w:rsidR="004335CC" w:rsidRPr="007F002C" w:rsidRDefault="004335CC" w:rsidP="007F002C">
            <w:pPr>
              <w:pStyle w:val="Default"/>
              <w:numPr>
                <w:ilvl w:val="0"/>
                <w:numId w:val="1"/>
              </w:numPr>
              <w:rPr>
                <w:rFonts w:ascii="Arial" w:hAnsi="Arial" w:cs="Arial"/>
                <w:sz w:val="20"/>
                <w:szCs w:val="20"/>
              </w:rPr>
            </w:pPr>
            <w:r>
              <w:rPr>
                <w:rFonts w:ascii="Arial" w:hAnsi="Arial" w:cs="Arial"/>
                <w:sz w:val="20"/>
                <w:szCs w:val="20"/>
              </w:rPr>
              <w:t>pinhole camera</w:t>
            </w:r>
          </w:p>
          <w:p w14:paraId="36236DA2" w14:textId="77777777" w:rsidR="00F27FAD" w:rsidRDefault="00F27FAD" w:rsidP="001421C6">
            <w:pPr>
              <w:pStyle w:val="Default"/>
              <w:numPr>
                <w:ilvl w:val="0"/>
                <w:numId w:val="1"/>
              </w:numPr>
              <w:rPr>
                <w:rFonts w:ascii="Arial" w:hAnsi="Arial" w:cs="Arial"/>
                <w:sz w:val="20"/>
                <w:szCs w:val="20"/>
              </w:rPr>
            </w:pPr>
            <w:r>
              <w:rPr>
                <w:rFonts w:ascii="Arial" w:hAnsi="Arial" w:cs="Arial"/>
                <w:sz w:val="20"/>
                <w:szCs w:val="20"/>
              </w:rPr>
              <w:t xml:space="preserve">photography </w:t>
            </w:r>
          </w:p>
          <w:p w14:paraId="5DB4D647" w14:textId="09EBCCFB" w:rsidR="007F002C" w:rsidRDefault="007F002C" w:rsidP="001421C6">
            <w:pPr>
              <w:pStyle w:val="Default"/>
              <w:numPr>
                <w:ilvl w:val="0"/>
                <w:numId w:val="1"/>
              </w:numPr>
              <w:rPr>
                <w:rFonts w:ascii="Arial" w:hAnsi="Arial" w:cs="Arial"/>
                <w:sz w:val="20"/>
                <w:szCs w:val="20"/>
              </w:rPr>
            </w:pPr>
            <w:r>
              <w:rPr>
                <w:rFonts w:ascii="Arial" w:hAnsi="Arial" w:cs="Arial"/>
                <w:sz w:val="20"/>
                <w:szCs w:val="20"/>
              </w:rPr>
              <w:t>technological inventions</w:t>
            </w:r>
          </w:p>
          <w:p w14:paraId="185D38F1" w14:textId="4CF69CCC" w:rsidR="004335CC" w:rsidRDefault="004335CC" w:rsidP="001421C6">
            <w:pPr>
              <w:pStyle w:val="Default"/>
              <w:numPr>
                <w:ilvl w:val="0"/>
                <w:numId w:val="1"/>
              </w:numPr>
              <w:rPr>
                <w:rFonts w:ascii="Arial" w:hAnsi="Arial" w:cs="Arial"/>
                <w:sz w:val="20"/>
                <w:szCs w:val="20"/>
              </w:rPr>
            </w:pPr>
            <w:r>
              <w:rPr>
                <w:rFonts w:ascii="Arial" w:hAnsi="Arial" w:cs="Arial"/>
                <w:sz w:val="20"/>
                <w:szCs w:val="20"/>
              </w:rPr>
              <w:t>testing</w:t>
            </w:r>
          </w:p>
          <w:p w14:paraId="2BEEC3A3" w14:textId="57F4F681" w:rsidR="002145BF" w:rsidRPr="002145BF" w:rsidRDefault="00505362" w:rsidP="002145BF">
            <w:pPr>
              <w:pStyle w:val="Default"/>
              <w:numPr>
                <w:ilvl w:val="0"/>
                <w:numId w:val="1"/>
              </w:numPr>
              <w:rPr>
                <w:rFonts w:ascii="Arial" w:hAnsi="Arial" w:cs="Arial"/>
                <w:sz w:val="20"/>
                <w:szCs w:val="20"/>
              </w:rPr>
            </w:pPr>
            <w:r>
              <w:rPr>
                <w:rFonts w:ascii="Arial" w:hAnsi="Arial" w:cs="Arial"/>
                <w:sz w:val="20"/>
                <w:szCs w:val="20"/>
              </w:rPr>
              <w:t>V</w:t>
            </w:r>
            <w:r w:rsidR="007F002C">
              <w:rPr>
                <w:rFonts w:ascii="Arial" w:hAnsi="Arial" w:cs="Arial"/>
                <w:sz w:val="20"/>
                <w:szCs w:val="20"/>
              </w:rPr>
              <w:t>ictorian era</w:t>
            </w:r>
          </w:p>
        </w:tc>
      </w:tr>
      <w:tr w:rsidR="00DE6F27" w14:paraId="073F0B5B"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34233313" w14:textId="77777777" w:rsidR="00C6600E" w:rsidRDefault="00DE6F27" w:rsidP="00DE6F27">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p w14:paraId="10437729" w14:textId="0DAE81E5" w:rsidR="00505362" w:rsidRPr="00B101EB" w:rsidRDefault="00505362" w:rsidP="00DE6F27">
            <w:pPr>
              <w:rPr>
                <w:rFonts w:ascii="Segoe UI Emoji" w:hAnsi="Segoe UI Emoji" w:cs="Segoe UI Emoji"/>
                <w:sz w:val="20"/>
                <w:szCs w:val="20"/>
              </w:rPr>
            </w:pPr>
          </w:p>
        </w:tc>
      </w:tr>
      <w:tr w:rsidR="001A76E6" w14:paraId="73645BE1"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rsidTr="006D372C">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B65374E" w14:textId="69F2C303" w:rsidR="004335CC" w:rsidRPr="004335CC" w:rsidRDefault="004335CC" w:rsidP="00610F13">
            <w:pPr>
              <w:pStyle w:val="Default"/>
              <w:numPr>
                <w:ilvl w:val="0"/>
                <w:numId w:val="1"/>
              </w:numPr>
              <w:rPr>
                <w:rFonts w:ascii="Arial" w:hAnsi="Arial" w:cs="Arial"/>
                <w:sz w:val="20"/>
                <w:szCs w:val="20"/>
              </w:rPr>
            </w:pPr>
            <w:r>
              <w:rPr>
                <w:rFonts w:ascii="Arial" w:hAnsi="Arial" w:cs="Arial"/>
                <w:sz w:val="20"/>
                <w:szCs w:val="20"/>
              </w:rPr>
              <w:t xml:space="preserve">To know what is </w:t>
            </w:r>
            <w:r w:rsidR="00B525BB">
              <w:rPr>
                <w:rFonts w:ascii="Arial" w:hAnsi="Arial" w:cs="Arial"/>
                <w:sz w:val="20"/>
                <w:szCs w:val="20"/>
              </w:rPr>
              <w:t>meant</w:t>
            </w:r>
            <w:r>
              <w:rPr>
                <w:rFonts w:ascii="Arial" w:hAnsi="Arial" w:cs="Arial"/>
                <w:sz w:val="20"/>
                <w:szCs w:val="20"/>
              </w:rPr>
              <w:t xml:space="preserve"> by the Victorian era and t</w:t>
            </w:r>
            <w:r w:rsidR="00B525BB">
              <w:rPr>
                <w:rFonts w:ascii="Arial" w:hAnsi="Arial" w:cs="Arial"/>
                <w:sz w:val="20"/>
                <w:szCs w:val="20"/>
              </w:rPr>
              <w:t>h</w:t>
            </w:r>
            <w:r>
              <w:rPr>
                <w:rFonts w:ascii="Arial" w:hAnsi="Arial" w:cs="Arial"/>
                <w:sz w:val="20"/>
                <w:szCs w:val="20"/>
              </w:rPr>
              <w:t>e dates it cover</w:t>
            </w:r>
            <w:r w:rsidR="00B525BB">
              <w:rPr>
                <w:rFonts w:ascii="Arial" w:hAnsi="Arial" w:cs="Arial"/>
                <w:sz w:val="20"/>
                <w:szCs w:val="20"/>
              </w:rPr>
              <w:t>ed</w:t>
            </w:r>
            <w:r>
              <w:rPr>
                <w:rFonts w:ascii="Arial" w:hAnsi="Arial" w:cs="Arial"/>
                <w:sz w:val="20"/>
                <w:szCs w:val="20"/>
              </w:rPr>
              <w:t>.</w:t>
            </w:r>
          </w:p>
          <w:p w14:paraId="688814FA" w14:textId="636A9865" w:rsidR="00610F13" w:rsidRPr="004335CC" w:rsidRDefault="006E049C" w:rsidP="00610F13">
            <w:pPr>
              <w:pStyle w:val="Default"/>
              <w:numPr>
                <w:ilvl w:val="0"/>
                <w:numId w:val="1"/>
              </w:numPr>
              <w:rPr>
                <w:rFonts w:ascii="Arial" w:hAnsi="Arial" w:cs="Arial"/>
                <w:sz w:val="20"/>
                <w:szCs w:val="20"/>
              </w:rPr>
            </w:pPr>
            <w:r>
              <w:rPr>
                <w:rFonts w:ascii="Arial" w:hAnsi="Arial" w:cs="Times New Roman"/>
                <w:color w:val="auto"/>
                <w:sz w:val="20"/>
                <w:szCs w:val="20"/>
                <w:lang w:eastAsia="en-US"/>
              </w:rPr>
              <w:t xml:space="preserve">To be able to </w:t>
            </w:r>
            <w:r w:rsidR="00797060">
              <w:rPr>
                <w:rFonts w:ascii="Arial" w:hAnsi="Arial" w:cs="Times New Roman"/>
                <w:color w:val="auto"/>
                <w:sz w:val="20"/>
                <w:szCs w:val="20"/>
                <w:lang w:eastAsia="en-US"/>
              </w:rPr>
              <w:t>make</w:t>
            </w:r>
            <w:r w:rsidR="004335CC">
              <w:rPr>
                <w:rFonts w:ascii="Arial" w:hAnsi="Arial" w:cs="Times New Roman"/>
                <w:color w:val="auto"/>
                <w:sz w:val="20"/>
                <w:szCs w:val="20"/>
                <w:lang w:eastAsia="en-US"/>
              </w:rPr>
              <w:t xml:space="preserve"> and test </w:t>
            </w:r>
            <w:r w:rsidR="00797060">
              <w:rPr>
                <w:rFonts w:ascii="Arial" w:hAnsi="Arial" w:cs="Times New Roman"/>
                <w:color w:val="auto"/>
                <w:sz w:val="20"/>
                <w:szCs w:val="20"/>
                <w:lang w:eastAsia="en-US"/>
              </w:rPr>
              <w:t xml:space="preserve">a </w:t>
            </w:r>
            <w:r w:rsidR="00727AD9">
              <w:rPr>
                <w:rFonts w:ascii="Arial" w:hAnsi="Arial" w:cs="Times New Roman"/>
                <w:color w:val="auto"/>
                <w:sz w:val="20"/>
                <w:szCs w:val="20"/>
                <w:lang w:eastAsia="en-US"/>
              </w:rPr>
              <w:t>pinhole camera</w:t>
            </w:r>
            <w:r w:rsidR="004335CC">
              <w:rPr>
                <w:rFonts w:ascii="Arial" w:hAnsi="Arial" w:cs="Times New Roman"/>
                <w:color w:val="auto"/>
                <w:sz w:val="20"/>
                <w:szCs w:val="20"/>
                <w:lang w:eastAsia="en-US"/>
              </w:rPr>
              <w:t>.</w:t>
            </w:r>
          </w:p>
          <w:p w14:paraId="47F486F9" w14:textId="48C60455" w:rsidR="004335CC" w:rsidRPr="004335CC" w:rsidRDefault="004335CC" w:rsidP="00610F13">
            <w:pPr>
              <w:pStyle w:val="Default"/>
              <w:numPr>
                <w:ilvl w:val="0"/>
                <w:numId w:val="1"/>
              </w:numPr>
              <w:rPr>
                <w:rFonts w:ascii="Arial" w:hAnsi="Arial" w:cs="Arial"/>
                <w:sz w:val="20"/>
                <w:szCs w:val="20"/>
              </w:rPr>
            </w:pPr>
            <w:r>
              <w:rPr>
                <w:rFonts w:ascii="Arial" w:hAnsi="Arial" w:cs="Times New Roman"/>
                <w:color w:val="auto"/>
                <w:sz w:val="20"/>
                <w:szCs w:val="20"/>
                <w:lang w:eastAsia="en-US"/>
              </w:rPr>
              <w:t xml:space="preserve">To be able to </w:t>
            </w:r>
            <w:r w:rsidR="00765CC6">
              <w:rPr>
                <w:rFonts w:ascii="Arial" w:hAnsi="Arial" w:cs="Times New Roman"/>
                <w:color w:val="auto"/>
                <w:sz w:val="20"/>
                <w:szCs w:val="20"/>
                <w:lang w:eastAsia="en-US"/>
              </w:rPr>
              <w:t>explain</w:t>
            </w:r>
            <w:r>
              <w:rPr>
                <w:rFonts w:ascii="Arial" w:hAnsi="Arial" w:cs="Times New Roman"/>
                <w:color w:val="auto"/>
                <w:sz w:val="20"/>
                <w:szCs w:val="20"/>
                <w:lang w:eastAsia="en-US"/>
              </w:rPr>
              <w:t xml:space="preserve"> how the pinhole camera works.</w:t>
            </w:r>
          </w:p>
          <w:p w14:paraId="6C25CEBB" w14:textId="0AEACF9C" w:rsidR="004335CC" w:rsidRPr="00B101EB" w:rsidRDefault="004335CC" w:rsidP="004335CC">
            <w:pPr>
              <w:pStyle w:val="Default"/>
              <w:ind w:left="284"/>
              <w:rPr>
                <w:rFonts w:ascii="Arial" w:hAnsi="Arial" w:cs="Arial"/>
                <w:sz w:val="20"/>
                <w:szCs w:val="20"/>
              </w:rPr>
            </w:pPr>
          </w:p>
        </w:tc>
      </w:tr>
      <w:tr w:rsidR="001A76E6" w14:paraId="186DB01D" w14:textId="77777777" w:rsidTr="006D372C">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309FCB9" w14:textId="7A1F8CC9" w:rsidR="00EE1FF5" w:rsidRPr="0052506A" w:rsidRDefault="004E17B9" w:rsidP="002145BF">
            <w:pPr>
              <w:spacing w:after="100"/>
              <w:rPr>
                <w:rFonts w:ascii="Arial" w:hAnsi="Arial"/>
                <w:sz w:val="20"/>
                <w:szCs w:val="20"/>
              </w:rPr>
            </w:pPr>
            <w:r w:rsidRPr="00EE4140">
              <w:rPr>
                <w:rFonts w:ascii="Arial" w:hAnsi="Arial"/>
                <w:sz w:val="20"/>
                <w:szCs w:val="20"/>
              </w:rPr>
              <w:t xml:space="preserve">This is one of a set of resources developed to support the teaching of the primary national curriculum. This resource </w:t>
            </w:r>
            <w:r>
              <w:rPr>
                <w:rFonts w:ascii="Arial" w:hAnsi="Arial"/>
                <w:sz w:val="20"/>
                <w:szCs w:val="20"/>
              </w:rPr>
              <w:t xml:space="preserve">was inspired by the theme of the Victorians. It </w:t>
            </w:r>
            <w:r w:rsidRPr="00EE4140">
              <w:rPr>
                <w:rFonts w:ascii="Arial" w:hAnsi="Arial"/>
                <w:sz w:val="20"/>
                <w:szCs w:val="20"/>
              </w:rPr>
              <w:t xml:space="preserve">supports the </w:t>
            </w:r>
            <w:r>
              <w:rPr>
                <w:rFonts w:ascii="Arial" w:hAnsi="Arial"/>
                <w:sz w:val="20"/>
                <w:szCs w:val="20"/>
              </w:rPr>
              <w:t>teaching of design and technology in context by making a pinhole camera based on early Victorian photography technology</w:t>
            </w:r>
            <w:r w:rsidRPr="00EE4140">
              <w:rPr>
                <w:rFonts w:ascii="Arial" w:hAnsi="Arial"/>
                <w:sz w:val="20"/>
                <w:szCs w:val="20"/>
              </w:rPr>
              <w:t>.</w:t>
            </w:r>
            <w:r>
              <w:rPr>
                <w:rFonts w:ascii="Arial" w:hAnsi="Arial"/>
                <w:sz w:val="20"/>
                <w:szCs w:val="20"/>
              </w:rPr>
              <w:t xml:space="preserve"> </w:t>
            </w:r>
          </w:p>
        </w:tc>
      </w:tr>
      <w:tr w:rsidR="001A76E6" w14:paraId="319ACAF3"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A565B8B" w14:textId="77777777" w:rsidR="00980B21" w:rsidRPr="009774F7" w:rsidRDefault="00980B21" w:rsidP="00980B21">
            <w:pPr>
              <w:pStyle w:val="Default"/>
              <w:spacing w:after="120"/>
              <w:rPr>
                <w:rFonts w:ascii="Arial" w:hAnsi="Arial" w:cs="Arial"/>
                <w:b/>
              </w:rPr>
            </w:pPr>
            <w:r w:rsidRPr="009774F7">
              <w:rPr>
                <w:rFonts w:ascii="Arial" w:hAnsi="Arial" w:cs="Arial"/>
                <w:b/>
              </w:rPr>
              <w:t>Purpose of this activity</w:t>
            </w:r>
          </w:p>
          <w:p w14:paraId="166D53DB" w14:textId="700862E0" w:rsidR="007F4C39" w:rsidRDefault="00980B21" w:rsidP="007F4C39">
            <w:pPr>
              <w:pStyle w:val="Default"/>
              <w:rPr>
                <w:rFonts w:ascii="Arial" w:hAnsi="Arial" w:cs="Times New Roman"/>
                <w:color w:val="auto"/>
                <w:sz w:val="20"/>
                <w:szCs w:val="20"/>
                <w:lang w:eastAsia="en-US"/>
              </w:rPr>
            </w:pPr>
            <w:r>
              <w:rPr>
                <w:rFonts w:ascii="Arial" w:hAnsi="Arial"/>
                <w:sz w:val="20"/>
                <w:szCs w:val="20"/>
              </w:rPr>
              <w:t xml:space="preserve">In this </w:t>
            </w:r>
            <w:r w:rsidR="002145BF">
              <w:rPr>
                <w:rFonts w:ascii="Arial" w:hAnsi="Arial"/>
                <w:sz w:val="20"/>
                <w:szCs w:val="20"/>
              </w:rPr>
              <w:t>project</w:t>
            </w:r>
            <w:r>
              <w:rPr>
                <w:rFonts w:ascii="Arial" w:hAnsi="Arial"/>
                <w:sz w:val="20"/>
                <w:szCs w:val="20"/>
              </w:rPr>
              <w:t xml:space="preserve"> learners </w:t>
            </w:r>
            <w:r w:rsidR="004E17B9">
              <w:rPr>
                <w:rFonts w:ascii="Arial" w:hAnsi="Arial" w:cs="Times New Roman"/>
                <w:color w:val="auto"/>
                <w:sz w:val="20"/>
                <w:szCs w:val="20"/>
                <w:lang w:eastAsia="en-US"/>
              </w:rPr>
              <w:t>will learn about early camera obscuras developed during the Victorian era. They will</w:t>
            </w:r>
            <w:r w:rsidR="001B79B1">
              <w:rPr>
                <w:rFonts w:ascii="Arial" w:hAnsi="Arial" w:cs="Times New Roman"/>
                <w:color w:val="auto"/>
                <w:sz w:val="20"/>
                <w:szCs w:val="20"/>
                <w:lang w:eastAsia="en-US"/>
              </w:rPr>
              <w:t xml:space="preserve"> </w:t>
            </w:r>
            <w:r w:rsidR="00C6600E">
              <w:rPr>
                <w:rFonts w:ascii="Arial" w:hAnsi="Arial" w:cs="Times New Roman"/>
                <w:color w:val="auto"/>
                <w:sz w:val="20"/>
                <w:szCs w:val="20"/>
                <w:lang w:eastAsia="en-US"/>
              </w:rPr>
              <w:t xml:space="preserve">then make their own pinhole camera from a small shoebox, based on this early technology. Finally, they will test their camera and </w:t>
            </w:r>
            <w:r w:rsidR="00FE70AB">
              <w:rPr>
                <w:rFonts w:ascii="Arial" w:hAnsi="Arial" w:cs="Times New Roman"/>
                <w:color w:val="auto"/>
                <w:sz w:val="20"/>
                <w:szCs w:val="20"/>
                <w:lang w:eastAsia="en-US"/>
              </w:rPr>
              <w:t>observe</w:t>
            </w:r>
            <w:r w:rsidR="00C6600E">
              <w:rPr>
                <w:rFonts w:ascii="Arial" w:hAnsi="Arial" w:cs="Times New Roman"/>
                <w:color w:val="auto"/>
                <w:sz w:val="20"/>
                <w:szCs w:val="20"/>
                <w:lang w:eastAsia="en-US"/>
              </w:rPr>
              <w:t xml:space="preserve"> how it works. </w:t>
            </w:r>
          </w:p>
          <w:p w14:paraId="053EC513" w14:textId="77777777" w:rsidR="00B101EB" w:rsidRPr="00AD5EFB" w:rsidRDefault="00B101EB" w:rsidP="007F4C39">
            <w:pPr>
              <w:pStyle w:val="Default"/>
              <w:rPr>
                <w:rFonts w:ascii="Arial" w:hAnsi="Arial" w:cs="Times New Roman"/>
                <w:color w:val="auto"/>
                <w:sz w:val="20"/>
                <w:szCs w:val="20"/>
                <w:lang w:eastAsia="en-US"/>
              </w:rPr>
            </w:pPr>
          </w:p>
          <w:p w14:paraId="2C0E09CD" w14:textId="3C738CA1" w:rsidR="001A76E6" w:rsidRPr="006200D8" w:rsidRDefault="00C6600E" w:rsidP="00980B21">
            <w:pPr>
              <w:pStyle w:val="Default"/>
              <w:spacing w:after="100"/>
              <w:rPr>
                <w:rFonts w:ascii="Arial" w:hAnsi="Arial"/>
                <w:b/>
              </w:rPr>
            </w:pPr>
            <w:r w:rsidRPr="00EE4140">
              <w:rPr>
                <w:rFonts w:ascii="Arial" w:hAnsi="Arial" w:cs="Arial"/>
                <w:sz w:val="20"/>
                <w:szCs w:val="20"/>
              </w:rPr>
              <w:lastRenderedPageBreak/>
              <w:t xml:space="preserve">This activity could be used as a main lesson activity to </w:t>
            </w:r>
            <w:r>
              <w:rPr>
                <w:rFonts w:ascii="Arial" w:hAnsi="Arial" w:cs="Arial"/>
                <w:sz w:val="20"/>
                <w:szCs w:val="20"/>
              </w:rPr>
              <w:t>teach learners basic marking out and model making skills</w:t>
            </w:r>
            <w:r w:rsidRPr="00EE4140">
              <w:rPr>
                <w:rFonts w:ascii="Arial" w:hAnsi="Arial" w:cs="Arial"/>
                <w:sz w:val="20"/>
                <w:szCs w:val="20"/>
              </w:rPr>
              <w:t xml:space="preserve">. It could also </w:t>
            </w:r>
            <w:r>
              <w:rPr>
                <w:rFonts w:ascii="Arial" w:hAnsi="Arial" w:cs="Arial"/>
                <w:sz w:val="20"/>
                <w:szCs w:val="20"/>
              </w:rPr>
              <w:t>be used as part of a wider scheme of learning focussing on the history of design, technology and engineering</w:t>
            </w:r>
            <w:r w:rsidR="00007722">
              <w:rPr>
                <w:rFonts w:ascii="Arial" w:hAnsi="Arial" w:cs="Arial"/>
                <w:sz w:val="20"/>
                <w:szCs w:val="20"/>
              </w:rPr>
              <w:t>,</w:t>
            </w:r>
            <w:r w:rsidR="00A5450B">
              <w:rPr>
                <w:rFonts w:ascii="Arial" w:hAnsi="Arial" w:cs="Arial"/>
                <w:sz w:val="20"/>
                <w:szCs w:val="20"/>
              </w:rPr>
              <w:t xml:space="preserve"> alongside other Victorian</w:t>
            </w:r>
            <w:r w:rsidR="00505362">
              <w:rPr>
                <w:rFonts w:ascii="Arial" w:hAnsi="Arial" w:cs="Arial"/>
                <w:sz w:val="20"/>
                <w:szCs w:val="20"/>
              </w:rPr>
              <w:t>-</w:t>
            </w:r>
            <w:r w:rsidR="00A5450B">
              <w:rPr>
                <w:rFonts w:ascii="Arial" w:hAnsi="Arial" w:cs="Arial"/>
                <w:sz w:val="20"/>
                <w:szCs w:val="20"/>
              </w:rPr>
              <w:t>themed IET resources</w:t>
            </w:r>
            <w:r>
              <w:rPr>
                <w:rFonts w:ascii="Arial" w:hAnsi="Arial" w:cs="Arial"/>
                <w:sz w:val="20"/>
                <w:szCs w:val="20"/>
              </w:rPr>
              <w:t>.</w:t>
            </w:r>
          </w:p>
        </w:tc>
      </w:tr>
      <w:tr w:rsidR="001A76E6" w14:paraId="38B47720" w14:textId="77777777" w:rsidTr="006D372C">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6D372C">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038AE05A" w:rsidR="001A76E6" w:rsidRPr="00FC7A35" w:rsidRDefault="001A76E6" w:rsidP="001A76E6">
            <w:pPr>
              <w:rPr>
                <w:color w:val="FFFFFF"/>
              </w:rPr>
            </w:pPr>
            <w:r w:rsidRPr="00FC7A35">
              <w:rPr>
                <w:rFonts w:ascii="Arial" w:hAnsi="Arial"/>
                <w:b/>
                <w:color w:val="FFFFFF"/>
                <w:szCs w:val="20"/>
              </w:rPr>
              <w:t>Activit</w:t>
            </w:r>
            <w:r w:rsidR="007F4C39">
              <w:rPr>
                <w:rFonts w:ascii="Arial" w:hAnsi="Arial"/>
                <w:b/>
                <w:color w:val="FFFFFF"/>
                <w:szCs w:val="20"/>
              </w:rPr>
              <w:t>ies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610F13" w14:paraId="3B88800B"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3AA6DA37" w14:textId="0C895BBF" w:rsidR="00AD5EFB" w:rsidRPr="00AD6F5D" w:rsidRDefault="00AD5EFB" w:rsidP="00AD5EFB">
            <w:pPr>
              <w:rPr>
                <w:rFonts w:ascii="Arial" w:hAnsi="Arial" w:cs="Arial"/>
                <w:b/>
                <w:bCs/>
                <w:sz w:val="20"/>
                <w:szCs w:val="20"/>
              </w:rPr>
            </w:pPr>
            <w:r>
              <w:rPr>
                <w:rFonts w:ascii="Arial" w:hAnsi="Arial" w:cs="Arial"/>
                <w:b/>
                <w:bCs/>
                <w:sz w:val="20"/>
                <w:szCs w:val="20"/>
              </w:rPr>
              <w:t xml:space="preserve">Introduction </w:t>
            </w:r>
            <w:r w:rsidRPr="00AD6F5D">
              <w:rPr>
                <w:rFonts w:ascii="Arial" w:hAnsi="Arial" w:cs="Arial"/>
                <w:b/>
                <w:bCs/>
                <w:sz w:val="20"/>
                <w:szCs w:val="20"/>
              </w:rPr>
              <w:t>(</w:t>
            </w:r>
            <w:r>
              <w:rPr>
                <w:rFonts w:ascii="Arial" w:hAnsi="Arial" w:cs="Arial"/>
                <w:b/>
                <w:bCs/>
                <w:sz w:val="20"/>
                <w:szCs w:val="20"/>
              </w:rPr>
              <w:t>5-</w:t>
            </w:r>
            <w:r w:rsidRPr="00AD6F5D">
              <w:rPr>
                <w:rFonts w:ascii="Arial" w:hAnsi="Arial" w:cs="Arial"/>
                <w:b/>
                <w:bCs/>
                <w:sz w:val="20"/>
                <w:szCs w:val="20"/>
              </w:rPr>
              <w:t>10 minutes)</w:t>
            </w:r>
          </w:p>
          <w:p w14:paraId="5F1F480E" w14:textId="04A940C4" w:rsidR="00AD5EFB" w:rsidRDefault="00AD5EFB" w:rsidP="00610F13">
            <w:pPr>
              <w:rPr>
                <w:rFonts w:ascii="Arial" w:hAnsi="Arial" w:cs="Arial"/>
                <w:sz w:val="20"/>
                <w:szCs w:val="20"/>
              </w:rPr>
            </w:pPr>
            <w:r>
              <w:rPr>
                <w:rFonts w:ascii="Arial" w:hAnsi="Arial" w:cs="Arial"/>
                <w:sz w:val="20"/>
                <w:szCs w:val="20"/>
              </w:rPr>
              <w:t xml:space="preserve">Teacher to introduce the aim of the </w:t>
            </w:r>
            <w:r w:rsidR="0036599E">
              <w:rPr>
                <w:rFonts w:ascii="Arial" w:hAnsi="Arial" w:cs="Arial"/>
                <w:sz w:val="20"/>
                <w:szCs w:val="20"/>
              </w:rPr>
              <w:t xml:space="preserve">activity </w:t>
            </w:r>
            <w:r>
              <w:rPr>
                <w:rFonts w:ascii="Arial" w:hAnsi="Arial" w:cs="Arial"/>
                <w:sz w:val="20"/>
                <w:szCs w:val="20"/>
              </w:rPr>
              <w:t>and the theme of the Vi</w:t>
            </w:r>
            <w:r w:rsidR="00534C9A">
              <w:rPr>
                <w:rFonts w:ascii="Arial" w:hAnsi="Arial" w:cs="Arial"/>
                <w:sz w:val="20"/>
                <w:szCs w:val="20"/>
              </w:rPr>
              <w:t>ctorians</w:t>
            </w:r>
            <w:r>
              <w:rPr>
                <w:rFonts w:ascii="Arial" w:hAnsi="Arial" w:cs="Arial"/>
                <w:sz w:val="20"/>
                <w:szCs w:val="20"/>
              </w:rPr>
              <w:t>.</w:t>
            </w:r>
          </w:p>
          <w:p w14:paraId="0ECF0618" w14:textId="77777777" w:rsidR="00D715B4" w:rsidRDefault="00D715B4" w:rsidP="00610F13">
            <w:pPr>
              <w:rPr>
                <w:rFonts w:ascii="Arial" w:hAnsi="Arial" w:cs="Arial"/>
                <w:sz w:val="20"/>
                <w:szCs w:val="20"/>
              </w:rPr>
            </w:pPr>
          </w:p>
          <w:p w14:paraId="143E5064" w14:textId="304EF049" w:rsidR="00AD5EFB" w:rsidRPr="00AD5EFB" w:rsidRDefault="00AD5EFB" w:rsidP="00610F13">
            <w:pPr>
              <w:rPr>
                <w:rFonts w:ascii="Arial" w:hAnsi="Arial" w:cs="Arial"/>
                <w:sz w:val="20"/>
                <w:szCs w:val="20"/>
              </w:rPr>
            </w:pPr>
            <w:r>
              <w:rPr>
                <w:rFonts w:ascii="Arial" w:hAnsi="Arial" w:cs="Arial"/>
                <w:sz w:val="20"/>
                <w:szCs w:val="20"/>
              </w:rPr>
              <w:t xml:space="preserve">Teacher to use presentation slide 3 to briefly discuss </w:t>
            </w:r>
            <w:r w:rsidR="00534C9A">
              <w:rPr>
                <w:rFonts w:ascii="Arial" w:hAnsi="Arial" w:cs="Arial"/>
                <w:sz w:val="20"/>
                <w:szCs w:val="20"/>
              </w:rPr>
              <w:t>what the Victorian era was, when it occurred and why it was such an important period of time.</w:t>
            </w:r>
          </w:p>
          <w:p w14:paraId="25735C0C" w14:textId="77777777" w:rsidR="00AD5EFB" w:rsidRDefault="00AD5EFB" w:rsidP="00610F13">
            <w:pPr>
              <w:rPr>
                <w:rFonts w:ascii="Arial" w:hAnsi="Arial" w:cs="Arial"/>
                <w:b/>
                <w:bCs/>
                <w:sz w:val="20"/>
                <w:szCs w:val="20"/>
              </w:rPr>
            </w:pPr>
          </w:p>
          <w:p w14:paraId="60EB1E29" w14:textId="00430ADE" w:rsidR="00610F13" w:rsidRPr="006420B8" w:rsidRDefault="00AD5EFB" w:rsidP="00610F13">
            <w:pPr>
              <w:rPr>
                <w:rFonts w:ascii="Arial" w:hAnsi="Arial" w:cs="Arial"/>
                <w:b/>
                <w:bCs/>
                <w:sz w:val="20"/>
                <w:szCs w:val="20"/>
              </w:rPr>
            </w:pPr>
            <w:r>
              <w:rPr>
                <w:rFonts w:ascii="Arial" w:hAnsi="Arial" w:cs="Arial"/>
                <w:b/>
                <w:bCs/>
                <w:sz w:val="20"/>
                <w:szCs w:val="20"/>
              </w:rPr>
              <w:t xml:space="preserve">Making a </w:t>
            </w:r>
            <w:r w:rsidR="00C74DBF">
              <w:rPr>
                <w:rFonts w:ascii="Arial" w:hAnsi="Arial" w:cs="Arial"/>
                <w:b/>
                <w:bCs/>
                <w:sz w:val="20"/>
                <w:szCs w:val="20"/>
              </w:rPr>
              <w:t xml:space="preserve">Pinhole camera </w:t>
            </w:r>
            <w:r w:rsidR="001B2674">
              <w:rPr>
                <w:rFonts w:ascii="Arial" w:hAnsi="Arial" w:cs="Arial"/>
                <w:b/>
                <w:bCs/>
                <w:sz w:val="20"/>
                <w:szCs w:val="20"/>
              </w:rPr>
              <w:t>(1</w:t>
            </w:r>
            <w:r w:rsidR="00AA4A97">
              <w:rPr>
                <w:rFonts w:ascii="Arial" w:hAnsi="Arial" w:cs="Arial"/>
                <w:b/>
                <w:bCs/>
                <w:sz w:val="20"/>
                <w:szCs w:val="20"/>
              </w:rPr>
              <w:t>0</w:t>
            </w:r>
            <w:r w:rsidR="001B2674">
              <w:rPr>
                <w:rFonts w:ascii="Arial" w:hAnsi="Arial" w:cs="Arial"/>
                <w:b/>
                <w:bCs/>
                <w:sz w:val="20"/>
                <w:szCs w:val="20"/>
              </w:rPr>
              <w:t>0-</w:t>
            </w:r>
            <w:r w:rsidR="00AD0466">
              <w:rPr>
                <w:rFonts w:ascii="Arial" w:hAnsi="Arial" w:cs="Arial"/>
                <w:b/>
                <w:bCs/>
                <w:sz w:val="20"/>
                <w:szCs w:val="20"/>
              </w:rPr>
              <w:t>1</w:t>
            </w:r>
            <w:r w:rsidR="00AA4A97">
              <w:rPr>
                <w:rFonts w:ascii="Arial" w:hAnsi="Arial" w:cs="Arial"/>
                <w:b/>
                <w:bCs/>
                <w:sz w:val="20"/>
                <w:szCs w:val="20"/>
              </w:rPr>
              <w:t>2</w:t>
            </w:r>
            <w:r w:rsidR="001B2674">
              <w:rPr>
                <w:rFonts w:ascii="Arial" w:hAnsi="Arial" w:cs="Arial"/>
                <w:b/>
                <w:bCs/>
                <w:sz w:val="20"/>
                <w:szCs w:val="20"/>
              </w:rPr>
              <w:t>0 minutes)</w:t>
            </w:r>
            <w:r w:rsidR="00AB47C4">
              <w:rPr>
                <w:rFonts w:ascii="Arial" w:hAnsi="Arial" w:cs="Arial"/>
                <w:b/>
                <w:bCs/>
                <w:sz w:val="20"/>
                <w:szCs w:val="20"/>
              </w:rPr>
              <w:t xml:space="preserve"> </w:t>
            </w:r>
            <w:r w:rsidR="00610F13" w:rsidRPr="00BC6331">
              <w:rPr>
                <w:rFonts w:ascii="Segoe UI Emoji" w:hAnsi="Segoe UI Emoji" w:cs="Segoe UI Emoji"/>
                <w:b/>
                <w:bCs/>
                <w:sz w:val="20"/>
                <w:szCs w:val="20"/>
              </w:rPr>
              <w:t>⚠</w:t>
            </w:r>
          </w:p>
          <w:p w14:paraId="3A30152A" w14:textId="0FA6C968" w:rsidR="00C74DBF" w:rsidRPr="00C74DBF" w:rsidRDefault="00DA17B8" w:rsidP="00C74DBF">
            <w:pPr>
              <w:rPr>
                <w:rFonts w:ascii="Arial" w:hAnsi="Arial" w:cs="Arial"/>
                <w:sz w:val="20"/>
                <w:szCs w:val="20"/>
              </w:rPr>
            </w:pPr>
            <w:r>
              <w:rPr>
                <w:rFonts w:ascii="Arial" w:hAnsi="Arial" w:cs="Arial"/>
                <w:sz w:val="20"/>
                <w:szCs w:val="20"/>
              </w:rPr>
              <w:t xml:space="preserve">Use presentation slide </w:t>
            </w:r>
            <w:r w:rsidR="00432526">
              <w:rPr>
                <w:rFonts w:ascii="Arial" w:hAnsi="Arial" w:cs="Arial"/>
                <w:sz w:val="20"/>
                <w:szCs w:val="20"/>
              </w:rPr>
              <w:t>4</w:t>
            </w:r>
            <w:r>
              <w:rPr>
                <w:rFonts w:ascii="Arial" w:hAnsi="Arial" w:cs="Arial"/>
                <w:sz w:val="20"/>
                <w:szCs w:val="20"/>
              </w:rPr>
              <w:t xml:space="preserve"> to discuss the </w:t>
            </w:r>
            <w:r w:rsidR="00C74DBF">
              <w:rPr>
                <w:rFonts w:ascii="Arial" w:hAnsi="Arial" w:cs="Arial"/>
                <w:sz w:val="20"/>
                <w:szCs w:val="20"/>
              </w:rPr>
              <w:t>origins of cameras and photography in Brita</w:t>
            </w:r>
            <w:r w:rsidR="0036599E">
              <w:rPr>
                <w:rFonts w:ascii="Arial" w:hAnsi="Arial" w:cs="Arial"/>
                <w:sz w:val="20"/>
                <w:szCs w:val="20"/>
              </w:rPr>
              <w:t>i</w:t>
            </w:r>
            <w:r w:rsidR="00C74DBF">
              <w:rPr>
                <w:rFonts w:ascii="Arial" w:hAnsi="Arial" w:cs="Arial"/>
                <w:sz w:val="20"/>
                <w:szCs w:val="20"/>
              </w:rPr>
              <w:t xml:space="preserve">n and the United Kingdom. Explain that in </w:t>
            </w:r>
            <w:r w:rsidR="00C74DBF" w:rsidRPr="00C74DBF">
              <w:rPr>
                <w:rFonts w:ascii="Arial" w:hAnsi="Arial" w:cs="Arial"/>
                <w:sz w:val="20"/>
                <w:szCs w:val="20"/>
              </w:rPr>
              <w:t>Victorian times many women took up taking photos as a hobby</w:t>
            </w:r>
            <w:r w:rsidR="00A4596B">
              <w:rPr>
                <w:rFonts w:ascii="Arial" w:hAnsi="Arial" w:cs="Arial"/>
                <w:sz w:val="20"/>
                <w:szCs w:val="20"/>
              </w:rPr>
              <w:t>.</w:t>
            </w:r>
          </w:p>
          <w:p w14:paraId="20F528FB" w14:textId="77777777" w:rsidR="007F4C39" w:rsidRDefault="007F4C39" w:rsidP="00610F13">
            <w:pPr>
              <w:rPr>
                <w:rFonts w:ascii="Arial" w:hAnsi="Arial" w:cs="Arial"/>
                <w:sz w:val="20"/>
                <w:szCs w:val="20"/>
              </w:rPr>
            </w:pPr>
          </w:p>
          <w:p w14:paraId="110F1630" w14:textId="31E66341" w:rsidR="002A74C4" w:rsidRDefault="00450EFE" w:rsidP="00610F13">
            <w:pPr>
              <w:rPr>
                <w:rFonts w:ascii="Arial" w:hAnsi="Arial" w:cs="Arial"/>
                <w:sz w:val="20"/>
                <w:szCs w:val="20"/>
              </w:rPr>
            </w:pPr>
            <w:r>
              <w:rPr>
                <w:rFonts w:ascii="Arial" w:hAnsi="Arial" w:cs="Arial"/>
                <w:sz w:val="20"/>
                <w:szCs w:val="20"/>
              </w:rPr>
              <w:t xml:space="preserve">Teacher to demonstrate, and learners to follow, presentation slides </w:t>
            </w:r>
            <w:r w:rsidR="00FE70AB">
              <w:rPr>
                <w:rFonts w:ascii="Arial" w:hAnsi="Arial" w:cs="Arial"/>
                <w:sz w:val="20"/>
                <w:szCs w:val="20"/>
              </w:rPr>
              <w:t>5</w:t>
            </w:r>
            <w:r>
              <w:rPr>
                <w:rFonts w:ascii="Arial" w:hAnsi="Arial" w:cs="Arial"/>
                <w:sz w:val="20"/>
                <w:szCs w:val="20"/>
              </w:rPr>
              <w:t>-1</w:t>
            </w:r>
            <w:r w:rsidR="00FE70AB">
              <w:rPr>
                <w:rFonts w:ascii="Arial" w:hAnsi="Arial" w:cs="Arial"/>
                <w:sz w:val="20"/>
                <w:szCs w:val="20"/>
              </w:rPr>
              <w:t>4</w:t>
            </w:r>
            <w:r>
              <w:rPr>
                <w:rFonts w:ascii="Arial" w:hAnsi="Arial" w:cs="Arial"/>
                <w:sz w:val="20"/>
                <w:szCs w:val="20"/>
              </w:rPr>
              <w:t xml:space="preserve"> to make their pinhole camera from a showbox or suitable alternative:</w:t>
            </w:r>
          </w:p>
          <w:p w14:paraId="56C10898" w14:textId="3648C163" w:rsidR="00A33235" w:rsidRPr="00450EFE" w:rsidRDefault="00A33235" w:rsidP="00DA2206">
            <w:pPr>
              <w:pStyle w:val="ListParagraph"/>
              <w:numPr>
                <w:ilvl w:val="0"/>
                <w:numId w:val="15"/>
              </w:numPr>
              <w:rPr>
                <w:rFonts w:ascii="Arial" w:hAnsi="Arial" w:cs="Arial"/>
                <w:sz w:val="20"/>
                <w:szCs w:val="20"/>
              </w:rPr>
            </w:pPr>
            <w:r w:rsidRPr="00450EFE">
              <w:rPr>
                <w:rFonts w:ascii="Arial" w:hAnsi="Arial" w:cs="Arial"/>
                <w:sz w:val="20"/>
                <w:szCs w:val="20"/>
              </w:rPr>
              <w:t>Step 1</w:t>
            </w:r>
            <w:r w:rsidR="00742433" w:rsidRPr="00450EFE">
              <w:rPr>
                <w:rFonts w:ascii="Arial" w:hAnsi="Arial" w:cs="Arial"/>
                <w:sz w:val="20"/>
                <w:szCs w:val="20"/>
              </w:rPr>
              <w:t xml:space="preserve"> - </w:t>
            </w:r>
            <w:r w:rsidR="00450EFE" w:rsidRPr="00450EFE">
              <w:rPr>
                <w:rFonts w:ascii="Arial" w:hAnsi="Arial" w:cs="Arial"/>
                <w:sz w:val="20"/>
                <w:szCs w:val="20"/>
              </w:rPr>
              <w:t>Remove the top of the shoebox</w:t>
            </w:r>
            <w:r w:rsidR="00450EFE">
              <w:rPr>
                <w:rFonts w:ascii="Arial" w:hAnsi="Arial" w:cs="Arial"/>
                <w:sz w:val="20"/>
                <w:szCs w:val="20"/>
              </w:rPr>
              <w:t xml:space="preserve">. </w:t>
            </w:r>
            <w:r w:rsidR="00450EFE" w:rsidRPr="00450EFE">
              <w:rPr>
                <w:rFonts w:ascii="Arial" w:hAnsi="Arial" w:cs="Arial"/>
                <w:sz w:val="20"/>
                <w:szCs w:val="20"/>
              </w:rPr>
              <w:t>Mark a</w:t>
            </w:r>
            <w:r w:rsidR="00505362">
              <w:rPr>
                <w:rFonts w:ascii="Arial" w:hAnsi="Arial" w:cs="Arial"/>
                <w:sz w:val="20"/>
                <w:szCs w:val="20"/>
              </w:rPr>
              <w:t>n</w:t>
            </w:r>
            <w:r w:rsidR="00450EFE" w:rsidRPr="00450EFE">
              <w:rPr>
                <w:rFonts w:ascii="Arial" w:hAnsi="Arial" w:cs="Arial"/>
                <w:sz w:val="20"/>
                <w:szCs w:val="20"/>
              </w:rPr>
              <w:t xml:space="preserve"> 80 mm x 35 mm window on one end of the box.</w:t>
            </w:r>
          </w:p>
          <w:p w14:paraId="7489B1D8" w14:textId="0240A2D1" w:rsidR="00742433" w:rsidRPr="00FA1066" w:rsidRDefault="00742433" w:rsidP="00DA2206">
            <w:pPr>
              <w:pStyle w:val="ListParagraph"/>
              <w:numPr>
                <w:ilvl w:val="0"/>
                <w:numId w:val="15"/>
              </w:numPr>
              <w:rPr>
                <w:rFonts w:ascii="Arial" w:hAnsi="Arial" w:cs="Arial"/>
                <w:sz w:val="20"/>
                <w:szCs w:val="20"/>
              </w:rPr>
            </w:pPr>
            <w:r>
              <w:rPr>
                <w:rFonts w:ascii="Arial" w:hAnsi="Arial" w:cs="Arial"/>
                <w:sz w:val="20"/>
                <w:szCs w:val="20"/>
              </w:rPr>
              <w:t xml:space="preserve">Step 2 - </w:t>
            </w:r>
            <w:r w:rsidR="00FA1066" w:rsidRPr="00FA1066">
              <w:rPr>
                <w:rFonts w:ascii="Arial" w:hAnsi="Arial" w:cs="Arial"/>
                <w:sz w:val="20"/>
                <w:szCs w:val="20"/>
              </w:rPr>
              <w:t>Use a craft knife to cut out the window</w:t>
            </w:r>
            <w:r w:rsidR="00FA1066">
              <w:rPr>
                <w:rFonts w:ascii="Arial" w:hAnsi="Arial" w:cs="Arial"/>
                <w:sz w:val="20"/>
                <w:szCs w:val="20"/>
              </w:rPr>
              <w:t>.</w:t>
            </w:r>
            <w:r w:rsidR="0056035C">
              <w:rPr>
                <w:rFonts w:ascii="Arial" w:hAnsi="Arial" w:cs="Arial"/>
                <w:sz w:val="20"/>
                <w:szCs w:val="20"/>
              </w:rPr>
              <w:t xml:space="preserve"> </w:t>
            </w:r>
            <w:r w:rsidR="0056035C" w:rsidRPr="00BC6331">
              <w:rPr>
                <w:rFonts w:ascii="Segoe UI Emoji" w:hAnsi="Segoe UI Emoji" w:cs="Segoe UI Emoji"/>
                <w:b/>
                <w:bCs/>
                <w:sz w:val="20"/>
                <w:szCs w:val="20"/>
              </w:rPr>
              <w:t>⚠</w:t>
            </w:r>
          </w:p>
          <w:p w14:paraId="79F5B74A" w14:textId="5A48C596" w:rsidR="00742433" w:rsidRPr="00FA1066" w:rsidRDefault="00742433" w:rsidP="00DA2206">
            <w:pPr>
              <w:pStyle w:val="ListParagraph"/>
              <w:numPr>
                <w:ilvl w:val="0"/>
                <w:numId w:val="15"/>
              </w:numPr>
              <w:rPr>
                <w:rFonts w:ascii="Arial" w:hAnsi="Arial" w:cs="Arial"/>
                <w:sz w:val="20"/>
                <w:szCs w:val="20"/>
              </w:rPr>
            </w:pPr>
            <w:r>
              <w:rPr>
                <w:rFonts w:ascii="Arial" w:hAnsi="Arial" w:cs="Arial"/>
                <w:sz w:val="20"/>
                <w:szCs w:val="20"/>
              </w:rPr>
              <w:t xml:space="preserve">Step 3 - </w:t>
            </w:r>
            <w:r w:rsidR="00FA1066" w:rsidRPr="00FA1066">
              <w:rPr>
                <w:rFonts w:ascii="Arial" w:hAnsi="Arial" w:cs="Arial"/>
                <w:sz w:val="20"/>
                <w:szCs w:val="20"/>
              </w:rPr>
              <w:t>Use scissors to cut out a 95 mm x 50 mm piece of wax paper for the camera screen</w:t>
            </w:r>
            <w:r w:rsidR="00FA1066">
              <w:rPr>
                <w:rFonts w:ascii="Arial" w:hAnsi="Arial" w:cs="Arial"/>
                <w:sz w:val="20"/>
                <w:szCs w:val="20"/>
              </w:rPr>
              <w:t xml:space="preserve">. </w:t>
            </w:r>
            <w:r w:rsidR="00FA1066" w:rsidRPr="00FA1066">
              <w:rPr>
                <w:rFonts w:ascii="Arial" w:hAnsi="Arial" w:cs="Arial"/>
                <w:sz w:val="20"/>
                <w:szCs w:val="20"/>
              </w:rPr>
              <w:t>Cut from the top corner to avoid waste</w:t>
            </w:r>
            <w:r w:rsidR="00FA1066">
              <w:rPr>
                <w:rFonts w:ascii="Arial" w:hAnsi="Arial" w:cs="Arial"/>
                <w:sz w:val="20"/>
                <w:szCs w:val="20"/>
              </w:rPr>
              <w:t>.</w:t>
            </w:r>
            <w:r w:rsidR="0056035C">
              <w:rPr>
                <w:rFonts w:ascii="Arial" w:hAnsi="Arial" w:cs="Arial"/>
                <w:sz w:val="20"/>
                <w:szCs w:val="20"/>
              </w:rPr>
              <w:t xml:space="preserve"> </w:t>
            </w:r>
            <w:r w:rsidR="0056035C" w:rsidRPr="00BC6331">
              <w:rPr>
                <w:rFonts w:ascii="Segoe UI Emoji" w:hAnsi="Segoe UI Emoji" w:cs="Segoe UI Emoji"/>
                <w:b/>
                <w:bCs/>
                <w:sz w:val="20"/>
                <w:szCs w:val="20"/>
              </w:rPr>
              <w:t>⚠</w:t>
            </w:r>
          </w:p>
          <w:p w14:paraId="3CFA8FC6" w14:textId="2B404A7A" w:rsidR="00FA1066" w:rsidRPr="00FA1066" w:rsidRDefault="00CD628E" w:rsidP="00DA2206">
            <w:pPr>
              <w:pStyle w:val="ListParagraph"/>
              <w:numPr>
                <w:ilvl w:val="0"/>
                <w:numId w:val="15"/>
              </w:numPr>
              <w:rPr>
                <w:rFonts w:ascii="Arial" w:hAnsi="Arial" w:cs="Arial"/>
                <w:sz w:val="20"/>
                <w:szCs w:val="20"/>
              </w:rPr>
            </w:pPr>
            <w:r>
              <w:rPr>
                <w:rFonts w:ascii="Arial" w:hAnsi="Arial" w:cs="Arial"/>
                <w:sz w:val="20"/>
                <w:szCs w:val="20"/>
              </w:rPr>
              <w:t xml:space="preserve">Step 4 - </w:t>
            </w:r>
            <w:r w:rsidR="00FA1066" w:rsidRPr="00FA1066">
              <w:rPr>
                <w:rFonts w:ascii="Arial" w:hAnsi="Arial" w:cs="Arial"/>
                <w:sz w:val="20"/>
                <w:szCs w:val="20"/>
              </w:rPr>
              <w:t>Place the cut piece of wax paper over the window</w:t>
            </w:r>
            <w:r w:rsidR="00FA1066">
              <w:rPr>
                <w:rFonts w:ascii="Arial" w:hAnsi="Arial" w:cs="Arial"/>
                <w:sz w:val="20"/>
                <w:szCs w:val="20"/>
              </w:rPr>
              <w:t xml:space="preserve">. </w:t>
            </w:r>
            <w:r w:rsidR="00FA1066" w:rsidRPr="00FA1066">
              <w:rPr>
                <w:rFonts w:ascii="Arial" w:hAnsi="Arial" w:cs="Arial"/>
                <w:sz w:val="20"/>
                <w:szCs w:val="20"/>
              </w:rPr>
              <w:t>Use parcel tape to stick it into place</w:t>
            </w:r>
            <w:r w:rsidR="00FA1066">
              <w:rPr>
                <w:rFonts w:ascii="Arial" w:hAnsi="Arial" w:cs="Arial"/>
                <w:sz w:val="20"/>
                <w:szCs w:val="20"/>
              </w:rPr>
              <w:t>.</w:t>
            </w:r>
          </w:p>
          <w:p w14:paraId="0AE90D79" w14:textId="3A267204" w:rsidR="00CD628E" w:rsidRDefault="00FA1066" w:rsidP="00DA2206">
            <w:pPr>
              <w:pStyle w:val="ListParagraph"/>
              <w:numPr>
                <w:ilvl w:val="0"/>
                <w:numId w:val="15"/>
              </w:numPr>
              <w:rPr>
                <w:rFonts w:ascii="Arial" w:hAnsi="Arial" w:cs="Arial"/>
                <w:sz w:val="20"/>
                <w:szCs w:val="20"/>
              </w:rPr>
            </w:pPr>
            <w:r>
              <w:rPr>
                <w:rFonts w:ascii="Arial" w:hAnsi="Arial" w:cs="Arial"/>
                <w:sz w:val="20"/>
                <w:szCs w:val="20"/>
              </w:rPr>
              <w:t xml:space="preserve">Step 5 - </w:t>
            </w:r>
            <w:r w:rsidRPr="00FA1066">
              <w:rPr>
                <w:rFonts w:ascii="Arial" w:hAnsi="Arial" w:cs="Arial"/>
                <w:sz w:val="20"/>
                <w:szCs w:val="20"/>
              </w:rPr>
              <w:t>Turn the box around to the other end</w:t>
            </w:r>
            <w:r>
              <w:rPr>
                <w:rFonts w:ascii="Arial" w:hAnsi="Arial" w:cs="Arial"/>
                <w:sz w:val="20"/>
                <w:szCs w:val="20"/>
              </w:rPr>
              <w:t xml:space="preserve">. </w:t>
            </w:r>
            <w:r w:rsidRPr="00FA1066">
              <w:rPr>
                <w:rFonts w:ascii="Arial" w:hAnsi="Arial" w:cs="Arial"/>
                <w:sz w:val="20"/>
                <w:szCs w:val="20"/>
              </w:rPr>
              <w:t>Draw two lines, corner to corner, to find the middle point</w:t>
            </w:r>
            <w:r>
              <w:rPr>
                <w:rFonts w:ascii="Arial" w:hAnsi="Arial" w:cs="Arial"/>
                <w:sz w:val="20"/>
                <w:szCs w:val="20"/>
              </w:rPr>
              <w:t>.</w:t>
            </w:r>
          </w:p>
          <w:p w14:paraId="67D020D4" w14:textId="4F560861" w:rsidR="00FA1066" w:rsidRPr="00FA1066" w:rsidRDefault="00FA1066" w:rsidP="00DA2206">
            <w:pPr>
              <w:pStyle w:val="ListParagraph"/>
              <w:numPr>
                <w:ilvl w:val="0"/>
                <w:numId w:val="15"/>
              </w:numPr>
              <w:rPr>
                <w:rFonts w:ascii="Arial" w:hAnsi="Arial" w:cs="Arial"/>
                <w:sz w:val="20"/>
                <w:szCs w:val="20"/>
              </w:rPr>
            </w:pPr>
            <w:r>
              <w:rPr>
                <w:rFonts w:ascii="Arial" w:hAnsi="Arial" w:cs="Arial"/>
                <w:sz w:val="20"/>
                <w:szCs w:val="20"/>
              </w:rPr>
              <w:t xml:space="preserve">Step 6 - </w:t>
            </w:r>
            <w:r w:rsidRPr="00FA1066">
              <w:rPr>
                <w:rFonts w:ascii="Arial" w:hAnsi="Arial" w:cs="Arial"/>
                <w:sz w:val="20"/>
                <w:szCs w:val="20"/>
              </w:rPr>
              <w:t>Push a pin through the middle point to make a small hole</w:t>
            </w:r>
            <w:r>
              <w:rPr>
                <w:rFonts w:ascii="Arial" w:hAnsi="Arial" w:cs="Arial"/>
                <w:sz w:val="20"/>
                <w:szCs w:val="20"/>
              </w:rPr>
              <w:t xml:space="preserve">. </w:t>
            </w:r>
            <w:r w:rsidRPr="00FA1066">
              <w:rPr>
                <w:rFonts w:ascii="Arial" w:hAnsi="Arial" w:cs="Arial"/>
                <w:sz w:val="20"/>
                <w:szCs w:val="20"/>
              </w:rPr>
              <w:t xml:space="preserve">Keep this as straight as </w:t>
            </w:r>
            <w:r>
              <w:rPr>
                <w:rFonts w:ascii="Arial" w:hAnsi="Arial" w:cs="Arial"/>
                <w:sz w:val="20"/>
                <w:szCs w:val="20"/>
              </w:rPr>
              <w:t>possible.</w:t>
            </w:r>
            <w:r w:rsidR="0056035C">
              <w:rPr>
                <w:rFonts w:ascii="Arial" w:hAnsi="Arial" w:cs="Arial"/>
                <w:sz w:val="20"/>
                <w:szCs w:val="20"/>
              </w:rPr>
              <w:t xml:space="preserve"> </w:t>
            </w:r>
            <w:r w:rsidR="0056035C" w:rsidRPr="00BC6331">
              <w:rPr>
                <w:rFonts w:ascii="Segoe UI Emoji" w:hAnsi="Segoe UI Emoji" w:cs="Segoe UI Emoji"/>
                <w:b/>
                <w:bCs/>
                <w:sz w:val="20"/>
                <w:szCs w:val="20"/>
              </w:rPr>
              <w:t>⚠</w:t>
            </w:r>
          </w:p>
          <w:p w14:paraId="13F51520" w14:textId="77777777" w:rsidR="00A22D91" w:rsidRDefault="00FA1066" w:rsidP="00DA2206">
            <w:pPr>
              <w:pStyle w:val="ListParagraph"/>
              <w:numPr>
                <w:ilvl w:val="0"/>
                <w:numId w:val="15"/>
              </w:numPr>
              <w:rPr>
                <w:rFonts w:ascii="Arial" w:hAnsi="Arial" w:cs="Arial"/>
                <w:sz w:val="20"/>
                <w:szCs w:val="20"/>
              </w:rPr>
            </w:pPr>
            <w:r>
              <w:rPr>
                <w:rFonts w:ascii="Arial" w:hAnsi="Arial" w:cs="Arial"/>
                <w:sz w:val="20"/>
                <w:szCs w:val="20"/>
              </w:rPr>
              <w:t xml:space="preserve">Step 7 - </w:t>
            </w:r>
            <w:r w:rsidRPr="00FA1066">
              <w:rPr>
                <w:rFonts w:ascii="Arial" w:hAnsi="Arial" w:cs="Arial"/>
                <w:sz w:val="20"/>
                <w:szCs w:val="20"/>
              </w:rPr>
              <w:t>Put the lid back onto the shoebox</w:t>
            </w:r>
            <w:r>
              <w:rPr>
                <w:rFonts w:ascii="Arial" w:hAnsi="Arial" w:cs="Arial"/>
                <w:sz w:val="20"/>
                <w:szCs w:val="20"/>
              </w:rPr>
              <w:t>.</w:t>
            </w:r>
          </w:p>
          <w:p w14:paraId="659CAB13" w14:textId="77777777" w:rsidR="007570FB" w:rsidRDefault="007570FB" w:rsidP="007570FB">
            <w:pPr>
              <w:rPr>
                <w:rFonts w:ascii="Arial" w:hAnsi="Arial" w:cs="Arial"/>
                <w:sz w:val="20"/>
                <w:szCs w:val="20"/>
              </w:rPr>
            </w:pPr>
          </w:p>
          <w:p w14:paraId="1C342CE0" w14:textId="6405781A" w:rsidR="0056035C" w:rsidRPr="007570FB" w:rsidRDefault="0056035C" w:rsidP="0056035C">
            <w:pPr>
              <w:rPr>
                <w:rFonts w:ascii="Arial" w:hAnsi="Arial" w:cs="Arial"/>
                <w:sz w:val="20"/>
                <w:szCs w:val="20"/>
              </w:rPr>
            </w:pPr>
          </w:p>
          <w:p w14:paraId="384A79EC" w14:textId="77777777" w:rsidR="0056035C" w:rsidRDefault="0056035C" w:rsidP="007570FB">
            <w:pPr>
              <w:rPr>
                <w:rFonts w:ascii="Arial" w:hAnsi="Arial" w:cs="Arial"/>
                <w:sz w:val="20"/>
                <w:szCs w:val="20"/>
              </w:rPr>
            </w:pPr>
          </w:p>
          <w:p w14:paraId="2D3193F4" w14:textId="0B35C5F9" w:rsidR="00970689" w:rsidRPr="00124B24" w:rsidRDefault="00124B24" w:rsidP="00124B24">
            <w:pPr>
              <w:rPr>
                <w:rFonts w:ascii="Arial" w:hAnsi="Arial" w:cs="Arial"/>
                <w:sz w:val="20"/>
                <w:szCs w:val="20"/>
              </w:rPr>
            </w:pPr>
            <w:r>
              <w:rPr>
                <w:rFonts w:ascii="Arial" w:hAnsi="Arial" w:cs="Arial"/>
                <w:sz w:val="20"/>
                <w:szCs w:val="20"/>
              </w:rPr>
              <w:t>Ask learners to test the camera by going into a dark room, t</w:t>
            </w:r>
            <w:r w:rsidR="00CD6499" w:rsidRPr="00124B24">
              <w:rPr>
                <w:rFonts w:ascii="Arial" w:hAnsi="Arial" w:cs="Arial"/>
                <w:sz w:val="20"/>
                <w:szCs w:val="20"/>
              </w:rPr>
              <w:t>urn</w:t>
            </w:r>
            <w:r>
              <w:rPr>
                <w:rFonts w:ascii="Arial" w:hAnsi="Arial" w:cs="Arial"/>
                <w:sz w:val="20"/>
                <w:szCs w:val="20"/>
              </w:rPr>
              <w:t>ing</w:t>
            </w:r>
            <w:r w:rsidR="00CD6499" w:rsidRPr="00124B24">
              <w:rPr>
                <w:rFonts w:ascii="Arial" w:hAnsi="Arial" w:cs="Arial"/>
                <w:sz w:val="20"/>
                <w:szCs w:val="20"/>
              </w:rPr>
              <w:t xml:space="preserve"> on a lamp and point</w:t>
            </w:r>
            <w:r>
              <w:rPr>
                <w:rFonts w:ascii="Arial" w:hAnsi="Arial" w:cs="Arial"/>
                <w:sz w:val="20"/>
                <w:szCs w:val="20"/>
              </w:rPr>
              <w:t>ing the camera</w:t>
            </w:r>
            <w:r w:rsidR="00CD6499" w:rsidRPr="00124B24">
              <w:rPr>
                <w:rFonts w:ascii="Arial" w:hAnsi="Arial" w:cs="Arial"/>
                <w:sz w:val="20"/>
                <w:szCs w:val="20"/>
              </w:rPr>
              <w:t xml:space="preserve"> towards it</w:t>
            </w:r>
            <w:r w:rsidRPr="00124B24">
              <w:rPr>
                <w:rFonts w:ascii="Arial" w:hAnsi="Arial" w:cs="Arial"/>
                <w:sz w:val="20"/>
                <w:szCs w:val="20"/>
              </w:rPr>
              <w:t>.</w:t>
            </w:r>
            <w:r>
              <w:rPr>
                <w:rFonts w:ascii="Arial" w:hAnsi="Arial" w:cs="Arial"/>
                <w:sz w:val="20"/>
                <w:szCs w:val="20"/>
              </w:rPr>
              <w:t xml:space="preserve"> </w:t>
            </w:r>
            <w:r w:rsidR="0056035C" w:rsidRPr="007570FB">
              <w:rPr>
                <w:rFonts w:ascii="Arial" w:hAnsi="Arial" w:cs="Arial"/>
                <w:sz w:val="20"/>
                <w:szCs w:val="20"/>
              </w:rPr>
              <w:t>Do not look directly into a light source.</w:t>
            </w:r>
            <w:r w:rsidR="0056035C">
              <w:rPr>
                <w:rFonts w:ascii="Arial" w:hAnsi="Arial" w:cs="Arial"/>
                <w:sz w:val="20"/>
                <w:szCs w:val="20"/>
              </w:rPr>
              <w:t xml:space="preserve"> </w:t>
            </w:r>
            <w:r w:rsidR="0056035C" w:rsidRPr="00BC6331">
              <w:rPr>
                <w:rFonts w:ascii="Segoe UI Emoji" w:hAnsi="Segoe UI Emoji" w:cs="Segoe UI Emoji"/>
                <w:b/>
                <w:bCs/>
                <w:sz w:val="20"/>
                <w:szCs w:val="20"/>
              </w:rPr>
              <w:t>⚠</w:t>
            </w:r>
            <w:r w:rsidR="0056035C">
              <w:rPr>
                <w:rFonts w:ascii="Segoe UI Emoji" w:hAnsi="Segoe UI Emoji" w:cs="Segoe UI Emoji"/>
                <w:b/>
                <w:bCs/>
                <w:sz w:val="20"/>
                <w:szCs w:val="20"/>
              </w:rPr>
              <w:t xml:space="preserve"> </w:t>
            </w:r>
            <w:r>
              <w:rPr>
                <w:rFonts w:ascii="Arial" w:hAnsi="Arial" w:cs="Arial"/>
                <w:sz w:val="20"/>
                <w:szCs w:val="20"/>
              </w:rPr>
              <w:t>Learners</w:t>
            </w:r>
            <w:r w:rsidR="00CD6499" w:rsidRPr="00124B24">
              <w:rPr>
                <w:rFonts w:ascii="Arial" w:hAnsi="Arial" w:cs="Arial"/>
                <w:sz w:val="20"/>
                <w:szCs w:val="20"/>
              </w:rPr>
              <w:t xml:space="preserve"> should see the light inverted </w:t>
            </w:r>
            <w:r w:rsidR="0056035C">
              <w:rPr>
                <w:rFonts w:ascii="Arial" w:hAnsi="Arial" w:cs="Arial"/>
                <w:sz w:val="20"/>
                <w:szCs w:val="20"/>
              </w:rPr>
              <w:t xml:space="preserve">upside down) </w:t>
            </w:r>
            <w:r w:rsidR="00CD6499" w:rsidRPr="00124B24">
              <w:rPr>
                <w:rFonts w:ascii="Arial" w:hAnsi="Arial" w:cs="Arial"/>
                <w:sz w:val="20"/>
                <w:szCs w:val="20"/>
              </w:rPr>
              <w:t>on the screen</w:t>
            </w:r>
            <w:r w:rsidRPr="00124B24">
              <w:rPr>
                <w:rFonts w:ascii="Arial" w:hAnsi="Arial" w:cs="Arial"/>
                <w:sz w:val="20"/>
                <w:szCs w:val="20"/>
              </w:rPr>
              <w:t>.</w:t>
            </w:r>
            <w:r>
              <w:rPr>
                <w:rFonts w:ascii="Arial" w:hAnsi="Arial" w:cs="Arial"/>
                <w:sz w:val="20"/>
                <w:szCs w:val="20"/>
              </w:rPr>
              <w:t xml:space="preserve"> Teacher to explain how the camera works.</w:t>
            </w:r>
          </w:p>
          <w:p w14:paraId="50839E67" w14:textId="77777777" w:rsidR="007570FB" w:rsidRDefault="007570FB" w:rsidP="007570FB">
            <w:pPr>
              <w:rPr>
                <w:rFonts w:ascii="Arial" w:hAnsi="Arial" w:cs="Arial"/>
                <w:sz w:val="20"/>
                <w:szCs w:val="20"/>
              </w:rPr>
            </w:pPr>
          </w:p>
          <w:p w14:paraId="6E7D8E22" w14:textId="77777777" w:rsidR="007570FB" w:rsidRDefault="007570FB" w:rsidP="007570FB">
            <w:pPr>
              <w:rPr>
                <w:rFonts w:ascii="Arial" w:hAnsi="Arial" w:cs="Arial"/>
                <w:sz w:val="20"/>
                <w:szCs w:val="20"/>
              </w:rPr>
            </w:pPr>
          </w:p>
          <w:p w14:paraId="02DF14B6" w14:textId="77777777" w:rsidR="007570FB" w:rsidRDefault="007570FB" w:rsidP="007570FB">
            <w:pPr>
              <w:rPr>
                <w:rFonts w:ascii="Arial" w:hAnsi="Arial" w:cs="Arial"/>
                <w:sz w:val="20"/>
                <w:szCs w:val="20"/>
              </w:rPr>
            </w:pPr>
          </w:p>
          <w:p w14:paraId="47C32ACB" w14:textId="77777777" w:rsidR="007570FB" w:rsidRDefault="007570FB" w:rsidP="007570FB">
            <w:pPr>
              <w:rPr>
                <w:rFonts w:ascii="Arial" w:hAnsi="Arial" w:cs="Arial"/>
                <w:sz w:val="20"/>
                <w:szCs w:val="20"/>
              </w:rPr>
            </w:pPr>
          </w:p>
          <w:p w14:paraId="29716183" w14:textId="77777777" w:rsidR="007570FB" w:rsidRDefault="007570FB" w:rsidP="007570FB">
            <w:pPr>
              <w:rPr>
                <w:rFonts w:ascii="Arial" w:hAnsi="Arial" w:cs="Arial"/>
                <w:sz w:val="20"/>
                <w:szCs w:val="20"/>
              </w:rPr>
            </w:pPr>
          </w:p>
          <w:p w14:paraId="6367014F" w14:textId="77777777" w:rsidR="007570FB" w:rsidRDefault="007570FB" w:rsidP="007570FB">
            <w:pPr>
              <w:rPr>
                <w:rFonts w:ascii="Arial" w:hAnsi="Arial" w:cs="Arial"/>
                <w:sz w:val="20"/>
                <w:szCs w:val="20"/>
              </w:rPr>
            </w:pPr>
          </w:p>
          <w:p w14:paraId="46562C4C" w14:textId="2AA90DFE" w:rsidR="007570FB" w:rsidRPr="007570FB" w:rsidRDefault="007570FB" w:rsidP="007570FB">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610F13" w:rsidRPr="006200D8" w:rsidRDefault="00610F13" w:rsidP="00610F13">
            <w:pPr>
              <w:spacing w:after="100"/>
              <w:rPr>
                <w:sz w:val="18"/>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3F092059" w14:textId="564905CB" w:rsidR="00A22D91" w:rsidRPr="00AD5EFB" w:rsidRDefault="00AD5EFB" w:rsidP="00A22D91">
            <w:pPr>
              <w:rPr>
                <w:rFonts w:ascii="Arial" w:hAnsi="Arial" w:cs="Arial"/>
                <w:b/>
                <w:bCs/>
                <w:sz w:val="20"/>
                <w:szCs w:val="20"/>
              </w:rPr>
            </w:pPr>
            <w:r w:rsidRPr="00AD5EFB">
              <w:rPr>
                <w:rFonts w:ascii="Arial" w:hAnsi="Arial" w:cs="Arial"/>
                <w:b/>
                <w:bCs/>
                <w:sz w:val="20"/>
                <w:szCs w:val="20"/>
              </w:rPr>
              <w:t xml:space="preserve">Introduction </w:t>
            </w:r>
          </w:p>
          <w:p w14:paraId="08A24C8C" w14:textId="77777777" w:rsidR="00D25FD6" w:rsidRPr="00D25FD6" w:rsidRDefault="00D25FD6" w:rsidP="00D25FD6">
            <w:pPr>
              <w:rPr>
                <w:rFonts w:ascii="Arial" w:hAnsi="Arial" w:cs="Arial"/>
                <w:sz w:val="20"/>
                <w:szCs w:val="20"/>
              </w:rPr>
            </w:pPr>
            <w:r w:rsidRPr="00D25FD6">
              <w:rPr>
                <w:rFonts w:ascii="Arial" w:hAnsi="Arial" w:cs="Arial"/>
                <w:sz w:val="20"/>
                <w:szCs w:val="20"/>
              </w:rPr>
              <w:t>Teacher could ask learners to write down five things that that they already know about the Victorians and/or the Victorian era.</w:t>
            </w:r>
          </w:p>
          <w:p w14:paraId="0E1C633C" w14:textId="1876427C" w:rsidR="00AB47C4" w:rsidRDefault="00D25FD6" w:rsidP="00A22D91">
            <w:pPr>
              <w:rPr>
                <w:rFonts w:ascii="Arial" w:hAnsi="Arial" w:cs="Arial"/>
                <w:sz w:val="20"/>
                <w:szCs w:val="20"/>
              </w:rPr>
            </w:pPr>
            <w:r w:rsidRPr="00D25FD6">
              <w:rPr>
                <w:rFonts w:ascii="Arial" w:hAnsi="Arial" w:cs="Arial"/>
                <w:sz w:val="20"/>
                <w:szCs w:val="20"/>
              </w:rPr>
              <w:t>The Victorian era is sometimes also defined as being between around 1820 and 1914, based on the defining characteristics of society at the time, rather than the exact dates of Queen Victoria’s reign as monarch. Either definition, or a mixture of the two, is historically accurate to use.</w:t>
            </w:r>
          </w:p>
          <w:p w14:paraId="5C1CEE8F" w14:textId="77777777" w:rsidR="00D715B4" w:rsidRDefault="00D715B4" w:rsidP="00A22D91">
            <w:pPr>
              <w:rPr>
                <w:rFonts w:ascii="Arial" w:hAnsi="Arial" w:cs="Arial"/>
                <w:sz w:val="20"/>
                <w:szCs w:val="20"/>
              </w:rPr>
            </w:pPr>
          </w:p>
          <w:p w14:paraId="51184FAB" w14:textId="3FF3FCB8" w:rsidR="00AB47C4" w:rsidRPr="004335CC" w:rsidRDefault="004335CC" w:rsidP="00610F13">
            <w:pPr>
              <w:rPr>
                <w:rFonts w:ascii="Arial" w:hAnsi="Arial" w:cs="Arial"/>
                <w:b/>
                <w:bCs/>
                <w:sz w:val="20"/>
                <w:szCs w:val="20"/>
              </w:rPr>
            </w:pPr>
            <w:r w:rsidRPr="004335CC">
              <w:rPr>
                <w:rFonts w:ascii="Arial" w:hAnsi="Arial" w:cs="Arial"/>
                <w:b/>
                <w:bCs/>
                <w:sz w:val="20"/>
                <w:szCs w:val="20"/>
              </w:rPr>
              <w:t xml:space="preserve">Making </w:t>
            </w:r>
            <w:r w:rsidR="00505362">
              <w:rPr>
                <w:rFonts w:ascii="Arial" w:hAnsi="Arial" w:cs="Arial"/>
                <w:b/>
                <w:bCs/>
                <w:sz w:val="20"/>
                <w:szCs w:val="20"/>
              </w:rPr>
              <w:t>a Pinhole Camera</w:t>
            </w:r>
          </w:p>
          <w:p w14:paraId="1C8237BA" w14:textId="4665465A" w:rsidR="007570FB" w:rsidRPr="007570FB" w:rsidRDefault="007570FB" w:rsidP="007570FB">
            <w:pPr>
              <w:rPr>
                <w:rFonts w:ascii="Arial" w:hAnsi="Arial" w:cs="Arial"/>
                <w:sz w:val="20"/>
                <w:szCs w:val="20"/>
              </w:rPr>
            </w:pPr>
            <w:r w:rsidRPr="007570FB">
              <w:rPr>
                <w:rFonts w:ascii="Arial" w:hAnsi="Arial" w:cs="Arial"/>
                <w:sz w:val="20"/>
                <w:szCs w:val="20"/>
              </w:rPr>
              <w:t>Pinhole cameras are a type of camera obscura with a very small hole instead of a lens.</w:t>
            </w:r>
            <w:r w:rsidR="00F9506E">
              <w:rPr>
                <w:rFonts w:ascii="Arial" w:hAnsi="Arial" w:cs="Arial"/>
                <w:sz w:val="20"/>
                <w:szCs w:val="20"/>
              </w:rPr>
              <w:t xml:space="preserve"> </w:t>
            </w:r>
            <w:r w:rsidR="00505362">
              <w:rPr>
                <w:rFonts w:ascii="Arial" w:hAnsi="Arial" w:cs="Arial"/>
                <w:sz w:val="20"/>
                <w:szCs w:val="20"/>
              </w:rPr>
              <w:t>They present an inverted image of the object they are pointed at – however this version does not ‘capture’ the image. It could be explained to learners that to capture the image paper or film coated with chemicals is used instead of the screen, where the chemicals change colours when they are exposed to light. L</w:t>
            </w:r>
            <w:r w:rsidR="00F9506E" w:rsidRPr="00F9506E">
              <w:rPr>
                <w:rFonts w:ascii="Arial" w:hAnsi="Arial" w:cs="Arial"/>
                <w:sz w:val="20"/>
                <w:szCs w:val="20"/>
              </w:rPr>
              <w:t>earners could research the camera obscura and how it was developed.</w:t>
            </w:r>
            <w:r w:rsidR="00505362">
              <w:rPr>
                <w:rFonts w:ascii="Arial" w:hAnsi="Arial" w:cs="Arial"/>
                <w:sz w:val="20"/>
                <w:szCs w:val="20"/>
              </w:rPr>
              <w:t xml:space="preserve"> </w:t>
            </w:r>
          </w:p>
          <w:p w14:paraId="70AA15EC" w14:textId="77777777" w:rsidR="007570FB" w:rsidRDefault="007570FB" w:rsidP="007570FB">
            <w:pPr>
              <w:rPr>
                <w:rFonts w:ascii="Arial" w:hAnsi="Arial" w:cs="Arial"/>
                <w:sz w:val="20"/>
                <w:szCs w:val="20"/>
              </w:rPr>
            </w:pPr>
          </w:p>
          <w:p w14:paraId="1D69DBC6" w14:textId="4B3858C4" w:rsidR="007570FB" w:rsidRPr="007570FB" w:rsidRDefault="0056035C" w:rsidP="007570FB">
            <w:pPr>
              <w:rPr>
                <w:rFonts w:ascii="Arial" w:hAnsi="Arial" w:cs="Arial"/>
                <w:sz w:val="20"/>
                <w:szCs w:val="20"/>
              </w:rPr>
            </w:pPr>
            <w:r>
              <w:rPr>
                <w:rFonts w:ascii="Arial" w:hAnsi="Arial" w:cs="Arial"/>
                <w:sz w:val="20"/>
                <w:szCs w:val="20"/>
              </w:rPr>
              <w:t xml:space="preserve">All tasks must be carried out in accordance with the school’s risk assessments. </w:t>
            </w:r>
            <w:r w:rsidR="007570FB" w:rsidRPr="007570FB">
              <w:rPr>
                <w:rFonts w:ascii="Arial" w:hAnsi="Arial" w:cs="Arial"/>
                <w:sz w:val="20"/>
                <w:szCs w:val="20"/>
              </w:rPr>
              <w:t>Take care when using sharp objects such as a craft knife, scissors and pins.</w:t>
            </w:r>
            <w:r w:rsidR="007570FB">
              <w:rPr>
                <w:rFonts w:ascii="Arial" w:hAnsi="Arial" w:cs="Arial"/>
                <w:sz w:val="20"/>
                <w:szCs w:val="20"/>
              </w:rPr>
              <w:t xml:space="preserve"> </w:t>
            </w:r>
            <w:r w:rsidR="007570FB" w:rsidRPr="00BC6331">
              <w:rPr>
                <w:rFonts w:ascii="Segoe UI Emoji" w:hAnsi="Segoe UI Emoji" w:cs="Segoe UI Emoji"/>
                <w:b/>
                <w:bCs/>
                <w:sz w:val="20"/>
                <w:szCs w:val="20"/>
              </w:rPr>
              <w:t>⚠</w:t>
            </w:r>
          </w:p>
          <w:p w14:paraId="0BC5DF0E" w14:textId="77777777" w:rsidR="0056035C" w:rsidRDefault="0056035C" w:rsidP="007570FB">
            <w:pPr>
              <w:rPr>
                <w:rFonts w:ascii="Arial" w:hAnsi="Arial" w:cs="Arial"/>
                <w:sz w:val="20"/>
                <w:szCs w:val="20"/>
              </w:rPr>
            </w:pPr>
          </w:p>
          <w:p w14:paraId="0120F59A" w14:textId="4BB221C2" w:rsidR="007570FB" w:rsidRPr="007570FB" w:rsidRDefault="007570FB" w:rsidP="007570FB">
            <w:pPr>
              <w:rPr>
                <w:rFonts w:ascii="Arial" w:hAnsi="Arial" w:cs="Arial"/>
                <w:sz w:val="20"/>
                <w:szCs w:val="20"/>
              </w:rPr>
            </w:pPr>
            <w:r w:rsidRPr="007570FB">
              <w:rPr>
                <w:rFonts w:ascii="Arial" w:hAnsi="Arial" w:cs="Arial"/>
                <w:sz w:val="20"/>
                <w:szCs w:val="20"/>
              </w:rPr>
              <w:t>The measurements given in the steps</w:t>
            </w:r>
            <w:r>
              <w:rPr>
                <w:rFonts w:ascii="Arial" w:hAnsi="Arial" w:cs="Arial"/>
                <w:sz w:val="20"/>
                <w:szCs w:val="20"/>
              </w:rPr>
              <w:t xml:space="preserve"> given</w:t>
            </w:r>
            <w:r w:rsidRPr="007570FB">
              <w:rPr>
                <w:rFonts w:ascii="Arial" w:hAnsi="Arial" w:cs="Arial"/>
                <w:sz w:val="20"/>
                <w:szCs w:val="20"/>
              </w:rPr>
              <w:t xml:space="preserve"> are based on a small 170 mm (L) x 120 (W) x 75 mm (D) shoebox – these could be adjusted for a bigger box (e.g. for a bigger window – steps 1-4).</w:t>
            </w:r>
          </w:p>
          <w:p w14:paraId="77B6BE45" w14:textId="77777777" w:rsidR="007570FB" w:rsidRPr="007570FB" w:rsidRDefault="007570FB" w:rsidP="007570FB">
            <w:pPr>
              <w:rPr>
                <w:rFonts w:ascii="Arial" w:hAnsi="Arial" w:cs="Arial"/>
                <w:sz w:val="20"/>
                <w:szCs w:val="20"/>
              </w:rPr>
            </w:pPr>
          </w:p>
          <w:p w14:paraId="3D938B95" w14:textId="620911AA" w:rsidR="00F2017C" w:rsidRPr="007570FB" w:rsidRDefault="0056035C" w:rsidP="007570FB">
            <w:pPr>
              <w:rPr>
                <w:rFonts w:ascii="Arial" w:hAnsi="Arial" w:cs="Arial"/>
                <w:sz w:val="20"/>
                <w:szCs w:val="20"/>
              </w:rPr>
            </w:pPr>
            <w:r>
              <w:rPr>
                <w:rFonts w:ascii="Arial" w:hAnsi="Arial" w:cs="Arial"/>
                <w:sz w:val="20"/>
                <w:szCs w:val="20"/>
              </w:rPr>
              <w:t>Step 2 could be carried out by an adult.</w:t>
            </w:r>
            <w:r w:rsidR="007570FB" w:rsidRPr="007570FB">
              <w:rPr>
                <w:rFonts w:ascii="Arial" w:hAnsi="Arial" w:cs="Arial"/>
                <w:sz w:val="20"/>
                <w:szCs w:val="20"/>
              </w:rPr>
              <w:t>.</w:t>
            </w:r>
          </w:p>
          <w:p w14:paraId="746EC236" w14:textId="1656BB69" w:rsidR="00F2017C" w:rsidRPr="007570FB" w:rsidRDefault="007570FB" w:rsidP="007570FB">
            <w:pPr>
              <w:rPr>
                <w:rFonts w:ascii="Arial" w:hAnsi="Arial" w:cs="Arial"/>
                <w:sz w:val="20"/>
                <w:szCs w:val="20"/>
              </w:rPr>
            </w:pPr>
            <w:r w:rsidRPr="007570FB">
              <w:rPr>
                <w:rFonts w:ascii="Arial" w:hAnsi="Arial" w:cs="Arial"/>
                <w:sz w:val="20"/>
                <w:szCs w:val="20"/>
              </w:rPr>
              <w:t>In s</w:t>
            </w:r>
            <w:r w:rsidR="00F2017C" w:rsidRPr="007570FB">
              <w:rPr>
                <w:rFonts w:ascii="Arial" w:hAnsi="Arial" w:cs="Arial"/>
                <w:sz w:val="20"/>
                <w:szCs w:val="20"/>
              </w:rPr>
              <w:t xml:space="preserve">tep 3 </w:t>
            </w:r>
            <w:r w:rsidRPr="007570FB">
              <w:rPr>
                <w:rFonts w:ascii="Arial" w:hAnsi="Arial" w:cs="Arial"/>
                <w:sz w:val="20"/>
                <w:szCs w:val="20"/>
              </w:rPr>
              <w:t>teacher could discuss sustainability issues when cutting to avoid wasting wax paper.</w:t>
            </w:r>
          </w:p>
          <w:p w14:paraId="425C3892" w14:textId="041BF16F" w:rsidR="00F2017C" w:rsidRPr="007570FB" w:rsidRDefault="00F2017C" w:rsidP="007570FB">
            <w:pPr>
              <w:rPr>
                <w:rFonts w:ascii="Arial" w:hAnsi="Arial" w:cs="Arial"/>
                <w:sz w:val="20"/>
                <w:szCs w:val="20"/>
              </w:rPr>
            </w:pPr>
            <w:r w:rsidRPr="007570FB">
              <w:rPr>
                <w:rFonts w:ascii="Arial" w:hAnsi="Arial" w:cs="Arial"/>
                <w:sz w:val="20"/>
                <w:szCs w:val="20"/>
              </w:rPr>
              <w:t xml:space="preserve">Step 4 </w:t>
            </w:r>
            <w:r w:rsidR="007570FB" w:rsidRPr="007570FB">
              <w:rPr>
                <w:rFonts w:ascii="Arial" w:hAnsi="Arial" w:cs="Arial"/>
                <w:sz w:val="20"/>
                <w:szCs w:val="20"/>
              </w:rPr>
              <w:t>creates the camera screen.</w:t>
            </w:r>
          </w:p>
          <w:p w14:paraId="131B5CC8" w14:textId="47A96CC0" w:rsidR="007570FB" w:rsidRDefault="007570FB" w:rsidP="007570FB">
            <w:pPr>
              <w:rPr>
                <w:rFonts w:ascii="Arial" w:hAnsi="Arial" w:cs="Arial"/>
                <w:sz w:val="20"/>
                <w:szCs w:val="20"/>
              </w:rPr>
            </w:pPr>
            <w:r w:rsidRPr="007570FB">
              <w:rPr>
                <w:rFonts w:ascii="Arial" w:hAnsi="Arial" w:cs="Arial"/>
                <w:sz w:val="20"/>
                <w:szCs w:val="20"/>
              </w:rPr>
              <w:t>Step 6 creates the lens for the front of the camera.</w:t>
            </w:r>
          </w:p>
          <w:p w14:paraId="54B7387B" w14:textId="77777777" w:rsidR="007570FB" w:rsidRDefault="007570FB" w:rsidP="007570FB">
            <w:pPr>
              <w:rPr>
                <w:rFonts w:ascii="Arial" w:hAnsi="Arial" w:cs="Arial"/>
                <w:sz w:val="20"/>
                <w:szCs w:val="20"/>
              </w:rPr>
            </w:pPr>
          </w:p>
          <w:p w14:paraId="565F8DA6" w14:textId="15345FDC" w:rsidR="00C60477" w:rsidRDefault="00124B24" w:rsidP="007570FB">
            <w:pPr>
              <w:rPr>
                <w:rFonts w:ascii="Arial" w:hAnsi="Arial" w:cs="Arial"/>
                <w:sz w:val="20"/>
                <w:szCs w:val="20"/>
              </w:rPr>
            </w:pPr>
            <w:r>
              <w:rPr>
                <w:rFonts w:ascii="Arial" w:hAnsi="Arial" w:cs="Arial"/>
                <w:sz w:val="20"/>
                <w:szCs w:val="20"/>
              </w:rPr>
              <w:t>When testing e</w:t>
            </w:r>
            <w:r w:rsidR="007570FB" w:rsidRPr="007570FB">
              <w:rPr>
                <w:rFonts w:ascii="Arial" w:hAnsi="Arial" w:cs="Arial"/>
                <w:sz w:val="20"/>
                <w:szCs w:val="20"/>
              </w:rPr>
              <w:t xml:space="preserve">xplain that the pinhole acts as a tiny camera lens. This allows the light to enter the </w:t>
            </w:r>
            <w:r w:rsidR="00CB62AF" w:rsidRPr="007570FB">
              <w:rPr>
                <w:rFonts w:ascii="Arial" w:hAnsi="Arial" w:cs="Arial"/>
                <w:sz w:val="20"/>
                <w:szCs w:val="20"/>
              </w:rPr>
              <w:t>shoebox,</w:t>
            </w:r>
            <w:r w:rsidR="007570FB" w:rsidRPr="007570FB">
              <w:rPr>
                <w:rFonts w:ascii="Arial" w:hAnsi="Arial" w:cs="Arial"/>
                <w:sz w:val="20"/>
                <w:szCs w:val="20"/>
              </w:rPr>
              <w:t xml:space="preserve"> </w:t>
            </w:r>
            <w:r w:rsidR="007570FB" w:rsidRPr="007570FB">
              <w:rPr>
                <w:rFonts w:ascii="Arial" w:hAnsi="Arial" w:cs="Arial"/>
                <w:sz w:val="20"/>
                <w:szCs w:val="20"/>
              </w:rPr>
              <w:lastRenderedPageBreak/>
              <w:t>which is then focussed and projected onto the screen, creating an inverted image.</w:t>
            </w:r>
            <w:r w:rsidR="007570FB">
              <w:rPr>
                <w:rFonts w:ascii="Arial" w:hAnsi="Arial" w:cs="Arial"/>
                <w:sz w:val="20"/>
                <w:szCs w:val="20"/>
              </w:rPr>
              <w:t xml:space="preserve"> </w:t>
            </w:r>
          </w:p>
          <w:p w14:paraId="29F0EB66" w14:textId="77777777" w:rsidR="007570FB" w:rsidRPr="007570FB" w:rsidRDefault="007570FB" w:rsidP="007570FB">
            <w:pPr>
              <w:rPr>
                <w:rFonts w:ascii="Arial" w:hAnsi="Arial" w:cs="Arial"/>
                <w:sz w:val="20"/>
                <w:szCs w:val="20"/>
              </w:rPr>
            </w:pPr>
          </w:p>
          <w:p w14:paraId="15183286" w14:textId="28E56054" w:rsidR="008130A2" w:rsidRDefault="00970689" w:rsidP="0056035C">
            <w:pPr>
              <w:rPr>
                <w:rFonts w:ascii="Arial" w:hAnsi="Arial" w:cs="Arial"/>
                <w:sz w:val="20"/>
                <w:szCs w:val="20"/>
              </w:rPr>
            </w:pPr>
            <w:r>
              <w:rPr>
                <w:rFonts w:ascii="Arial" w:hAnsi="Arial" w:cs="Arial"/>
                <w:sz w:val="20"/>
                <w:szCs w:val="20"/>
              </w:rPr>
              <w:t>An e</w:t>
            </w:r>
            <w:r w:rsidRPr="00970689">
              <w:rPr>
                <w:rFonts w:ascii="Arial" w:hAnsi="Arial" w:cs="Arial"/>
                <w:sz w:val="20"/>
                <w:szCs w:val="20"/>
              </w:rPr>
              <w:t>xample of</w:t>
            </w:r>
            <w:r>
              <w:rPr>
                <w:rFonts w:ascii="Arial" w:hAnsi="Arial" w:cs="Arial"/>
                <w:sz w:val="20"/>
                <w:szCs w:val="20"/>
              </w:rPr>
              <w:t xml:space="preserve"> a</w:t>
            </w:r>
            <w:r w:rsidRPr="00970689">
              <w:rPr>
                <w:rFonts w:ascii="Arial" w:hAnsi="Arial" w:cs="Arial"/>
                <w:sz w:val="20"/>
                <w:szCs w:val="20"/>
              </w:rPr>
              <w:t xml:space="preserve"> finished pinhole camera</w:t>
            </w:r>
            <w:r>
              <w:rPr>
                <w:rFonts w:ascii="Arial" w:hAnsi="Arial" w:cs="Arial"/>
                <w:sz w:val="20"/>
                <w:szCs w:val="20"/>
              </w:rPr>
              <w:t xml:space="preserve"> is shown on presentation slide 1</w:t>
            </w:r>
            <w:r w:rsidR="00C60477">
              <w:rPr>
                <w:rFonts w:ascii="Arial" w:hAnsi="Arial" w:cs="Arial"/>
                <w:sz w:val="20"/>
                <w:szCs w:val="20"/>
              </w:rPr>
              <w:t>4</w:t>
            </w:r>
            <w:r w:rsidRPr="00970689">
              <w:rPr>
                <w:rFonts w:ascii="Arial" w:hAnsi="Arial" w:cs="Arial"/>
                <w:sz w:val="20"/>
                <w:szCs w:val="20"/>
              </w:rPr>
              <w:t>.</w:t>
            </w:r>
          </w:p>
          <w:p w14:paraId="660DD3F0" w14:textId="7A614812" w:rsidR="008130A2" w:rsidRPr="00644F60" w:rsidRDefault="008130A2" w:rsidP="008130A2">
            <w:pPr>
              <w:pStyle w:val="ListParagraph"/>
              <w:ind w:left="360"/>
              <w:rPr>
                <w:rFonts w:ascii="Arial" w:hAnsi="Arial" w:cs="Arial"/>
                <w:sz w:val="20"/>
                <w:szCs w:val="20"/>
              </w:rPr>
            </w:pPr>
          </w:p>
        </w:tc>
      </w:tr>
      <w:tr w:rsidR="007F4C39" w14:paraId="46673532" w14:textId="77777777" w:rsidTr="006D372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05CBF2" w:rsidR="007F4C39" w:rsidRPr="006200D8" w:rsidRDefault="00FC6B08" w:rsidP="007F4C39">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7F4C39" w:rsidRPr="006200D8" w:rsidRDefault="007F4C39" w:rsidP="007F4C39">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B3975C0" w14:textId="0F9F781F" w:rsidR="007F4C39" w:rsidRPr="006200D8" w:rsidRDefault="007F4C39" w:rsidP="007F4C39">
            <w:pPr>
              <w:rPr>
                <w:rFonts w:ascii="Arial" w:hAnsi="Arial"/>
                <w:sz w:val="20"/>
              </w:rPr>
            </w:pPr>
            <w:r w:rsidRPr="00FC7A35">
              <w:rPr>
                <w:rFonts w:ascii="Arial" w:hAnsi="Arial"/>
                <w:b/>
                <w:color w:val="FFFFFF"/>
                <w:szCs w:val="20"/>
              </w:rPr>
              <w:t>Teacher notes</w:t>
            </w:r>
          </w:p>
        </w:tc>
      </w:tr>
      <w:tr w:rsidR="007F4C39" w14:paraId="3DCA111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7F4C39" w:rsidRPr="000C298A" w:rsidRDefault="007F4C39" w:rsidP="007F4C39">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7F4C39" w:rsidRPr="006200D8" w:rsidRDefault="007F4C39" w:rsidP="007F4C39">
            <w:pPr>
              <w:rPr>
                <w:sz w:val="20"/>
              </w:rPr>
            </w:pPr>
          </w:p>
        </w:tc>
        <w:tc>
          <w:tcPr>
            <w:tcW w:w="5216" w:type="dxa"/>
            <w:gridSpan w:val="2"/>
            <w:tcBorders>
              <w:top w:val="nil"/>
              <w:left w:val="nil"/>
              <w:bottom w:val="nil"/>
              <w:right w:val="nil"/>
            </w:tcBorders>
            <w:shd w:val="clear" w:color="auto" w:fill="E67632"/>
            <w:tcMar>
              <w:top w:w="57" w:type="dxa"/>
              <w:left w:w="113" w:type="dxa"/>
              <w:bottom w:w="57" w:type="dxa"/>
              <w:right w:w="57" w:type="dxa"/>
            </w:tcMar>
            <w:vAlign w:val="center"/>
          </w:tcPr>
          <w:p w14:paraId="4315FE50" w14:textId="6F8BD355" w:rsidR="007F4C39" w:rsidRPr="000C298A" w:rsidRDefault="007F4C39" w:rsidP="007F4C39">
            <w:pPr>
              <w:rPr>
                <w:rFonts w:ascii="Arial" w:hAnsi="Arial"/>
                <w:b/>
                <w:color w:val="FFFFFF"/>
              </w:rPr>
            </w:pPr>
            <w:r w:rsidRPr="000C298A">
              <w:rPr>
                <w:rFonts w:ascii="Arial" w:hAnsi="Arial"/>
                <w:b/>
                <w:color w:val="FFFFFF"/>
                <w:szCs w:val="20"/>
              </w:rPr>
              <w:t>Extension</w:t>
            </w:r>
          </w:p>
        </w:tc>
      </w:tr>
      <w:tr w:rsidR="007F4C39" w14:paraId="0511EBFE" w14:textId="77777777" w:rsidTr="00EF4513">
        <w:tc>
          <w:tcPr>
            <w:tcW w:w="5216" w:type="dxa"/>
            <w:tcBorders>
              <w:top w:val="nil"/>
              <w:left w:val="nil"/>
              <w:bottom w:val="nil"/>
              <w:right w:val="nil"/>
            </w:tcBorders>
            <w:shd w:val="clear" w:color="auto" w:fill="FFFFFF"/>
            <w:tcMar>
              <w:top w:w="57" w:type="dxa"/>
              <w:left w:w="113" w:type="dxa"/>
              <w:bottom w:w="57" w:type="dxa"/>
              <w:right w:w="57" w:type="dxa"/>
            </w:tcMar>
          </w:tcPr>
          <w:p w14:paraId="7FD65F5D" w14:textId="77777777" w:rsidR="00C67A95" w:rsidRDefault="00957666" w:rsidP="00DA2206">
            <w:pPr>
              <w:pStyle w:val="ListParagraph"/>
              <w:numPr>
                <w:ilvl w:val="0"/>
                <w:numId w:val="7"/>
              </w:numPr>
              <w:rPr>
                <w:rFonts w:ascii="Arial" w:hAnsi="Arial"/>
                <w:sz w:val="20"/>
              </w:rPr>
            </w:pPr>
            <w:r w:rsidRPr="00EF4513">
              <w:rPr>
                <w:rFonts w:ascii="Arial" w:hAnsi="Arial"/>
                <w:sz w:val="20"/>
              </w:rPr>
              <w:t>Pr</w:t>
            </w:r>
            <w:r w:rsidR="00472C97">
              <w:rPr>
                <w:rFonts w:ascii="Arial" w:hAnsi="Arial"/>
                <w:sz w:val="20"/>
              </w:rPr>
              <w:t>e-cut the window and screen for the pinhole camera.</w:t>
            </w:r>
          </w:p>
          <w:p w14:paraId="0600EFFB" w14:textId="77D44C93" w:rsidR="00C60477" w:rsidRDefault="00C60477" w:rsidP="00DA2206">
            <w:pPr>
              <w:pStyle w:val="ListParagraph"/>
              <w:numPr>
                <w:ilvl w:val="0"/>
                <w:numId w:val="7"/>
              </w:numPr>
              <w:rPr>
                <w:rFonts w:ascii="Arial" w:hAnsi="Arial"/>
                <w:sz w:val="20"/>
              </w:rPr>
            </w:pPr>
            <w:r>
              <w:rPr>
                <w:rFonts w:ascii="Arial" w:hAnsi="Arial"/>
                <w:sz w:val="20"/>
              </w:rPr>
              <w:t>Provide a list of websites for learners to investigate camera obscuras and how they work.</w:t>
            </w:r>
          </w:p>
          <w:p w14:paraId="0BFD7007" w14:textId="62207399" w:rsidR="00472C97" w:rsidRPr="00C67A95" w:rsidRDefault="00472C97" w:rsidP="00472C97">
            <w:pPr>
              <w:pStyle w:val="ListParagraph"/>
              <w:ind w:left="360"/>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7F4C39" w:rsidRPr="006200D8" w:rsidRDefault="007F4C39" w:rsidP="007F4C39">
            <w:pPr>
              <w:rPr>
                <w:sz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658C3F4E" w14:textId="742B8727" w:rsidR="007570FB" w:rsidRPr="004A16DA" w:rsidRDefault="00472C97" w:rsidP="00DA2206">
            <w:pPr>
              <w:pStyle w:val="ListParagraph"/>
              <w:numPr>
                <w:ilvl w:val="0"/>
                <w:numId w:val="6"/>
              </w:numPr>
              <w:rPr>
                <w:rFonts w:ascii="Arial" w:hAnsi="Arial"/>
                <w:sz w:val="20"/>
              </w:rPr>
            </w:pPr>
            <w:r w:rsidRPr="00472C97">
              <w:rPr>
                <w:rFonts w:ascii="Arial" w:hAnsi="Arial" w:cs="Arial"/>
                <w:sz w:val="20"/>
                <w:szCs w:val="20"/>
              </w:rPr>
              <w:t>C</w:t>
            </w:r>
            <w:r w:rsidR="007570FB" w:rsidRPr="00472C97">
              <w:rPr>
                <w:rFonts w:ascii="Arial" w:hAnsi="Arial" w:cs="Arial"/>
                <w:sz w:val="20"/>
                <w:szCs w:val="20"/>
              </w:rPr>
              <w:t>alculate the volume of the box used</w:t>
            </w:r>
            <w:r>
              <w:rPr>
                <w:rFonts w:ascii="Arial" w:hAnsi="Arial" w:cs="Arial"/>
                <w:sz w:val="20"/>
                <w:szCs w:val="20"/>
              </w:rPr>
              <w:t xml:space="preserve"> for the pinhole camera</w:t>
            </w:r>
            <w:r w:rsidR="00C60477">
              <w:rPr>
                <w:rFonts w:ascii="Arial" w:hAnsi="Arial" w:cs="Arial"/>
                <w:sz w:val="20"/>
                <w:szCs w:val="20"/>
              </w:rPr>
              <w:t xml:space="preserve"> (possible maths</w:t>
            </w:r>
            <w:r w:rsidR="00CB62AF">
              <w:rPr>
                <w:rFonts w:ascii="Arial" w:hAnsi="Arial" w:cs="Arial"/>
                <w:sz w:val="20"/>
                <w:szCs w:val="20"/>
              </w:rPr>
              <w:t>-</w:t>
            </w:r>
            <w:r w:rsidR="00C60477">
              <w:rPr>
                <w:rFonts w:ascii="Arial" w:hAnsi="Arial" w:cs="Arial"/>
                <w:sz w:val="20"/>
                <w:szCs w:val="20"/>
              </w:rPr>
              <w:t>based extension)</w:t>
            </w:r>
            <w:r w:rsidR="007570FB" w:rsidRPr="00472C97">
              <w:rPr>
                <w:rFonts w:ascii="Arial" w:hAnsi="Arial" w:cs="Arial"/>
                <w:sz w:val="20"/>
                <w:szCs w:val="20"/>
              </w:rPr>
              <w:t>.</w:t>
            </w:r>
          </w:p>
          <w:p w14:paraId="1D6670D9" w14:textId="3D4264B2" w:rsidR="004A16DA" w:rsidRPr="00472C97" w:rsidRDefault="004A16DA" w:rsidP="00DA2206">
            <w:pPr>
              <w:pStyle w:val="ListParagraph"/>
              <w:numPr>
                <w:ilvl w:val="0"/>
                <w:numId w:val="6"/>
              </w:numPr>
              <w:rPr>
                <w:rFonts w:ascii="Arial" w:hAnsi="Arial"/>
                <w:sz w:val="20"/>
              </w:rPr>
            </w:pPr>
            <w:r>
              <w:rPr>
                <w:rFonts w:ascii="Arial" w:hAnsi="Arial" w:cs="Arial"/>
                <w:sz w:val="20"/>
                <w:szCs w:val="20"/>
              </w:rPr>
              <w:t>Make an improved camera obscura with an adjustable lens and cover.</w:t>
            </w:r>
          </w:p>
          <w:p w14:paraId="0EFFC414" w14:textId="098631FC" w:rsidR="007851E4" w:rsidRPr="004A16DA" w:rsidRDefault="007851E4" w:rsidP="004A16DA">
            <w:pPr>
              <w:rPr>
                <w:rFonts w:ascii="Arial" w:hAnsi="Arial"/>
                <w:sz w:val="20"/>
              </w:rPr>
            </w:pPr>
          </w:p>
        </w:tc>
      </w:tr>
      <w:tr w:rsidR="007F4C39" w14:paraId="1C7207C4"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7F4C39" w:rsidRPr="00DA5A81" w:rsidRDefault="007F4C39" w:rsidP="007F4C39">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7F4C39" w:rsidRPr="00DA5A81" w:rsidRDefault="007F4C39" w:rsidP="007F4C39">
            <w:pPr>
              <w:rPr>
                <w:color w:val="FFFFFF"/>
                <w:sz w:val="20"/>
              </w:rPr>
            </w:pPr>
          </w:p>
        </w:tc>
        <w:tc>
          <w:tcPr>
            <w:tcW w:w="5216" w:type="dxa"/>
            <w:gridSpan w:val="2"/>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7F4C39" w:rsidRPr="00DA5A81" w:rsidRDefault="007F4C39" w:rsidP="007F4C39">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7F4C39" w14:paraId="6A875958" w14:textId="77777777" w:rsidTr="006D372C">
        <w:tc>
          <w:tcPr>
            <w:tcW w:w="5216" w:type="dxa"/>
            <w:tcBorders>
              <w:top w:val="nil"/>
              <w:left w:val="nil"/>
              <w:bottom w:val="nil"/>
              <w:right w:val="nil"/>
            </w:tcBorders>
            <w:shd w:val="clear" w:color="auto" w:fill="FFFFFF"/>
            <w:tcMar>
              <w:top w:w="57" w:type="dxa"/>
              <w:left w:w="113" w:type="dxa"/>
              <w:bottom w:w="57" w:type="dxa"/>
              <w:right w:w="57" w:type="dxa"/>
            </w:tcMar>
          </w:tcPr>
          <w:p w14:paraId="659E1631"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Cardboard box or shoebox</w:t>
            </w:r>
          </w:p>
          <w:p w14:paraId="7CC63ED9"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Wax paper</w:t>
            </w:r>
          </w:p>
          <w:p w14:paraId="5C65FDFF"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Parcel tape</w:t>
            </w:r>
          </w:p>
          <w:p w14:paraId="4FCE0085"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Craft knife</w:t>
            </w:r>
          </w:p>
          <w:p w14:paraId="2CF6C2D6"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Scissors</w:t>
            </w:r>
          </w:p>
          <w:p w14:paraId="119D6163" w14:textId="77777777" w:rsidR="001902F4" w:rsidRPr="001902F4" w:rsidRDefault="001902F4" w:rsidP="00DA2206">
            <w:pPr>
              <w:pStyle w:val="ListParagraph"/>
              <w:numPr>
                <w:ilvl w:val="0"/>
                <w:numId w:val="5"/>
              </w:numPr>
              <w:rPr>
                <w:rFonts w:ascii="Arial" w:hAnsi="Arial"/>
                <w:sz w:val="20"/>
                <w:szCs w:val="20"/>
              </w:rPr>
            </w:pPr>
            <w:r w:rsidRPr="001902F4">
              <w:rPr>
                <w:rFonts w:ascii="Arial" w:hAnsi="Arial"/>
                <w:sz w:val="20"/>
                <w:szCs w:val="20"/>
              </w:rPr>
              <w:t>Pin to make the pinhole</w:t>
            </w:r>
          </w:p>
          <w:p w14:paraId="14BE5A75" w14:textId="77777777" w:rsidR="007F4C39" w:rsidRDefault="001902F4" w:rsidP="00DA2206">
            <w:pPr>
              <w:pStyle w:val="ListParagraph"/>
              <w:numPr>
                <w:ilvl w:val="0"/>
                <w:numId w:val="5"/>
              </w:numPr>
              <w:rPr>
                <w:rFonts w:ascii="Arial" w:hAnsi="Arial"/>
                <w:sz w:val="20"/>
                <w:szCs w:val="20"/>
              </w:rPr>
            </w:pPr>
            <w:r w:rsidRPr="001902F4">
              <w:rPr>
                <w:rFonts w:ascii="Arial" w:hAnsi="Arial"/>
                <w:sz w:val="20"/>
                <w:szCs w:val="20"/>
              </w:rPr>
              <w:t>Pencil</w:t>
            </w:r>
            <w:r w:rsidR="006E5514">
              <w:rPr>
                <w:rFonts w:ascii="Arial" w:hAnsi="Arial"/>
                <w:sz w:val="20"/>
                <w:szCs w:val="20"/>
              </w:rPr>
              <w:t xml:space="preserve"> and ruler</w:t>
            </w:r>
          </w:p>
          <w:p w14:paraId="5DA0B8BA" w14:textId="2DD563C2" w:rsidR="006E5514" w:rsidRPr="006E5514" w:rsidRDefault="006E5514" w:rsidP="00DA2206">
            <w:pPr>
              <w:pStyle w:val="ListParagraph"/>
              <w:numPr>
                <w:ilvl w:val="0"/>
                <w:numId w:val="5"/>
              </w:numPr>
              <w:rPr>
                <w:rFonts w:ascii="Arial" w:hAnsi="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9DB9F31" w14:textId="77777777" w:rsidR="007F4C39" w:rsidRPr="006200D8" w:rsidRDefault="007F4C39" w:rsidP="007F4C39">
            <w:pPr>
              <w:rPr>
                <w:sz w:val="18"/>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32D37154" w14:textId="6E0A1613" w:rsidR="007F4C39" w:rsidRDefault="007F4C39" w:rsidP="00B37CF0">
            <w:pPr>
              <w:rPr>
                <w:rFonts w:ascii="Arial" w:hAnsi="Arial"/>
                <w:sz w:val="20"/>
                <w:szCs w:val="20"/>
              </w:rPr>
            </w:pPr>
            <w:r w:rsidRPr="005721F7">
              <w:rPr>
                <w:rFonts w:ascii="Arial" w:hAnsi="Arial" w:cs="Arial"/>
                <w:noProof/>
                <w:color w:val="FFFFFF"/>
                <w:sz w:val="20"/>
                <w:szCs w:val="20"/>
                <w:lang w:eastAsia="en-GB"/>
              </w:rPr>
              <w:drawing>
                <wp:inline distT="0" distB="0" distL="0" distR="0" wp14:anchorId="0593949C" wp14:editId="09B8DE38">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Pr>
                <w:rFonts w:ascii="Arial" w:hAnsi="Arial"/>
                <w:sz w:val="20"/>
                <w:szCs w:val="20"/>
              </w:rPr>
              <w:t xml:space="preserve"> Primary P</w:t>
            </w:r>
            <w:r w:rsidRPr="005721F7">
              <w:rPr>
                <w:rFonts w:ascii="Arial" w:hAnsi="Arial"/>
                <w:sz w:val="20"/>
                <w:szCs w:val="20"/>
              </w:rPr>
              <w:t xml:space="preserve">resentation </w:t>
            </w:r>
            <w:r>
              <w:rPr>
                <w:rFonts w:ascii="Arial" w:hAnsi="Arial"/>
                <w:sz w:val="20"/>
                <w:szCs w:val="20"/>
              </w:rPr>
              <w:t xml:space="preserve">– </w:t>
            </w:r>
            <w:r w:rsidR="004335CC">
              <w:rPr>
                <w:rFonts w:ascii="Arial" w:hAnsi="Arial"/>
                <w:sz w:val="20"/>
                <w:szCs w:val="20"/>
              </w:rPr>
              <w:t>Making a Pinhole Camera</w:t>
            </w:r>
          </w:p>
          <w:p w14:paraId="5C2D6F68" w14:textId="77777777" w:rsidR="001902F4" w:rsidRDefault="001902F4" w:rsidP="00B37CF0">
            <w:pPr>
              <w:rPr>
                <w:rFonts w:ascii="Arial" w:hAnsi="Arial"/>
                <w:sz w:val="20"/>
                <w:szCs w:val="20"/>
              </w:rPr>
            </w:pPr>
          </w:p>
          <w:p w14:paraId="79772304" w14:textId="11A68F0F" w:rsidR="001902F4" w:rsidRPr="00B37CF0" w:rsidRDefault="001902F4" w:rsidP="00B37CF0">
            <w:pPr>
              <w:rPr>
                <w:rFonts w:ascii="Arial" w:hAnsi="Arial"/>
                <w:sz w:val="20"/>
                <w:szCs w:val="20"/>
              </w:rPr>
            </w:pPr>
          </w:p>
        </w:tc>
      </w:tr>
      <w:tr w:rsidR="007F4C39" w14:paraId="50C20B8D"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4D967FB4" w:rsidR="007F4C39" w:rsidRPr="006200D8" w:rsidRDefault="007F4C39" w:rsidP="007F4C39">
            <w:pPr>
              <w:rPr>
                <w:rFonts w:ascii="Arial" w:hAnsi="Arial"/>
                <w:b/>
              </w:rPr>
            </w:pPr>
            <w:r>
              <w:rPr>
                <w:rFonts w:ascii="Arial" w:hAnsi="Arial"/>
                <w:b/>
                <w:color w:val="FFFFFF"/>
              </w:rPr>
              <w:t>Additional websites</w:t>
            </w:r>
          </w:p>
        </w:tc>
        <w:tc>
          <w:tcPr>
            <w:tcW w:w="624" w:type="dxa"/>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7F4C39" w:rsidRPr="006200D8" w:rsidRDefault="007F4C39" w:rsidP="007F4C39">
            <w:pPr>
              <w:rPr>
                <w:sz w:val="20"/>
              </w:rPr>
            </w:pPr>
          </w:p>
        </w:tc>
        <w:tc>
          <w:tcPr>
            <w:tcW w:w="5216" w:type="dxa"/>
            <w:gridSpan w:val="2"/>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7F4C39" w:rsidRPr="006200D8" w:rsidRDefault="007F4C39" w:rsidP="007F4C39">
            <w:pPr>
              <w:rPr>
                <w:rFonts w:ascii="Arial" w:hAnsi="Arial"/>
                <w:sz w:val="20"/>
              </w:rPr>
            </w:pPr>
          </w:p>
        </w:tc>
      </w:tr>
      <w:tr w:rsidR="007F4C39" w14:paraId="6292F8EE" w14:textId="77777777" w:rsidTr="006D372C">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D9B1AD6" w14:textId="5C00E02F" w:rsidR="00B254D1" w:rsidRDefault="00C225D0" w:rsidP="00DA2206">
            <w:pPr>
              <w:pStyle w:val="ListParagraph"/>
              <w:numPr>
                <w:ilvl w:val="0"/>
                <w:numId w:val="13"/>
              </w:numPr>
              <w:rPr>
                <w:rFonts w:ascii="Arial" w:hAnsi="Arial" w:cs="Arial"/>
                <w:sz w:val="20"/>
                <w:szCs w:val="20"/>
              </w:rPr>
            </w:pPr>
            <w:r w:rsidRPr="00C225D0">
              <w:rPr>
                <w:rFonts w:ascii="Arial" w:hAnsi="Arial" w:cs="Arial"/>
                <w:b/>
                <w:bCs/>
                <w:sz w:val="20"/>
                <w:szCs w:val="20"/>
              </w:rPr>
              <w:t>Britannica – Victorian era:</w:t>
            </w:r>
            <w:r>
              <w:rPr>
                <w:rFonts w:ascii="Arial" w:hAnsi="Arial" w:cs="Arial"/>
                <w:sz w:val="20"/>
                <w:szCs w:val="20"/>
              </w:rPr>
              <w:t xml:space="preserve"> </w:t>
            </w:r>
            <w:hyperlink r:id="rId11" w:history="1">
              <w:r w:rsidRPr="001513F5">
                <w:rPr>
                  <w:rStyle w:val="Hyperlink"/>
                  <w:rFonts w:ascii="Arial" w:hAnsi="Arial" w:cs="Arial"/>
                  <w:sz w:val="20"/>
                  <w:szCs w:val="20"/>
                </w:rPr>
                <w:t>https://www.britannica.com/event/Victorian-era</w:t>
              </w:r>
            </w:hyperlink>
            <w:r>
              <w:rPr>
                <w:rFonts w:ascii="Arial" w:hAnsi="Arial" w:cs="Arial"/>
                <w:sz w:val="20"/>
                <w:szCs w:val="20"/>
              </w:rPr>
              <w:t xml:space="preserve"> </w:t>
            </w:r>
          </w:p>
          <w:p w14:paraId="761B3F22" w14:textId="2E6D63FC" w:rsidR="00C225D0" w:rsidRPr="007C25AF" w:rsidRDefault="0017693F" w:rsidP="00DA2206">
            <w:pPr>
              <w:pStyle w:val="ListParagraph"/>
              <w:numPr>
                <w:ilvl w:val="0"/>
                <w:numId w:val="13"/>
              </w:numPr>
              <w:rPr>
                <w:rFonts w:ascii="Arial" w:hAnsi="Arial" w:cs="Arial"/>
                <w:sz w:val="20"/>
                <w:szCs w:val="20"/>
              </w:rPr>
            </w:pPr>
            <w:r>
              <w:rPr>
                <w:rFonts w:ascii="Arial" w:hAnsi="Arial" w:cs="Arial"/>
                <w:b/>
                <w:bCs/>
                <w:sz w:val="20"/>
                <w:szCs w:val="20"/>
              </w:rPr>
              <w:t>English Heritage – 7 ingenious Victorian inventions:</w:t>
            </w:r>
            <w:r>
              <w:rPr>
                <w:rFonts w:ascii="Arial" w:hAnsi="Arial" w:cs="Arial"/>
                <w:sz w:val="20"/>
                <w:szCs w:val="20"/>
              </w:rPr>
              <w:t xml:space="preserve"> </w:t>
            </w:r>
            <w:hyperlink r:id="rId12" w:history="1">
              <w:r w:rsidRPr="001513F5">
                <w:rPr>
                  <w:rStyle w:val="Hyperlink"/>
                  <w:rFonts w:ascii="Arial" w:hAnsi="Arial" w:cs="Arial"/>
                  <w:sz w:val="20"/>
                  <w:szCs w:val="20"/>
                </w:rPr>
                <w:t>https://www.english-heritage.org.uk/visit/inspire-me/victorian-inventions/</w:t>
              </w:r>
            </w:hyperlink>
            <w:r>
              <w:rPr>
                <w:rFonts w:ascii="Arial" w:hAnsi="Arial" w:cs="Arial"/>
                <w:sz w:val="20"/>
                <w:szCs w:val="20"/>
              </w:rPr>
              <w:t xml:space="preserve"> </w:t>
            </w:r>
          </w:p>
          <w:p w14:paraId="193F505D" w14:textId="1AF93ABB" w:rsidR="007570FB" w:rsidRDefault="00C1617D" w:rsidP="00DA2206">
            <w:pPr>
              <w:pStyle w:val="ListParagraph"/>
              <w:numPr>
                <w:ilvl w:val="0"/>
                <w:numId w:val="14"/>
              </w:numPr>
              <w:rPr>
                <w:rFonts w:ascii="Arial" w:hAnsi="Arial" w:cs="Arial"/>
                <w:sz w:val="20"/>
                <w:szCs w:val="20"/>
              </w:rPr>
            </w:pPr>
            <w:r w:rsidRPr="00C1617D">
              <w:rPr>
                <w:rFonts w:ascii="Arial" w:hAnsi="Arial" w:cs="Arial"/>
                <w:b/>
                <w:bCs/>
                <w:sz w:val="20"/>
                <w:szCs w:val="20"/>
              </w:rPr>
              <w:t>History of the camera and photography:</w:t>
            </w:r>
            <w:r>
              <w:rPr>
                <w:rFonts w:ascii="Arial" w:hAnsi="Arial" w:cs="Arial"/>
                <w:sz w:val="20"/>
                <w:szCs w:val="20"/>
              </w:rPr>
              <w:t xml:space="preserve"> </w:t>
            </w:r>
            <w:hyperlink r:id="rId13" w:history="1">
              <w:r w:rsidRPr="001513F5">
                <w:rPr>
                  <w:rStyle w:val="Hyperlink"/>
                  <w:rFonts w:ascii="Arial" w:hAnsi="Arial" w:cs="Arial"/>
                  <w:sz w:val="20"/>
                  <w:szCs w:val="20"/>
                </w:rPr>
                <w:t>https://www.adorama.com/alc/camera-history/</w:t>
              </w:r>
            </w:hyperlink>
            <w:r>
              <w:rPr>
                <w:rFonts w:ascii="Arial" w:hAnsi="Arial" w:cs="Arial"/>
                <w:sz w:val="20"/>
                <w:szCs w:val="20"/>
              </w:rPr>
              <w:t xml:space="preserve"> , </w:t>
            </w:r>
            <w:hyperlink r:id="rId14" w:history="1">
              <w:r w:rsidRPr="001513F5">
                <w:rPr>
                  <w:rStyle w:val="Hyperlink"/>
                  <w:rFonts w:ascii="Arial" w:hAnsi="Arial" w:cs="Arial"/>
                  <w:sz w:val="20"/>
                  <w:szCs w:val="20"/>
                </w:rPr>
                <w:t>https://en.wikipedia.org/wiki/Thomas_Wedgwood_(photographer)</w:t>
              </w:r>
            </w:hyperlink>
            <w:r>
              <w:rPr>
                <w:rFonts w:ascii="Arial" w:hAnsi="Arial" w:cs="Arial"/>
                <w:sz w:val="20"/>
                <w:szCs w:val="20"/>
              </w:rPr>
              <w:t xml:space="preserve"> , </w:t>
            </w:r>
            <w:hyperlink r:id="rId15" w:history="1">
              <w:r w:rsidRPr="001513F5">
                <w:rPr>
                  <w:rStyle w:val="Hyperlink"/>
                  <w:rFonts w:ascii="Arial" w:hAnsi="Arial" w:cs="Arial"/>
                  <w:sz w:val="20"/>
                  <w:szCs w:val="20"/>
                </w:rPr>
                <w:t>https://en.wikipedia.org/wiki/Camera_obscura</w:t>
              </w:r>
            </w:hyperlink>
            <w:r>
              <w:rPr>
                <w:rFonts w:ascii="Arial" w:hAnsi="Arial" w:cs="Arial"/>
                <w:sz w:val="20"/>
                <w:szCs w:val="20"/>
              </w:rPr>
              <w:t xml:space="preserve"> </w:t>
            </w:r>
          </w:p>
          <w:p w14:paraId="49FA3C3E" w14:textId="4945CD19" w:rsidR="00B254D1" w:rsidRPr="005716C7" w:rsidRDefault="00C1617D" w:rsidP="00DA2206">
            <w:pPr>
              <w:pStyle w:val="ListParagraph"/>
              <w:numPr>
                <w:ilvl w:val="0"/>
                <w:numId w:val="14"/>
              </w:numPr>
              <w:rPr>
                <w:rFonts w:ascii="Arial" w:hAnsi="Arial" w:cs="Arial"/>
                <w:sz w:val="20"/>
                <w:szCs w:val="20"/>
              </w:rPr>
            </w:pPr>
            <w:r w:rsidRPr="00C1617D">
              <w:rPr>
                <w:rFonts w:ascii="Arial" w:hAnsi="Arial" w:cs="Arial"/>
                <w:b/>
                <w:bCs/>
                <w:sz w:val="20"/>
                <w:szCs w:val="20"/>
              </w:rPr>
              <w:t>W</w:t>
            </w:r>
            <w:r w:rsidR="007570FB" w:rsidRPr="00C1617D">
              <w:rPr>
                <w:rFonts w:ascii="Arial" w:hAnsi="Arial" w:cs="Arial"/>
                <w:b/>
                <w:bCs/>
                <w:sz w:val="20"/>
                <w:szCs w:val="20"/>
              </w:rPr>
              <w:t>ays to make a pinhole camera/camera obscura:</w:t>
            </w:r>
            <w:r>
              <w:rPr>
                <w:rFonts w:ascii="Arial" w:hAnsi="Arial" w:cs="Arial"/>
                <w:sz w:val="20"/>
                <w:szCs w:val="20"/>
              </w:rPr>
              <w:t xml:space="preserve"> </w:t>
            </w:r>
            <w:hyperlink r:id="rId16" w:history="1">
              <w:r w:rsidRPr="001513F5">
                <w:rPr>
                  <w:rStyle w:val="Hyperlink"/>
                  <w:rFonts w:ascii="Arial" w:hAnsi="Arial" w:cs="Arial"/>
                  <w:sz w:val="20"/>
                  <w:szCs w:val="20"/>
                </w:rPr>
                <w:t>https://www.youtube.com/watch?v=miuNl-O05Wo</w:t>
              </w:r>
            </w:hyperlink>
            <w:r>
              <w:rPr>
                <w:rFonts w:ascii="Arial" w:hAnsi="Arial" w:cs="Arial"/>
                <w:sz w:val="20"/>
                <w:szCs w:val="20"/>
              </w:rPr>
              <w:t xml:space="preserve"> , </w:t>
            </w:r>
            <w:hyperlink r:id="rId17" w:history="1">
              <w:r w:rsidRPr="001513F5">
                <w:rPr>
                  <w:rStyle w:val="Hyperlink"/>
                  <w:rFonts w:ascii="Arial" w:hAnsi="Arial" w:cs="Arial"/>
                  <w:sz w:val="20"/>
                  <w:szCs w:val="20"/>
                </w:rPr>
                <w:t>https://www.youtube.com/watch?v=IJ2cUh0N1RI</w:t>
              </w:r>
            </w:hyperlink>
            <w:r>
              <w:rPr>
                <w:rFonts w:ascii="Arial" w:hAnsi="Arial" w:cs="Arial"/>
                <w:sz w:val="20"/>
                <w:szCs w:val="20"/>
              </w:rPr>
              <w:t xml:space="preserve"> , </w:t>
            </w:r>
            <w:hyperlink r:id="rId18" w:history="1">
              <w:r w:rsidRPr="001513F5">
                <w:rPr>
                  <w:rStyle w:val="Hyperlink"/>
                  <w:rFonts w:ascii="Arial" w:hAnsi="Arial" w:cs="Arial"/>
                  <w:sz w:val="20"/>
                  <w:szCs w:val="20"/>
                </w:rPr>
                <w:t>https://www.youtube.com/watch?v=mqvwqweDk1I</w:t>
              </w:r>
            </w:hyperlink>
            <w:r>
              <w:rPr>
                <w:rFonts w:ascii="Arial" w:hAnsi="Arial" w:cs="Arial"/>
                <w:sz w:val="20"/>
                <w:szCs w:val="20"/>
              </w:rPr>
              <w:t xml:space="preserve"> </w:t>
            </w:r>
          </w:p>
          <w:p w14:paraId="3F4203A7" w14:textId="4DBB3CCA" w:rsidR="007F4C39" w:rsidRPr="006D372C" w:rsidRDefault="007F4C39" w:rsidP="007F4C39">
            <w:pPr>
              <w:pStyle w:val="ListParagraph"/>
              <w:ind w:left="284"/>
              <w:rPr>
                <w:rFonts w:ascii="Arial" w:hAnsi="Arial" w:cs="Arial"/>
                <w:sz w:val="20"/>
                <w:szCs w:val="20"/>
              </w:rPr>
            </w:pPr>
          </w:p>
        </w:tc>
      </w:tr>
      <w:tr w:rsidR="007F4C39" w14:paraId="0CFDCBC0" w14:textId="77777777" w:rsidTr="006D372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621A04A9" w:rsidR="007F4C39" w:rsidRPr="001F4CAC" w:rsidRDefault="00E63C98" w:rsidP="007F4C39">
            <w:pPr>
              <w:rPr>
                <w:rFonts w:ascii="Arial" w:hAnsi="Arial"/>
                <w:b/>
                <w:color w:val="FFFFFF"/>
              </w:rPr>
            </w:pPr>
            <w:r>
              <w:rPr>
                <w:rFonts w:ascii="Arial" w:hAnsi="Arial"/>
                <w:b/>
                <w:color w:val="FFFFFF"/>
              </w:rPr>
              <w:t>Supporting starter and plenary ideas</w:t>
            </w:r>
          </w:p>
        </w:tc>
        <w:tc>
          <w:tcPr>
            <w:tcW w:w="624" w:type="dxa"/>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7F4C39" w:rsidRPr="001F4CAC" w:rsidRDefault="007F4C39" w:rsidP="007F4C39">
            <w:pPr>
              <w:rPr>
                <w:color w:val="FFFFFF"/>
                <w:sz w:val="20"/>
              </w:rPr>
            </w:pPr>
          </w:p>
        </w:tc>
        <w:tc>
          <w:tcPr>
            <w:tcW w:w="5216" w:type="dxa"/>
            <w:gridSpan w:val="2"/>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7F4C39" w:rsidRPr="001F4CAC" w:rsidRDefault="007F4C39" w:rsidP="007F4C39">
            <w:pPr>
              <w:rPr>
                <w:rFonts w:ascii="Arial" w:hAnsi="Arial"/>
                <w:color w:val="FFFFFF"/>
                <w:sz w:val="20"/>
              </w:rPr>
            </w:pPr>
          </w:p>
        </w:tc>
      </w:tr>
      <w:tr w:rsidR="007F4C39" w14:paraId="36EBF11A" w14:textId="77777777" w:rsidTr="00CB62AF">
        <w:tc>
          <w:tcPr>
            <w:tcW w:w="6237" w:type="dxa"/>
            <w:gridSpan w:val="3"/>
            <w:tcBorders>
              <w:top w:val="nil"/>
              <w:left w:val="nil"/>
              <w:bottom w:val="nil"/>
              <w:right w:val="nil"/>
            </w:tcBorders>
            <w:shd w:val="clear" w:color="auto" w:fill="auto"/>
            <w:tcMar>
              <w:top w:w="57" w:type="dxa"/>
              <w:left w:w="113" w:type="dxa"/>
              <w:bottom w:w="57" w:type="dxa"/>
              <w:right w:w="57" w:type="dxa"/>
            </w:tcMar>
          </w:tcPr>
          <w:p w14:paraId="7F4B5179" w14:textId="77777777" w:rsidR="007F4C39" w:rsidRPr="003C1143" w:rsidRDefault="007F4C39" w:rsidP="007F4C39">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2BADF065" w14:textId="4BF99267" w:rsidR="00883155" w:rsidRDefault="00883155" w:rsidP="00DA2206">
            <w:pPr>
              <w:pStyle w:val="ListParagraph"/>
              <w:numPr>
                <w:ilvl w:val="0"/>
                <w:numId w:val="11"/>
              </w:numPr>
              <w:rPr>
                <w:rFonts w:ascii="Arial" w:hAnsi="Arial" w:cs="Arial"/>
                <w:bCs/>
                <w:sz w:val="20"/>
                <w:szCs w:val="20"/>
              </w:rPr>
            </w:pPr>
            <w:r>
              <w:rPr>
                <w:rFonts w:ascii="Arial" w:hAnsi="Arial" w:cs="Arial"/>
                <w:bCs/>
                <w:sz w:val="20"/>
                <w:szCs w:val="20"/>
              </w:rPr>
              <w:t xml:space="preserve">IET Victorian themed activities – Victorian Timeline, Victorian Engineering Research </w:t>
            </w:r>
            <w:r w:rsidR="00CB62AF">
              <w:rPr>
                <w:rFonts w:ascii="Arial" w:hAnsi="Arial" w:cs="Arial"/>
                <w:bCs/>
                <w:sz w:val="20"/>
                <w:szCs w:val="20"/>
              </w:rPr>
              <w:t>or</w:t>
            </w:r>
            <w:r>
              <w:rPr>
                <w:rFonts w:ascii="Arial" w:hAnsi="Arial" w:cs="Arial"/>
                <w:bCs/>
                <w:sz w:val="20"/>
                <w:szCs w:val="20"/>
              </w:rPr>
              <w:t xml:space="preserve"> Light Bulb Experiment</w:t>
            </w:r>
            <w:r w:rsidR="00970B99">
              <w:rPr>
                <w:rFonts w:ascii="Arial" w:hAnsi="Arial" w:cs="Arial"/>
                <w:bCs/>
                <w:sz w:val="20"/>
                <w:szCs w:val="20"/>
              </w:rPr>
              <w:t>.</w:t>
            </w:r>
          </w:p>
          <w:p w14:paraId="586720F0" w14:textId="44ECE4DE" w:rsidR="007F4C39" w:rsidRDefault="007F4C39" w:rsidP="00DA2206">
            <w:pPr>
              <w:pStyle w:val="ListParagraph"/>
              <w:numPr>
                <w:ilvl w:val="0"/>
                <w:numId w:val="11"/>
              </w:numPr>
              <w:rPr>
                <w:rFonts w:ascii="Arial" w:hAnsi="Arial" w:cs="Arial"/>
                <w:bCs/>
                <w:sz w:val="20"/>
                <w:szCs w:val="20"/>
              </w:rPr>
            </w:pPr>
            <w:r>
              <w:rPr>
                <w:rFonts w:ascii="Arial" w:hAnsi="Arial" w:cs="Arial"/>
                <w:bCs/>
                <w:sz w:val="20"/>
                <w:szCs w:val="20"/>
              </w:rPr>
              <w:t xml:space="preserve">Use a mind map or spider chart to </w:t>
            </w:r>
            <w:r w:rsidR="004404DF">
              <w:rPr>
                <w:rFonts w:ascii="Arial" w:hAnsi="Arial" w:cs="Arial"/>
                <w:bCs/>
                <w:sz w:val="20"/>
                <w:szCs w:val="20"/>
              </w:rPr>
              <w:t xml:space="preserve">brainstorm important facts about how </w:t>
            </w:r>
            <w:r w:rsidR="00764185">
              <w:rPr>
                <w:rFonts w:ascii="Arial" w:hAnsi="Arial" w:cs="Arial"/>
                <w:bCs/>
                <w:sz w:val="20"/>
                <w:szCs w:val="20"/>
              </w:rPr>
              <w:t>Victorian people lived</w:t>
            </w:r>
            <w:r w:rsidR="004404DF">
              <w:rPr>
                <w:rFonts w:ascii="Arial" w:hAnsi="Arial" w:cs="Arial"/>
                <w:bCs/>
                <w:sz w:val="20"/>
                <w:szCs w:val="20"/>
              </w:rPr>
              <w:t>.</w:t>
            </w:r>
          </w:p>
          <w:p w14:paraId="6028E6FC" w14:textId="2D6C8468" w:rsidR="008108C5" w:rsidRDefault="008108C5" w:rsidP="00DA2206">
            <w:pPr>
              <w:pStyle w:val="ListParagraph"/>
              <w:numPr>
                <w:ilvl w:val="0"/>
                <w:numId w:val="11"/>
              </w:numPr>
              <w:rPr>
                <w:rFonts w:ascii="Arial" w:hAnsi="Arial" w:cs="Arial"/>
                <w:bCs/>
                <w:sz w:val="20"/>
                <w:szCs w:val="20"/>
              </w:rPr>
            </w:pPr>
            <w:r>
              <w:rPr>
                <w:rFonts w:ascii="Arial" w:hAnsi="Arial" w:cs="Arial"/>
                <w:bCs/>
                <w:sz w:val="20"/>
                <w:szCs w:val="20"/>
              </w:rPr>
              <w:t xml:space="preserve">Mix and match card game matching different </w:t>
            </w:r>
            <w:r w:rsidR="00764185">
              <w:rPr>
                <w:rFonts w:ascii="Arial" w:hAnsi="Arial" w:cs="Arial"/>
                <w:bCs/>
                <w:sz w:val="20"/>
                <w:szCs w:val="20"/>
              </w:rPr>
              <w:t>V</w:t>
            </w:r>
            <w:r>
              <w:rPr>
                <w:rFonts w:ascii="Arial" w:hAnsi="Arial" w:cs="Arial"/>
                <w:bCs/>
                <w:sz w:val="20"/>
                <w:szCs w:val="20"/>
              </w:rPr>
              <w:t>i</w:t>
            </w:r>
            <w:r w:rsidR="00764185">
              <w:rPr>
                <w:rFonts w:ascii="Arial" w:hAnsi="Arial" w:cs="Arial"/>
                <w:bCs/>
                <w:sz w:val="20"/>
                <w:szCs w:val="20"/>
              </w:rPr>
              <w:t>ctorian</w:t>
            </w:r>
            <w:r>
              <w:rPr>
                <w:rFonts w:ascii="Arial" w:hAnsi="Arial" w:cs="Arial"/>
                <w:bCs/>
                <w:sz w:val="20"/>
                <w:szCs w:val="20"/>
              </w:rPr>
              <w:t xml:space="preserve"> </w:t>
            </w:r>
            <w:r w:rsidR="00764185">
              <w:rPr>
                <w:rFonts w:ascii="Arial" w:hAnsi="Arial" w:cs="Arial"/>
                <w:bCs/>
                <w:sz w:val="20"/>
                <w:szCs w:val="20"/>
              </w:rPr>
              <w:t>engineering inventions</w:t>
            </w:r>
            <w:r>
              <w:rPr>
                <w:rFonts w:ascii="Arial" w:hAnsi="Arial" w:cs="Arial"/>
                <w:bCs/>
                <w:sz w:val="20"/>
                <w:szCs w:val="20"/>
              </w:rPr>
              <w:t xml:space="preserve"> to their names.</w:t>
            </w:r>
          </w:p>
          <w:p w14:paraId="69580D8B" w14:textId="77777777" w:rsidR="008108C5" w:rsidRDefault="008108C5" w:rsidP="00DA2206">
            <w:pPr>
              <w:pStyle w:val="ListParagraph"/>
              <w:numPr>
                <w:ilvl w:val="0"/>
                <w:numId w:val="11"/>
              </w:numPr>
              <w:rPr>
                <w:rFonts w:ascii="Arial" w:hAnsi="Arial" w:cs="Arial"/>
                <w:bCs/>
                <w:sz w:val="20"/>
                <w:szCs w:val="20"/>
              </w:rPr>
            </w:pPr>
            <w:r>
              <w:rPr>
                <w:rFonts w:ascii="Arial" w:hAnsi="Arial" w:cs="Arial"/>
                <w:bCs/>
                <w:sz w:val="20"/>
                <w:szCs w:val="20"/>
              </w:rPr>
              <w:lastRenderedPageBreak/>
              <w:t xml:space="preserve">True or false quiz – what facts about </w:t>
            </w:r>
            <w:r w:rsidR="00E23351">
              <w:rPr>
                <w:rFonts w:ascii="Arial" w:hAnsi="Arial" w:cs="Arial"/>
                <w:bCs/>
                <w:sz w:val="20"/>
                <w:szCs w:val="20"/>
              </w:rPr>
              <w:t>t</w:t>
            </w:r>
            <w:r>
              <w:rPr>
                <w:rFonts w:ascii="Arial" w:hAnsi="Arial" w:cs="Arial"/>
                <w:bCs/>
                <w:sz w:val="20"/>
                <w:szCs w:val="20"/>
              </w:rPr>
              <w:t>he Vi</w:t>
            </w:r>
            <w:r w:rsidR="00764185">
              <w:rPr>
                <w:rFonts w:ascii="Arial" w:hAnsi="Arial" w:cs="Arial"/>
                <w:bCs/>
                <w:sz w:val="20"/>
                <w:szCs w:val="20"/>
              </w:rPr>
              <w:t>ctorians</w:t>
            </w:r>
            <w:r>
              <w:rPr>
                <w:rFonts w:ascii="Arial" w:hAnsi="Arial" w:cs="Arial"/>
                <w:bCs/>
                <w:sz w:val="20"/>
                <w:szCs w:val="20"/>
              </w:rPr>
              <w:t xml:space="preserve"> are true and which are </w:t>
            </w:r>
            <w:r w:rsidR="00861BDA">
              <w:rPr>
                <w:rFonts w:ascii="Arial" w:hAnsi="Arial" w:cs="Arial"/>
                <w:bCs/>
                <w:sz w:val="20"/>
                <w:szCs w:val="20"/>
              </w:rPr>
              <w:t>not true</w:t>
            </w:r>
            <w:r>
              <w:rPr>
                <w:rFonts w:ascii="Arial" w:hAnsi="Arial" w:cs="Arial"/>
                <w:bCs/>
                <w:sz w:val="20"/>
                <w:szCs w:val="20"/>
              </w:rPr>
              <w:t>.</w:t>
            </w:r>
            <w:r w:rsidR="00C66773">
              <w:rPr>
                <w:rFonts w:ascii="Arial" w:hAnsi="Arial" w:cs="Arial"/>
                <w:bCs/>
                <w:sz w:val="20"/>
                <w:szCs w:val="20"/>
              </w:rPr>
              <w:t xml:space="preserve"> E.g. </w:t>
            </w:r>
            <w:r w:rsidR="00764185">
              <w:rPr>
                <w:rFonts w:ascii="Arial" w:hAnsi="Arial" w:cs="Arial"/>
                <w:bCs/>
                <w:sz w:val="20"/>
                <w:szCs w:val="20"/>
              </w:rPr>
              <w:t xml:space="preserve">television was </w:t>
            </w:r>
            <w:r w:rsidR="00162052">
              <w:rPr>
                <w:rFonts w:ascii="Arial" w:hAnsi="Arial" w:cs="Arial"/>
                <w:bCs/>
                <w:sz w:val="20"/>
                <w:szCs w:val="20"/>
              </w:rPr>
              <w:t>invented</w:t>
            </w:r>
            <w:r w:rsidR="00764185">
              <w:rPr>
                <w:rFonts w:ascii="Arial" w:hAnsi="Arial" w:cs="Arial"/>
                <w:bCs/>
                <w:sz w:val="20"/>
                <w:szCs w:val="20"/>
              </w:rPr>
              <w:t xml:space="preserve"> during the Victorian era – false – this </w:t>
            </w:r>
            <w:r w:rsidR="00162052">
              <w:rPr>
                <w:rFonts w:ascii="Arial" w:hAnsi="Arial" w:cs="Arial"/>
                <w:bCs/>
                <w:sz w:val="20"/>
                <w:szCs w:val="20"/>
              </w:rPr>
              <w:t>happened</w:t>
            </w:r>
            <w:r w:rsidR="00764185">
              <w:rPr>
                <w:rFonts w:ascii="Arial" w:hAnsi="Arial" w:cs="Arial"/>
                <w:bCs/>
                <w:sz w:val="20"/>
                <w:szCs w:val="20"/>
              </w:rPr>
              <w:t xml:space="preserve"> </w:t>
            </w:r>
            <w:r w:rsidR="00162052">
              <w:rPr>
                <w:rFonts w:ascii="Arial" w:hAnsi="Arial" w:cs="Arial"/>
                <w:bCs/>
                <w:sz w:val="20"/>
                <w:szCs w:val="20"/>
              </w:rPr>
              <w:t>in 1927.</w:t>
            </w:r>
          </w:p>
          <w:p w14:paraId="28A75617" w14:textId="21FE8CE9" w:rsidR="006E5514" w:rsidRPr="00162052" w:rsidRDefault="006E5514" w:rsidP="006E5514">
            <w:pPr>
              <w:pStyle w:val="ListParagraph"/>
              <w:ind w:left="360"/>
              <w:rPr>
                <w:rFonts w:ascii="Arial" w:hAnsi="Arial" w:cs="Arial"/>
                <w:bCs/>
                <w:sz w:val="20"/>
                <w:szCs w:val="20"/>
              </w:rPr>
            </w:pPr>
          </w:p>
        </w:tc>
        <w:tc>
          <w:tcPr>
            <w:tcW w:w="4819" w:type="dxa"/>
            <w:tcBorders>
              <w:top w:val="nil"/>
              <w:left w:val="nil"/>
              <w:bottom w:val="nil"/>
              <w:right w:val="nil"/>
            </w:tcBorders>
            <w:shd w:val="clear" w:color="auto" w:fill="auto"/>
            <w:tcMar>
              <w:top w:w="57" w:type="dxa"/>
              <w:left w:w="113" w:type="dxa"/>
              <w:bottom w:w="57" w:type="dxa"/>
              <w:right w:w="57" w:type="dxa"/>
            </w:tcMar>
          </w:tcPr>
          <w:p w14:paraId="5167A396" w14:textId="77777777" w:rsidR="007F4C39" w:rsidRPr="003C1143" w:rsidRDefault="007F4C39" w:rsidP="007F4C39">
            <w:pPr>
              <w:rPr>
                <w:rFonts w:ascii="Arial" w:hAnsi="Arial" w:cs="Arial"/>
                <w:b/>
                <w:color w:val="000000" w:themeColor="text1"/>
                <w:sz w:val="20"/>
                <w:szCs w:val="20"/>
              </w:rPr>
            </w:pPr>
            <w:r w:rsidRPr="003C1143">
              <w:rPr>
                <w:rFonts w:ascii="Arial" w:hAnsi="Arial" w:cs="Arial"/>
                <w:b/>
                <w:color w:val="000000" w:themeColor="text1"/>
                <w:sz w:val="20"/>
                <w:szCs w:val="20"/>
              </w:rPr>
              <w:lastRenderedPageBreak/>
              <w:t>Plenary</w:t>
            </w:r>
          </w:p>
          <w:p w14:paraId="5A73CCCA" w14:textId="0BD1B319" w:rsidR="007F4C39" w:rsidRDefault="007F4C39" w:rsidP="00DA2206">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Evaluate</w:t>
            </w:r>
            <w:r w:rsidR="008108C5">
              <w:rPr>
                <w:rFonts w:ascii="Arial" w:hAnsi="Arial" w:cs="Arial"/>
                <w:color w:val="000000" w:themeColor="text1"/>
                <w:sz w:val="20"/>
                <w:szCs w:val="20"/>
              </w:rPr>
              <w:t xml:space="preserve"> the</w:t>
            </w:r>
            <w:r>
              <w:rPr>
                <w:rFonts w:ascii="Arial" w:hAnsi="Arial" w:cs="Arial"/>
                <w:color w:val="000000" w:themeColor="text1"/>
                <w:sz w:val="20"/>
                <w:szCs w:val="20"/>
              </w:rPr>
              <w:t xml:space="preserve"> </w:t>
            </w:r>
            <w:r w:rsidR="008108C5">
              <w:rPr>
                <w:rFonts w:ascii="Arial" w:hAnsi="Arial" w:cs="Arial"/>
                <w:color w:val="000000" w:themeColor="text1"/>
                <w:sz w:val="20"/>
                <w:szCs w:val="20"/>
              </w:rPr>
              <w:t xml:space="preserve">outcomes of </w:t>
            </w:r>
            <w:r w:rsidR="00F9506E">
              <w:rPr>
                <w:rFonts w:ascii="Arial" w:hAnsi="Arial" w:cs="Arial"/>
                <w:color w:val="000000" w:themeColor="text1"/>
                <w:sz w:val="20"/>
                <w:szCs w:val="20"/>
              </w:rPr>
              <w:t>the making activity</w:t>
            </w:r>
            <w:r w:rsidR="008108C5">
              <w:rPr>
                <w:rFonts w:ascii="Arial" w:hAnsi="Arial" w:cs="Arial"/>
                <w:color w:val="000000" w:themeColor="text1"/>
                <w:sz w:val="20"/>
                <w:szCs w:val="20"/>
              </w:rPr>
              <w:t>. What went well (WWW) and even better if (EBI).</w:t>
            </w:r>
          </w:p>
          <w:p w14:paraId="4C1A8399" w14:textId="7C1282D8" w:rsidR="008108C5" w:rsidRDefault="008108C5" w:rsidP="00DA2206">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Produce a word puzzle using key words from </w:t>
            </w:r>
            <w:r w:rsidR="00883155">
              <w:rPr>
                <w:rFonts w:ascii="Arial" w:hAnsi="Arial" w:cs="Arial"/>
                <w:color w:val="000000" w:themeColor="text1"/>
                <w:sz w:val="20"/>
                <w:szCs w:val="20"/>
              </w:rPr>
              <w:t xml:space="preserve">the </w:t>
            </w:r>
            <w:r>
              <w:rPr>
                <w:rFonts w:ascii="Arial" w:hAnsi="Arial" w:cs="Arial"/>
                <w:color w:val="000000" w:themeColor="text1"/>
                <w:sz w:val="20"/>
                <w:szCs w:val="20"/>
              </w:rPr>
              <w:t>activity E.g. wordsearch or crossword.</w:t>
            </w:r>
          </w:p>
          <w:p w14:paraId="2A5B19B8" w14:textId="6B64848A" w:rsidR="008108C5" w:rsidRDefault="008108C5" w:rsidP="00DA2206">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CLOZE/missing word questions to assess knowledge </w:t>
            </w:r>
            <w:r w:rsidR="00883155">
              <w:rPr>
                <w:rFonts w:ascii="Arial" w:hAnsi="Arial" w:cs="Arial"/>
                <w:color w:val="000000" w:themeColor="text1"/>
                <w:sz w:val="20"/>
                <w:szCs w:val="20"/>
              </w:rPr>
              <w:t xml:space="preserve">and skills </w:t>
            </w:r>
            <w:r>
              <w:rPr>
                <w:rFonts w:ascii="Arial" w:hAnsi="Arial" w:cs="Arial"/>
                <w:color w:val="000000" w:themeColor="text1"/>
                <w:sz w:val="20"/>
                <w:szCs w:val="20"/>
              </w:rPr>
              <w:t>gained.</w:t>
            </w:r>
          </w:p>
          <w:p w14:paraId="77273A13" w14:textId="0B89A306" w:rsidR="00883155" w:rsidRPr="00883155" w:rsidRDefault="00883155" w:rsidP="00883155">
            <w:pPr>
              <w:rPr>
                <w:rFonts w:ascii="Arial" w:hAnsi="Arial" w:cs="Arial"/>
                <w:color w:val="000000" w:themeColor="text1"/>
                <w:sz w:val="20"/>
                <w:szCs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324CB57C"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6E5514">
        <w:tc>
          <w:tcPr>
            <w:tcW w:w="11056" w:type="dxa"/>
            <w:shd w:val="clear" w:color="auto" w:fill="FFFFFF"/>
            <w:tcMar>
              <w:top w:w="57" w:type="dxa"/>
              <w:left w:w="113" w:type="dxa"/>
              <w:bottom w:w="57" w:type="dxa"/>
              <w:right w:w="57" w:type="dxa"/>
            </w:tcMar>
          </w:tcPr>
          <w:p w14:paraId="5E894F0B" w14:textId="077DCBCF" w:rsidR="00B254D1" w:rsidRPr="006E5514" w:rsidRDefault="00E63C98" w:rsidP="00DA2206">
            <w:pPr>
              <w:numPr>
                <w:ilvl w:val="0"/>
                <w:numId w:val="3"/>
              </w:numPr>
              <w:rPr>
                <w:rFonts w:ascii="Arial" w:hAnsi="Arial"/>
                <w:sz w:val="20"/>
                <w:szCs w:val="20"/>
              </w:rPr>
            </w:pPr>
            <w:r>
              <w:rPr>
                <w:rFonts w:ascii="Arial" w:hAnsi="Arial"/>
                <w:sz w:val="20"/>
                <w:szCs w:val="20"/>
              </w:rPr>
              <w:t>Understanding about the history of engineering and design helps engineers to learn from past successes and mistakes. For example, learning abou</w:t>
            </w:r>
            <w:r w:rsidR="005716C7">
              <w:rPr>
                <w:rFonts w:ascii="Arial" w:hAnsi="Arial"/>
                <w:sz w:val="20"/>
                <w:szCs w:val="20"/>
              </w:rPr>
              <w:t xml:space="preserve">t early photography us to understand the science behind these ideas and how this can be </w:t>
            </w:r>
            <w:r w:rsidR="00764185">
              <w:rPr>
                <w:rFonts w:ascii="Arial" w:hAnsi="Arial"/>
                <w:sz w:val="20"/>
                <w:szCs w:val="20"/>
              </w:rPr>
              <w:t xml:space="preserve">used and </w:t>
            </w:r>
            <w:r w:rsidR="005716C7">
              <w:rPr>
                <w:rFonts w:ascii="Arial" w:hAnsi="Arial"/>
                <w:sz w:val="20"/>
                <w:szCs w:val="20"/>
              </w:rPr>
              <w:t>developed to make better products in future.</w:t>
            </w: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812"/>
        <w:gridCol w:w="5244"/>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C03115" w:rsidRPr="0026339D" w14:paraId="29C5D00F" w14:textId="77777777" w:rsidTr="006E5514">
        <w:tc>
          <w:tcPr>
            <w:tcW w:w="5812" w:type="dxa"/>
            <w:shd w:val="clear" w:color="auto" w:fill="FFFFFF"/>
            <w:tcMar>
              <w:top w:w="57" w:type="dxa"/>
              <w:left w:w="113" w:type="dxa"/>
              <w:bottom w:w="57" w:type="dxa"/>
              <w:right w:w="57" w:type="dxa"/>
            </w:tcMar>
          </w:tcPr>
          <w:p w14:paraId="48EBC2E8" w14:textId="77777777" w:rsidR="00C03115" w:rsidRPr="002D4C23" w:rsidRDefault="00C03115" w:rsidP="00C03115">
            <w:pPr>
              <w:rPr>
                <w:rFonts w:ascii="Arial" w:hAnsi="Arial"/>
                <w:b/>
                <w:bCs/>
                <w:sz w:val="20"/>
                <w:szCs w:val="20"/>
                <w:lang w:val="fr-FR"/>
              </w:rPr>
            </w:pPr>
            <w:proofErr w:type="spellStart"/>
            <w:r w:rsidRPr="002D4C23">
              <w:rPr>
                <w:rFonts w:ascii="Arial" w:hAnsi="Arial"/>
                <w:b/>
                <w:sz w:val="20"/>
                <w:szCs w:val="20"/>
                <w:lang w:val="fr-FR"/>
              </w:rPr>
              <w:t>England</w:t>
            </w:r>
            <w:proofErr w:type="spellEnd"/>
            <w:r w:rsidRPr="002D4C23">
              <w:rPr>
                <w:rFonts w:ascii="Arial" w:hAnsi="Arial"/>
                <w:b/>
                <w:sz w:val="20"/>
                <w:szCs w:val="20"/>
                <w:lang w:val="fr-FR"/>
              </w:rPr>
              <w:t xml:space="preserve">: </w:t>
            </w:r>
            <w:r w:rsidRPr="002D4C23">
              <w:rPr>
                <w:rFonts w:ascii="Arial" w:hAnsi="Arial"/>
                <w:b/>
                <w:bCs/>
                <w:sz w:val="20"/>
                <w:szCs w:val="20"/>
                <w:lang w:val="fr-FR"/>
              </w:rPr>
              <w:t>National Curriculum</w:t>
            </w:r>
          </w:p>
          <w:p w14:paraId="17A11D98" w14:textId="77777777" w:rsidR="00C03115" w:rsidRPr="00CB4025" w:rsidRDefault="00C03115" w:rsidP="00C03115">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41D53A2F" w14:textId="26AA7CEC" w:rsidR="00644F60" w:rsidRPr="00644F60" w:rsidRDefault="00644F60" w:rsidP="00DA2206">
            <w:pPr>
              <w:pStyle w:val="ListParagraph"/>
              <w:numPr>
                <w:ilvl w:val="0"/>
                <w:numId w:val="8"/>
              </w:numPr>
              <w:rPr>
                <w:rFonts w:ascii="Arial" w:hAnsi="Arial"/>
                <w:sz w:val="20"/>
                <w:szCs w:val="20"/>
              </w:rPr>
            </w:pPr>
            <w:r w:rsidRPr="00644F60">
              <w:rPr>
                <w:rFonts w:ascii="Arial" w:hAnsi="Arial"/>
                <w:sz w:val="20"/>
                <w:szCs w:val="20"/>
              </w:rPr>
              <w:t>use research and develop design criteria to inform the design of innovative, functional,</w:t>
            </w:r>
            <w:r>
              <w:rPr>
                <w:rFonts w:ascii="Arial" w:hAnsi="Arial"/>
                <w:sz w:val="20"/>
                <w:szCs w:val="20"/>
              </w:rPr>
              <w:t xml:space="preserve"> </w:t>
            </w:r>
            <w:r w:rsidRPr="00644F60">
              <w:rPr>
                <w:rFonts w:ascii="Arial" w:hAnsi="Arial"/>
                <w:sz w:val="20"/>
                <w:szCs w:val="20"/>
              </w:rPr>
              <w:t>appealing products that are fit for purpose, aimed at particular individuals or groups</w:t>
            </w:r>
          </w:p>
          <w:p w14:paraId="5E54923B" w14:textId="66FEC1D5" w:rsidR="00C03115" w:rsidRDefault="00644F60" w:rsidP="00DA2206">
            <w:pPr>
              <w:pStyle w:val="ListParagraph"/>
              <w:numPr>
                <w:ilvl w:val="0"/>
                <w:numId w:val="8"/>
              </w:numPr>
              <w:rPr>
                <w:rFonts w:ascii="Arial" w:hAnsi="Arial"/>
                <w:sz w:val="20"/>
                <w:szCs w:val="20"/>
              </w:rPr>
            </w:pPr>
            <w:r w:rsidRPr="00644F60">
              <w:rPr>
                <w:rFonts w:ascii="Arial" w:hAnsi="Arial"/>
                <w:sz w:val="20"/>
                <w:szCs w:val="20"/>
              </w:rPr>
              <w:t xml:space="preserve">generate, develop, model and communicate their ideas through discussion, </w:t>
            </w:r>
            <w:r w:rsidR="008B099F">
              <w:rPr>
                <w:rFonts w:ascii="Arial" w:hAnsi="Arial"/>
                <w:sz w:val="20"/>
                <w:szCs w:val="20"/>
              </w:rPr>
              <w:t>prototypes</w:t>
            </w:r>
          </w:p>
          <w:p w14:paraId="0790BA37" w14:textId="77777777" w:rsidR="0046542F" w:rsidRDefault="0046542F" w:rsidP="00DA2206">
            <w:pPr>
              <w:pStyle w:val="ListParagraph"/>
              <w:numPr>
                <w:ilvl w:val="0"/>
                <w:numId w:val="8"/>
              </w:numPr>
              <w:rPr>
                <w:rFonts w:ascii="Arial" w:hAnsi="Arial"/>
                <w:sz w:val="20"/>
                <w:szCs w:val="20"/>
              </w:rPr>
            </w:pPr>
            <w:r w:rsidRPr="0046542F">
              <w:rPr>
                <w:rFonts w:ascii="Arial" w:hAnsi="Arial"/>
                <w:sz w:val="20"/>
                <w:szCs w:val="20"/>
              </w:rPr>
              <w:t>select from and use a wider range of tools and equipment to perform practical tasks</w:t>
            </w:r>
          </w:p>
          <w:p w14:paraId="774CDE15" w14:textId="35B00B82" w:rsidR="00027F59" w:rsidRDefault="00027F59" w:rsidP="006E5514">
            <w:pPr>
              <w:spacing w:before="120"/>
              <w:rPr>
                <w:rFonts w:ascii="Arial" w:hAnsi="Arial"/>
                <w:sz w:val="20"/>
                <w:szCs w:val="20"/>
              </w:rPr>
            </w:pPr>
            <w:r>
              <w:rPr>
                <w:rFonts w:ascii="Arial" w:hAnsi="Arial"/>
                <w:sz w:val="20"/>
                <w:szCs w:val="20"/>
              </w:rPr>
              <w:t>Mathematics KS</w:t>
            </w:r>
            <w:r w:rsidR="003451DD">
              <w:rPr>
                <w:rFonts w:ascii="Arial" w:hAnsi="Arial"/>
                <w:sz w:val="20"/>
                <w:szCs w:val="20"/>
              </w:rPr>
              <w:t>1 and KS2</w:t>
            </w:r>
            <w:r>
              <w:rPr>
                <w:rFonts w:ascii="Arial" w:hAnsi="Arial"/>
                <w:sz w:val="20"/>
                <w:szCs w:val="20"/>
              </w:rPr>
              <w:t xml:space="preserve"> </w:t>
            </w:r>
          </w:p>
          <w:p w14:paraId="3E89DD9B" w14:textId="3F835C19" w:rsidR="00027F59" w:rsidRDefault="003451DD" w:rsidP="00DA2206">
            <w:pPr>
              <w:pStyle w:val="ListParagraph"/>
              <w:numPr>
                <w:ilvl w:val="0"/>
                <w:numId w:val="8"/>
              </w:numPr>
              <w:rPr>
                <w:rFonts w:ascii="Arial" w:hAnsi="Arial"/>
                <w:sz w:val="20"/>
                <w:szCs w:val="20"/>
              </w:rPr>
            </w:pPr>
            <w:r w:rsidRPr="003451DD">
              <w:rPr>
                <w:rFonts w:ascii="Arial" w:hAnsi="Arial"/>
                <w:sz w:val="20"/>
                <w:szCs w:val="20"/>
              </w:rPr>
              <w:t>measure and begin to record the following:</w:t>
            </w:r>
            <w:r>
              <w:rPr>
                <w:rFonts w:ascii="Arial" w:hAnsi="Arial"/>
                <w:sz w:val="20"/>
                <w:szCs w:val="20"/>
              </w:rPr>
              <w:t xml:space="preserve"> </w:t>
            </w:r>
            <w:r w:rsidRPr="003451DD">
              <w:rPr>
                <w:rFonts w:ascii="Arial" w:hAnsi="Arial"/>
                <w:sz w:val="20"/>
                <w:szCs w:val="20"/>
              </w:rPr>
              <w:t>lengths and heights</w:t>
            </w:r>
          </w:p>
          <w:p w14:paraId="6197BD45" w14:textId="7900450B" w:rsidR="003451DD" w:rsidRDefault="000A6350" w:rsidP="00DA2206">
            <w:pPr>
              <w:pStyle w:val="ListParagraph"/>
              <w:numPr>
                <w:ilvl w:val="0"/>
                <w:numId w:val="8"/>
              </w:numPr>
              <w:rPr>
                <w:rFonts w:ascii="Arial" w:hAnsi="Arial"/>
                <w:sz w:val="20"/>
                <w:szCs w:val="20"/>
              </w:rPr>
            </w:pPr>
            <w:r w:rsidRPr="000A6350">
              <w:rPr>
                <w:rFonts w:ascii="Arial" w:hAnsi="Arial"/>
                <w:sz w:val="20"/>
                <w:szCs w:val="20"/>
              </w:rPr>
              <w:t>choose and use appropriate standard units to</w:t>
            </w:r>
            <w:r>
              <w:rPr>
                <w:rFonts w:ascii="Arial" w:hAnsi="Arial"/>
                <w:sz w:val="20"/>
                <w:szCs w:val="20"/>
              </w:rPr>
              <w:t xml:space="preserve"> </w:t>
            </w:r>
            <w:r w:rsidRPr="000A6350">
              <w:rPr>
                <w:rFonts w:ascii="Arial" w:hAnsi="Arial"/>
                <w:sz w:val="20"/>
                <w:szCs w:val="20"/>
              </w:rPr>
              <w:t>estimate and measure length/height in</w:t>
            </w:r>
            <w:r>
              <w:rPr>
                <w:rFonts w:ascii="Arial" w:hAnsi="Arial"/>
                <w:sz w:val="20"/>
                <w:szCs w:val="20"/>
              </w:rPr>
              <w:t xml:space="preserve"> </w:t>
            </w:r>
            <w:r w:rsidRPr="000A6350">
              <w:rPr>
                <w:rFonts w:ascii="Arial" w:hAnsi="Arial"/>
                <w:sz w:val="20"/>
                <w:szCs w:val="20"/>
              </w:rPr>
              <w:t>any direction (m/cm) to the</w:t>
            </w:r>
            <w:r>
              <w:rPr>
                <w:rFonts w:ascii="Arial" w:hAnsi="Arial"/>
                <w:sz w:val="20"/>
                <w:szCs w:val="20"/>
              </w:rPr>
              <w:t xml:space="preserve"> </w:t>
            </w:r>
            <w:r w:rsidRPr="000A6350">
              <w:rPr>
                <w:rFonts w:ascii="Arial" w:hAnsi="Arial"/>
                <w:sz w:val="20"/>
                <w:szCs w:val="20"/>
              </w:rPr>
              <w:t>nearest appropriate unit, using rulers</w:t>
            </w:r>
          </w:p>
          <w:p w14:paraId="5DCD4E68" w14:textId="2B3D94D7" w:rsidR="00B254D1" w:rsidRDefault="000A6350" w:rsidP="00DA2206">
            <w:pPr>
              <w:pStyle w:val="ListParagraph"/>
              <w:numPr>
                <w:ilvl w:val="0"/>
                <w:numId w:val="8"/>
              </w:numPr>
              <w:rPr>
                <w:rFonts w:ascii="Arial" w:hAnsi="Arial"/>
                <w:sz w:val="20"/>
                <w:szCs w:val="20"/>
              </w:rPr>
            </w:pPr>
            <w:r w:rsidRPr="000A6350">
              <w:rPr>
                <w:rFonts w:ascii="Arial" w:hAnsi="Arial"/>
                <w:sz w:val="20"/>
                <w:szCs w:val="20"/>
              </w:rPr>
              <w:t>convert between different units of metric measure (for example, kilometre and metre;</w:t>
            </w:r>
            <w:r>
              <w:rPr>
                <w:rFonts w:ascii="Arial" w:hAnsi="Arial"/>
                <w:sz w:val="20"/>
                <w:szCs w:val="20"/>
              </w:rPr>
              <w:t xml:space="preserve"> </w:t>
            </w:r>
            <w:r w:rsidRPr="000A6350">
              <w:rPr>
                <w:rFonts w:ascii="Arial" w:hAnsi="Arial"/>
                <w:sz w:val="20"/>
                <w:szCs w:val="20"/>
              </w:rPr>
              <w:t>centimetre and metre; centimetre and millimetre)</w:t>
            </w:r>
          </w:p>
          <w:p w14:paraId="07B79CE7" w14:textId="0EF27C92" w:rsidR="00027F59" w:rsidRDefault="008A3361" w:rsidP="006E5514">
            <w:pPr>
              <w:spacing w:before="120"/>
              <w:rPr>
                <w:rFonts w:ascii="Arial" w:hAnsi="Arial"/>
                <w:sz w:val="20"/>
                <w:szCs w:val="20"/>
              </w:rPr>
            </w:pPr>
            <w:r>
              <w:rPr>
                <w:rFonts w:ascii="Arial" w:hAnsi="Arial"/>
                <w:sz w:val="20"/>
                <w:szCs w:val="20"/>
              </w:rPr>
              <w:t>History</w:t>
            </w:r>
            <w:r w:rsidR="00027F59">
              <w:rPr>
                <w:rFonts w:ascii="Arial" w:hAnsi="Arial"/>
                <w:sz w:val="20"/>
                <w:szCs w:val="20"/>
              </w:rPr>
              <w:t xml:space="preserve"> KS2</w:t>
            </w:r>
          </w:p>
          <w:p w14:paraId="738E4955" w14:textId="20FA43F6" w:rsidR="00647BBC" w:rsidRPr="00364F21" w:rsidRDefault="00647BBC" w:rsidP="00DA2206">
            <w:pPr>
              <w:pStyle w:val="ListParagraph"/>
              <w:numPr>
                <w:ilvl w:val="0"/>
                <w:numId w:val="8"/>
              </w:numPr>
              <w:rPr>
                <w:rFonts w:ascii="Arial" w:hAnsi="Arial"/>
                <w:sz w:val="20"/>
                <w:szCs w:val="20"/>
              </w:rPr>
            </w:pPr>
            <w:r w:rsidRPr="00647BBC">
              <w:rPr>
                <w:rFonts w:ascii="Arial" w:hAnsi="Arial"/>
                <w:sz w:val="20"/>
                <w:szCs w:val="20"/>
              </w:rPr>
              <w:t>the changing power of monarchs using case studies such as John, Anne and</w:t>
            </w:r>
            <w:r>
              <w:rPr>
                <w:rFonts w:ascii="Arial" w:hAnsi="Arial"/>
                <w:sz w:val="20"/>
                <w:szCs w:val="20"/>
              </w:rPr>
              <w:t xml:space="preserve"> </w:t>
            </w:r>
            <w:r w:rsidRPr="00647BBC">
              <w:rPr>
                <w:rFonts w:ascii="Arial" w:hAnsi="Arial"/>
                <w:sz w:val="20"/>
                <w:szCs w:val="20"/>
              </w:rPr>
              <w:t>Victoria</w:t>
            </w:r>
          </w:p>
        </w:tc>
        <w:tc>
          <w:tcPr>
            <w:tcW w:w="5244" w:type="dxa"/>
            <w:shd w:val="clear" w:color="auto" w:fill="FFFFFF"/>
          </w:tcPr>
          <w:p w14:paraId="14B78AE6" w14:textId="3C0DF99A" w:rsidR="00D45635" w:rsidRPr="00364F21" w:rsidRDefault="00C03115" w:rsidP="00D45635">
            <w:pPr>
              <w:rPr>
                <w:rFonts w:ascii="Arial" w:hAnsi="Arial"/>
                <w:b/>
                <w:bCs/>
                <w:sz w:val="20"/>
                <w:szCs w:val="20"/>
              </w:rPr>
            </w:pPr>
            <w:r w:rsidRPr="001B05D6">
              <w:rPr>
                <w:rFonts w:ascii="Arial" w:hAnsi="Arial"/>
                <w:b/>
                <w:bCs/>
                <w:sz w:val="20"/>
                <w:szCs w:val="20"/>
              </w:rPr>
              <w:t>Northern Ireland Curriculum</w:t>
            </w:r>
          </w:p>
          <w:p w14:paraId="5A388C9C" w14:textId="1470B9FF" w:rsidR="00D45635" w:rsidRDefault="00D45635" w:rsidP="00D45635">
            <w:pPr>
              <w:rPr>
                <w:rFonts w:ascii="Arial" w:hAnsi="Arial" w:cs="Arial"/>
                <w:bCs/>
                <w:sz w:val="20"/>
                <w:szCs w:val="20"/>
              </w:rPr>
            </w:pPr>
            <w:r>
              <w:rPr>
                <w:rFonts w:ascii="Arial" w:hAnsi="Arial" w:cs="Arial"/>
                <w:bCs/>
                <w:sz w:val="20"/>
                <w:szCs w:val="20"/>
              </w:rPr>
              <w:t>Mathematics and Numeracy KS1 and KS2</w:t>
            </w:r>
          </w:p>
          <w:p w14:paraId="1D2F3697" w14:textId="439C38E3" w:rsidR="00D45635" w:rsidRDefault="00D45635" w:rsidP="00DA2206">
            <w:pPr>
              <w:pStyle w:val="ListParagraph"/>
              <w:numPr>
                <w:ilvl w:val="0"/>
                <w:numId w:val="16"/>
              </w:numPr>
              <w:rPr>
                <w:rFonts w:ascii="Arial" w:hAnsi="Arial" w:cs="Arial"/>
                <w:bCs/>
                <w:sz w:val="20"/>
                <w:szCs w:val="20"/>
              </w:rPr>
            </w:pPr>
            <w:r w:rsidRPr="00D45635">
              <w:rPr>
                <w:rFonts w:ascii="Arial" w:hAnsi="Arial" w:cs="Arial"/>
                <w:bCs/>
                <w:sz w:val="20"/>
                <w:szCs w:val="20"/>
              </w:rPr>
              <w:t>know and use the most commonly used units to measure in purposeful contexts</w:t>
            </w:r>
          </w:p>
          <w:p w14:paraId="24A2AE09" w14:textId="0C7E11BE" w:rsidR="00D45635" w:rsidRDefault="00D45635" w:rsidP="00DA2206">
            <w:pPr>
              <w:pStyle w:val="ListParagraph"/>
              <w:numPr>
                <w:ilvl w:val="0"/>
                <w:numId w:val="16"/>
              </w:numPr>
              <w:rPr>
                <w:rFonts w:ascii="Arial" w:hAnsi="Arial" w:cs="Arial"/>
                <w:bCs/>
                <w:sz w:val="20"/>
                <w:szCs w:val="20"/>
              </w:rPr>
            </w:pPr>
            <w:r w:rsidRPr="00D45635">
              <w:rPr>
                <w:rFonts w:ascii="Arial" w:hAnsi="Arial" w:cs="Arial"/>
                <w:bCs/>
                <w:sz w:val="20"/>
                <w:szCs w:val="20"/>
              </w:rPr>
              <w:t>appreciate important ideas about measurement including the continuous nature of</w:t>
            </w:r>
            <w:r>
              <w:rPr>
                <w:rFonts w:ascii="Arial" w:hAnsi="Arial" w:cs="Arial"/>
                <w:bCs/>
                <w:sz w:val="20"/>
                <w:szCs w:val="20"/>
              </w:rPr>
              <w:t xml:space="preserve"> </w:t>
            </w:r>
            <w:r w:rsidRPr="00D45635">
              <w:rPr>
                <w:rFonts w:ascii="Arial" w:hAnsi="Arial" w:cs="Arial"/>
                <w:bCs/>
                <w:sz w:val="20"/>
                <w:szCs w:val="20"/>
              </w:rPr>
              <w:t>measurement and the need for appropriate accuracy</w:t>
            </w:r>
          </w:p>
          <w:p w14:paraId="4CFF5EE7" w14:textId="25AD3EA5" w:rsidR="00C03115" w:rsidRDefault="00C03115" w:rsidP="006E5514">
            <w:pPr>
              <w:spacing w:before="120"/>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0DBA1892" w14:textId="5AF95033" w:rsidR="00B10CBE" w:rsidRPr="00B10CBE" w:rsidRDefault="00B10CBE" w:rsidP="00DA2206">
            <w:pPr>
              <w:pStyle w:val="ListParagraph"/>
              <w:numPr>
                <w:ilvl w:val="0"/>
                <w:numId w:val="8"/>
              </w:numPr>
              <w:rPr>
                <w:rFonts w:ascii="Arial" w:hAnsi="Arial" w:cs="Arial"/>
                <w:bCs/>
                <w:sz w:val="20"/>
                <w:szCs w:val="20"/>
              </w:rPr>
            </w:pPr>
            <w:r w:rsidRPr="00B10CBE">
              <w:rPr>
                <w:rFonts w:ascii="Arial" w:hAnsi="Arial" w:cs="Arial"/>
                <w:bCs/>
                <w:sz w:val="20"/>
                <w:szCs w:val="20"/>
              </w:rPr>
              <w:t>interdependence of people and the environment and how this has been accelerated</w:t>
            </w:r>
            <w:r>
              <w:rPr>
                <w:rFonts w:ascii="Arial" w:hAnsi="Arial" w:cs="Arial"/>
                <w:bCs/>
                <w:sz w:val="20"/>
                <w:szCs w:val="20"/>
              </w:rPr>
              <w:t xml:space="preserve"> </w:t>
            </w:r>
            <w:r w:rsidRPr="00B10CBE">
              <w:rPr>
                <w:rFonts w:ascii="Arial" w:hAnsi="Arial" w:cs="Arial"/>
                <w:bCs/>
                <w:sz w:val="20"/>
                <w:szCs w:val="20"/>
              </w:rPr>
              <w:t>over time by advances in transport and communications</w:t>
            </w:r>
          </w:p>
          <w:p w14:paraId="317C937A" w14:textId="18FF287B" w:rsidR="00F6340B" w:rsidRPr="00F6340B" w:rsidRDefault="00F6340B" w:rsidP="00DA2206">
            <w:pPr>
              <w:pStyle w:val="ListParagraph"/>
              <w:numPr>
                <w:ilvl w:val="0"/>
                <w:numId w:val="8"/>
              </w:numPr>
              <w:rPr>
                <w:rFonts w:ascii="Arial" w:hAnsi="Arial" w:cs="Arial"/>
                <w:bCs/>
                <w:sz w:val="20"/>
                <w:szCs w:val="20"/>
              </w:rPr>
            </w:pPr>
            <w:r w:rsidRPr="00F6340B">
              <w:rPr>
                <w:rFonts w:ascii="Arial" w:hAnsi="Arial" w:cs="Arial"/>
                <w:bCs/>
                <w:sz w:val="20"/>
                <w:szCs w:val="20"/>
              </w:rPr>
              <w:t>change over time in places</w:t>
            </w:r>
          </w:p>
          <w:p w14:paraId="44375C3A" w14:textId="501612C0" w:rsidR="00F6340B" w:rsidRDefault="00F6340B" w:rsidP="00DA2206">
            <w:pPr>
              <w:pStyle w:val="ListParagraph"/>
              <w:numPr>
                <w:ilvl w:val="0"/>
                <w:numId w:val="8"/>
              </w:numPr>
              <w:rPr>
                <w:rFonts w:ascii="Arial" w:hAnsi="Arial" w:cs="Arial"/>
                <w:bCs/>
                <w:sz w:val="20"/>
                <w:szCs w:val="20"/>
              </w:rPr>
            </w:pPr>
            <w:r w:rsidRPr="00F6340B">
              <w:rPr>
                <w:rFonts w:ascii="Arial" w:hAnsi="Arial" w:cs="Arial"/>
                <w:bCs/>
                <w:sz w:val="20"/>
                <w:szCs w:val="20"/>
              </w:rPr>
              <w:t>the causes and effect of energy, forces and movement</w:t>
            </w:r>
          </w:p>
          <w:p w14:paraId="0597C0A3" w14:textId="42E7671A" w:rsidR="00DC0EFE" w:rsidRPr="001470F0" w:rsidRDefault="00F6340B" w:rsidP="00DA2206">
            <w:pPr>
              <w:pStyle w:val="ListParagraph"/>
              <w:numPr>
                <w:ilvl w:val="0"/>
                <w:numId w:val="8"/>
              </w:numPr>
              <w:rPr>
                <w:rFonts w:ascii="Arial" w:hAnsi="Arial" w:cs="Arial"/>
                <w:bCs/>
                <w:sz w:val="20"/>
                <w:szCs w:val="20"/>
              </w:rPr>
            </w:pPr>
            <w:r>
              <w:rPr>
                <w:rFonts w:ascii="Arial" w:hAnsi="Arial" w:cs="Arial"/>
                <w:bCs/>
                <w:sz w:val="20"/>
                <w:szCs w:val="20"/>
              </w:rPr>
              <w:t>t</w:t>
            </w:r>
            <w:r w:rsidR="001470F0" w:rsidRPr="001470F0">
              <w:rPr>
                <w:rFonts w:ascii="Arial" w:hAnsi="Arial" w:cs="Arial"/>
                <w:bCs/>
                <w:sz w:val="20"/>
                <w:szCs w:val="20"/>
              </w:rPr>
              <w:t>he effects of positive and negative changes globally and how we contribute to some</w:t>
            </w:r>
            <w:r w:rsidR="001470F0">
              <w:rPr>
                <w:rFonts w:ascii="Arial" w:hAnsi="Arial" w:cs="Arial"/>
                <w:bCs/>
                <w:sz w:val="20"/>
                <w:szCs w:val="20"/>
              </w:rPr>
              <w:t xml:space="preserve"> </w:t>
            </w:r>
            <w:r w:rsidR="001470F0" w:rsidRPr="001470F0">
              <w:rPr>
                <w:rFonts w:ascii="Arial" w:hAnsi="Arial" w:cs="Arial"/>
                <w:bCs/>
                <w:sz w:val="20"/>
                <w:szCs w:val="20"/>
              </w:rPr>
              <w:t>of these changes</w:t>
            </w:r>
          </w:p>
        </w:tc>
      </w:tr>
      <w:tr w:rsidR="00C03115" w:rsidRPr="00D109A3" w14:paraId="716A45FE" w14:textId="77777777" w:rsidTr="006E5514">
        <w:tc>
          <w:tcPr>
            <w:tcW w:w="5812" w:type="dxa"/>
            <w:shd w:val="clear" w:color="auto" w:fill="FFFFFF"/>
            <w:tcMar>
              <w:top w:w="57" w:type="dxa"/>
              <w:left w:w="113" w:type="dxa"/>
              <w:bottom w:w="57" w:type="dxa"/>
              <w:right w:w="57" w:type="dxa"/>
            </w:tcMar>
          </w:tcPr>
          <w:p w14:paraId="076492AB" w14:textId="4691CE54" w:rsidR="00C03115" w:rsidRPr="00082C1C" w:rsidRDefault="00C03115" w:rsidP="00C03115">
            <w:pPr>
              <w:rPr>
                <w:rFonts w:ascii="Arial" w:hAnsi="Arial"/>
                <w:b/>
                <w:sz w:val="20"/>
                <w:szCs w:val="20"/>
              </w:rPr>
            </w:pPr>
            <w:r w:rsidRPr="00082C1C">
              <w:rPr>
                <w:rFonts w:ascii="Arial" w:hAnsi="Arial"/>
                <w:b/>
                <w:sz w:val="20"/>
                <w:szCs w:val="20"/>
              </w:rPr>
              <w:t>Scotland: Curriculum for Excellence</w:t>
            </w:r>
          </w:p>
          <w:p w14:paraId="47438D93" w14:textId="77777777" w:rsidR="00C03115" w:rsidRDefault="00C03115" w:rsidP="00C03115">
            <w:pPr>
              <w:rPr>
                <w:rFonts w:ascii="Arial" w:hAnsi="Arial"/>
                <w:sz w:val="20"/>
                <w:szCs w:val="20"/>
              </w:rPr>
            </w:pPr>
            <w:r w:rsidRPr="002E7365">
              <w:rPr>
                <w:rFonts w:ascii="Arial" w:hAnsi="Arial"/>
                <w:sz w:val="20"/>
                <w:szCs w:val="20"/>
              </w:rPr>
              <w:t>Technologies</w:t>
            </w:r>
          </w:p>
          <w:p w14:paraId="7E34E671" w14:textId="4E9BE116" w:rsidR="00CC21C1" w:rsidRPr="00CC21C1" w:rsidRDefault="00CC21C1" w:rsidP="00DA2206">
            <w:pPr>
              <w:pStyle w:val="ListParagraph"/>
              <w:numPr>
                <w:ilvl w:val="0"/>
                <w:numId w:val="10"/>
              </w:numPr>
              <w:rPr>
                <w:rFonts w:ascii="Arial" w:hAnsi="Arial"/>
                <w:sz w:val="20"/>
                <w:szCs w:val="20"/>
              </w:rPr>
            </w:pPr>
            <w:r>
              <w:rPr>
                <w:rFonts w:ascii="Arial" w:hAnsi="Arial" w:cs="Arial"/>
                <w:bCs/>
                <w:sz w:val="20"/>
                <w:szCs w:val="20"/>
              </w:rPr>
              <w:t>TCH 2-05a</w:t>
            </w:r>
          </w:p>
          <w:p w14:paraId="15E51D60" w14:textId="25DEC6E5" w:rsidR="00CC21C1" w:rsidRPr="00CC21C1" w:rsidRDefault="00CC21C1" w:rsidP="00DA2206">
            <w:pPr>
              <w:pStyle w:val="ListParagraph"/>
              <w:numPr>
                <w:ilvl w:val="0"/>
                <w:numId w:val="10"/>
              </w:numPr>
              <w:rPr>
                <w:rFonts w:ascii="Arial" w:hAnsi="Arial"/>
                <w:sz w:val="20"/>
                <w:szCs w:val="20"/>
              </w:rPr>
            </w:pPr>
            <w:r>
              <w:rPr>
                <w:rFonts w:ascii="Arial" w:hAnsi="Arial" w:cs="Arial"/>
                <w:bCs/>
                <w:sz w:val="20"/>
                <w:szCs w:val="20"/>
              </w:rPr>
              <w:t>TCH 2-09a, TCH 2-12a</w:t>
            </w:r>
          </w:p>
          <w:p w14:paraId="76E30C63" w14:textId="4D6AD294" w:rsidR="00CC21C1" w:rsidRPr="007E4CD2" w:rsidRDefault="00CC21C1" w:rsidP="006E5514">
            <w:pPr>
              <w:spacing w:before="120"/>
              <w:rPr>
                <w:rFonts w:ascii="Arial" w:hAnsi="Arial"/>
                <w:sz w:val="20"/>
                <w:szCs w:val="20"/>
              </w:rPr>
            </w:pPr>
            <w:r w:rsidRPr="007E4CD2">
              <w:rPr>
                <w:rFonts w:ascii="Arial" w:hAnsi="Arial"/>
                <w:sz w:val="20"/>
                <w:szCs w:val="20"/>
              </w:rPr>
              <w:t>Numeracy and Mathematics</w:t>
            </w:r>
          </w:p>
          <w:p w14:paraId="00379D4F" w14:textId="7CF35FF4" w:rsidR="00CC21C1" w:rsidRPr="00CC21C1" w:rsidRDefault="00CC21C1" w:rsidP="00DA2206">
            <w:pPr>
              <w:pStyle w:val="ListParagraph"/>
              <w:numPr>
                <w:ilvl w:val="0"/>
                <w:numId w:val="19"/>
              </w:numPr>
              <w:rPr>
                <w:rFonts w:ascii="Arial" w:hAnsi="Arial"/>
                <w:sz w:val="20"/>
                <w:szCs w:val="20"/>
              </w:rPr>
            </w:pPr>
            <w:r>
              <w:rPr>
                <w:rFonts w:ascii="Arial" w:hAnsi="Arial"/>
                <w:sz w:val="20"/>
                <w:szCs w:val="20"/>
              </w:rPr>
              <w:t>MNU 2-11a, MNU 2-11b, MNU 2-11c</w:t>
            </w:r>
          </w:p>
          <w:p w14:paraId="7C8520FD" w14:textId="2FD9D5E1" w:rsidR="00B44678" w:rsidRPr="007E4CD2" w:rsidRDefault="00B44678" w:rsidP="006E5514">
            <w:pPr>
              <w:spacing w:before="120"/>
              <w:rPr>
                <w:rFonts w:ascii="Arial" w:hAnsi="Arial"/>
                <w:sz w:val="20"/>
                <w:szCs w:val="20"/>
              </w:rPr>
            </w:pPr>
            <w:r w:rsidRPr="007E4CD2">
              <w:rPr>
                <w:rFonts w:ascii="Arial" w:hAnsi="Arial"/>
                <w:sz w:val="20"/>
                <w:szCs w:val="20"/>
              </w:rPr>
              <w:t>Sciences</w:t>
            </w:r>
          </w:p>
          <w:p w14:paraId="32D47556" w14:textId="7328A6F7" w:rsidR="00B44678" w:rsidRPr="00B44678" w:rsidRDefault="00B44678" w:rsidP="00DA2206">
            <w:pPr>
              <w:pStyle w:val="ListParagraph"/>
              <w:numPr>
                <w:ilvl w:val="0"/>
                <w:numId w:val="20"/>
              </w:numPr>
              <w:rPr>
                <w:rFonts w:ascii="Arial" w:hAnsi="Arial"/>
                <w:sz w:val="20"/>
                <w:szCs w:val="20"/>
              </w:rPr>
            </w:pPr>
            <w:r w:rsidRPr="00B44678">
              <w:rPr>
                <w:rFonts w:ascii="Arial" w:hAnsi="Arial"/>
                <w:sz w:val="20"/>
                <w:szCs w:val="20"/>
              </w:rPr>
              <w:t>SCN 2-11b</w:t>
            </w:r>
          </w:p>
          <w:p w14:paraId="2A97B0F6" w14:textId="77777777" w:rsidR="001C6F8C" w:rsidRDefault="001C6F8C" w:rsidP="00027F59">
            <w:pPr>
              <w:rPr>
                <w:rFonts w:ascii="Arial" w:hAnsi="Arial"/>
                <w:sz w:val="20"/>
                <w:szCs w:val="20"/>
              </w:rPr>
            </w:pPr>
          </w:p>
          <w:p w14:paraId="4FAE8098" w14:textId="77777777" w:rsidR="00027F59" w:rsidRDefault="00027F59" w:rsidP="00027F59">
            <w:pPr>
              <w:rPr>
                <w:rFonts w:ascii="Arial" w:hAnsi="Arial"/>
                <w:sz w:val="20"/>
                <w:szCs w:val="20"/>
              </w:rPr>
            </w:pPr>
          </w:p>
          <w:p w14:paraId="604A5A0B" w14:textId="66C6F005" w:rsidR="00027F59" w:rsidRPr="00027F59" w:rsidRDefault="00027F59" w:rsidP="00027F59">
            <w:pPr>
              <w:rPr>
                <w:rFonts w:ascii="Arial" w:hAnsi="Arial"/>
                <w:sz w:val="20"/>
                <w:szCs w:val="20"/>
              </w:rPr>
            </w:pPr>
          </w:p>
        </w:tc>
        <w:tc>
          <w:tcPr>
            <w:tcW w:w="5244" w:type="dxa"/>
            <w:shd w:val="clear" w:color="auto" w:fill="FFFFFF"/>
          </w:tcPr>
          <w:p w14:paraId="6CEC8D65" w14:textId="4D1B8270" w:rsidR="00C03115" w:rsidRPr="00A6186C" w:rsidRDefault="00C03115" w:rsidP="00C03115">
            <w:pPr>
              <w:rPr>
                <w:rFonts w:ascii="Arial" w:hAnsi="Arial"/>
                <w:b/>
                <w:bCs/>
                <w:sz w:val="20"/>
                <w:szCs w:val="20"/>
              </w:rPr>
            </w:pPr>
            <w:r w:rsidRPr="00A6186C">
              <w:rPr>
                <w:rFonts w:ascii="Arial" w:hAnsi="Arial"/>
                <w:b/>
                <w:bCs/>
                <w:sz w:val="20"/>
                <w:szCs w:val="20"/>
              </w:rPr>
              <w:t xml:space="preserve">Wales: National Curriculum </w:t>
            </w:r>
          </w:p>
          <w:p w14:paraId="07B7D6A7" w14:textId="6D766787" w:rsidR="00F54698" w:rsidRDefault="00F54698" w:rsidP="00F54698">
            <w:pPr>
              <w:rPr>
                <w:rFonts w:ascii="Arial" w:hAnsi="Arial"/>
                <w:sz w:val="20"/>
                <w:szCs w:val="20"/>
              </w:rPr>
            </w:pPr>
            <w:r>
              <w:rPr>
                <w:rFonts w:ascii="Arial" w:hAnsi="Arial"/>
                <w:sz w:val="20"/>
                <w:szCs w:val="20"/>
              </w:rPr>
              <w:t>Humanities</w:t>
            </w:r>
          </w:p>
          <w:p w14:paraId="3542B688" w14:textId="0F74F83B" w:rsidR="008D603E" w:rsidRDefault="008D603E" w:rsidP="00DA2206">
            <w:pPr>
              <w:pStyle w:val="ListParagraph"/>
              <w:numPr>
                <w:ilvl w:val="0"/>
                <w:numId w:val="17"/>
              </w:numPr>
              <w:rPr>
                <w:rFonts w:ascii="Arial" w:hAnsi="Arial"/>
                <w:sz w:val="20"/>
                <w:szCs w:val="20"/>
              </w:rPr>
            </w:pPr>
            <w:r w:rsidRPr="008D603E">
              <w:rPr>
                <w:rFonts w:ascii="Arial" w:hAnsi="Arial"/>
                <w:sz w:val="20"/>
                <w:szCs w:val="20"/>
              </w:rPr>
              <w:t>I can recognise similarities and differences between people’s lives, both in the past and present</w:t>
            </w:r>
          </w:p>
          <w:p w14:paraId="158F7147" w14:textId="4340CBCA" w:rsidR="008D603E" w:rsidRDefault="008D603E" w:rsidP="006E5514">
            <w:pPr>
              <w:spacing w:before="120"/>
              <w:rPr>
                <w:rFonts w:ascii="Arial" w:hAnsi="Arial"/>
                <w:sz w:val="20"/>
                <w:szCs w:val="20"/>
              </w:rPr>
            </w:pPr>
            <w:r>
              <w:rPr>
                <w:rFonts w:ascii="Arial" w:hAnsi="Arial"/>
                <w:sz w:val="20"/>
                <w:szCs w:val="20"/>
              </w:rPr>
              <w:t>Mathematics and Numeracy</w:t>
            </w:r>
          </w:p>
          <w:p w14:paraId="2D305102" w14:textId="78379E82" w:rsidR="00B254D1" w:rsidRDefault="000E4F4F" w:rsidP="00DA2206">
            <w:pPr>
              <w:pStyle w:val="ListParagraph"/>
              <w:numPr>
                <w:ilvl w:val="0"/>
                <w:numId w:val="18"/>
              </w:numPr>
              <w:rPr>
                <w:rFonts w:ascii="Arial" w:hAnsi="Arial"/>
                <w:sz w:val="20"/>
                <w:szCs w:val="20"/>
              </w:rPr>
            </w:pPr>
            <w:r w:rsidRPr="000E4F4F">
              <w:rPr>
                <w:rFonts w:ascii="Arial" w:hAnsi="Arial"/>
                <w:sz w:val="20"/>
                <w:szCs w:val="20"/>
              </w:rPr>
              <w:t>I have explored measuring, using counting, measuring equipment and calculating, and I can choose the most appropriate method to measure</w:t>
            </w:r>
          </w:p>
          <w:p w14:paraId="49F945B7" w14:textId="6EBDCD68" w:rsidR="00C03115" w:rsidRPr="00851AD5" w:rsidRDefault="00C03115" w:rsidP="006E5514">
            <w:pPr>
              <w:spacing w:before="120"/>
              <w:rPr>
                <w:rFonts w:ascii="Arial" w:hAnsi="Arial"/>
                <w:sz w:val="20"/>
                <w:szCs w:val="20"/>
              </w:rPr>
            </w:pPr>
            <w:r w:rsidRPr="00851AD5">
              <w:rPr>
                <w:rFonts w:ascii="Arial" w:hAnsi="Arial"/>
                <w:sz w:val="20"/>
                <w:szCs w:val="20"/>
              </w:rPr>
              <w:t>Science and Technology</w:t>
            </w:r>
          </w:p>
          <w:p w14:paraId="3D7CDDEA" w14:textId="2193CB16" w:rsidR="000E4F4F" w:rsidRDefault="000E4F4F" w:rsidP="00DA2206">
            <w:pPr>
              <w:pStyle w:val="bulletundertext"/>
              <w:numPr>
                <w:ilvl w:val="0"/>
                <w:numId w:val="2"/>
              </w:numPr>
              <w:spacing w:after="0" w:line="240" w:lineRule="auto"/>
              <w:rPr>
                <w:bCs/>
                <w:sz w:val="20"/>
                <w:szCs w:val="20"/>
              </w:rPr>
            </w:pPr>
            <w:r w:rsidRPr="000E4F4F">
              <w:rPr>
                <w:bCs/>
                <w:sz w:val="20"/>
                <w:szCs w:val="20"/>
              </w:rPr>
              <w:t>I can safely use a range of tools, materials and equipment to construct for a variety of reasons</w:t>
            </w:r>
          </w:p>
          <w:p w14:paraId="226C9216" w14:textId="3E3B294E" w:rsidR="000E4F4F" w:rsidRDefault="000E4F4F" w:rsidP="00DA2206">
            <w:pPr>
              <w:pStyle w:val="bulletundertext"/>
              <w:numPr>
                <w:ilvl w:val="0"/>
                <w:numId w:val="2"/>
              </w:numPr>
              <w:spacing w:after="0" w:line="240" w:lineRule="auto"/>
              <w:rPr>
                <w:bCs/>
                <w:sz w:val="20"/>
                <w:szCs w:val="20"/>
              </w:rPr>
            </w:pPr>
            <w:r w:rsidRPr="000E4F4F">
              <w:rPr>
                <w:bCs/>
                <w:sz w:val="20"/>
                <w:szCs w:val="20"/>
              </w:rPr>
              <w:lastRenderedPageBreak/>
              <w:t>I can make design decisions, using my knowledge of materials and existing products, and suggest design improvements</w:t>
            </w:r>
          </w:p>
          <w:p w14:paraId="696F851B" w14:textId="40082B17" w:rsidR="001266D9" w:rsidRPr="000E4F4F" w:rsidRDefault="001266D9" w:rsidP="00DA2206">
            <w:pPr>
              <w:pStyle w:val="bulletundertext"/>
              <w:numPr>
                <w:ilvl w:val="0"/>
                <w:numId w:val="2"/>
              </w:numPr>
              <w:spacing w:after="0" w:line="240" w:lineRule="auto"/>
              <w:rPr>
                <w:bCs/>
                <w:sz w:val="20"/>
                <w:szCs w:val="20"/>
              </w:rPr>
            </w:pPr>
            <w:r w:rsidRPr="001266D9">
              <w:rPr>
                <w:bCs/>
                <w:sz w:val="20"/>
                <w:szCs w:val="20"/>
              </w:rPr>
              <w:t>I can explore and communicate the basic properties of light, sound, electricity and magnetism</w:t>
            </w:r>
          </w:p>
          <w:p w14:paraId="12AC273F" w14:textId="7976B39E" w:rsidR="00C03115" w:rsidRPr="00C03115" w:rsidRDefault="00C03115" w:rsidP="00C03115">
            <w:pPr>
              <w:pStyle w:val="bulletundertext"/>
              <w:numPr>
                <w:ilvl w:val="0"/>
                <w:numId w:val="0"/>
              </w:numPr>
              <w:spacing w:after="0" w:line="240" w:lineRule="auto"/>
              <w:ind w:left="284"/>
              <w:rPr>
                <w:rFonts w:asciiTheme="minorHAnsi" w:hAnsiTheme="minorHAnsi" w:cstheme="minorHAnsi"/>
                <w:bCs/>
                <w:color w:val="FF0000"/>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14:paraId="59131F04" w14:textId="77777777" w:rsidTr="001A5620">
        <w:tc>
          <w:tcPr>
            <w:tcW w:w="11056" w:type="dxa"/>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shd w:val="clear" w:color="auto" w:fill="FFFFFF"/>
            <w:tcMar>
              <w:top w:w="57" w:type="dxa"/>
              <w:left w:w="113" w:type="dxa"/>
              <w:bottom w:w="57" w:type="dxa"/>
              <w:right w:w="57" w:type="dxa"/>
            </w:tcMar>
            <w:vAlign w:val="center"/>
          </w:tcPr>
          <w:p w14:paraId="7F34AFDE" w14:textId="10792627" w:rsidR="00C03115" w:rsidRPr="006F5974" w:rsidRDefault="00C03115" w:rsidP="00DA2206">
            <w:pPr>
              <w:pStyle w:val="ListParagraph"/>
              <w:numPr>
                <w:ilvl w:val="0"/>
                <w:numId w:val="4"/>
              </w:numPr>
              <w:rPr>
                <w:rFonts w:ascii="Arial" w:hAnsi="Arial" w:cs="Arial"/>
                <w:sz w:val="18"/>
              </w:rPr>
            </w:pPr>
            <w:r>
              <w:rPr>
                <w:rFonts w:ascii="Arial" w:hAnsi="Arial" w:cs="Arial"/>
                <w:sz w:val="20"/>
                <w:szCs w:val="28"/>
              </w:rPr>
              <w:t xml:space="preserve">Formal teacher assessment of </w:t>
            </w:r>
            <w:r w:rsidR="00472C97">
              <w:rPr>
                <w:rFonts w:ascii="Arial" w:hAnsi="Arial" w:cs="Arial"/>
                <w:sz w:val="20"/>
                <w:szCs w:val="28"/>
              </w:rPr>
              <w:t>cameras</w:t>
            </w:r>
            <w:r w:rsidR="008504F5">
              <w:rPr>
                <w:rFonts w:ascii="Arial" w:hAnsi="Arial" w:cs="Arial"/>
                <w:sz w:val="20"/>
                <w:szCs w:val="28"/>
              </w:rPr>
              <w:t xml:space="preserve"> made.</w:t>
            </w:r>
          </w:p>
          <w:p w14:paraId="234BD395" w14:textId="12B95A05" w:rsidR="00C03115" w:rsidRPr="00F90E99" w:rsidRDefault="00C03115" w:rsidP="00DA2206">
            <w:pPr>
              <w:pStyle w:val="ListParagraph"/>
              <w:numPr>
                <w:ilvl w:val="0"/>
                <w:numId w:val="4"/>
              </w:numPr>
              <w:rPr>
                <w:rFonts w:ascii="Arial" w:hAnsi="Arial" w:cs="Arial"/>
                <w:sz w:val="18"/>
              </w:rPr>
            </w:pPr>
            <w:r>
              <w:rPr>
                <w:rFonts w:ascii="Arial" w:hAnsi="Arial" w:cs="Arial"/>
                <w:sz w:val="20"/>
                <w:szCs w:val="28"/>
              </w:rPr>
              <w:t xml:space="preserve">Self/peer assessment of </w:t>
            </w:r>
            <w:r w:rsidR="00472C97">
              <w:rPr>
                <w:rFonts w:ascii="Arial" w:hAnsi="Arial" w:cs="Arial"/>
                <w:sz w:val="20"/>
                <w:szCs w:val="28"/>
              </w:rPr>
              <w:t>cameras made.</w:t>
            </w:r>
          </w:p>
          <w:p w14:paraId="4D99BD43" w14:textId="1D01D5FE" w:rsidR="001A76E6" w:rsidRPr="000C298A" w:rsidRDefault="00C03115" w:rsidP="00DA2206">
            <w:pPr>
              <w:numPr>
                <w:ilvl w:val="0"/>
                <w:numId w:val="4"/>
              </w:numPr>
              <w:rPr>
                <w:rFonts w:ascii="Arial" w:hAnsi="Arial"/>
                <w:sz w:val="18"/>
              </w:rPr>
            </w:pPr>
            <w:r>
              <w:rPr>
                <w:rFonts w:ascii="Arial" w:hAnsi="Arial" w:cs="Arial"/>
                <w:sz w:val="20"/>
                <w:szCs w:val="28"/>
              </w:rPr>
              <w:t xml:space="preserve">Informal assessment of </w:t>
            </w:r>
            <w:r w:rsidR="00027F59">
              <w:rPr>
                <w:rFonts w:ascii="Arial" w:hAnsi="Arial" w:cs="Arial"/>
                <w:sz w:val="20"/>
                <w:szCs w:val="28"/>
              </w:rPr>
              <w:t>numeracy</w:t>
            </w:r>
            <w:r w:rsidR="007C25AF">
              <w:rPr>
                <w:rFonts w:ascii="Arial" w:hAnsi="Arial" w:cs="Arial"/>
                <w:sz w:val="20"/>
                <w:szCs w:val="28"/>
              </w:rPr>
              <w:t xml:space="preserve"> </w:t>
            </w:r>
            <w:r w:rsidR="008504F5">
              <w:rPr>
                <w:rFonts w:ascii="Arial" w:hAnsi="Arial" w:cs="Arial"/>
                <w:sz w:val="20"/>
                <w:szCs w:val="28"/>
              </w:rPr>
              <w:t xml:space="preserve">and </w:t>
            </w:r>
            <w:r>
              <w:rPr>
                <w:rFonts w:ascii="Arial" w:hAnsi="Arial" w:cs="Arial"/>
                <w:sz w:val="20"/>
                <w:szCs w:val="28"/>
              </w:rPr>
              <w:t>practical skills used.</w:t>
            </w:r>
          </w:p>
        </w:tc>
      </w:tr>
    </w:tbl>
    <w:p w14:paraId="537393EF" w14:textId="77777777" w:rsidR="001A76E6" w:rsidRPr="0088426B" w:rsidRDefault="001A76E6" w:rsidP="001A76E6">
      <w:pPr>
        <w:rPr>
          <w:rFonts w:ascii="Arial" w:hAnsi="Arial" w:cs="Arial"/>
          <w:sz w:val="22"/>
          <w:szCs w:val="22"/>
        </w:rPr>
      </w:pPr>
    </w:p>
    <w:sectPr w:rsidR="001A76E6" w:rsidRPr="0088426B" w:rsidSect="00F22859">
      <w:headerReference w:type="even" r:id="rId19"/>
      <w:headerReference w:type="default" r:id="rId20"/>
      <w:footerReference w:type="default" r:id="rId21"/>
      <w:headerReference w:type="first" r:id="rId22"/>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323B" w14:textId="77777777" w:rsidR="00F22859" w:rsidRDefault="00F22859">
      <w:r>
        <w:separator/>
      </w:r>
    </w:p>
  </w:endnote>
  <w:endnote w:type="continuationSeparator" w:id="0">
    <w:p w14:paraId="56D2EA67" w14:textId="77777777" w:rsidR="00F22859" w:rsidRDefault="00F2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2014593112" name="Picture 20145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754F" w14:textId="77777777" w:rsidR="00F22859" w:rsidRDefault="00F22859">
      <w:r>
        <w:separator/>
      </w:r>
    </w:p>
  </w:footnote>
  <w:footnote w:type="continuationSeparator" w:id="0">
    <w:p w14:paraId="1BD8AC1B" w14:textId="77777777" w:rsidR="00F22859" w:rsidRDefault="00F22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0D0552">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5910FAB5" w:rsidR="001A76E6" w:rsidRDefault="009A04D0">
    <w:pPr>
      <w:pStyle w:val="Header"/>
    </w:pPr>
    <w:r>
      <w:rPr>
        <w:noProof/>
      </w:rPr>
      <w:drawing>
        <wp:anchor distT="0" distB="0" distL="114300" distR="114300" simplePos="0" relativeHeight="251660288" behindDoc="1" locked="0" layoutInCell="1" allowOverlap="1" wp14:anchorId="7B6EEA03" wp14:editId="3CD42B50">
          <wp:simplePos x="0" y="0"/>
          <wp:positionH relativeFrom="page">
            <wp:align>left</wp:align>
          </wp:positionH>
          <wp:positionV relativeFrom="paragraph">
            <wp:posOffset>0</wp:posOffset>
          </wp:positionV>
          <wp:extent cx="7600950" cy="1879600"/>
          <wp:effectExtent l="0" t="0" r="0" b="6350"/>
          <wp:wrapTight wrapText="bothSides">
            <wp:wrapPolygon edited="0">
              <wp:start x="0" y="0"/>
              <wp:lineTo x="0" y="21454"/>
              <wp:lineTo x="21546" y="21454"/>
              <wp:lineTo x="21546" y="0"/>
              <wp:lineTo x="0" y="0"/>
            </wp:wrapPolygon>
          </wp:wrapTight>
          <wp:docPr id="895110757" name="Picture 2" descr="Close-up of a pair of black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10757" name="Picture 2" descr="Close-up of a pair of black box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50" cy="1879600"/>
                  </a:xfrm>
                  <a:prstGeom prst="rect">
                    <a:avLst/>
                  </a:prstGeom>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3E2A9571">
          <wp:simplePos x="0" y="0"/>
          <wp:positionH relativeFrom="column">
            <wp:align>center</wp:align>
          </wp:positionH>
          <wp:positionV relativeFrom="page">
            <wp:posOffset>0</wp:posOffset>
          </wp:positionV>
          <wp:extent cx="7562215" cy="1801495"/>
          <wp:effectExtent l="0" t="0" r="0" b="0"/>
          <wp:wrapNone/>
          <wp:docPr id="1226376786" name="Picture 1226376786"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0D0552">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738E6"/>
    <w:multiLevelType w:val="hybridMultilevel"/>
    <w:tmpl w:val="E866125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63394B"/>
    <w:multiLevelType w:val="hybridMultilevel"/>
    <w:tmpl w:val="491E845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4803F3"/>
    <w:multiLevelType w:val="hybridMultilevel"/>
    <w:tmpl w:val="65AAA37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A93B98"/>
    <w:multiLevelType w:val="hybridMultilevel"/>
    <w:tmpl w:val="D1203E3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551F4D"/>
    <w:multiLevelType w:val="hybridMultilevel"/>
    <w:tmpl w:val="3644499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B7667B"/>
    <w:multiLevelType w:val="hybridMultilevel"/>
    <w:tmpl w:val="B2ACEAE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FE5381"/>
    <w:multiLevelType w:val="hybridMultilevel"/>
    <w:tmpl w:val="6098370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255F43"/>
    <w:multiLevelType w:val="hybridMultilevel"/>
    <w:tmpl w:val="853016A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3E440A"/>
    <w:multiLevelType w:val="hybridMultilevel"/>
    <w:tmpl w:val="F058FE6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2482802">
    <w:abstractNumId w:val="3"/>
  </w:num>
  <w:num w:numId="2" w16cid:durableId="2139449737">
    <w:abstractNumId w:val="19"/>
  </w:num>
  <w:num w:numId="3" w16cid:durableId="1137261428">
    <w:abstractNumId w:val="9"/>
  </w:num>
  <w:num w:numId="4" w16cid:durableId="336425986">
    <w:abstractNumId w:val="6"/>
  </w:num>
  <w:num w:numId="5" w16cid:durableId="1437409021">
    <w:abstractNumId w:val="4"/>
  </w:num>
  <w:num w:numId="6" w16cid:durableId="925115357">
    <w:abstractNumId w:val="17"/>
  </w:num>
  <w:num w:numId="7" w16cid:durableId="360475435">
    <w:abstractNumId w:val="2"/>
  </w:num>
  <w:num w:numId="8" w16cid:durableId="1397821864">
    <w:abstractNumId w:val="12"/>
  </w:num>
  <w:num w:numId="9" w16cid:durableId="126360688">
    <w:abstractNumId w:val="0"/>
  </w:num>
  <w:num w:numId="10" w16cid:durableId="1136529299">
    <w:abstractNumId w:val="8"/>
  </w:num>
  <w:num w:numId="11" w16cid:durableId="1186286109">
    <w:abstractNumId w:val="18"/>
  </w:num>
  <w:num w:numId="12" w16cid:durableId="1663385379">
    <w:abstractNumId w:val="5"/>
  </w:num>
  <w:num w:numId="13" w16cid:durableId="682971067">
    <w:abstractNumId w:val="1"/>
  </w:num>
  <w:num w:numId="14" w16cid:durableId="2131583111">
    <w:abstractNumId w:val="16"/>
  </w:num>
  <w:num w:numId="15" w16cid:durableId="1990744227">
    <w:abstractNumId w:val="10"/>
  </w:num>
  <w:num w:numId="16" w16cid:durableId="1572733612">
    <w:abstractNumId w:val="11"/>
  </w:num>
  <w:num w:numId="17" w16cid:durableId="134492552">
    <w:abstractNumId w:val="14"/>
  </w:num>
  <w:num w:numId="18" w16cid:durableId="75444390">
    <w:abstractNumId w:val="7"/>
  </w:num>
  <w:num w:numId="19" w16cid:durableId="1045643113">
    <w:abstractNumId w:val="15"/>
  </w:num>
  <w:num w:numId="20" w16cid:durableId="108534657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2A16"/>
    <w:rsid w:val="00007722"/>
    <w:rsid w:val="00010641"/>
    <w:rsid w:val="00024B30"/>
    <w:rsid w:val="00027F59"/>
    <w:rsid w:val="000365A9"/>
    <w:rsid w:val="00037AE6"/>
    <w:rsid w:val="00046E52"/>
    <w:rsid w:val="00057328"/>
    <w:rsid w:val="0006569F"/>
    <w:rsid w:val="00066E6D"/>
    <w:rsid w:val="00076A11"/>
    <w:rsid w:val="00076D48"/>
    <w:rsid w:val="00077177"/>
    <w:rsid w:val="000848BD"/>
    <w:rsid w:val="00084954"/>
    <w:rsid w:val="00094313"/>
    <w:rsid w:val="00097B94"/>
    <w:rsid w:val="000A6350"/>
    <w:rsid w:val="000B1692"/>
    <w:rsid w:val="000C2945"/>
    <w:rsid w:val="000D12FA"/>
    <w:rsid w:val="000E214C"/>
    <w:rsid w:val="000E23EB"/>
    <w:rsid w:val="000E4A1A"/>
    <w:rsid w:val="000E4F4F"/>
    <w:rsid w:val="000F0A69"/>
    <w:rsid w:val="00105C1E"/>
    <w:rsid w:val="00115712"/>
    <w:rsid w:val="001201C5"/>
    <w:rsid w:val="001219B3"/>
    <w:rsid w:val="00124B24"/>
    <w:rsid w:val="0012582A"/>
    <w:rsid w:val="001266D9"/>
    <w:rsid w:val="00135124"/>
    <w:rsid w:val="001421C6"/>
    <w:rsid w:val="00143F76"/>
    <w:rsid w:val="00146477"/>
    <w:rsid w:val="001470F0"/>
    <w:rsid w:val="00151AD8"/>
    <w:rsid w:val="00161C86"/>
    <w:rsid w:val="00162052"/>
    <w:rsid w:val="0016228B"/>
    <w:rsid w:val="001709FB"/>
    <w:rsid w:val="0017693F"/>
    <w:rsid w:val="00183D2D"/>
    <w:rsid w:val="00185176"/>
    <w:rsid w:val="0019012C"/>
    <w:rsid w:val="001902F4"/>
    <w:rsid w:val="00193225"/>
    <w:rsid w:val="001A1DE7"/>
    <w:rsid w:val="001A1FF0"/>
    <w:rsid w:val="001A5620"/>
    <w:rsid w:val="001A76E6"/>
    <w:rsid w:val="001B2674"/>
    <w:rsid w:val="001B2BA4"/>
    <w:rsid w:val="001B79B1"/>
    <w:rsid w:val="001C6F8C"/>
    <w:rsid w:val="001D09EF"/>
    <w:rsid w:val="001E2A3A"/>
    <w:rsid w:val="00213FCE"/>
    <w:rsid w:val="002145BF"/>
    <w:rsid w:val="0023137A"/>
    <w:rsid w:val="00234DD5"/>
    <w:rsid w:val="00236BFD"/>
    <w:rsid w:val="002438C5"/>
    <w:rsid w:val="00272B02"/>
    <w:rsid w:val="00281450"/>
    <w:rsid w:val="0029161D"/>
    <w:rsid w:val="002A22E7"/>
    <w:rsid w:val="002A74C4"/>
    <w:rsid w:val="002B37D6"/>
    <w:rsid w:val="002B426B"/>
    <w:rsid w:val="002D4DE2"/>
    <w:rsid w:val="002E35AE"/>
    <w:rsid w:val="002F09AE"/>
    <w:rsid w:val="002F441F"/>
    <w:rsid w:val="002F5AF6"/>
    <w:rsid w:val="00306DA7"/>
    <w:rsid w:val="0033171B"/>
    <w:rsid w:val="00336852"/>
    <w:rsid w:val="003451DD"/>
    <w:rsid w:val="003513A5"/>
    <w:rsid w:val="00364F21"/>
    <w:rsid w:val="0036599E"/>
    <w:rsid w:val="00377B1D"/>
    <w:rsid w:val="003A74C2"/>
    <w:rsid w:val="003B7B8A"/>
    <w:rsid w:val="003C2A9F"/>
    <w:rsid w:val="003C4D3D"/>
    <w:rsid w:val="003C51EB"/>
    <w:rsid w:val="003C79C4"/>
    <w:rsid w:val="003D5679"/>
    <w:rsid w:val="003D6B8D"/>
    <w:rsid w:val="003D72AB"/>
    <w:rsid w:val="00401019"/>
    <w:rsid w:val="00404201"/>
    <w:rsid w:val="00411550"/>
    <w:rsid w:val="00416764"/>
    <w:rsid w:val="004313A4"/>
    <w:rsid w:val="00432526"/>
    <w:rsid w:val="004335CC"/>
    <w:rsid w:val="00436514"/>
    <w:rsid w:val="004404DF"/>
    <w:rsid w:val="0044123F"/>
    <w:rsid w:val="00450EFE"/>
    <w:rsid w:val="00452ADC"/>
    <w:rsid w:val="0046542F"/>
    <w:rsid w:val="00472C97"/>
    <w:rsid w:val="00495732"/>
    <w:rsid w:val="004A16DA"/>
    <w:rsid w:val="004A1CD8"/>
    <w:rsid w:val="004B68DB"/>
    <w:rsid w:val="004C31CA"/>
    <w:rsid w:val="004E0F93"/>
    <w:rsid w:val="004E17B9"/>
    <w:rsid w:val="004E3169"/>
    <w:rsid w:val="004E33E9"/>
    <w:rsid w:val="004E3534"/>
    <w:rsid w:val="004E7812"/>
    <w:rsid w:val="00502F95"/>
    <w:rsid w:val="00505362"/>
    <w:rsid w:val="005210FC"/>
    <w:rsid w:val="00534C9A"/>
    <w:rsid w:val="00535E7D"/>
    <w:rsid w:val="0056035C"/>
    <w:rsid w:val="0056471B"/>
    <w:rsid w:val="00570D09"/>
    <w:rsid w:val="005716C7"/>
    <w:rsid w:val="005734F4"/>
    <w:rsid w:val="00574EFF"/>
    <w:rsid w:val="00597F5A"/>
    <w:rsid w:val="005A3D59"/>
    <w:rsid w:val="005B4433"/>
    <w:rsid w:val="005D0273"/>
    <w:rsid w:val="005E19BF"/>
    <w:rsid w:val="005F233A"/>
    <w:rsid w:val="00606FAD"/>
    <w:rsid w:val="00610381"/>
    <w:rsid w:val="00610F13"/>
    <w:rsid w:val="00617E79"/>
    <w:rsid w:val="00644F60"/>
    <w:rsid w:val="00647BBC"/>
    <w:rsid w:val="00654A6C"/>
    <w:rsid w:val="00655D0C"/>
    <w:rsid w:val="00660C56"/>
    <w:rsid w:val="006851C1"/>
    <w:rsid w:val="006B16FA"/>
    <w:rsid w:val="006B3113"/>
    <w:rsid w:val="006C0624"/>
    <w:rsid w:val="006C5829"/>
    <w:rsid w:val="006D1631"/>
    <w:rsid w:val="006D254A"/>
    <w:rsid w:val="006D3588"/>
    <w:rsid w:val="006D372C"/>
    <w:rsid w:val="006D541B"/>
    <w:rsid w:val="006E049C"/>
    <w:rsid w:val="006E5514"/>
    <w:rsid w:val="006E659E"/>
    <w:rsid w:val="00702761"/>
    <w:rsid w:val="007069D1"/>
    <w:rsid w:val="007157D2"/>
    <w:rsid w:val="00716957"/>
    <w:rsid w:val="00727AD9"/>
    <w:rsid w:val="00731C41"/>
    <w:rsid w:val="00736258"/>
    <w:rsid w:val="00742433"/>
    <w:rsid w:val="00744D79"/>
    <w:rsid w:val="00744F79"/>
    <w:rsid w:val="00745EC1"/>
    <w:rsid w:val="007520E5"/>
    <w:rsid w:val="00752217"/>
    <w:rsid w:val="007570FB"/>
    <w:rsid w:val="00764185"/>
    <w:rsid w:val="00765CC6"/>
    <w:rsid w:val="00766CB3"/>
    <w:rsid w:val="007672EE"/>
    <w:rsid w:val="00772C9F"/>
    <w:rsid w:val="00775031"/>
    <w:rsid w:val="007851E4"/>
    <w:rsid w:val="0079255C"/>
    <w:rsid w:val="00792D7C"/>
    <w:rsid w:val="007933A0"/>
    <w:rsid w:val="00797060"/>
    <w:rsid w:val="007A3294"/>
    <w:rsid w:val="007A38BE"/>
    <w:rsid w:val="007C0954"/>
    <w:rsid w:val="007C25AF"/>
    <w:rsid w:val="007E4CD2"/>
    <w:rsid w:val="007E6B0B"/>
    <w:rsid w:val="007F002C"/>
    <w:rsid w:val="007F0908"/>
    <w:rsid w:val="007F4C39"/>
    <w:rsid w:val="007F526A"/>
    <w:rsid w:val="00801E64"/>
    <w:rsid w:val="008108C5"/>
    <w:rsid w:val="008130A2"/>
    <w:rsid w:val="00821074"/>
    <w:rsid w:val="0083041C"/>
    <w:rsid w:val="00835BC6"/>
    <w:rsid w:val="0083625C"/>
    <w:rsid w:val="008370D5"/>
    <w:rsid w:val="00841114"/>
    <w:rsid w:val="008504F5"/>
    <w:rsid w:val="0085327F"/>
    <w:rsid w:val="00861BDA"/>
    <w:rsid w:val="00863D38"/>
    <w:rsid w:val="008731F9"/>
    <w:rsid w:val="00883155"/>
    <w:rsid w:val="00895046"/>
    <w:rsid w:val="00896291"/>
    <w:rsid w:val="008A210B"/>
    <w:rsid w:val="008A2890"/>
    <w:rsid w:val="008A3361"/>
    <w:rsid w:val="008A6CFF"/>
    <w:rsid w:val="008B099F"/>
    <w:rsid w:val="008B7BE6"/>
    <w:rsid w:val="008C6794"/>
    <w:rsid w:val="008D14B2"/>
    <w:rsid w:val="008D603E"/>
    <w:rsid w:val="008E0E1D"/>
    <w:rsid w:val="008E59E5"/>
    <w:rsid w:val="008F2528"/>
    <w:rsid w:val="009046CF"/>
    <w:rsid w:val="00922AE3"/>
    <w:rsid w:val="00924834"/>
    <w:rsid w:val="00926DC3"/>
    <w:rsid w:val="0093325D"/>
    <w:rsid w:val="0093487F"/>
    <w:rsid w:val="009361E0"/>
    <w:rsid w:val="009469BC"/>
    <w:rsid w:val="0094799A"/>
    <w:rsid w:val="00957666"/>
    <w:rsid w:val="00970689"/>
    <w:rsid w:val="00970B99"/>
    <w:rsid w:val="0097542A"/>
    <w:rsid w:val="00980B21"/>
    <w:rsid w:val="00986555"/>
    <w:rsid w:val="00994B0F"/>
    <w:rsid w:val="009A04D0"/>
    <w:rsid w:val="009A35D5"/>
    <w:rsid w:val="009A5918"/>
    <w:rsid w:val="009B0AA6"/>
    <w:rsid w:val="009B36E3"/>
    <w:rsid w:val="009C3212"/>
    <w:rsid w:val="009C5DA3"/>
    <w:rsid w:val="009C6AEA"/>
    <w:rsid w:val="009E4C00"/>
    <w:rsid w:val="009F408D"/>
    <w:rsid w:val="00A1067A"/>
    <w:rsid w:val="00A22D91"/>
    <w:rsid w:val="00A26459"/>
    <w:rsid w:val="00A33235"/>
    <w:rsid w:val="00A337FC"/>
    <w:rsid w:val="00A4596B"/>
    <w:rsid w:val="00A5385A"/>
    <w:rsid w:val="00A5450B"/>
    <w:rsid w:val="00A6573F"/>
    <w:rsid w:val="00A666AB"/>
    <w:rsid w:val="00A70D6D"/>
    <w:rsid w:val="00A72DF7"/>
    <w:rsid w:val="00A77A08"/>
    <w:rsid w:val="00A80E01"/>
    <w:rsid w:val="00A83461"/>
    <w:rsid w:val="00AA019C"/>
    <w:rsid w:val="00AA4A97"/>
    <w:rsid w:val="00AB47C4"/>
    <w:rsid w:val="00AC4697"/>
    <w:rsid w:val="00AD0466"/>
    <w:rsid w:val="00AD2C72"/>
    <w:rsid w:val="00AD5EFB"/>
    <w:rsid w:val="00AD7248"/>
    <w:rsid w:val="00AF18ED"/>
    <w:rsid w:val="00AF702A"/>
    <w:rsid w:val="00B101EB"/>
    <w:rsid w:val="00B10CBE"/>
    <w:rsid w:val="00B125B1"/>
    <w:rsid w:val="00B14AE7"/>
    <w:rsid w:val="00B254D1"/>
    <w:rsid w:val="00B31385"/>
    <w:rsid w:val="00B3247B"/>
    <w:rsid w:val="00B37CF0"/>
    <w:rsid w:val="00B44678"/>
    <w:rsid w:val="00B525BB"/>
    <w:rsid w:val="00B604D1"/>
    <w:rsid w:val="00B73437"/>
    <w:rsid w:val="00B8133F"/>
    <w:rsid w:val="00BB523D"/>
    <w:rsid w:val="00BC1597"/>
    <w:rsid w:val="00BD6911"/>
    <w:rsid w:val="00BF6CC3"/>
    <w:rsid w:val="00C03115"/>
    <w:rsid w:val="00C0638B"/>
    <w:rsid w:val="00C15B3F"/>
    <w:rsid w:val="00C1617D"/>
    <w:rsid w:val="00C2172D"/>
    <w:rsid w:val="00C22338"/>
    <w:rsid w:val="00C225D0"/>
    <w:rsid w:val="00C41661"/>
    <w:rsid w:val="00C60477"/>
    <w:rsid w:val="00C609D8"/>
    <w:rsid w:val="00C6600E"/>
    <w:rsid w:val="00C66773"/>
    <w:rsid w:val="00C67A95"/>
    <w:rsid w:val="00C74DBF"/>
    <w:rsid w:val="00C75735"/>
    <w:rsid w:val="00C813C0"/>
    <w:rsid w:val="00C95B02"/>
    <w:rsid w:val="00CB0EA9"/>
    <w:rsid w:val="00CB62AF"/>
    <w:rsid w:val="00CB7685"/>
    <w:rsid w:val="00CC21C1"/>
    <w:rsid w:val="00CC3352"/>
    <w:rsid w:val="00CC4F94"/>
    <w:rsid w:val="00CD628E"/>
    <w:rsid w:val="00CD6499"/>
    <w:rsid w:val="00CF7A93"/>
    <w:rsid w:val="00D00776"/>
    <w:rsid w:val="00D00E93"/>
    <w:rsid w:val="00D0567B"/>
    <w:rsid w:val="00D25FD6"/>
    <w:rsid w:val="00D362C6"/>
    <w:rsid w:val="00D40DE9"/>
    <w:rsid w:val="00D45635"/>
    <w:rsid w:val="00D66F9A"/>
    <w:rsid w:val="00D715B4"/>
    <w:rsid w:val="00D843C1"/>
    <w:rsid w:val="00D953EB"/>
    <w:rsid w:val="00DA17B8"/>
    <w:rsid w:val="00DA2206"/>
    <w:rsid w:val="00DA3C96"/>
    <w:rsid w:val="00DB12AD"/>
    <w:rsid w:val="00DC0EFE"/>
    <w:rsid w:val="00DD4F02"/>
    <w:rsid w:val="00DD65BB"/>
    <w:rsid w:val="00DE5217"/>
    <w:rsid w:val="00DE65B5"/>
    <w:rsid w:val="00DE6F27"/>
    <w:rsid w:val="00DF6E86"/>
    <w:rsid w:val="00E013E9"/>
    <w:rsid w:val="00E23351"/>
    <w:rsid w:val="00E250FF"/>
    <w:rsid w:val="00E27C84"/>
    <w:rsid w:val="00E30E0A"/>
    <w:rsid w:val="00E348DB"/>
    <w:rsid w:val="00E45F67"/>
    <w:rsid w:val="00E63C98"/>
    <w:rsid w:val="00ED2E77"/>
    <w:rsid w:val="00EE1FF5"/>
    <w:rsid w:val="00EE26F3"/>
    <w:rsid w:val="00EE6789"/>
    <w:rsid w:val="00EF4513"/>
    <w:rsid w:val="00F00BB0"/>
    <w:rsid w:val="00F05B5F"/>
    <w:rsid w:val="00F064FD"/>
    <w:rsid w:val="00F2017C"/>
    <w:rsid w:val="00F22015"/>
    <w:rsid w:val="00F22859"/>
    <w:rsid w:val="00F27FAD"/>
    <w:rsid w:val="00F54698"/>
    <w:rsid w:val="00F5581B"/>
    <w:rsid w:val="00F6340B"/>
    <w:rsid w:val="00F640A6"/>
    <w:rsid w:val="00F9506E"/>
    <w:rsid w:val="00F9761D"/>
    <w:rsid w:val="00FA1066"/>
    <w:rsid w:val="00FA1845"/>
    <w:rsid w:val="00FA26C1"/>
    <w:rsid w:val="00FB65A1"/>
    <w:rsid w:val="00FC2BEA"/>
    <w:rsid w:val="00FC6282"/>
    <w:rsid w:val="00FC6B08"/>
    <w:rsid w:val="00FD0F90"/>
    <w:rsid w:val="00FE70AB"/>
    <w:rsid w:val="00FF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 w:type="character" w:customStyle="1" w:styleId="FooterChar">
    <w:name w:val="Footer Char"/>
    <w:basedOn w:val="DefaultParagraphFont"/>
    <w:link w:val="Footer"/>
    <w:uiPriority w:val="99"/>
    <w:rsid w:val="00FF014D"/>
    <w:rPr>
      <w:sz w:val="24"/>
      <w:szCs w:val="24"/>
    </w:rPr>
  </w:style>
  <w:style w:type="paragraph" w:customStyle="1" w:styleId="bulletundertext">
    <w:name w:val="bullet (under text)"/>
    <w:rsid w:val="00C03115"/>
    <w:pPr>
      <w:numPr>
        <w:numId w:val="9"/>
      </w:numPr>
      <w:spacing w:after="240" w:line="288" w:lineRule="auto"/>
    </w:pPr>
    <w:rPr>
      <w:rFonts w:ascii="Arial" w:hAnsi="Arial" w:cs="Arial"/>
      <w:sz w:val="24"/>
      <w:szCs w:val="24"/>
      <w:lang w:eastAsia="en-GB"/>
    </w:rPr>
  </w:style>
  <w:style w:type="paragraph" w:styleId="NormalWeb">
    <w:name w:val="Normal (Web)"/>
    <w:basedOn w:val="Normal"/>
    <w:uiPriority w:val="99"/>
    <w:semiHidden/>
    <w:unhideWhenUsed/>
    <w:rsid w:val="007570FB"/>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287">
      <w:bodyDiv w:val="1"/>
      <w:marLeft w:val="0"/>
      <w:marRight w:val="0"/>
      <w:marTop w:val="0"/>
      <w:marBottom w:val="0"/>
      <w:divBdr>
        <w:top w:val="none" w:sz="0" w:space="0" w:color="auto"/>
        <w:left w:val="none" w:sz="0" w:space="0" w:color="auto"/>
        <w:bottom w:val="none" w:sz="0" w:space="0" w:color="auto"/>
        <w:right w:val="none" w:sz="0" w:space="0" w:color="auto"/>
      </w:divBdr>
    </w:div>
    <w:div w:id="47648460">
      <w:bodyDiv w:val="1"/>
      <w:marLeft w:val="0"/>
      <w:marRight w:val="0"/>
      <w:marTop w:val="0"/>
      <w:marBottom w:val="0"/>
      <w:divBdr>
        <w:top w:val="none" w:sz="0" w:space="0" w:color="auto"/>
        <w:left w:val="none" w:sz="0" w:space="0" w:color="auto"/>
        <w:bottom w:val="none" w:sz="0" w:space="0" w:color="auto"/>
        <w:right w:val="none" w:sz="0" w:space="0" w:color="auto"/>
      </w:divBdr>
      <w:divsChild>
        <w:div w:id="1591503670">
          <w:marLeft w:val="360"/>
          <w:marRight w:val="0"/>
          <w:marTop w:val="200"/>
          <w:marBottom w:val="0"/>
          <w:divBdr>
            <w:top w:val="none" w:sz="0" w:space="0" w:color="auto"/>
            <w:left w:val="none" w:sz="0" w:space="0" w:color="auto"/>
            <w:bottom w:val="none" w:sz="0" w:space="0" w:color="auto"/>
            <w:right w:val="none" w:sz="0" w:space="0" w:color="auto"/>
          </w:divBdr>
        </w:div>
        <w:div w:id="1926456811">
          <w:marLeft w:val="360"/>
          <w:marRight w:val="0"/>
          <w:marTop w:val="200"/>
          <w:marBottom w:val="0"/>
          <w:divBdr>
            <w:top w:val="none" w:sz="0" w:space="0" w:color="auto"/>
            <w:left w:val="none" w:sz="0" w:space="0" w:color="auto"/>
            <w:bottom w:val="none" w:sz="0" w:space="0" w:color="auto"/>
            <w:right w:val="none" w:sz="0" w:space="0" w:color="auto"/>
          </w:divBdr>
        </w:div>
      </w:divsChild>
    </w:div>
    <w:div w:id="107743439">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261495922">
      <w:bodyDiv w:val="1"/>
      <w:marLeft w:val="0"/>
      <w:marRight w:val="0"/>
      <w:marTop w:val="0"/>
      <w:marBottom w:val="0"/>
      <w:divBdr>
        <w:top w:val="none" w:sz="0" w:space="0" w:color="auto"/>
        <w:left w:val="none" w:sz="0" w:space="0" w:color="auto"/>
        <w:bottom w:val="none" w:sz="0" w:space="0" w:color="auto"/>
        <w:right w:val="none" w:sz="0" w:space="0" w:color="auto"/>
      </w:divBdr>
      <w:divsChild>
        <w:div w:id="64256797">
          <w:marLeft w:val="360"/>
          <w:marRight w:val="0"/>
          <w:marTop w:val="200"/>
          <w:marBottom w:val="0"/>
          <w:divBdr>
            <w:top w:val="none" w:sz="0" w:space="0" w:color="auto"/>
            <w:left w:val="none" w:sz="0" w:space="0" w:color="auto"/>
            <w:bottom w:val="none" w:sz="0" w:space="0" w:color="auto"/>
            <w:right w:val="none" w:sz="0" w:space="0" w:color="auto"/>
          </w:divBdr>
        </w:div>
        <w:div w:id="134372662">
          <w:marLeft w:val="360"/>
          <w:marRight w:val="0"/>
          <w:marTop w:val="200"/>
          <w:marBottom w:val="0"/>
          <w:divBdr>
            <w:top w:val="none" w:sz="0" w:space="0" w:color="auto"/>
            <w:left w:val="none" w:sz="0" w:space="0" w:color="auto"/>
            <w:bottom w:val="none" w:sz="0" w:space="0" w:color="auto"/>
            <w:right w:val="none" w:sz="0" w:space="0" w:color="auto"/>
          </w:divBdr>
        </w:div>
      </w:divsChild>
    </w:div>
    <w:div w:id="275332559">
      <w:bodyDiv w:val="1"/>
      <w:marLeft w:val="0"/>
      <w:marRight w:val="0"/>
      <w:marTop w:val="0"/>
      <w:marBottom w:val="0"/>
      <w:divBdr>
        <w:top w:val="none" w:sz="0" w:space="0" w:color="auto"/>
        <w:left w:val="none" w:sz="0" w:space="0" w:color="auto"/>
        <w:bottom w:val="none" w:sz="0" w:space="0" w:color="auto"/>
        <w:right w:val="none" w:sz="0" w:space="0" w:color="auto"/>
      </w:divBdr>
      <w:divsChild>
        <w:div w:id="632903871">
          <w:marLeft w:val="360"/>
          <w:marRight w:val="0"/>
          <w:marTop w:val="200"/>
          <w:marBottom w:val="0"/>
          <w:divBdr>
            <w:top w:val="none" w:sz="0" w:space="0" w:color="auto"/>
            <w:left w:val="none" w:sz="0" w:space="0" w:color="auto"/>
            <w:bottom w:val="none" w:sz="0" w:space="0" w:color="auto"/>
            <w:right w:val="none" w:sz="0" w:space="0" w:color="auto"/>
          </w:divBdr>
        </w:div>
        <w:div w:id="230964852">
          <w:marLeft w:val="360"/>
          <w:marRight w:val="0"/>
          <w:marTop w:val="200"/>
          <w:marBottom w:val="0"/>
          <w:divBdr>
            <w:top w:val="none" w:sz="0" w:space="0" w:color="auto"/>
            <w:left w:val="none" w:sz="0" w:space="0" w:color="auto"/>
            <w:bottom w:val="none" w:sz="0" w:space="0" w:color="auto"/>
            <w:right w:val="none" w:sz="0" w:space="0" w:color="auto"/>
          </w:divBdr>
        </w:div>
      </w:divsChild>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302777762">
      <w:bodyDiv w:val="1"/>
      <w:marLeft w:val="0"/>
      <w:marRight w:val="0"/>
      <w:marTop w:val="0"/>
      <w:marBottom w:val="0"/>
      <w:divBdr>
        <w:top w:val="none" w:sz="0" w:space="0" w:color="auto"/>
        <w:left w:val="none" w:sz="0" w:space="0" w:color="auto"/>
        <w:bottom w:val="none" w:sz="0" w:space="0" w:color="auto"/>
        <w:right w:val="none" w:sz="0" w:space="0" w:color="auto"/>
      </w:divBdr>
      <w:divsChild>
        <w:div w:id="1989628377">
          <w:marLeft w:val="360"/>
          <w:marRight w:val="0"/>
          <w:marTop w:val="200"/>
          <w:marBottom w:val="0"/>
          <w:divBdr>
            <w:top w:val="none" w:sz="0" w:space="0" w:color="auto"/>
            <w:left w:val="none" w:sz="0" w:space="0" w:color="auto"/>
            <w:bottom w:val="none" w:sz="0" w:space="0" w:color="auto"/>
            <w:right w:val="none" w:sz="0" w:space="0" w:color="auto"/>
          </w:divBdr>
        </w:div>
      </w:divsChild>
    </w:div>
    <w:div w:id="382561046">
      <w:bodyDiv w:val="1"/>
      <w:marLeft w:val="0"/>
      <w:marRight w:val="0"/>
      <w:marTop w:val="0"/>
      <w:marBottom w:val="0"/>
      <w:divBdr>
        <w:top w:val="none" w:sz="0" w:space="0" w:color="auto"/>
        <w:left w:val="none" w:sz="0" w:space="0" w:color="auto"/>
        <w:bottom w:val="none" w:sz="0" w:space="0" w:color="auto"/>
        <w:right w:val="none" w:sz="0" w:space="0" w:color="auto"/>
      </w:divBdr>
      <w:divsChild>
        <w:div w:id="1149709512">
          <w:marLeft w:val="360"/>
          <w:marRight w:val="0"/>
          <w:marTop w:val="200"/>
          <w:marBottom w:val="0"/>
          <w:divBdr>
            <w:top w:val="none" w:sz="0" w:space="0" w:color="auto"/>
            <w:left w:val="none" w:sz="0" w:space="0" w:color="auto"/>
            <w:bottom w:val="none" w:sz="0" w:space="0" w:color="auto"/>
            <w:right w:val="none" w:sz="0" w:space="0" w:color="auto"/>
          </w:divBdr>
        </w:div>
        <w:div w:id="278416436">
          <w:marLeft w:val="360"/>
          <w:marRight w:val="0"/>
          <w:marTop w:val="200"/>
          <w:marBottom w:val="0"/>
          <w:divBdr>
            <w:top w:val="none" w:sz="0" w:space="0" w:color="auto"/>
            <w:left w:val="none" w:sz="0" w:space="0" w:color="auto"/>
            <w:bottom w:val="none" w:sz="0" w:space="0" w:color="auto"/>
            <w:right w:val="none" w:sz="0" w:space="0" w:color="auto"/>
          </w:divBdr>
        </w:div>
      </w:divsChild>
    </w:div>
    <w:div w:id="516313917">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632760618">
      <w:bodyDiv w:val="1"/>
      <w:marLeft w:val="0"/>
      <w:marRight w:val="0"/>
      <w:marTop w:val="0"/>
      <w:marBottom w:val="0"/>
      <w:divBdr>
        <w:top w:val="none" w:sz="0" w:space="0" w:color="auto"/>
        <w:left w:val="none" w:sz="0" w:space="0" w:color="auto"/>
        <w:bottom w:val="none" w:sz="0" w:space="0" w:color="auto"/>
        <w:right w:val="none" w:sz="0" w:space="0" w:color="auto"/>
      </w:divBdr>
      <w:divsChild>
        <w:div w:id="1146432506">
          <w:marLeft w:val="360"/>
          <w:marRight w:val="0"/>
          <w:marTop w:val="200"/>
          <w:marBottom w:val="0"/>
          <w:divBdr>
            <w:top w:val="none" w:sz="0" w:space="0" w:color="auto"/>
            <w:left w:val="none" w:sz="0" w:space="0" w:color="auto"/>
            <w:bottom w:val="none" w:sz="0" w:space="0" w:color="auto"/>
            <w:right w:val="none" w:sz="0" w:space="0" w:color="auto"/>
          </w:divBdr>
        </w:div>
        <w:div w:id="1847329706">
          <w:marLeft w:val="360"/>
          <w:marRight w:val="0"/>
          <w:marTop w:val="200"/>
          <w:marBottom w:val="0"/>
          <w:divBdr>
            <w:top w:val="none" w:sz="0" w:space="0" w:color="auto"/>
            <w:left w:val="none" w:sz="0" w:space="0" w:color="auto"/>
            <w:bottom w:val="none" w:sz="0" w:space="0" w:color="auto"/>
            <w:right w:val="none" w:sz="0" w:space="0" w:color="auto"/>
          </w:divBdr>
        </w:div>
      </w:divsChild>
    </w:div>
    <w:div w:id="697391132">
      <w:bodyDiv w:val="1"/>
      <w:marLeft w:val="0"/>
      <w:marRight w:val="0"/>
      <w:marTop w:val="0"/>
      <w:marBottom w:val="0"/>
      <w:divBdr>
        <w:top w:val="none" w:sz="0" w:space="0" w:color="auto"/>
        <w:left w:val="none" w:sz="0" w:space="0" w:color="auto"/>
        <w:bottom w:val="none" w:sz="0" w:space="0" w:color="auto"/>
        <w:right w:val="none" w:sz="0" w:space="0" w:color="auto"/>
      </w:divBdr>
      <w:divsChild>
        <w:div w:id="981228108">
          <w:marLeft w:val="547"/>
          <w:marRight w:val="0"/>
          <w:marTop w:val="0"/>
          <w:marBottom w:val="0"/>
          <w:divBdr>
            <w:top w:val="none" w:sz="0" w:space="0" w:color="auto"/>
            <w:left w:val="none" w:sz="0" w:space="0" w:color="auto"/>
            <w:bottom w:val="none" w:sz="0" w:space="0" w:color="auto"/>
            <w:right w:val="none" w:sz="0" w:space="0" w:color="auto"/>
          </w:divBdr>
        </w:div>
      </w:divsChild>
    </w:div>
    <w:div w:id="726150328">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840237181">
      <w:bodyDiv w:val="1"/>
      <w:marLeft w:val="0"/>
      <w:marRight w:val="0"/>
      <w:marTop w:val="0"/>
      <w:marBottom w:val="0"/>
      <w:divBdr>
        <w:top w:val="none" w:sz="0" w:space="0" w:color="auto"/>
        <w:left w:val="none" w:sz="0" w:space="0" w:color="auto"/>
        <w:bottom w:val="none" w:sz="0" w:space="0" w:color="auto"/>
        <w:right w:val="none" w:sz="0" w:space="0" w:color="auto"/>
      </w:divBdr>
    </w:div>
    <w:div w:id="844782934">
      <w:bodyDiv w:val="1"/>
      <w:marLeft w:val="0"/>
      <w:marRight w:val="0"/>
      <w:marTop w:val="0"/>
      <w:marBottom w:val="0"/>
      <w:divBdr>
        <w:top w:val="none" w:sz="0" w:space="0" w:color="auto"/>
        <w:left w:val="none" w:sz="0" w:space="0" w:color="auto"/>
        <w:bottom w:val="none" w:sz="0" w:space="0" w:color="auto"/>
        <w:right w:val="none" w:sz="0" w:space="0" w:color="auto"/>
      </w:divBdr>
      <w:divsChild>
        <w:div w:id="1767193590">
          <w:marLeft w:val="274"/>
          <w:marRight w:val="0"/>
          <w:marTop w:val="0"/>
          <w:marBottom w:val="0"/>
          <w:divBdr>
            <w:top w:val="none" w:sz="0" w:space="0" w:color="auto"/>
            <w:left w:val="none" w:sz="0" w:space="0" w:color="auto"/>
            <w:bottom w:val="none" w:sz="0" w:space="0" w:color="auto"/>
            <w:right w:val="none" w:sz="0" w:space="0" w:color="auto"/>
          </w:divBdr>
        </w:div>
        <w:div w:id="1167329230">
          <w:marLeft w:val="274"/>
          <w:marRight w:val="0"/>
          <w:marTop w:val="0"/>
          <w:marBottom w:val="0"/>
          <w:divBdr>
            <w:top w:val="none" w:sz="0" w:space="0" w:color="auto"/>
            <w:left w:val="none" w:sz="0" w:space="0" w:color="auto"/>
            <w:bottom w:val="none" w:sz="0" w:space="0" w:color="auto"/>
            <w:right w:val="none" w:sz="0" w:space="0" w:color="auto"/>
          </w:divBdr>
        </w:div>
        <w:div w:id="1025405188">
          <w:marLeft w:val="274"/>
          <w:marRight w:val="0"/>
          <w:marTop w:val="0"/>
          <w:marBottom w:val="0"/>
          <w:divBdr>
            <w:top w:val="none" w:sz="0" w:space="0" w:color="auto"/>
            <w:left w:val="none" w:sz="0" w:space="0" w:color="auto"/>
            <w:bottom w:val="none" w:sz="0" w:space="0" w:color="auto"/>
            <w:right w:val="none" w:sz="0" w:space="0" w:color="auto"/>
          </w:divBdr>
        </w:div>
        <w:div w:id="379322906">
          <w:marLeft w:val="274"/>
          <w:marRight w:val="0"/>
          <w:marTop w:val="0"/>
          <w:marBottom w:val="0"/>
          <w:divBdr>
            <w:top w:val="none" w:sz="0" w:space="0" w:color="auto"/>
            <w:left w:val="none" w:sz="0" w:space="0" w:color="auto"/>
            <w:bottom w:val="none" w:sz="0" w:space="0" w:color="auto"/>
            <w:right w:val="none" w:sz="0" w:space="0" w:color="auto"/>
          </w:divBdr>
        </w:div>
      </w:divsChild>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100025171">
      <w:bodyDiv w:val="1"/>
      <w:marLeft w:val="0"/>
      <w:marRight w:val="0"/>
      <w:marTop w:val="0"/>
      <w:marBottom w:val="0"/>
      <w:divBdr>
        <w:top w:val="none" w:sz="0" w:space="0" w:color="auto"/>
        <w:left w:val="none" w:sz="0" w:space="0" w:color="auto"/>
        <w:bottom w:val="none" w:sz="0" w:space="0" w:color="auto"/>
        <w:right w:val="none" w:sz="0" w:space="0" w:color="auto"/>
      </w:divBdr>
    </w:div>
    <w:div w:id="1191802744">
      <w:bodyDiv w:val="1"/>
      <w:marLeft w:val="0"/>
      <w:marRight w:val="0"/>
      <w:marTop w:val="0"/>
      <w:marBottom w:val="0"/>
      <w:divBdr>
        <w:top w:val="none" w:sz="0" w:space="0" w:color="auto"/>
        <w:left w:val="none" w:sz="0" w:space="0" w:color="auto"/>
        <w:bottom w:val="none" w:sz="0" w:space="0" w:color="auto"/>
        <w:right w:val="none" w:sz="0" w:space="0" w:color="auto"/>
      </w:divBdr>
    </w:div>
    <w:div w:id="1206604500">
      <w:bodyDiv w:val="1"/>
      <w:marLeft w:val="0"/>
      <w:marRight w:val="0"/>
      <w:marTop w:val="0"/>
      <w:marBottom w:val="0"/>
      <w:divBdr>
        <w:top w:val="none" w:sz="0" w:space="0" w:color="auto"/>
        <w:left w:val="none" w:sz="0" w:space="0" w:color="auto"/>
        <w:bottom w:val="none" w:sz="0" w:space="0" w:color="auto"/>
        <w:right w:val="none" w:sz="0" w:space="0" w:color="auto"/>
      </w:divBdr>
      <w:divsChild>
        <w:div w:id="2003317713">
          <w:marLeft w:val="360"/>
          <w:marRight w:val="0"/>
          <w:marTop w:val="200"/>
          <w:marBottom w:val="0"/>
          <w:divBdr>
            <w:top w:val="none" w:sz="0" w:space="0" w:color="auto"/>
            <w:left w:val="none" w:sz="0" w:space="0" w:color="auto"/>
            <w:bottom w:val="none" w:sz="0" w:space="0" w:color="auto"/>
            <w:right w:val="none" w:sz="0" w:space="0" w:color="auto"/>
          </w:divBdr>
        </w:div>
        <w:div w:id="1017271936">
          <w:marLeft w:val="360"/>
          <w:marRight w:val="0"/>
          <w:marTop w:val="200"/>
          <w:marBottom w:val="0"/>
          <w:divBdr>
            <w:top w:val="none" w:sz="0" w:space="0" w:color="auto"/>
            <w:left w:val="none" w:sz="0" w:space="0" w:color="auto"/>
            <w:bottom w:val="none" w:sz="0" w:space="0" w:color="auto"/>
            <w:right w:val="none" w:sz="0" w:space="0" w:color="auto"/>
          </w:divBdr>
        </w:div>
        <w:div w:id="1146702431">
          <w:marLeft w:val="360"/>
          <w:marRight w:val="0"/>
          <w:marTop w:val="20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295060560">
      <w:bodyDiv w:val="1"/>
      <w:marLeft w:val="0"/>
      <w:marRight w:val="0"/>
      <w:marTop w:val="0"/>
      <w:marBottom w:val="0"/>
      <w:divBdr>
        <w:top w:val="none" w:sz="0" w:space="0" w:color="auto"/>
        <w:left w:val="none" w:sz="0" w:space="0" w:color="auto"/>
        <w:bottom w:val="none" w:sz="0" w:space="0" w:color="auto"/>
        <w:right w:val="none" w:sz="0" w:space="0" w:color="auto"/>
      </w:divBdr>
    </w:div>
    <w:div w:id="1410082951">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 w:id="1436366802">
      <w:bodyDiv w:val="1"/>
      <w:marLeft w:val="0"/>
      <w:marRight w:val="0"/>
      <w:marTop w:val="0"/>
      <w:marBottom w:val="0"/>
      <w:divBdr>
        <w:top w:val="none" w:sz="0" w:space="0" w:color="auto"/>
        <w:left w:val="none" w:sz="0" w:space="0" w:color="auto"/>
        <w:bottom w:val="none" w:sz="0" w:space="0" w:color="auto"/>
        <w:right w:val="none" w:sz="0" w:space="0" w:color="auto"/>
      </w:divBdr>
      <w:divsChild>
        <w:div w:id="588390348">
          <w:marLeft w:val="547"/>
          <w:marRight w:val="0"/>
          <w:marTop w:val="0"/>
          <w:marBottom w:val="0"/>
          <w:divBdr>
            <w:top w:val="none" w:sz="0" w:space="0" w:color="auto"/>
            <w:left w:val="none" w:sz="0" w:space="0" w:color="auto"/>
            <w:bottom w:val="none" w:sz="0" w:space="0" w:color="auto"/>
            <w:right w:val="none" w:sz="0" w:space="0" w:color="auto"/>
          </w:divBdr>
        </w:div>
      </w:divsChild>
    </w:div>
    <w:div w:id="1572345462">
      <w:bodyDiv w:val="1"/>
      <w:marLeft w:val="0"/>
      <w:marRight w:val="0"/>
      <w:marTop w:val="0"/>
      <w:marBottom w:val="0"/>
      <w:divBdr>
        <w:top w:val="none" w:sz="0" w:space="0" w:color="auto"/>
        <w:left w:val="none" w:sz="0" w:space="0" w:color="auto"/>
        <w:bottom w:val="none" w:sz="0" w:space="0" w:color="auto"/>
        <w:right w:val="none" w:sz="0" w:space="0" w:color="auto"/>
      </w:divBdr>
    </w:div>
    <w:div w:id="1847205355">
      <w:bodyDiv w:val="1"/>
      <w:marLeft w:val="0"/>
      <w:marRight w:val="0"/>
      <w:marTop w:val="0"/>
      <w:marBottom w:val="0"/>
      <w:divBdr>
        <w:top w:val="none" w:sz="0" w:space="0" w:color="auto"/>
        <w:left w:val="none" w:sz="0" w:space="0" w:color="auto"/>
        <w:bottom w:val="none" w:sz="0" w:space="0" w:color="auto"/>
        <w:right w:val="none" w:sz="0" w:space="0" w:color="auto"/>
      </w:divBdr>
      <w:divsChild>
        <w:div w:id="679551369">
          <w:marLeft w:val="360"/>
          <w:marRight w:val="0"/>
          <w:marTop w:val="200"/>
          <w:marBottom w:val="0"/>
          <w:divBdr>
            <w:top w:val="none" w:sz="0" w:space="0" w:color="auto"/>
            <w:left w:val="none" w:sz="0" w:space="0" w:color="auto"/>
            <w:bottom w:val="none" w:sz="0" w:space="0" w:color="auto"/>
            <w:right w:val="none" w:sz="0" w:space="0" w:color="auto"/>
          </w:divBdr>
        </w:div>
        <w:div w:id="815605195">
          <w:marLeft w:val="360"/>
          <w:marRight w:val="0"/>
          <w:marTop w:val="200"/>
          <w:marBottom w:val="0"/>
          <w:divBdr>
            <w:top w:val="none" w:sz="0" w:space="0" w:color="auto"/>
            <w:left w:val="none" w:sz="0" w:space="0" w:color="auto"/>
            <w:bottom w:val="none" w:sz="0" w:space="0" w:color="auto"/>
            <w:right w:val="none" w:sz="0" w:space="0" w:color="auto"/>
          </w:divBdr>
        </w:div>
      </w:divsChild>
    </w:div>
    <w:div w:id="1996103921">
      <w:bodyDiv w:val="1"/>
      <w:marLeft w:val="0"/>
      <w:marRight w:val="0"/>
      <w:marTop w:val="0"/>
      <w:marBottom w:val="0"/>
      <w:divBdr>
        <w:top w:val="none" w:sz="0" w:space="0" w:color="auto"/>
        <w:left w:val="none" w:sz="0" w:space="0" w:color="auto"/>
        <w:bottom w:val="none" w:sz="0" w:space="0" w:color="auto"/>
        <w:right w:val="none" w:sz="0" w:space="0" w:color="auto"/>
      </w:divBdr>
    </w:div>
    <w:div w:id="20672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dorama.com/alc/camera-history/" TargetMode="External"/><Relationship Id="rId18" Type="http://schemas.openxmlformats.org/officeDocument/2006/relationships/hyperlink" Target="https://www.youtube.com/watch?v=mqvwqweDk1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nglish-heritage.org.uk/visit/inspire-me/victorian-inventions/" TargetMode="External"/><Relationship Id="rId17" Type="http://schemas.openxmlformats.org/officeDocument/2006/relationships/hyperlink" Target="https://www.youtube.com/watch?v=IJ2cUh0N1RI" TargetMode="External"/><Relationship Id="rId2" Type="http://schemas.openxmlformats.org/officeDocument/2006/relationships/numbering" Target="numbering.xml"/><Relationship Id="rId16" Type="http://schemas.openxmlformats.org/officeDocument/2006/relationships/hyperlink" Target="https://www.youtube.com/watch?v=miuNl-O05W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event/Victorian-er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amera_obscur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Thomas_Wedgwood_(photographer)"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0AFC-F7ED-48AA-B919-FD1C45EB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Pages>
  <Words>1658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Making a pinhole camera</vt:lpstr>
    </vt:vector>
  </TitlesOfParts>
  <Company>Hewlett-Packard</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pinhole camera</dc:title>
  <dc:subject/>
  <dc:creator>Attainment in Education</dc:creator>
  <cp:keywords/>
  <cp:lastModifiedBy>Holly Margerison-Smith</cp:lastModifiedBy>
  <cp:revision>37</cp:revision>
  <cp:lastPrinted>2024-01-21T12:49:00Z</cp:lastPrinted>
  <dcterms:created xsi:type="dcterms:W3CDTF">2024-04-30T13:06:00Z</dcterms:created>
  <dcterms:modified xsi:type="dcterms:W3CDTF">2024-05-22T09:27:00Z</dcterms:modified>
</cp:coreProperties>
</file>