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113"/>
        <w:gridCol w:w="624"/>
        <w:gridCol w:w="5216"/>
      </w:tblGrid>
      <w:tr w:rsidR="00174AA5" w14:paraId="3B04CA8D"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CD2B8B4" w14:textId="1955350D" w:rsidR="00174AA5" w:rsidRPr="00607BB4" w:rsidRDefault="006B31EF" w:rsidP="00174AA5">
            <w:pPr>
              <w:rPr>
                <w:rFonts w:ascii="Arial" w:hAnsi="Arial"/>
                <w:b/>
                <w:sz w:val="44"/>
              </w:rPr>
            </w:pPr>
            <w:r>
              <w:rPr>
                <w:rFonts w:ascii="Arial" w:hAnsi="Arial"/>
                <w:b/>
                <w:sz w:val="44"/>
              </w:rPr>
              <w:t>Halloween</w:t>
            </w:r>
            <w:r w:rsidR="00607BB4">
              <w:rPr>
                <w:rFonts w:ascii="Arial" w:hAnsi="Arial"/>
                <w:b/>
                <w:sz w:val="44"/>
              </w:rPr>
              <w:t xml:space="preserve"> </w:t>
            </w:r>
            <w:r w:rsidR="002217FB">
              <w:rPr>
                <w:rFonts w:ascii="Arial" w:hAnsi="Arial"/>
                <w:b/>
                <w:sz w:val="44"/>
              </w:rPr>
              <w:t>m</w:t>
            </w:r>
            <w:r w:rsidR="00607BB4">
              <w:rPr>
                <w:rFonts w:ascii="Arial" w:hAnsi="Arial"/>
                <w:b/>
                <w:sz w:val="44"/>
              </w:rPr>
              <w:t>aze</w:t>
            </w:r>
            <w:r w:rsidR="002217FB">
              <w:rPr>
                <w:rFonts w:ascii="Arial" w:hAnsi="Arial"/>
                <w:b/>
                <w:sz w:val="44"/>
              </w:rPr>
              <w:t xml:space="preserve"> game</w:t>
            </w:r>
          </w:p>
        </w:tc>
      </w:tr>
      <w:tr w:rsidR="00174AA5" w14:paraId="12D4CF50" w14:textId="77777777">
        <w:trPr>
          <w:trHeight w:hRule="exact" w:val="57"/>
        </w:trPr>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921E4E4" w14:textId="6343201C" w:rsidR="00174AA5" w:rsidRPr="004F320B" w:rsidRDefault="007F667B" w:rsidP="00174AA5">
            <w:pPr>
              <w:rPr>
                <w:rFonts w:ascii="Arial" w:hAnsi="Arial"/>
                <w:sz w:val="32"/>
                <w:szCs w:val="20"/>
              </w:rPr>
            </w:pPr>
            <w:r>
              <w:rPr>
                <w:rFonts w:ascii="Arial" w:hAnsi="Arial"/>
                <w:sz w:val="32"/>
                <w:szCs w:val="20"/>
              </w:rPr>
              <w:t>Using directions to guide pupils through a table maze.</w:t>
            </w:r>
          </w:p>
        </w:tc>
      </w:tr>
      <w:tr w:rsidR="00174AA5" w14:paraId="0167F55E" w14:textId="77777777">
        <w:trPr>
          <w:trHeight w:val="170"/>
        </w:trPr>
        <w:tc>
          <w:tcPr>
            <w:tcW w:w="5216" w:type="dxa"/>
            <w:gridSpan w:val="2"/>
            <w:tcBorders>
              <w:top w:val="nil"/>
              <w:left w:val="nil"/>
              <w:bottom w:val="nil"/>
              <w:right w:val="nil"/>
            </w:tcBorders>
            <w:shd w:val="clear" w:color="auto" w:fill="auto"/>
            <w:tcMar>
              <w:top w:w="57" w:type="dxa"/>
              <w:left w:w="113" w:type="dxa"/>
              <w:bottom w:w="57" w:type="dxa"/>
              <w:right w:w="57" w:type="dxa"/>
            </w:tcMar>
          </w:tcPr>
          <w:p w14:paraId="3D568842" w14:textId="056DAB63" w:rsidR="00174AA5" w:rsidRPr="006D78C6" w:rsidRDefault="00174AA5" w:rsidP="00174AA5">
            <w:pPr>
              <w:spacing w:before="120"/>
              <w:rPr>
                <w:rFonts w:ascii="Arial" w:hAnsi="Arial" w:cs="Arial"/>
                <w:b/>
                <w:sz w:val="20"/>
                <w:szCs w:val="20"/>
              </w:rPr>
            </w:pPr>
            <w:r w:rsidRPr="006D78C6">
              <w:rPr>
                <w:rFonts w:ascii="Arial" w:hAnsi="Arial" w:cs="Arial"/>
                <w:b/>
                <w:sz w:val="20"/>
                <w:szCs w:val="20"/>
              </w:rPr>
              <w:t xml:space="preserve">Subject(s): </w:t>
            </w:r>
            <w:r w:rsidR="005E01E0">
              <w:rPr>
                <w:rFonts w:ascii="Arial" w:hAnsi="Arial" w:cs="Arial"/>
                <w:sz w:val="20"/>
                <w:szCs w:val="20"/>
              </w:rPr>
              <w:t>Maths</w:t>
            </w:r>
          </w:p>
          <w:p w14:paraId="3BB62105" w14:textId="77777777" w:rsidR="00174AA5" w:rsidRPr="006D78C6" w:rsidRDefault="00174AA5" w:rsidP="00174AA5">
            <w:pPr>
              <w:rPr>
                <w:rFonts w:ascii="Arial" w:hAnsi="Arial" w:cs="Arial"/>
                <w:b/>
                <w:sz w:val="20"/>
                <w:szCs w:val="20"/>
              </w:rPr>
            </w:pPr>
          </w:p>
          <w:p w14:paraId="551D9CE0" w14:textId="66F3C920" w:rsidR="00174AA5" w:rsidRPr="006D78C6" w:rsidRDefault="00174AA5" w:rsidP="00174AA5">
            <w:pPr>
              <w:pStyle w:val="Default"/>
              <w:rPr>
                <w:rFonts w:ascii="Arial" w:hAnsi="Arial" w:cs="Arial"/>
                <w:sz w:val="20"/>
                <w:szCs w:val="20"/>
              </w:rPr>
            </w:pPr>
            <w:r w:rsidRPr="006D78C6">
              <w:rPr>
                <w:rFonts w:ascii="Arial" w:hAnsi="Arial" w:cs="Arial"/>
                <w:b/>
                <w:sz w:val="20"/>
                <w:szCs w:val="20"/>
              </w:rPr>
              <w:t xml:space="preserve">Approx time: </w:t>
            </w:r>
            <w:r w:rsidR="002F12C1">
              <w:rPr>
                <w:rFonts w:ascii="Arial" w:hAnsi="Arial" w:cs="Arial"/>
                <w:bCs/>
                <w:sz w:val="20"/>
                <w:szCs w:val="20"/>
              </w:rPr>
              <w:t>3</w:t>
            </w:r>
            <w:r w:rsidR="005E01E0">
              <w:rPr>
                <w:rFonts w:ascii="Arial" w:hAnsi="Arial" w:cs="Arial"/>
                <w:bCs/>
                <w:sz w:val="20"/>
                <w:szCs w:val="20"/>
              </w:rPr>
              <w:t>0</w:t>
            </w:r>
            <w:r w:rsidR="00A76C2A" w:rsidRPr="006D78C6">
              <w:rPr>
                <w:rFonts w:ascii="Arial" w:hAnsi="Arial" w:cs="Arial"/>
                <w:bCs/>
                <w:sz w:val="20"/>
                <w:szCs w:val="20"/>
              </w:rPr>
              <w:t xml:space="preserve"> </w:t>
            </w:r>
            <w:r w:rsidR="00FE01EB" w:rsidRPr="006D78C6">
              <w:rPr>
                <w:rFonts w:ascii="Arial" w:hAnsi="Arial" w:cs="Arial"/>
                <w:bCs/>
                <w:sz w:val="20"/>
                <w:szCs w:val="20"/>
              </w:rPr>
              <w:t>-</w:t>
            </w:r>
            <w:r w:rsidR="00A76C2A" w:rsidRPr="006D78C6">
              <w:rPr>
                <w:rFonts w:ascii="Arial" w:hAnsi="Arial" w:cs="Arial"/>
                <w:bCs/>
                <w:sz w:val="20"/>
                <w:szCs w:val="20"/>
              </w:rPr>
              <w:t xml:space="preserve"> </w:t>
            </w:r>
            <w:r w:rsidR="005E01E0">
              <w:rPr>
                <w:rFonts w:ascii="Arial" w:hAnsi="Arial" w:cs="Arial"/>
                <w:bCs/>
                <w:sz w:val="20"/>
                <w:szCs w:val="20"/>
              </w:rPr>
              <w:t>6</w:t>
            </w:r>
            <w:r w:rsidR="007E74CC" w:rsidRPr="006D78C6">
              <w:rPr>
                <w:rFonts w:ascii="Arial" w:hAnsi="Arial" w:cs="Arial"/>
                <w:bCs/>
                <w:sz w:val="20"/>
                <w:szCs w:val="20"/>
              </w:rPr>
              <w:t>0</w:t>
            </w:r>
            <w:r w:rsidR="00FE01EB" w:rsidRPr="006D78C6">
              <w:rPr>
                <w:rFonts w:ascii="Arial" w:hAnsi="Arial" w:cs="Arial"/>
                <w:bCs/>
                <w:sz w:val="20"/>
                <w:szCs w:val="20"/>
              </w:rPr>
              <w:t xml:space="preserve"> min</w:t>
            </w:r>
            <w:r w:rsidR="00A76C2A" w:rsidRPr="006D78C6">
              <w:rPr>
                <w:rFonts w:ascii="Arial" w:hAnsi="Arial" w:cs="Arial"/>
                <w:bCs/>
                <w:sz w:val="20"/>
                <w:szCs w:val="20"/>
              </w:rPr>
              <w:t>ute</w:t>
            </w:r>
            <w:r w:rsidR="00FE01EB" w:rsidRPr="006D78C6">
              <w:rPr>
                <w:rFonts w:ascii="Arial" w:hAnsi="Arial" w:cs="Arial"/>
                <w:bCs/>
                <w:sz w:val="20"/>
                <w:szCs w:val="20"/>
              </w:rPr>
              <w:t>s</w:t>
            </w:r>
          </w:p>
        </w:tc>
        <w:tc>
          <w:tcPr>
            <w:tcW w:w="624" w:type="dxa"/>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6D78C6" w:rsidRDefault="00174AA5" w:rsidP="00174AA5">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6D78C6" w:rsidRDefault="00174AA5" w:rsidP="00174AA5">
            <w:pPr>
              <w:spacing w:before="120"/>
              <w:rPr>
                <w:rFonts w:ascii="Arial" w:hAnsi="Arial" w:cs="Arial"/>
                <w:b/>
                <w:sz w:val="20"/>
                <w:szCs w:val="20"/>
              </w:rPr>
            </w:pPr>
            <w:r w:rsidRPr="006D78C6">
              <w:rPr>
                <w:rFonts w:ascii="Arial" w:hAnsi="Arial" w:cs="Arial"/>
                <w:b/>
                <w:sz w:val="20"/>
                <w:szCs w:val="20"/>
              </w:rPr>
              <w:t xml:space="preserve">Key words / Topics: </w:t>
            </w:r>
          </w:p>
          <w:p w14:paraId="29EEEA91" w14:textId="2F462A7D" w:rsidR="007F667B" w:rsidRDefault="007F667B" w:rsidP="007F667B">
            <w:pPr>
              <w:pStyle w:val="Default"/>
              <w:numPr>
                <w:ilvl w:val="0"/>
                <w:numId w:val="1"/>
              </w:numPr>
              <w:rPr>
                <w:rFonts w:ascii="Arial" w:hAnsi="Arial" w:cs="Arial"/>
                <w:sz w:val="20"/>
                <w:szCs w:val="20"/>
              </w:rPr>
            </w:pPr>
            <w:r>
              <w:rPr>
                <w:rFonts w:ascii="Arial" w:hAnsi="Arial" w:cs="Arial"/>
                <w:sz w:val="20"/>
                <w:szCs w:val="20"/>
              </w:rPr>
              <w:t>Maze</w:t>
            </w:r>
          </w:p>
          <w:p w14:paraId="31D8BE99" w14:textId="693BF327" w:rsidR="007F667B" w:rsidRDefault="00C07D3F" w:rsidP="007F667B">
            <w:pPr>
              <w:pStyle w:val="Default"/>
              <w:numPr>
                <w:ilvl w:val="0"/>
                <w:numId w:val="1"/>
              </w:numPr>
              <w:rPr>
                <w:rFonts w:ascii="Arial" w:hAnsi="Arial" w:cs="Arial"/>
                <w:sz w:val="20"/>
                <w:szCs w:val="20"/>
              </w:rPr>
            </w:pPr>
            <w:r>
              <w:rPr>
                <w:rFonts w:ascii="Arial" w:hAnsi="Arial" w:cs="Arial"/>
                <w:sz w:val="20"/>
                <w:szCs w:val="20"/>
              </w:rPr>
              <w:t>Instruction</w:t>
            </w:r>
          </w:p>
          <w:p w14:paraId="1018053A" w14:textId="023A70F0" w:rsidR="007F667B" w:rsidRDefault="007F667B" w:rsidP="007F667B">
            <w:pPr>
              <w:pStyle w:val="Default"/>
              <w:numPr>
                <w:ilvl w:val="0"/>
                <w:numId w:val="1"/>
              </w:numPr>
              <w:rPr>
                <w:rFonts w:ascii="Arial" w:hAnsi="Arial" w:cs="Arial"/>
                <w:sz w:val="20"/>
                <w:szCs w:val="20"/>
              </w:rPr>
            </w:pPr>
            <w:r>
              <w:rPr>
                <w:rFonts w:ascii="Arial" w:hAnsi="Arial" w:cs="Arial"/>
                <w:sz w:val="20"/>
                <w:szCs w:val="20"/>
              </w:rPr>
              <w:t>Direction</w:t>
            </w:r>
          </w:p>
          <w:p w14:paraId="44C13CAB" w14:textId="77777777" w:rsidR="00F3511E" w:rsidRDefault="007F667B" w:rsidP="007F667B">
            <w:pPr>
              <w:pStyle w:val="Default"/>
              <w:numPr>
                <w:ilvl w:val="0"/>
                <w:numId w:val="1"/>
              </w:numPr>
              <w:rPr>
                <w:rFonts w:ascii="Arial" w:hAnsi="Arial" w:cs="Arial"/>
                <w:sz w:val="20"/>
                <w:szCs w:val="20"/>
              </w:rPr>
            </w:pPr>
            <w:r>
              <w:rPr>
                <w:rFonts w:ascii="Arial" w:hAnsi="Arial" w:cs="Arial"/>
                <w:sz w:val="20"/>
                <w:szCs w:val="20"/>
              </w:rPr>
              <w:t>Movement</w:t>
            </w:r>
          </w:p>
          <w:p w14:paraId="7061FC71" w14:textId="77777777" w:rsidR="00733CEE" w:rsidRDefault="00733CEE" w:rsidP="007F667B">
            <w:pPr>
              <w:pStyle w:val="Default"/>
              <w:numPr>
                <w:ilvl w:val="0"/>
                <w:numId w:val="1"/>
              </w:numPr>
              <w:rPr>
                <w:rFonts w:ascii="Arial" w:hAnsi="Arial" w:cs="Arial"/>
                <w:sz w:val="20"/>
                <w:szCs w:val="20"/>
              </w:rPr>
            </w:pPr>
            <w:r>
              <w:rPr>
                <w:rFonts w:ascii="Arial" w:hAnsi="Arial" w:cs="Arial"/>
                <w:sz w:val="20"/>
                <w:szCs w:val="20"/>
              </w:rPr>
              <w:t>Fractions</w:t>
            </w:r>
          </w:p>
          <w:p w14:paraId="6BBE5FA4" w14:textId="63487BC1" w:rsidR="00733CEE" w:rsidRPr="007F667B" w:rsidRDefault="00733CEE" w:rsidP="007F667B">
            <w:pPr>
              <w:pStyle w:val="Default"/>
              <w:numPr>
                <w:ilvl w:val="0"/>
                <w:numId w:val="1"/>
              </w:numPr>
              <w:rPr>
                <w:rFonts w:ascii="Arial" w:hAnsi="Arial" w:cs="Arial"/>
                <w:sz w:val="20"/>
                <w:szCs w:val="20"/>
              </w:rPr>
            </w:pPr>
            <w:r>
              <w:rPr>
                <w:rFonts w:ascii="Arial" w:hAnsi="Arial" w:cs="Arial"/>
                <w:sz w:val="20"/>
                <w:szCs w:val="20"/>
              </w:rPr>
              <w:t>Angles</w:t>
            </w:r>
          </w:p>
        </w:tc>
      </w:tr>
      <w:tr w:rsidR="00174AA5" w14:paraId="1D47B5C3" w14:textId="77777777">
        <w:trPr>
          <w:trHeight w:val="57"/>
        </w:trPr>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6200D8" w:rsidRDefault="00174AA5" w:rsidP="00174AA5">
            <w:pPr>
              <w:rPr>
                <w:rFonts w:ascii="Arial" w:hAnsi="Arial"/>
                <w:b/>
                <w:sz w:val="16"/>
                <w:szCs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6200D8" w:rsidRDefault="00174AA5" w:rsidP="00174AA5">
            <w:pPr>
              <w:rPr>
                <w:sz w:val="16"/>
              </w:rPr>
            </w:pPr>
          </w:p>
        </w:tc>
      </w:tr>
      <w:tr w:rsidR="00174AA5" w14:paraId="09C8D981" w14:textId="77777777">
        <w:trPr>
          <w:trHeight w:val="170"/>
        </w:trPr>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6314B179" w14:textId="77777777" w:rsidR="00174AA5" w:rsidRPr="009127D6" w:rsidRDefault="00174AA5" w:rsidP="00174AA5">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B8635E" w14:textId="77777777" w:rsidR="00174AA5" w:rsidRPr="006200D8" w:rsidRDefault="00174AA5" w:rsidP="00174AA5">
            <w:pPr>
              <w:rPr>
                <w:sz w:val="20"/>
              </w:rPr>
            </w:pPr>
          </w:p>
        </w:tc>
      </w:tr>
      <w:tr w:rsidR="00174AA5" w14:paraId="155B3E34"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CE9E35D" w14:textId="1A20CEDB" w:rsidR="007F667B" w:rsidRPr="00D74FDB" w:rsidRDefault="00F60391" w:rsidP="007F667B">
            <w:pPr>
              <w:pStyle w:val="NormalWeb"/>
              <w:numPr>
                <w:ilvl w:val="0"/>
                <w:numId w:val="35"/>
              </w:numPr>
              <w:ind w:left="319"/>
              <w:rPr>
                <w:rFonts w:ascii="Arial" w:hAnsi="Arial" w:cs="Arial"/>
                <w:sz w:val="20"/>
                <w:szCs w:val="20"/>
              </w:rPr>
            </w:pPr>
            <w:r w:rsidRPr="00D74FDB">
              <w:rPr>
                <w:rFonts w:ascii="Arial" w:hAnsi="Arial" w:cs="Arial"/>
                <w:sz w:val="20"/>
                <w:szCs w:val="20"/>
              </w:rPr>
              <w:t xml:space="preserve">To </w:t>
            </w:r>
            <w:r w:rsidR="00DC0F03" w:rsidRPr="00D74FDB">
              <w:rPr>
                <w:rFonts w:ascii="Arial" w:hAnsi="Arial" w:cs="Arial"/>
                <w:sz w:val="20"/>
                <w:szCs w:val="20"/>
              </w:rPr>
              <w:t>b</w:t>
            </w:r>
            <w:r w:rsidR="007F667B" w:rsidRPr="00D74FDB">
              <w:rPr>
                <w:rFonts w:ascii="Arial" w:hAnsi="Arial" w:cs="Arial"/>
                <w:sz w:val="20"/>
                <w:szCs w:val="20"/>
              </w:rPr>
              <w:t>e able to follow a set of verbal instructions to successfully navigate a maze</w:t>
            </w:r>
            <w:r w:rsidR="00966886">
              <w:rPr>
                <w:rFonts w:ascii="Arial" w:hAnsi="Arial" w:cs="Arial"/>
                <w:sz w:val="20"/>
                <w:szCs w:val="20"/>
              </w:rPr>
              <w:t>.</w:t>
            </w:r>
          </w:p>
          <w:p w14:paraId="4FB4338C" w14:textId="77AC70E9" w:rsidR="007F667B" w:rsidRPr="00D74FDB" w:rsidRDefault="007F667B" w:rsidP="00465F71">
            <w:pPr>
              <w:pStyle w:val="NormalWeb"/>
              <w:numPr>
                <w:ilvl w:val="0"/>
                <w:numId w:val="35"/>
              </w:numPr>
              <w:ind w:left="319"/>
              <w:rPr>
                <w:rFonts w:ascii="Arial" w:hAnsi="Arial" w:cs="Arial"/>
                <w:sz w:val="20"/>
                <w:szCs w:val="20"/>
              </w:rPr>
            </w:pPr>
            <w:r w:rsidRPr="00D74FDB">
              <w:rPr>
                <w:rFonts w:ascii="Arial" w:hAnsi="Arial" w:cs="Arial"/>
                <w:sz w:val="20"/>
                <w:szCs w:val="20"/>
              </w:rPr>
              <w:t>To understand the importance of clear instructions when instructing others</w:t>
            </w:r>
            <w:r w:rsidR="00966886">
              <w:rPr>
                <w:rFonts w:ascii="Arial" w:hAnsi="Arial" w:cs="Arial"/>
                <w:sz w:val="20"/>
                <w:szCs w:val="20"/>
              </w:rPr>
              <w:t>.</w:t>
            </w:r>
          </w:p>
          <w:p w14:paraId="794CE0DC" w14:textId="281F50C5" w:rsidR="00174AA5" w:rsidRPr="00D74FDB" w:rsidRDefault="007F667B" w:rsidP="00465F71">
            <w:pPr>
              <w:pStyle w:val="NormalWeb"/>
              <w:numPr>
                <w:ilvl w:val="0"/>
                <w:numId w:val="35"/>
              </w:numPr>
              <w:ind w:left="319"/>
              <w:rPr>
                <w:rFonts w:ascii="Arial" w:hAnsi="Arial" w:cs="Arial"/>
                <w:sz w:val="20"/>
                <w:szCs w:val="20"/>
              </w:rPr>
            </w:pPr>
            <w:r w:rsidRPr="00D74FDB">
              <w:rPr>
                <w:rFonts w:ascii="Arial" w:hAnsi="Arial" w:cs="Arial"/>
                <w:sz w:val="20"/>
                <w:szCs w:val="20"/>
              </w:rPr>
              <w:t>To be able to use mathematical vocabulary to describe position, direction and movement.</w:t>
            </w:r>
          </w:p>
        </w:tc>
      </w:tr>
      <w:tr w:rsidR="00174AA5" w14:paraId="72455B5A" w14:textId="77777777">
        <w:trPr>
          <w:trHeight w:val="170"/>
        </w:trPr>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686E021E" w14:textId="77777777" w:rsidR="00174AA5" w:rsidRPr="00885235" w:rsidRDefault="00174AA5" w:rsidP="00174AA5">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174AA5" w:rsidRPr="006200D8" w:rsidRDefault="00174AA5" w:rsidP="00174AA5">
            <w:pPr>
              <w:rPr>
                <w:sz w:val="20"/>
              </w:rPr>
            </w:pPr>
          </w:p>
        </w:tc>
      </w:tr>
      <w:tr w:rsidR="00174AA5" w14:paraId="305330E9"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1ACB54D" w14:textId="2F382CDE" w:rsidR="00A74A75" w:rsidRDefault="00353157" w:rsidP="00174AA5">
            <w:pPr>
              <w:spacing w:after="100"/>
              <w:rPr>
                <w:rFonts w:ascii="Arial" w:hAnsi="Arial"/>
                <w:sz w:val="20"/>
                <w:szCs w:val="20"/>
              </w:rPr>
            </w:pPr>
            <w:r w:rsidRPr="00353157">
              <w:rPr>
                <w:rFonts w:ascii="Arial" w:hAnsi="Arial"/>
                <w:sz w:val="20"/>
                <w:szCs w:val="20"/>
              </w:rPr>
              <w:t xml:space="preserve">This is one of a set of resources developed to support the teaching of the primary national curriculum. They are designed to support the delivery of key topics within </w:t>
            </w:r>
            <w:r>
              <w:rPr>
                <w:rFonts w:ascii="Arial" w:hAnsi="Arial"/>
                <w:sz w:val="20"/>
                <w:szCs w:val="20"/>
              </w:rPr>
              <w:t>maths</w:t>
            </w:r>
            <w:r w:rsidRPr="00353157">
              <w:rPr>
                <w:rFonts w:ascii="Arial" w:hAnsi="Arial"/>
                <w:sz w:val="20"/>
                <w:szCs w:val="20"/>
              </w:rPr>
              <w:t xml:space="preserve"> and </w:t>
            </w:r>
            <w:r>
              <w:rPr>
                <w:rFonts w:ascii="Arial" w:hAnsi="Arial"/>
                <w:sz w:val="20"/>
                <w:szCs w:val="20"/>
              </w:rPr>
              <w:t>science</w:t>
            </w:r>
            <w:r w:rsidRPr="00353157">
              <w:rPr>
                <w:rFonts w:ascii="Arial" w:hAnsi="Arial"/>
                <w:sz w:val="20"/>
                <w:szCs w:val="20"/>
              </w:rPr>
              <w:t xml:space="preserve">. This resource focusses </w:t>
            </w:r>
            <w:r>
              <w:rPr>
                <w:rFonts w:ascii="Arial" w:hAnsi="Arial"/>
                <w:sz w:val="20"/>
                <w:szCs w:val="20"/>
              </w:rPr>
              <w:t xml:space="preserve">on </w:t>
            </w:r>
            <w:r w:rsidR="00966886">
              <w:rPr>
                <w:rFonts w:ascii="Arial" w:hAnsi="Arial"/>
                <w:sz w:val="20"/>
                <w:szCs w:val="20"/>
              </w:rPr>
              <w:t xml:space="preserve">developing understanding of geometric directions and involves </w:t>
            </w:r>
            <w:r w:rsidR="00BB6AB2">
              <w:rPr>
                <w:rFonts w:ascii="Arial" w:hAnsi="Arial"/>
                <w:sz w:val="20"/>
                <w:szCs w:val="20"/>
              </w:rPr>
              <w:t>giving verbal instructions to allow learners to successfully complete a table maze.</w:t>
            </w:r>
          </w:p>
          <w:p w14:paraId="69CE745E" w14:textId="4B81395A" w:rsidR="000543F0" w:rsidRPr="0052506A" w:rsidRDefault="00BB6AB2" w:rsidP="00966886">
            <w:pPr>
              <w:pStyle w:val="Default"/>
              <w:spacing w:after="100"/>
              <w:rPr>
                <w:rFonts w:ascii="Arial" w:hAnsi="Arial"/>
                <w:sz w:val="20"/>
                <w:szCs w:val="20"/>
              </w:rPr>
            </w:pPr>
            <w:r>
              <w:rPr>
                <w:rFonts w:ascii="Arial" w:hAnsi="Arial"/>
                <w:sz w:val="20"/>
                <w:szCs w:val="20"/>
              </w:rPr>
              <w:t xml:space="preserve">Clear instructions and correct vocabulary </w:t>
            </w:r>
            <w:r w:rsidR="00D82EA8">
              <w:rPr>
                <w:rFonts w:ascii="Arial" w:hAnsi="Arial"/>
                <w:sz w:val="20"/>
                <w:szCs w:val="20"/>
              </w:rPr>
              <w:t>are important</w:t>
            </w:r>
            <w:r>
              <w:rPr>
                <w:rFonts w:ascii="Arial" w:hAnsi="Arial"/>
                <w:sz w:val="20"/>
                <w:szCs w:val="20"/>
              </w:rPr>
              <w:t xml:space="preserve"> to ensure that the learners know how to complete the maze</w:t>
            </w:r>
            <w:r w:rsidR="00966886">
              <w:rPr>
                <w:rFonts w:ascii="Arial" w:hAnsi="Arial"/>
                <w:sz w:val="20"/>
                <w:szCs w:val="20"/>
              </w:rPr>
              <w:t>. This activity could be used as a starter or main activity to introduce geometry, position and direction</w:t>
            </w:r>
          </w:p>
        </w:tc>
      </w:tr>
      <w:tr w:rsidR="00174AA5" w14:paraId="328429C7" w14:textId="77777777" w:rsidTr="002B2301">
        <w:trPr>
          <w:trHeight w:val="300"/>
        </w:trPr>
        <w:tc>
          <w:tcPr>
            <w:tcW w:w="5216" w:type="dxa"/>
            <w:gridSpan w:val="2"/>
            <w:tcBorders>
              <w:top w:val="nil"/>
              <w:left w:val="nil"/>
              <w:bottom w:val="nil"/>
              <w:right w:val="nil"/>
            </w:tcBorders>
            <w:shd w:val="clear" w:color="auto" w:fill="ED7D31" w:themeFill="accent2"/>
            <w:tcMar>
              <w:top w:w="57" w:type="dxa"/>
              <w:left w:w="113" w:type="dxa"/>
              <w:bottom w:w="57" w:type="dxa"/>
              <w:right w:w="57" w:type="dxa"/>
            </w:tcMar>
            <w:vAlign w:val="center"/>
          </w:tcPr>
          <w:p w14:paraId="301192C8" w14:textId="77777777" w:rsidR="00174AA5" w:rsidRPr="00FC7A35" w:rsidRDefault="00174AA5" w:rsidP="00174AA5">
            <w:pPr>
              <w:rPr>
                <w:color w:val="FFFFFF"/>
              </w:rPr>
            </w:pPr>
            <w:r w:rsidRPr="00FC7A35">
              <w:rPr>
                <w:rFonts w:ascii="Arial" w:hAnsi="Arial"/>
                <w:b/>
                <w:color w:val="FFFFFF"/>
                <w:szCs w:val="20"/>
              </w:rPr>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5216" w:type="dxa"/>
            <w:tcBorders>
              <w:top w:val="nil"/>
              <w:left w:val="nil"/>
              <w:bottom w:val="nil"/>
              <w:right w:val="nil"/>
            </w:tcBorders>
            <w:shd w:val="clear" w:color="auto" w:fill="ED7D31" w:themeFill="accent2"/>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174AA5" w14:paraId="5B8CC9BB" w14:textId="77777777" w:rsidTr="00966886">
        <w:trPr>
          <w:trHeight w:val="3369"/>
        </w:trPr>
        <w:tc>
          <w:tcPr>
            <w:tcW w:w="5216" w:type="dxa"/>
            <w:gridSpan w:val="2"/>
            <w:tcBorders>
              <w:top w:val="nil"/>
              <w:left w:val="nil"/>
              <w:bottom w:val="nil"/>
              <w:right w:val="nil"/>
            </w:tcBorders>
            <w:shd w:val="clear" w:color="auto" w:fill="FFFFFF"/>
            <w:tcMar>
              <w:top w:w="57" w:type="dxa"/>
              <w:left w:w="113" w:type="dxa"/>
              <w:bottom w:w="57" w:type="dxa"/>
              <w:right w:w="57" w:type="dxa"/>
            </w:tcMar>
          </w:tcPr>
          <w:p w14:paraId="6E5ADCC6" w14:textId="649FC486" w:rsidR="00F60391" w:rsidRPr="00035F4C" w:rsidRDefault="00F60391" w:rsidP="00174AA5">
            <w:pPr>
              <w:rPr>
                <w:rFonts w:ascii="Arial" w:hAnsi="Arial" w:cs="Arial"/>
                <w:b/>
                <w:bCs/>
                <w:sz w:val="20"/>
                <w:szCs w:val="20"/>
              </w:rPr>
            </w:pPr>
            <w:r w:rsidRPr="00F60391">
              <w:rPr>
                <w:rFonts w:ascii="Arial" w:hAnsi="Arial" w:cs="Arial"/>
                <w:b/>
                <w:bCs/>
                <w:sz w:val="20"/>
                <w:szCs w:val="20"/>
              </w:rPr>
              <w:t>Introduction (</w:t>
            </w:r>
            <w:r w:rsidR="00A30BCD">
              <w:rPr>
                <w:rFonts w:ascii="Arial" w:hAnsi="Arial" w:cs="Arial"/>
                <w:b/>
                <w:bCs/>
                <w:sz w:val="20"/>
                <w:szCs w:val="20"/>
              </w:rPr>
              <w:t>5</w:t>
            </w:r>
            <w:r w:rsidRPr="00F60391">
              <w:rPr>
                <w:rFonts w:ascii="Arial" w:hAnsi="Arial" w:cs="Arial"/>
                <w:b/>
                <w:bCs/>
                <w:sz w:val="20"/>
                <w:szCs w:val="20"/>
              </w:rPr>
              <w:t>-</w:t>
            </w:r>
            <w:r w:rsidR="00A30BCD">
              <w:rPr>
                <w:rFonts w:ascii="Arial" w:hAnsi="Arial" w:cs="Arial"/>
                <w:b/>
                <w:bCs/>
                <w:sz w:val="20"/>
                <w:szCs w:val="20"/>
              </w:rPr>
              <w:t>10</w:t>
            </w:r>
            <w:r w:rsidRPr="00F60391">
              <w:rPr>
                <w:rFonts w:ascii="Arial" w:hAnsi="Arial" w:cs="Arial"/>
                <w:b/>
                <w:bCs/>
                <w:sz w:val="20"/>
                <w:szCs w:val="20"/>
              </w:rPr>
              <w:t xml:space="preserve"> minutes)</w:t>
            </w:r>
          </w:p>
          <w:p w14:paraId="6CB5E88F" w14:textId="52175C9D" w:rsidR="00332887" w:rsidRDefault="00F60391" w:rsidP="00174AA5">
            <w:pPr>
              <w:rPr>
                <w:rFonts w:ascii="Arial" w:hAnsi="Arial" w:cs="Arial"/>
                <w:sz w:val="20"/>
                <w:szCs w:val="20"/>
              </w:rPr>
            </w:pPr>
            <w:r>
              <w:rPr>
                <w:rFonts w:ascii="Arial" w:hAnsi="Arial" w:cs="Arial"/>
                <w:sz w:val="20"/>
                <w:szCs w:val="20"/>
              </w:rPr>
              <w:t xml:space="preserve">Teacher to explain that learners are going to </w:t>
            </w:r>
            <w:r w:rsidR="00035F4C">
              <w:rPr>
                <w:rFonts w:ascii="Arial" w:hAnsi="Arial" w:cs="Arial"/>
                <w:sz w:val="20"/>
                <w:szCs w:val="20"/>
              </w:rPr>
              <w:t>perform a</w:t>
            </w:r>
            <w:r w:rsidR="006D1954">
              <w:rPr>
                <w:rFonts w:ascii="Arial" w:hAnsi="Arial" w:cs="Arial"/>
                <w:sz w:val="20"/>
                <w:szCs w:val="20"/>
              </w:rPr>
              <w:t xml:space="preserve"> maze activity. Learners will be giving each other instructions to allow them to successfully navigate a table maze path.</w:t>
            </w:r>
          </w:p>
          <w:p w14:paraId="4D078FB9" w14:textId="77777777" w:rsidR="00332887" w:rsidRDefault="00332887" w:rsidP="00174AA5">
            <w:pPr>
              <w:rPr>
                <w:rFonts w:ascii="Arial" w:hAnsi="Arial" w:cs="Arial"/>
                <w:sz w:val="20"/>
                <w:szCs w:val="20"/>
              </w:rPr>
            </w:pPr>
          </w:p>
          <w:p w14:paraId="51F8BDDA" w14:textId="06F120DD" w:rsidR="00A76C2A" w:rsidRDefault="00035F4C" w:rsidP="00174AA5">
            <w:pPr>
              <w:rPr>
                <w:rFonts w:ascii="Arial" w:hAnsi="Arial" w:cs="Arial"/>
                <w:sz w:val="20"/>
                <w:szCs w:val="20"/>
              </w:rPr>
            </w:pPr>
            <w:r>
              <w:rPr>
                <w:rFonts w:ascii="Arial" w:hAnsi="Arial" w:cs="Arial"/>
                <w:sz w:val="20"/>
                <w:szCs w:val="20"/>
              </w:rPr>
              <w:t xml:space="preserve">Teacher to </w:t>
            </w:r>
            <w:r w:rsidR="006D1954">
              <w:rPr>
                <w:rFonts w:ascii="Arial" w:hAnsi="Arial" w:cs="Arial"/>
                <w:sz w:val="20"/>
                <w:szCs w:val="20"/>
              </w:rPr>
              <w:t xml:space="preserve">split the class into pairs – one member of </w:t>
            </w:r>
            <w:r w:rsidR="0064665F">
              <w:rPr>
                <w:rFonts w:ascii="Arial" w:hAnsi="Arial" w:cs="Arial"/>
                <w:sz w:val="20"/>
                <w:szCs w:val="20"/>
              </w:rPr>
              <w:t>the pair will give instructions, the other will use those instructions to navigate the maze. The learner being given the instructions must wear a blindfold.</w:t>
            </w:r>
          </w:p>
          <w:p w14:paraId="7F5877E7" w14:textId="77777777" w:rsidR="00FF3174" w:rsidRDefault="00FF3174" w:rsidP="00174AA5">
            <w:pPr>
              <w:rPr>
                <w:rFonts w:ascii="Arial" w:hAnsi="Arial" w:cs="Arial"/>
                <w:sz w:val="20"/>
                <w:szCs w:val="20"/>
              </w:rPr>
            </w:pPr>
          </w:p>
          <w:p w14:paraId="13437E1A" w14:textId="1E9895FA" w:rsidR="000B3237" w:rsidRPr="00A70A97" w:rsidRDefault="000B3237" w:rsidP="00B95EFD">
            <w:pPr>
              <w:rPr>
                <w:rFonts w:ascii="Arial" w:hAnsi="Arial" w:cs="Arial"/>
                <w:sz w:val="20"/>
                <w:szCs w:val="20"/>
              </w:rPr>
            </w:pPr>
          </w:p>
        </w:tc>
        <w:tc>
          <w:tcPr>
            <w:tcW w:w="624" w:type="dxa"/>
            <w:tcBorders>
              <w:top w:val="nil"/>
              <w:left w:val="nil"/>
              <w:bottom w:val="nil"/>
              <w:right w:val="nil"/>
            </w:tcBorders>
            <w:shd w:val="clear" w:color="auto" w:fill="FFFFFF"/>
            <w:tcMar>
              <w:top w:w="57" w:type="dxa"/>
              <w:left w:w="113" w:type="dxa"/>
              <w:bottom w:w="57" w:type="dxa"/>
              <w:right w:w="57" w:type="dxa"/>
            </w:tcMar>
          </w:tcPr>
          <w:p w14:paraId="1F4977E0" w14:textId="77777777" w:rsidR="00174AA5" w:rsidRPr="006200D8" w:rsidRDefault="00174AA5" w:rsidP="00174AA5">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C657429" w14:textId="4EC1ADD4" w:rsidR="00966886" w:rsidRPr="00966886" w:rsidRDefault="00966886" w:rsidP="00B95EFD">
            <w:pPr>
              <w:rPr>
                <w:rFonts w:ascii="Arial" w:hAnsi="Arial" w:cs="Arial"/>
                <w:sz w:val="20"/>
                <w:szCs w:val="20"/>
              </w:rPr>
            </w:pPr>
            <w:r>
              <w:rPr>
                <w:rFonts w:ascii="Arial" w:hAnsi="Arial" w:cs="Arial"/>
                <w:sz w:val="20"/>
                <w:szCs w:val="20"/>
              </w:rPr>
              <w:t>This activity needs to be carried out in pairs.</w:t>
            </w:r>
          </w:p>
          <w:p w14:paraId="564DBBB9" w14:textId="77777777" w:rsidR="00966886" w:rsidRDefault="00966886" w:rsidP="00B95EFD">
            <w:pPr>
              <w:rPr>
                <w:rFonts w:ascii="Arial" w:hAnsi="Arial" w:cs="Arial"/>
                <w:b/>
                <w:bCs/>
                <w:sz w:val="20"/>
                <w:szCs w:val="20"/>
              </w:rPr>
            </w:pPr>
          </w:p>
          <w:p w14:paraId="07147308" w14:textId="0B2645BB" w:rsidR="008545C0" w:rsidRDefault="000D7DAF" w:rsidP="00B95EFD">
            <w:pPr>
              <w:rPr>
                <w:rFonts w:ascii="Arial" w:hAnsi="Arial" w:cs="Arial"/>
                <w:b/>
                <w:bCs/>
                <w:sz w:val="20"/>
                <w:szCs w:val="20"/>
              </w:rPr>
            </w:pPr>
            <w:r>
              <w:rPr>
                <w:rFonts w:ascii="Arial" w:hAnsi="Arial" w:cs="Arial"/>
                <w:b/>
                <w:bCs/>
                <w:sz w:val="20"/>
                <w:szCs w:val="20"/>
              </w:rPr>
              <w:t>Blindfold Maze</w:t>
            </w:r>
          </w:p>
          <w:p w14:paraId="5DB74537" w14:textId="2787D7F7" w:rsidR="00F212DE" w:rsidRDefault="000D7DAF" w:rsidP="00B95EFD">
            <w:pPr>
              <w:rPr>
                <w:rFonts w:ascii="Arial" w:hAnsi="Arial" w:cs="Arial"/>
                <w:sz w:val="20"/>
                <w:szCs w:val="20"/>
              </w:rPr>
            </w:pPr>
            <w:r>
              <w:rPr>
                <w:rFonts w:ascii="Arial" w:hAnsi="Arial" w:cs="Arial"/>
                <w:sz w:val="20"/>
                <w:szCs w:val="20"/>
              </w:rPr>
              <w:t>When giving instructions learners should only use one command at a time</w:t>
            </w:r>
            <w:r w:rsidR="00F212DE">
              <w:rPr>
                <w:rFonts w:ascii="Arial" w:hAnsi="Arial" w:cs="Arial"/>
                <w:sz w:val="20"/>
                <w:szCs w:val="20"/>
              </w:rPr>
              <w:t>.</w:t>
            </w:r>
            <w:r w:rsidR="00A30BCD">
              <w:rPr>
                <w:rFonts w:ascii="Arial" w:hAnsi="Arial" w:cs="Arial"/>
                <w:sz w:val="20"/>
                <w:szCs w:val="20"/>
              </w:rPr>
              <w:t xml:space="preserve"> </w:t>
            </w:r>
            <w:r w:rsidR="00F212DE">
              <w:rPr>
                <w:rFonts w:ascii="Arial" w:hAnsi="Arial" w:cs="Arial"/>
                <w:sz w:val="20"/>
                <w:szCs w:val="20"/>
              </w:rPr>
              <w:t>It must be made clear that the learner given the instructions can only complete each instruction as it is given</w:t>
            </w:r>
            <w:r w:rsidR="00B54D6B">
              <w:rPr>
                <w:rFonts w:ascii="Arial" w:hAnsi="Arial" w:cs="Arial"/>
                <w:sz w:val="20"/>
                <w:szCs w:val="20"/>
              </w:rPr>
              <w:t xml:space="preserve"> and cannot do anything else. The teacher could explain that this is how </w:t>
            </w:r>
            <w:r w:rsidR="00A30BCD">
              <w:rPr>
                <w:rFonts w:ascii="Arial" w:hAnsi="Arial" w:cs="Arial"/>
                <w:sz w:val="20"/>
                <w:szCs w:val="20"/>
              </w:rPr>
              <w:t>robot</w:t>
            </w:r>
            <w:r w:rsidR="00B54D6B">
              <w:rPr>
                <w:rFonts w:ascii="Arial" w:hAnsi="Arial" w:cs="Arial"/>
                <w:sz w:val="20"/>
                <w:szCs w:val="20"/>
              </w:rPr>
              <w:t>s work.</w:t>
            </w:r>
          </w:p>
          <w:p w14:paraId="5AC0E756" w14:textId="3577C142" w:rsidR="00F54FA3" w:rsidRDefault="00F54FA3" w:rsidP="00B95EFD">
            <w:pPr>
              <w:rPr>
                <w:rFonts w:ascii="Arial" w:hAnsi="Arial" w:cs="Arial"/>
                <w:sz w:val="20"/>
                <w:szCs w:val="20"/>
              </w:rPr>
            </w:pPr>
          </w:p>
          <w:p w14:paraId="71300DC2" w14:textId="20352D40" w:rsidR="00C27C5F" w:rsidRPr="00A76C2A" w:rsidRDefault="00F54FA3" w:rsidP="000543F0">
            <w:pPr>
              <w:rPr>
                <w:rFonts w:ascii="Arial" w:hAnsi="Arial" w:cs="Arial"/>
                <w:sz w:val="20"/>
                <w:szCs w:val="20"/>
              </w:rPr>
            </w:pPr>
            <w:r>
              <w:rPr>
                <w:rFonts w:ascii="Arial" w:hAnsi="Arial" w:cs="Arial"/>
                <w:sz w:val="20"/>
                <w:szCs w:val="20"/>
              </w:rPr>
              <w:t>If time is an issue then this activity could be done with just one pair, with the rest of the class watching and commenting on the performance.</w:t>
            </w:r>
          </w:p>
        </w:tc>
      </w:tr>
      <w:tr w:rsidR="00966886" w14:paraId="54E9B902" w14:textId="77777777" w:rsidTr="00966886">
        <w:trPr>
          <w:trHeight w:val="3369"/>
        </w:trPr>
        <w:tc>
          <w:tcPr>
            <w:tcW w:w="5216" w:type="dxa"/>
            <w:gridSpan w:val="2"/>
            <w:tcBorders>
              <w:top w:val="nil"/>
              <w:left w:val="nil"/>
              <w:bottom w:val="nil"/>
              <w:right w:val="nil"/>
            </w:tcBorders>
            <w:shd w:val="clear" w:color="auto" w:fill="FFFFFF"/>
            <w:tcMar>
              <w:top w:w="57" w:type="dxa"/>
              <w:left w:w="113" w:type="dxa"/>
              <w:bottom w:w="57" w:type="dxa"/>
              <w:right w:w="57" w:type="dxa"/>
            </w:tcMar>
          </w:tcPr>
          <w:p w14:paraId="5EBE59C1" w14:textId="083EFBEE" w:rsidR="002F12C1" w:rsidRPr="003379A2" w:rsidRDefault="002F12C1" w:rsidP="002F12C1">
            <w:pPr>
              <w:rPr>
                <w:rFonts w:ascii="Arial" w:hAnsi="Arial" w:cs="Arial"/>
                <w:b/>
                <w:bCs/>
                <w:sz w:val="20"/>
                <w:szCs w:val="20"/>
              </w:rPr>
            </w:pPr>
            <w:r>
              <w:rPr>
                <w:rFonts w:ascii="Arial" w:hAnsi="Arial" w:cs="Arial"/>
                <w:b/>
                <w:bCs/>
                <w:sz w:val="20"/>
                <w:szCs w:val="20"/>
              </w:rPr>
              <w:lastRenderedPageBreak/>
              <w:t xml:space="preserve">Navigating the maze </w:t>
            </w:r>
            <w:r w:rsidRPr="000B3237">
              <w:rPr>
                <w:rFonts w:ascii="Arial" w:hAnsi="Arial" w:cs="Arial"/>
                <w:b/>
                <w:bCs/>
                <w:sz w:val="20"/>
                <w:szCs w:val="20"/>
              </w:rPr>
              <w:t>(</w:t>
            </w:r>
            <w:r>
              <w:rPr>
                <w:rFonts w:ascii="Arial" w:hAnsi="Arial" w:cs="Arial"/>
                <w:b/>
                <w:bCs/>
                <w:sz w:val="20"/>
                <w:szCs w:val="20"/>
              </w:rPr>
              <w:t>2</w:t>
            </w:r>
            <w:r w:rsidRPr="000B3237">
              <w:rPr>
                <w:rFonts w:ascii="Arial" w:hAnsi="Arial" w:cs="Arial"/>
                <w:b/>
                <w:bCs/>
                <w:sz w:val="20"/>
                <w:szCs w:val="20"/>
              </w:rPr>
              <w:t>0-</w:t>
            </w:r>
            <w:r>
              <w:rPr>
                <w:rFonts w:ascii="Arial" w:hAnsi="Arial" w:cs="Arial"/>
                <w:b/>
                <w:bCs/>
                <w:sz w:val="20"/>
                <w:szCs w:val="20"/>
              </w:rPr>
              <w:t>4</w:t>
            </w:r>
            <w:r w:rsidRPr="000B3237">
              <w:rPr>
                <w:rFonts w:ascii="Arial" w:hAnsi="Arial" w:cs="Arial"/>
                <w:b/>
                <w:bCs/>
                <w:sz w:val="20"/>
                <w:szCs w:val="20"/>
              </w:rPr>
              <w:t>0 minutes)</w:t>
            </w:r>
          </w:p>
          <w:p w14:paraId="353CE0E5" w14:textId="112BADA1" w:rsidR="002F12C1" w:rsidRDefault="002F12C1" w:rsidP="002F12C1">
            <w:pPr>
              <w:rPr>
                <w:rFonts w:ascii="Arial" w:hAnsi="Arial"/>
                <w:sz w:val="20"/>
              </w:rPr>
            </w:pPr>
            <w:r>
              <w:rPr>
                <w:rFonts w:ascii="Arial" w:hAnsi="Arial" w:cs="Arial"/>
                <w:sz w:val="20"/>
                <w:szCs w:val="20"/>
              </w:rPr>
              <w:t>Blindfolded learners navigate the maze using only the instructions given by their partner. Only one instruction can be given at a time, after which the learner following the maze must execute that instruction exactly as it has been given. Each instruction should only be one statement at a time. For example, ‘turn left’ followed by ‘stop’ when they are facing the right direction, followed by ‘walk forward 2 steps’ etc.</w:t>
            </w:r>
            <w:r>
              <w:rPr>
                <w:rFonts w:ascii="Arial" w:hAnsi="Arial"/>
                <w:sz w:val="20"/>
              </w:rPr>
              <w:t xml:space="preserve"> </w:t>
            </w:r>
          </w:p>
          <w:p w14:paraId="039E9C73" w14:textId="77777777" w:rsidR="002F12C1" w:rsidRDefault="002F12C1" w:rsidP="002F12C1">
            <w:pPr>
              <w:rPr>
                <w:rFonts w:ascii="Arial" w:hAnsi="Arial" w:cs="Arial"/>
                <w:sz w:val="20"/>
                <w:szCs w:val="20"/>
              </w:rPr>
            </w:pPr>
          </w:p>
          <w:p w14:paraId="76E48B37" w14:textId="52B57E34" w:rsidR="002F12C1" w:rsidRDefault="002F12C1" w:rsidP="002F12C1">
            <w:pPr>
              <w:rPr>
                <w:rFonts w:ascii="Arial" w:hAnsi="Arial" w:cs="Arial"/>
                <w:b/>
                <w:bCs/>
                <w:sz w:val="20"/>
                <w:szCs w:val="20"/>
              </w:rPr>
            </w:pPr>
            <w:r w:rsidRPr="00A70A97">
              <w:rPr>
                <w:rFonts w:ascii="Arial" w:hAnsi="Arial" w:cs="Arial"/>
                <w:b/>
                <w:bCs/>
                <w:sz w:val="20"/>
                <w:szCs w:val="20"/>
              </w:rPr>
              <w:t xml:space="preserve">Discussing the results of the </w:t>
            </w:r>
            <w:r>
              <w:rPr>
                <w:rFonts w:ascii="Arial" w:hAnsi="Arial" w:cs="Arial"/>
                <w:b/>
                <w:bCs/>
                <w:sz w:val="20"/>
                <w:szCs w:val="20"/>
              </w:rPr>
              <w:t xml:space="preserve">activity </w:t>
            </w:r>
            <w:r w:rsidRPr="00A70A97">
              <w:rPr>
                <w:rFonts w:ascii="Arial" w:hAnsi="Arial" w:cs="Arial"/>
                <w:b/>
                <w:bCs/>
                <w:sz w:val="20"/>
                <w:szCs w:val="20"/>
              </w:rPr>
              <w:t>(</w:t>
            </w:r>
            <w:r>
              <w:rPr>
                <w:rFonts w:ascii="Arial" w:hAnsi="Arial" w:cs="Arial"/>
                <w:b/>
                <w:bCs/>
                <w:sz w:val="20"/>
                <w:szCs w:val="20"/>
              </w:rPr>
              <w:t>5-</w:t>
            </w:r>
            <w:r w:rsidRPr="00A70A97">
              <w:rPr>
                <w:rFonts w:ascii="Arial" w:hAnsi="Arial" w:cs="Arial"/>
                <w:b/>
                <w:bCs/>
                <w:sz w:val="20"/>
                <w:szCs w:val="20"/>
              </w:rPr>
              <w:t>1</w:t>
            </w:r>
            <w:r>
              <w:rPr>
                <w:rFonts w:ascii="Arial" w:hAnsi="Arial" w:cs="Arial"/>
                <w:b/>
                <w:bCs/>
                <w:sz w:val="20"/>
                <w:szCs w:val="20"/>
              </w:rPr>
              <w:t xml:space="preserve">0 </w:t>
            </w:r>
            <w:r w:rsidRPr="00A70A97">
              <w:rPr>
                <w:rFonts w:ascii="Arial" w:hAnsi="Arial" w:cs="Arial"/>
                <w:b/>
                <w:bCs/>
                <w:sz w:val="20"/>
                <w:szCs w:val="20"/>
              </w:rPr>
              <w:t>minutes)</w:t>
            </w:r>
          </w:p>
          <w:p w14:paraId="0B536412" w14:textId="62F0CEE1" w:rsidR="00966886" w:rsidRPr="00F60391" w:rsidRDefault="002F12C1" w:rsidP="002F12C1">
            <w:pPr>
              <w:rPr>
                <w:rFonts w:ascii="Arial" w:hAnsi="Arial" w:cs="Arial"/>
                <w:b/>
                <w:bCs/>
                <w:sz w:val="20"/>
                <w:szCs w:val="20"/>
              </w:rPr>
            </w:pPr>
            <w:r>
              <w:rPr>
                <w:rFonts w:ascii="Arial" w:hAnsi="Arial" w:cs="Arial"/>
                <w:sz w:val="20"/>
                <w:szCs w:val="20"/>
              </w:rPr>
              <w:t>Teacher to discuss with leaners the links between what they have just done and how programmable systems such as robots work. A programmable system cannot do anything until it is given a set of instructions. It can only carry out instructions exactly as they are given. It is very important that these instructions are clear, concise and enable the system to do what it is required to do. This set of instructions is called a program and each separate instruction is a line of programming code.</w:t>
            </w:r>
          </w:p>
        </w:tc>
        <w:tc>
          <w:tcPr>
            <w:tcW w:w="624" w:type="dxa"/>
            <w:tcBorders>
              <w:top w:val="nil"/>
              <w:left w:val="nil"/>
              <w:bottom w:val="nil"/>
              <w:right w:val="nil"/>
            </w:tcBorders>
            <w:shd w:val="clear" w:color="auto" w:fill="FFFFFF"/>
            <w:tcMar>
              <w:top w:w="57" w:type="dxa"/>
              <w:left w:w="113" w:type="dxa"/>
              <w:bottom w:w="57" w:type="dxa"/>
              <w:right w:w="57" w:type="dxa"/>
            </w:tcMar>
          </w:tcPr>
          <w:p w14:paraId="1932CC86" w14:textId="77777777" w:rsidR="00966886" w:rsidRPr="006200D8" w:rsidRDefault="00966886" w:rsidP="00174AA5">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1EFB1224" w14:textId="77777777" w:rsidR="002F12C1" w:rsidRDefault="002F12C1" w:rsidP="002F12C1">
            <w:pPr>
              <w:rPr>
                <w:rFonts w:ascii="Arial" w:hAnsi="Arial" w:cs="Arial"/>
                <w:sz w:val="20"/>
                <w:szCs w:val="20"/>
              </w:rPr>
            </w:pPr>
            <w:r>
              <w:rPr>
                <w:rFonts w:ascii="Arial" w:hAnsi="Arial" w:cs="Arial"/>
                <w:sz w:val="20"/>
                <w:szCs w:val="20"/>
              </w:rPr>
              <w:t>As an alternative to working in pairs, learners could instead be out into groups of three, with one learner acting as an observer who can give feedback at the end of the activity.</w:t>
            </w:r>
          </w:p>
          <w:p w14:paraId="20F3B6C9" w14:textId="77777777" w:rsidR="002F12C1" w:rsidRDefault="002F12C1" w:rsidP="002F12C1">
            <w:pPr>
              <w:rPr>
                <w:rFonts w:ascii="Arial" w:hAnsi="Arial" w:cs="Arial"/>
                <w:sz w:val="20"/>
                <w:szCs w:val="20"/>
              </w:rPr>
            </w:pPr>
          </w:p>
          <w:p w14:paraId="00C49142" w14:textId="77777777" w:rsidR="002F12C1" w:rsidRDefault="002F12C1" w:rsidP="00B95EFD">
            <w:pPr>
              <w:rPr>
                <w:rFonts w:ascii="Arial" w:hAnsi="Arial"/>
                <w:sz w:val="20"/>
              </w:rPr>
            </w:pPr>
            <w:r>
              <w:rPr>
                <w:rFonts w:ascii="Arial" w:hAnsi="Arial" w:cs="Arial"/>
                <w:sz w:val="20"/>
                <w:szCs w:val="20"/>
              </w:rPr>
              <w:t>The maze route can be altered depending on the size of the classroom or hall used. It is suggested that routes are marked on the floor with masking tape, but again this will depend on the classroom and what is appropriate for the flooring type. In a classroom the maze could also be made by repositioning desks, although in this case the blindfolded participant must be warned to move very slowly and carefully to avoid injury from collisions.</w:t>
            </w:r>
            <w:r>
              <w:rPr>
                <w:rFonts w:ascii="Arial" w:hAnsi="Arial"/>
                <w:sz w:val="20"/>
              </w:rPr>
              <w:t xml:space="preserve"> </w:t>
            </w:r>
          </w:p>
          <w:p w14:paraId="35A9E19B" w14:textId="77777777" w:rsidR="002F12C1" w:rsidRDefault="002F12C1" w:rsidP="00B95EFD">
            <w:pPr>
              <w:rPr>
                <w:rFonts w:ascii="Arial" w:hAnsi="Arial"/>
                <w:sz w:val="20"/>
              </w:rPr>
            </w:pPr>
          </w:p>
          <w:p w14:paraId="4CDCFD2E" w14:textId="13C5E7F4" w:rsidR="00966886" w:rsidRDefault="002F12C1" w:rsidP="00B95EFD">
            <w:pPr>
              <w:rPr>
                <w:rFonts w:ascii="Arial" w:hAnsi="Arial" w:cs="Arial"/>
                <w:sz w:val="20"/>
                <w:szCs w:val="20"/>
              </w:rPr>
            </w:pPr>
            <w:r>
              <w:rPr>
                <w:rFonts w:ascii="Arial" w:hAnsi="Arial"/>
                <w:sz w:val="20"/>
              </w:rPr>
              <w:t>All pairs should be able to navigate the maze, although some may make mistakes and/or need to correct these as they go along. This may necessitate some teacher feedback during the activity.</w:t>
            </w:r>
          </w:p>
        </w:tc>
      </w:tr>
      <w:tr w:rsidR="00174AA5" w14:paraId="77F00A5C" w14:textId="77777777">
        <w:trPr>
          <w:trHeight w:val="160"/>
        </w:trPr>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4323E752" w14:textId="52F1C23B" w:rsidR="00D53899" w:rsidRPr="002F12C1" w:rsidRDefault="00D53899" w:rsidP="00174AA5">
            <w:pPr>
              <w:rPr>
                <w:rFonts w:ascii="Arial" w:hAnsi="Arial"/>
                <w:sz w:val="16"/>
                <w:szCs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36E0D34" w14:textId="77777777" w:rsidR="00174AA5" w:rsidRPr="002F12C1" w:rsidRDefault="00174AA5" w:rsidP="00174AA5">
            <w:pPr>
              <w:rPr>
                <w:sz w:val="16"/>
                <w:szCs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FD6A9E" w14:textId="1AF39EE4" w:rsidR="000E0DF9" w:rsidRPr="002F12C1" w:rsidRDefault="000E0DF9" w:rsidP="00174AA5">
            <w:pPr>
              <w:rPr>
                <w:rFonts w:ascii="Arial" w:hAnsi="Arial"/>
                <w:sz w:val="16"/>
                <w:szCs w:val="20"/>
              </w:rPr>
            </w:pPr>
          </w:p>
        </w:tc>
      </w:tr>
      <w:tr w:rsidR="00174AA5" w14:paraId="6ED66CEC" w14:textId="77777777">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4ECA58E4" w14:textId="77777777" w:rsidR="00174AA5" w:rsidRPr="006200D8" w:rsidRDefault="00174AA5" w:rsidP="00174AA5">
            <w:pPr>
              <w:rPr>
                <w:rFonts w:ascii="Arial" w:hAnsi="Arial"/>
              </w:rPr>
            </w:pPr>
            <w:r w:rsidRPr="006200D8">
              <w:rPr>
                <w:rFonts w:ascii="Arial" w:hAnsi="Arial" w:cs="Century Gothic"/>
                <w:b/>
                <w:color w:val="000000"/>
                <w:szCs w:val="20"/>
              </w:rPr>
              <w:t>Differentiation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174AA5" w:rsidRPr="006200D8" w:rsidRDefault="00174AA5" w:rsidP="00174AA5">
            <w:pPr>
              <w:rPr>
                <w:rFonts w:ascii="Arial" w:hAnsi="Arial"/>
                <w:sz w:val="20"/>
              </w:rPr>
            </w:pPr>
          </w:p>
        </w:tc>
      </w:tr>
      <w:tr w:rsidR="00174AA5" w14:paraId="421416B1" w14:textId="77777777" w:rsidTr="002B2301">
        <w:tc>
          <w:tcPr>
            <w:tcW w:w="5216" w:type="dxa"/>
            <w:gridSpan w:val="2"/>
            <w:tcBorders>
              <w:top w:val="nil"/>
              <w:left w:val="nil"/>
              <w:bottom w:val="nil"/>
              <w:right w:val="nil"/>
            </w:tcBorders>
            <w:shd w:val="clear" w:color="auto" w:fill="ED7D31" w:themeFill="accent2"/>
            <w:tcMar>
              <w:top w:w="57" w:type="dxa"/>
              <w:left w:w="113" w:type="dxa"/>
              <w:bottom w:w="57" w:type="dxa"/>
              <w:right w:w="57" w:type="dxa"/>
            </w:tcMar>
            <w:vAlign w:val="center"/>
          </w:tcPr>
          <w:p w14:paraId="331D8A47" w14:textId="77777777" w:rsidR="00174AA5" w:rsidRPr="000C298A" w:rsidRDefault="00174AA5" w:rsidP="00174AA5">
            <w:pPr>
              <w:rPr>
                <w:rFonts w:ascii="Arial" w:hAnsi="Arial"/>
                <w:b/>
                <w:color w:val="FFFFFF"/>
              </w:rPr>
            </w:pPr>
            <w:r w:rsidRPr="000C298A">
              <w:rPr>
                <w:rFonts w:ascii="Arial" w:hAnsi="Arial"/>
                <w:b/>
                <w:color w:val="FFFFFF"/>
                <w:szCs w:val="20"/>
              </w:rPr>
              <w:t>Basic</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200D8" w:rsidRDefault="00174AA5" w:rsidP="00174AA5">
            <w:pPr>
              <w:rPr>
                <w:sz w:val="20"/>
              </w:rPr>
            </w:pPr>
          </w:p>
        </w:tc>
        <w:tc>
          <w:tcPr>
            <w:tcW w:w="5216" w:type="dxa"/>
            <w:tcBorders>
              <w:top w:val="nil"/>
              <w:left w:val="nil"/>
              <w:bottom w:val="nil"/>
              <w:right w:val="nil"/>
            </w:tcBorders>
            <w:shd w:val="clear" w:color="auto" w:fill="ED7D31" w:themeFill="accent2"/>
            <w:tcMar>
              <w:top w:w="57" w:type="dxa"/>
              <w:left w:w="113" w:type="dxa"/>
              <w:bottom w:w="57" w:type="dxa"/>
              <w:right w:w="57" w:type="dxa"/>
            </w:tcMar>
            <w:vAlign w:val="center"/>
          </w:tcPr>
          <w:p w14:paraId="5551E6E7" w14:textId="77777777" w:rsidR="00174AA5" w:rsidRPr="000C298A" w:rsidRDefault="00174AA5" w:rsidP="00174AA5">
            <w:pPr>
              <w:rPr>
                <w:rFonts w:ascii="Arial" w:hAnsi="Arial"/>
                <w:b/>
                <w:color w:val="FFFFFF"/>
              </w:rPr>
            </w:pPr>
            <w:r w:rsidRPr="000C298A">
              <w:rPr>
                <w:rFonts w:ascii="Arial" w:hAnsi="Arial"/>
                <w:b/>
                <w:color w:val="FFFFFF"/>
                <w:szCs w:val="20"/>
              </w:rPr>
              <w:t>Extension</w:t>
            </w:r>
          </w:p>
        </w:tc>
      </w:tr>
      <w:tr w:rsidR="00174AA5" w14:paraId="443C31A0" w14:textId="77777777" w:rsidTr="006D78C6">
        <w:tc>
          <w:tcPr>
            <w:tcW w:w="5216" w:type="dxa"/>
            <w:gridSpan w:val="2"/>
            <w:tcBorders>
              <w:top w:val="nil"/>
              <w:left w:val="nil"/>
              <w:bottom w:val="nil"/>
              <w:right w:val="nil"/>
            </w:tcBorders>
            <w:shd w:val="clear" w:color="auto" w:fill="FFFFFF"/>
            <w:tcMar>
              <w:top w:w="57" w:type="dxa"/>
              <w:left w:w="113" w:type="dxa"/>
              <w:bottom w:w="57" w:type="dxa"/>
              <w:right w:w="57" w:type="dxa"/>
            </w:tcMar>
          </w:tcPr>
          <w:p w14:paraId="31C4E54A" w14:textId="41157CAF" w:rsidR="009B01D7" w:rsidRDefault="00970E07" w:rsidP="006D78C6">
            <w:pPr>
              <w:rPr>
                <w:rFonts w:ascii="Arial" w:hAnsi="Arial"/>
                <w:sz w:val="20"/>
              </w:rPr>
            </w:pPr>
            <w:r>
              <w:rPr>
                <w:rFonts w:ascii="Arial" w:hAnsi="Arial"/>
                <w:sz w:val="20"/>
              </w:rPr>
              <w:t xml:space="preserve">Some learners may benefit from </w:t>
            </w:r>
            <w:r w:rsidR="002F12C1">
              <w:rPr>
                <w:rFonts w:ascii="Arial" w:hAnsi="Arial"/>
                <w:sz w:val="20"/>
              </w:rPr>
              <w:t xml:space="preserve">being given </w:t>
            </w:r>
            <w:r>
              <w:rPr>
                <w:rFonts w:ascii="Arial" w:hAnsi="Arial"/>
                <w:sz w:val="20"/>
              </w:rPr>
              <w:t>example commands. For example, this could take the form of an ‘instruction bank’ given as a handout.</w:t>
            </w:r>
          </w:p>
          <w:p w14:paraId="623A0327" w14:textId="6697E22E" w:rsidR="00970E07" w:rsidRDefault="00970E07" w:rsidP="006D78C6">
            <w:pPr>
              <w:rPr>
                <w:rFonts w:ascii="Arial" w:hAnsi="Arial"/>
                <w:sz w:val="20"/>
              </w:rPr>
            </w:pPr>
          </w:p>
          <w:p w14:paraId="21B40535" w14:textId="6189022F" w:rsidR="00970E07" w:rsidRDefault="00970E07" w:rsidP="006D78C6">
            <w:pPr>
              <w:rPr>
                <w:rFonts w:ascii="Arial" w:hAnsi="Arial"/>
                <w:sz w:val="20"/>
              </w:rPr>
            </w:pPr>
            <w:r>
              <w:rPr>
                <w:rFonts w:ascii="Arial" w:hAnsi="Arial"/>
                <w:sz w:val="20"/>
              </w:rPr>
              <w:t>The maze layout can be increased or decreased in difficulty depending on the ability levels of the learners.</w:t>
            </w:r>
          </w:p>
          <w:p w14:paraId="17B757EC" w14:textId="542991DA" w:rsidR="00174AA5" w:rsidRPr="006200D8" w:rsidRDefault="00174AA5" w:rsidP="006D78C6">
            <w:pPr>
              <w:rPr>
                <w:rFonts w:ascii="Arial" w:hAnsi="Arial"/>
                <w:sz w:val="20"/>
              </w:rPr>
            </w:pPr>
          </w:p>
        </w:tc>
        <w:tc>
          <w:tcPr>
            <w:tcW w:w="624" w:type="dxa"/>
            <w:tcBorders>
              <w:top w:val="nil"/>
              <w:left w:val="nil"/>
              <w:bottom w:val="nil"/>
              <w:right w:val="nil"/>
            </w:tcBorders>
            <w:shd w:val="clear" w:color="auto" w:fill="FFFFFF"/>
            <w:tcMar>
              <w:top w:w="57" w:type="dxa"/>
              <w:left w:w="113" w:type="dxa"/>
              <w:bottom w:w="57" w:type="dxa"/>
              <w:right w:w="57" w:type="dxa"/>
            </w:tcMar>
          </w:tcPr>
          <w:p w14:paraId="6FB4C77B" w14:textId="77777777" w:rsidR="00174AA5" w:rsidRPr="006200D8" w:rsidRDefault="00174AA5" w:rsidP="006D78C6">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97CFA7F" w14:textId="77777777" w:rsidR="007973A4" w:rsidRDefault="00970E07" w:rsidP="00970E07">
            <w:pPr>
              <w:rPr>
                <w:rFonts w:ascii="Arial" w:hAnsi="Arial"/>
                <w:sz w:val="20"/>
              </w:rPr>
            </w:pPr>
            <w:r>
              <w:rPr>
                <w:rFonts w:ascii="Arial" w:hAnsi="Arial"/>
                <w:sz w:val="20"/>
              </w:rPr>
              <w:t xml:space="preserve">Ask learners to navigate the maze again, but this time only using a limited set of specific commands given at the start by the teacher.    </w:t>
            </w:r>
          </w:p>
          <w:p w14:paraId="30BF59E5" w14:textId="77777777" w:rsidR="00970E07" w:rsidRDefault="00970E07" w:rsidP="00970E07">
            <w:pPr>
              <w:rPr>
                <w:rFonts w:ascii="Arial" w:hAnsi="Arial"/>
                <w:sz w:val="20"/>
              </w:rPr>
            </w:pPr>
          </w:p>
          <w:p w14:paraId="0555B638" w14:textId="091EC292" w:rsidR="00970E07" w:rsidRPr="00970E07" w:rsidRDefault="00257140" w:rsidP="00970E07">
            <w:pPr>
              <w:rPr>
                <w:rFonts w:ascii="Arial" w:hAnsi="Arial"/>
                <w:sz w:val="20"/>
              </w:rPr>
            </w:pPr>
            <w:r>
              <w:rPr>
                <w:rFonts w:ascii="Arial" w:hAnsi="Arial"/>
                <w:sz w:val="20"/>
              </w:rPr>
              <w:t>Directional instructions could be limited to the u</w:t>
            </w:r>
            <w:r w:rsidR="002F12C1" w:rsidRPr="002F12C1">
              <w:rPr>
                <w:rFonts w:ascii="Arial" w:hAnsi="Arial"/>
                <w:sz w:val="20"/>
              </w:rPr>
              <w:t xml:space="preserve">se </w:t>
            </w:r>
            <w:r>
              <w:rPr>
                <w:rFonts w:ascii="Arial" w:hAnsi="Arial"/>
                <w:sz w:val="20"/>
              </w:rPr>
              <w:t xml:space="preserve">of </w:t>
            </w:r>
            <w:r w:rsidR="002F12C1" w:rsidRPr="002F12C1">
              <w:rPr>
                <w:rFonts w:ascii="Arial" w:hAnsi="Arial"/>
                <w:sz w:val="20"/>
              </w:rPr>
              <w:t>fractions or angles</w:t>
            </w:r>
            <w:r>
              <w:rPr>
                <w:rFonts w:ascii="Arial" w:hAnsi="Arial"/>
                <w:sz w:val="20"/>
              </w:rPr>
              <w:t xml:space="preserve">, </w:t>
            </w:r>
            <w:r w:rsidR="002F12C1" w:rsidRPr="002F12C1">
              <w:rPr>
                <w:rFonts w:ascii="Arial" w:hAnsi="Arial"/>
                <w:sz w:val="20"/>
              </w:rPr>
              <w:t xml:space="preserve">to guide </w:t>
            </w:r>
            <w:r>
              <w:rPr>
                <w:rFonts w:ascii="Arial" w:hAnsi="Arial"/>
                <w:sz w:val="20"/>
              </w:rPr>
              <w:t>the</w:t>
            </w:r>
            <w:r w:rsidR="002F12C1" w:rsidRPr="002F12C1">
              <w:rPr>
                <w:rFonts w:ascii="Arial" w:hAnsi="Arial"/>
                <w:sz w:val="20"/>
              </w:rPr>
              <w:t xml:space="preserve"> blindfolded learne</w:t>
            </w:r>
            <w:r>
              <w:rPr>
                <w:rFonts w:ascii="Arial" w:hAnsi="Arial"/>
                <w:sz w:val="20"/>
              </w:rPr>
              <w:t>r</w:t>
            </w:r>
            <w:r w:rsidR="00970E07">
              <w:rPr>
                <w:rFonts w:ascii="Arial" w:hAnsi="Arial"/>
                <w:sz w:val="20"/>
              </w:rPr>
              <w:t>.</w:t>
            </w:r>
          </w:p>
        </w:tc>
      </w:tr>
      <w:tr w:rsidR="00174AA5" w14:paraId="6F34A07A" w14:textId="77777777">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54489234" w14:textId="6243D0A0" w:rsidR="00E8403A" w:rsidRPr="002F12C1" w:rsidRDefault="00E8403A" w:rsidP="00174AA5">
            <w:pPr>
              <w:rPr>
                <w:rFonts w:ascii="Arial" w:hAnsi="Arial"/>
                <w:b/>
                <w:sz w:val="16"/>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F1DAEE0" w14:textId="77777777" w:rsidR="00174AA5" w:rsidRPr="002F12C1" w:rsidRDefault="00174AA5" w:rsidP="00174AA5">
            <w:pPr>
              <w:rPr>
                <w:sz w:val="16"/>
                <w:szCs w:val="18"/>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0CACD59" w14:textId="77777777" w:rsidR="00174AA5" w:rsidRPr="002F12C1" w:rsidRDefault="00174AA5" w:rsidP="00174AA5">
            <w:pPr>
              <w:rPr>
                <w:rFonts w:ascii="Arial" w:hAnsi="Arial"/>
                <w:b/>
                <w:sz w:val="16"/>
                <w:szCs w:val="18"/>
              </w:rPr>
            </w:pPr>
          </w:p>
        </w:tc>
      </w:tr>
      <w:tr w:rsidR="00174AA5" w14:paraId="518E5C99" w14:textId="77777777" w:rsidTr="002B2301">
        <w:tc>
          <w:tcPr>
            <w:tcW w:w="5216" w:type="dxa"/>
            <w:gridSpan w:val="2"/>
            <w:tcBorders>
              <w:top w:val="nil"/>
              <w:left w:val="nil"/>
              <w:bottom w:val="nil"/>
              <w:right w:val="nil"/>
            </w:tcBorders>
            <w:shd w:val="clear" w:color="auto" w:fill="ED7D31" w:themeFill="accent2"/>
            <w:tcMar>
              <w:top w:w="57" w:type="dxa"/>
              <w:left w:w="113" w:type="dxa"/>
              <w:bottom w:w="57" w:type="dxa"/>
              <w:right w:w="57" w:type="dxa"/>
            </w:tcMar>
            <w:vAlign w:val="bottom"/>
          </w:tcPr>
          <w:p w14:paraId="50FD5DA8" w14:textId="77777777" w:rsidR="00174AA5" w:rsidRPr="00DA5A81" w:rsidRDefault="00174AA5" w:rsidP="00174AA5">
            <w:pPr>
              <w:rPr>
                <w:rFonts w:ascii="Arial" w:hAnsi="Arial"/>
                <w:b/>
                <w:color w:val="FFFFFF"/>
              </w:rPr>
            </w:pPr>
            <w:r w:rsidRPr="00DA5A81">
              <w:rPr>
                <w:rFonts w:ascii="Arial" w:hAnsi="Arial"/>
                <w:b/>
                <w:color w:val="FFFFFF"/>
              </w:rPr>
              <w:t>Resources</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174AA5" w:rsidRPr="00DA5A81" w:rsidRDefault="00174AA5" w:rsidP="00174AA5">
            <w:pPr>
              <w:rPr>
                <w:color w:val="FFFFFF"/>
                <w:sz w:val="20"/>
              </w:rPr>
            </w:pPr>
          </w:p>
        </w:tc>
        <w:tc>
          <w:tcPr>
            <w:tcW w:w="5216" w:type="dxa"/>
            <w:tcBorders>
              <w:top w:val="nil"/>
              <w:left w:val="nil"/>
              <w:bottom w:val="nil"/>
              <w:right w:val="nil"/>
            </w:tcBorders>
            <w:shd w:val="clear" w:color="auto" w:fill="ED7D31" w:themeFill="accent2"/>
            <w:tcMar>
              <w:top w:w="57" w:type="dxa"/>
              <w:left w:w="113" w:type="dxa"/>
              <w:bottom w:w="57" w:type="dxa"/>
              <w:right w:w="57" w:type="dxa"/>
            </w:tcMar>
            <w:vAlign w:val="center"/>
          </w:tcPr>
          <w:p w14:paraId="271451AF" w14:textId="77777777" w:rsidR="00174AA5" w:rsidRPr="00DA5A81" w:rsidRDefault="00174AA5" w:rsidP="00174AA5">
            <w:pPr>
              <w:rPr>
                <w:rFonts w:ascii="Arial" w:hAnsi="Arial"/>
                <w:b/>
                <w:color w:val="FFFFFF"/>
              </w:rPr>
            </w:pPr>
            <w:r w:rsidRPr="00DA5A81">
              <w:rPr>
                <w:rFonts w:ascii="Arial" w:hAnsi="Arial"/>
                <w:b/>
                <w:color w:val="FFFFFF"/>
              </w:rPr>
              <w:t xml:space="preserve">Required files                              </w:t>
            </w:r>
            <w:r w:rsidR="005229A6"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174AA5" w14:paraId="5D43A8DB" w14:textId="77777777" w:rsidTr="00300263">
        <w:tc>
          <w:tcPr>
            <w:tcW w:w="5216" w:type="dxa"/>
            <w:gridSpan w:val="2"/>
            <w:tcBorders>
              <w:top w:val="nil"/>
              <w:left w:val="nil"/>
              <w:bottom w:val="nil"/>
              <w:right w:val="nil"/>
            </w:tcBorders>
            <w:shd w:val="clear" w:color="auto" w:fill="FFFFFF"/>
            <w:tcMar>
              <w:top w:w="57" w:type="dxa"/>
              <w:left w:w="113" w:type="dxa"/>
              <w:bottom w:w="57" w:type="dxa"/>
              <w:right w:w="57" w:type="dxa"/>
            </w:tcMar>
          </w:tcPr>
          <w:p w14:paraId="13A01D0D" w14:textId="77777777" w:rsidR="00860EC3" w:rsidRDefault="00300263" w:rsidP="00300263">
            <w:pPr>
              <w:pStyle w:val="ListParagraph"/>
              <w:numPr>
                <w:ilvl w:val="0"/>
                <w:numId w:val="39"/>
              </w:numPr>
              <w:ind w:left="458"/>
              <w:rPr>
                <w:rFonts w:ascii="Arial" w:hAnsi="Arial"/>
                <w:sz w:val="20"/>
                <w:szCs w:val="20"/>
              </w:rPr>
            </w:pPr>
            <w:r>
              <w:rPr>
                <w:rFonts w:ascii="Arial" w:hAnsi="Arial"/>
                <w:sz w:val="20"/>
                <w:szCs w:val="20"/>
              </w:rPr>
              <w:t>Projector/Whiteboard</w:t>
            </w:r>
          </w:p>
          <w:p w14:paraId="14D7103E" w14:textId="6B6DE160" w:rsidR="00300263" w:rsidRDefault="00654586" w:rsidP="00300263">
            <w:pPr>
              <w:pStyle w:val="ListParagraph"/>
              <w:numPr>
                <w:ilvl w:val="0"/>
                <w:numId w:val="39"/>
              </w:numPr>
              <w:ind w:left="458"/>
              <w:rPr>
                <w:rFonts w:ascii="Arial" w:hAnsi="Arial"/>
                <w:sz w:val="20"/>
                <w:szCs w:val="20"/>
              </w:rPr>
            </w:pPr>
            <w:r>
              <w:rPr>
                <w:rFonts w:ascii="Arial" w:hAnsi="Arial"/>
                <w:sz w:val="20"/>
                <w:szCs w:val="20"/>
              </w:rPr>
              <w:t>Make a maze with tables or use m</w:t>
            </w:r>
            <w:r w:rsidR="00300263">
              <w:rPr>
                <w:rFonts w:ascii="Arial" w:hAnsi="Arial"/>
                <w:sz w:val="20"/>
                <w:szCs w:val="20"/>
              </w:rPr>
              <w:t>asking tape or other suitable method of marking out the maze layout</w:t>
            </w:r>
            <w:r>
              <w:rPr>
                <w:rFonts w:ascii="Arial" w:hAnsi="Arial"/>
                <w:sz w:val="20"/>
                <w:szCs w:val="20"/>
              </w:rPr>
              <w:t xml:space="preserve">. </w:t>
            </w:r>
          </w:p>
          <w:p w14:paraId="5D8331FF" w14:textId="17E29F26" w:rsidR="00300263" w:rsidRPr="00300263" w:rsidRDefault="00300263" w:rsidP="00300263">
            <w:pPr>
              <w:pStyle w:val="ListParagraph"/>
              <w:numPr>
                <w:ilvl w:val="0"/>
                <w:numId w:val="39"/>
              </w:numPr>
              <w:ind w:left="458"/>
              <w:rPr>
                <w:rFonts w:ascii="Arial" w:hAnsi="Arial"/>
                <w:sz w:val="20"/>
                <w:szCs w:val="20"/>
              </w:rPr>
            </w:pPr>
            <w:r>
              <w:rPr>
                <w:rFonts w:ascii="Arial" w:hAnsi="Arial"/>
                <w:sz w:val="20"/>
                <w:szCs w:val="20"/>
              </w:rPr>
              <w:t>Blindfolds</w:t>
            </w:r>
          </w:p>
        </w:tc>
        <w:tc>
          <w:tcPr>
            <w:tcW w:w="624" w:type="dxa"/>
            <w:tcBorders>
              <w:top w:val="nil"/>
              <w:left w:val="nil"/>
              <w:bottom w:val="nil"/>
              <w:right w:val="nil"/>
            </w:tcBorders>
            <w:shd w:val="clear" w:color="auto" w:fill="FFFFFF"/>
            <w:tcMar>
              <w:top w:w="57" w:type="dxa"/>
              <w:left w:w="113" w:type="dxa"/>
              <w:bottom w:w="57" w:type="dxa"/>
              <w:right w:w="57" w:type="dxa"/>
            </w:tcMar>
            <w:vAlign w:val="center"/>
          </w:tcPr>
          <w:p w14:paraId="0D21EA5E" w14:textId="77777777" w:rsidR="00174AA5" w:rsidRPr="006D78C6" w:rsidRDefault="00174AA5" w:rsidP="00174AA5">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5E40EB0E" w14:textId="08EAB5F6" w:rsidR="00174AA5" w:rsidRDefault="00476600" w:rsidP="00174AA5">
            <w:pPr>
              <w:rPr>
                <w:rFonts w:ascii="Arial" w:hAnsi="Arial" w:cs="Arial"/>
                <w:noProof/>
                <w:sz w:val="20"/>
                <w:szCs w:val="20"/>
                <w:lang w:eastAsia="en-GB"/>
              </w:rPr>
            </w:pPr>
            <w:r w:rsidRPr="006D78C6">
              <w:rPr>
                <w:rFonts w:ascii="Arial" w:hAnsi="Arial" w:cs="Arial"/>
                <w:noProof/>
                <w:sz w:val="20"/>
                <w:szCs w:val="20"/>
                <w:lang w:eastAsia="en-GB"/>
              </w:rPr>
              <w:drawing>
                <wp:inline distT="0" distB="0" distL="0" distR="0" wp14:anchorId="68BABBFE" wp14:editId="67D67BBE">
                  <wp:extent cx="298450" cy="316865"/>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sidRPr="006D78C6">
              <w:rPr>
                <w:rFonts w:ascii="Arial" w:hAnsi="Arial" w:cs="Arial"/>
                <w:noProof/>
                <w:sz w:val="20"/>
                <w:szCs w:val="20"/>
                <w:lang w:eastAsia="en-GB"/>
              </w:rPr>
              <w:t xml:space="preserve"> Teacher presentation – </w:t>
            </w:r>
            <w:r w:rsidR="009E7DAF">
              <w:rPr>
                <w:rFonts w:ascii="Arial" w:hAnsi="Arial" w:cs="Arial"/>
                <w:noProof/>
                <w:sz w:val="20"/>
                <w:szCs w:val="20"/>
                <w:lang w:eastAsia="en-GB"/>
              </w:rPr>
              <w:t>Halloween m</w:t>
            </w:r>
            <w:r w:rsidR="00BB6AB2">
              <w:rPr>
                <w:rFonts w:ascii="Arial" w:hAnsi="Arial" w:cs="Arial"/>
                <w:noProof/>
                <w:sz w:val="20"/>
                <w:szCs w:val="20"/>
                <w:lang w:eastAsia="en-GB"/>
              </w:rPr>
              <w:t>aze</w:t>
            </w:r>
            <w:r w:rsidR="002217FB">
              <w:rPr>
                <w:rFonts w:ascii="Arial" w:hAnsi="Arial" w:cs="Arial"/>
                <w:noProof/>
                <w:sz w:val="20"/>
                <w:szCs w:val="20"/>
                <w:lang w:eastAsia="en-GB"/>
              </w:rPr>
              <w:t xml:space="preserve"> game</w:t>
            </w:r>
          </w:p>
          <w:p w14:paraId="6C7771F4" w14:textId="77777777" w:rsidR="00BB6AB2" w:rsidRDefault="00BB6AB2" w:rsidP="00174AA5">
            <w:pPr>
              <w:rPr>
                <w:rFonts w:ascii="Arial" w:hAnsi="Arial" w:cs="Arial"/>
                <w:noProof/>
                <w:sz w:val="20"/>
                <w:szCs w:val="20"/>
                <w:lang w:eastAsia="en-GB"/>
              </w:rPr>
            </w:pPr>
          </w:p>
          <w:p w14:paraId="6928CCBF" w14:textId="09D55E09" w:rsidR="00BB6AB2" w:rsidRPr="006D78C6" w:rsidRDefault="00BB6AB2" w:rsidP="00174AA5">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4F3A973F" wp14:editId="15C925E1">
                  <wp:extent cx="298450" cy="318135"/>
                  <wp:effectExtent l="0" t="0" r="0" b="0"/>
                  <wp:docPr id="6"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w:t>
            </w:r>
            <w:r w:rsidR="009E7DAF">
              <w:rPr>
                <w:rFonts w:ascii="Arial" w:hAnsi="Arial" w:cs="Arial"/>
                <w:iCs/>
                <w:color w:val="000000"/>
                <w:sz w:val="20"/>
                <w:szCs w:val="20"/>
              </w:rPr>
              <w:t xml:space="preserve">Halloween </w:t>
            </w:r>
            <w:r w:rsidR="002F12C1">
              <w:rPr>
                <w:rFonts w:ascii="Arial" w:hAnsi="Arial" w:cs="Arial"/>
                <w:iCs/>
                <w:color w:val="000000"/>
                <w:sz w:val="20"/>
                <w:szCs w:val="20"/>
              </w:rPr>
              <w:t>m</w:t>
            </w:r>
            <w:r>
              <w:rPr>
                <w:rFonts w:ascii="Arial" w:hAnsi="Arial" w:cs="Arial"/>
                <w:iCs/>
                <w:color w:val="000000"/>
                <w:sz w:val="20"/>
                <w:szCs w:val="20"/>
              </w:rPr>
              <w:t>aze</w:t>
            </w:r>
            <w:r w:rsidR="002217FB">
              <w:rPr>
                <w:rFonts w:ascii="Arial" w:hAnsi="Arial" w:cs="Arial"/>
                <w:iCs/>
                <w:color w:val="000000"/>
                <w:sz w:val="20"/>
                <w:szCs w:val="20"/>
              </w:rPr>
              <w:t xml:space="preserve"> game</w:t>
            </w:r>
            <w:r>
              <w:rPr>
                <w:rFonts w:ascii="Arial" w:hAnsi="Arial" w:cs="Arial"/>
                <w:iCs/>
                <w:color w:val="000000"/>
                <w:sz w:val="20"/>
                <w:szCs w:val="20"/>
              </w:rPr>
              <w:t xml:space="preserve"> </w:t>
            </w:r>
            <w:r w:rsidR="002F12C1">
              <w:rPr>
                <w:rFonts w:ascii="Arial" w:hAnsi="Arial" w:cs="Arial"/>
                <w:iCs/>
                <w:color w:val="000000"/>
                <w:sz w:val="20"/>
                <w:szCs w:val="20"/>
              </w:rPr>
              <w:t>hand</w:t>
            </w:r>
            <w:r>
              <w:rPr>
                <w:rFonts w:ascii="Arial" w:hAnsi="Arial" w:cs="Arial"/>
                <w:iCs/>
                <w:color w:val="000000"/>
                <w:sz w:val="20"/>
                <w:szCs w:val="20"/>
              </w:rPr>
              <w:t>out</w:t>
            </w:r>
          </w:p>
        </w:tc>
      </w:tr>
      <w:tr w:rsidR="00174AA5" w14:paraId="7267E3B9" w14:textId="77777777">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3830BE17" w14:textId="77777777" w:rsidR="00174AA5" w:rsidRDefault="00174AA5" w:rsidP="00174AA5">
            <w:pPr>
              <w:rPr>
                <w:rFonts w:ascii="Arial" w:hAnsi="Arial"/>
                <w:sz w:val="18"/>
                <w:szCs w:val="18"/>
              </w:rPr>
            </w:pPr>
          </w:p>
          <w:p w14:paraId="37128DF7" w14:textId="77777777" w:rsidR="00257140" w:rsidRDefault="00257140" w:rsidP="00174AA5">
            <w:pPr>
              <w:rPr>
                <w:rFonts w:ascii="Arial" w:hAnsi="Arial"/>
                <w:sz w:val="18"/>
                <w:szCs w:val="18"/>
              </w:rPr>
            </w:pPr>
          </w:p>
          <w:p w14:paraId="05953244" w14:textId="77777777" w:rsidR="00257140" w:rsidRDefault="00257140" w:rsidP="00174AA5">
            <w:pPr>
              <w:rPr>
                <w:rFonts w:ascii="Arial" w:hAnsi="Arial"/>
                <w:sz w:val="18"/>
                <w:szCs w:val="18"/>
              </w:rPr>
            </w:pPr>
          </w:p>
          <w:p w14:paraId="07B1C1DD" w14:textId="6B5C1155" w:rsidR="000543F0" w:rsidRPr="008E74FF" w:rsidRDefault="000543F0"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174AA5" w:rsidRPr="006200D8" w:rsidRDefault="00174AA5" w:rsidP="00174AA5">
            <w:pPr>
              <w:rPr>
                <w:rFonts w:ascii="Arial" w:hAnsi="Arial"/>
                <w:sz w:val="20"/>
              </w:rPr>
            </w:pPr>
          </w:p>
        </w:tc>
      </w:tr>
      <w:tr w:rsidR="00174AA5" w14:paraId="71B1BCEE" w14:textId="77777777">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16982D31" w14:textId="77777777" w:rsidR="00174AA5" w:rsidRPr="006200D8" w:rsidRDefault="00174AA5" w:rsidP="00174AA5">
            <w:pPr>
              <w:rPr>
                <w:rFonts w:ascii="Arial" w:hAnsi="Arial"/>
                <w:b/>
              </w:rPr>
            </w:pPr>
            <w:r w:rsidRPr="006200D8">
              <w:rPr>
                <w:rFonts w:ascii="Arial" w:hAnsi="Arial"/>
                <w:b/>
              </w:rPr>
              <w:lastRenderedPageBreak/>
              <w:t>Additional websites</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670A6360"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934B05" w14:textId="77777777" w:rsidR="00174AA5" w:rsidRPr="006200D8" w:rsidRDefault="00174AA5" w:rsidP="00174AA5">
            <w:pPr>
              <w:rPr>
                <w:rFonts w:ascii="Arial" w:hAnsi="Arial"/>
                <w:sz w:val="20"/>
              </w:rPr>
            </w:pPr>
          </w:p>
        </w:tc>
      </w:tr>
      <w:tr w:rsidR="00174AA5" w14:paraId="72FEA53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02493ED" w14:textId="1C0C0150" w:rsidR="00E20408" w:rsidRPr="00257140" w:rsidRDefault="00EA4EE2" w:rsidP="00E20408">
            <w:pPr>
              <w:numPr>
                <w:ilvl w:val="0"/>
                <w:numId w:val="37"/>
              </w:numPr>
              <w:ind w:left="447"/>
              <w:rPr>
                <w:rFonts w:ascii="Arial" w:hAnsi="Arial" w:cs="Arial"/>
              </w:rPr>
            </w:pPr>
            <w:r w:rsidRPr="00257140">
              <w:rPr>
                <w:rFonts w:ascii="Arial" w:hAnsi="Arial" w:cs="Arial"/>
                <w:b/>
                <w:bCs/>
                <w:sz w:val="20"/>
              </w:rPr>
              <w:t xml:space="preserve">Bitesize </w:t>
            </w:r>
            <w:r w:rsidRPr="00257140">
              <w:rPr>
                <w:rFonts w:ascii="Arial" w:hAnsi="Arial" w:cs="Arial"/>
                <w:sz w:val="20"/>
              </w:rPr>
              <w:t xml:space="preserve">– </w:t>
            </w:r>
            <w:r w:rsidR="004636A4" w:rsidRPr="00257140">
              <w:rPr>
                <w:rFonts w:ascii="Arial" w:hAnsi="Arial" w:cs="Arial"/>
                <w:sz w:val="20"/>
              </w:rPr>
              <w:t>Moving in different directions</w:t>
            </w:r>
            <w:r w:rsidR="004636A4" w:rsidRPr="00257140">
              <w:rPr>
                <w:rFonts w:ascii="Arial" w:hAnsi="Arial" w:cs="Arial"/>
                <w:b/>
                <w:bCs/>
                <w:sz w:val="20"/>
              </w:rPr>
              <w:t xml:space="preserve">: </w:t>
            </w:r>
            <w:hyperlink r:id="rId11" w:history="1">
              <w:r w:rsidR="004636A4" w:rsidRPr="00257140">
                <w:rPr>
                  <w:rStyle w:val="Hyperlink"/>
                  <w:rFonts w:ascii="Arial" w:hAnsi="Arial" w:cs="Arial"/>
                  <w:sz w:val="20"/>
                  <w:szCs w:val="20"/>
                </w:rPr>
                <w:t>https://www.bbc.co.uk/bitesize/clips/zdkwmp3</w:t>
              </w:r>
            </w:hyperlink>
          </w:p>
          <w:p w14:paraId="7D0D0E10" w14:textId="77777777" w:rsidR="0013084A" w:rsidRPr="00257140" w:rsidRDefault="008106D8" w:rsidP="0013084A">
            <w:pPr>
              <w:pStyle w:val="ListParagraph"/>
              <w:numPr>
                <w:ilvl w:val="0"/>
                <w:numId w:val="37"/>
              </w:numPr>
              <w:ind w:left="447"/>
              <w:rPr>
                <w:rFonts w:ascii="Arial" w:hAnsi="Arial" w:cs="Arial"/>
              </w:rPr>
            </w:pPr>
            <w:r w:rsidRPr="00257140">
              <w:rPr>
                <w:rFonts w:ascii="Arial" w:hAnsi="Arial" w:cs="Arial"/>
                <w:b/>
                <w:bCs/>
                <w:sz w:val="20"/>
              </w:rPr>
              <w:t xml:space="preserve">Bitesize </w:t>
            </w:r>
            <w:r w:rsidRPr="00257140">
              <w:rPr>
                <w:rFonts w:ascii="Arial" w:hAnsi="Arial" w:cs="Arial"/>
                <w:sz w:val="20"/>
              </w:rPr>
              <w:t>– Describing and giving directions</w:t>
            </w:r>
            <w:r w:rsidRPr="00257140">
              <w:rPr>
                <w:rFonts w:ascii="Arial" w:hAnsi="Arial" w:cs="Arial"/>
                <w:b/>
                <w:bCs/>
                <w:sz w:val="20"/>
              </w:rPr>
              <w:t xml:space="preserve">: </w:t>
            </w:r>
            <w:hyperlink r:id="rId12" w:history="1">
              <w:r w:rsidRPr="00257140">
                <w:rPr>
                  <w:rStyle w:val="Hyperlink"/>
                  <w:rFonts w:ascii="Arial" w:hAnsi="Arial" w:cs="Arial"/>
                  <w:sz w:val="20"/>
                  <w:szCs w:val="20"/>
                </w:rPr>
                <w:t>https://www.bbc.co.uk/bitesize/clips/zf7xn39</w:t>
              </w:r>
            </w:hyperlink>
          </w:p>
          <w:p w14:paraId="0DFB5C25" w14:textId="77777777" w:rsidR="008106D8" w:rsidRPr="00257140" w:rsidRDefault="008106D8" w:rsidP="0013084A">
            <w:pPr>
              <w:pStyle w:val="ListParagraph"/>
              <w:numPr>
                <w:ilvl w:val="0"/>
                <w:numId w:val="37"/>
              </w:numPr>
              <w:ind w:left="447"/>
              <w:rPr>
                <w:rFonts w:ascii="Arial" w:hAnsi="Arial" w:cs="Arial"/>
              </w:rPr>
            </w:pPr>
            <w:r w:rsidRPr="00257140">
              <w:rPr>
                <w:rFonts w:ascii="Arial" w:hAnsi="Arial" w:cs="Arial"/>
                <w:b/>
                <w:bCs/>
                <w:sz w:val="20"/>
              </w:rPr>
              <w:t xml:space="preserve">Bitesize </w:t>
            </w:r>
            <w:r w:rsidRPr="00257140">
              <w:rPr>
                <w:rFonts w:ascii="Arial" w:hAnsi="Arial" w:cs="Arial"/>
                <w:sz w:val="20"/>
              </w:rPr>
              <w:t>– How to follow directions:</w:t>
            </w:r>
            <w:r w:rsidRPr="00257140">
              <w:rPr>
                <w:rFonts w:ascii="Arial" w:hAnsi="Arial" w:cs="Arial"/>
                <w:b/>
                <w:bCs/>
                <w:sz w:val="20"/>
              </w:rPr>
              <w:t xml:space="preserve"> </w:t>
            </w:r>
            <w:hyperlink r:id="rId13" w:history="1">
              <w:r w:rsidR="00621631" w:rsidRPr="00257140">
                <w:rPr>
                  <w:rStyle w:val="Hyperlink"/>
                  <w:rFonts w:ascii="Arial" w:hAnsi="Arial" w:cs="Arial"/>
                  <w:sz w:val="20"/>
                  <w:szCs w:val="20"/>
                </w:rPr>
                <w:t>https://www.bbc.co.uk/bitesize/clips/z7kwmp3</w:t>
              </w:r>
            </w:hyperlink>
          </w:p>
          <w:p w14:paraId="4AA9E68E" w14:textId="13E4E2AB" w:rsidR="007E34EE" w:rsidRPr="00257140" w:rsidRDefault="007E34EE" w:rsidP="0013084A">
            <w:pPr>
              <w:pStyle w:val="ListParagraph"/>
              <w:numPr>
                <w:ilvl w:val="0"/>
                <w:numId w:val="37"/>
              </w:numPr>
              <w:ind w:left="447"/>
              <w:rPr>
                <w:rFonts w:ascii="Arial" w:hAnsi="Arial" w:cs="Arial"/>
              </w:rPr>
            </w:pPr>
            <w:r w:rsidRPr="00257140">
              <w:rPr>
                <w:rFonts w:ascii="Arial" w:hAnsi="Arial" w:cs="Arial"/>
                <w:b/>
                <w:bCs/>
                <w:sz w:val="20"/>
              </w:rPr>
              <w:t xml:space="preserve">Bitesize </w:t>
            </w:r>
            <w:r w:rsidRPr="00257140">
              <w:rPr>
                <w:rFonts w:ascii="Arial" w:hAnsi="Arial" w:cs="Arial"/>
                <w:sz w:val="20"/>
              </w:rPr>
              <w:t>– Sense of direction – blind and partially sighted people:</w:t>
            </w:r>
            <w:r w:rsidRPr="00257140">
              <w:rPr>
                <w:rFonts w:ascii="Arial" w:hAnsi="Arial" w:cs="Arial"/>
                <w:b/>
                <w:bCs/>
                <w:sz w:val="20"/>
              </w:rPr>
              <w:t xml:space="preserve"> </w:t>
            </w:r>
            <w:hyperlink r:id="rId14" w:history="1">
              <w:r w:rsidRPr="00257140">
                <w:rPr>
                  <w:rStyle w:val="Hyperlink"/>
                  <w:rFonts w:ascii="Arial" w:hAnsi="Arial" w:cs="Arial"/>
                  <w:sz w:val="20"/>
                  <w:szCs w:val="20"/>
                </w:rPr>
                <w:t>https://www.bbc.co.uk/bitesize/clips/zx6pvcw</w:t>
              </w:r>
            </w:hyperlink>
          </w:p>
        </w:tc>
      </w:tr>
      <w:tr w:rsidR="00174AA5" w14:paraId="2E10CB49" w14:textId="77777777">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2E15CBDC" w14:textId="6642A090" w:rsidR="00F11068" w:rsidRPr="005A44CE" w:rsidRDefault="00F11068" w:rsidP="00174AA5">
            <w:pPr>
              <w:rPr>
                <w:rFonts w:ascii="Arial" w:hAnsi="Arial"/>
                <w:sz w:val="12"/>
                <w:szCs w:val="12"/>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174AA5" w:rsidRPr="005A44CE" w:rsidRDefault="00174AA5" w:rsidP="00174AA5">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174AA5" w:rsidRPr="005A44CE" w:rsidRDefault="00174AA5" w:rsidP="00174AA5">
            <w:pPr>
              <w:rPr>
                <w:rFonts w:ascii="Arial" w:hAnsi="Arial"/>
                <w:sz w:val="12"/>
                <w:szCs w:val="12"/>
              </w:rPr>
            </w:pPr>
          </w:p>
        </w:tc>
      </w:tr>
      <w:tr w:rsidR="00174AA5" w14:paraId="78296A14" w14:textId="77777777" w:rsidTr="002B2301">
        <w:tc>
          <w:tcPr>
            <w:tcW w:w="5216" w:type="dxa"/>
            <w:gridSpan w:val="2"/>
            <w:tcBorders>
              <w:top w:val="nil"/>
              <w:left w:val="nil"/>
              <w:bottom w:val="nil"/>
              <w:right w:val="nil"/>
            </w:tcBorders>
            <w:shd w:val="clear" w:color="auto" w:fill="ED7D31" w:themeFill="accent2"/>
            <w:tcMar>
              <w:top w:w="57" w:type="dxa"/>
              <w:left w:w="113" w:type="dxa"/>
              <w:bottom w:w="57" w:type="dxa"/>
              <w:right w:w="57" w:type="dxa"/>
            </w:tcMar>
            <w:vAlign w:val="center"/>
          </w:tcPr>
          <w:p w14:paraId="55537E0B" w14:textId="77777777" w:rsidR="00174AA5" w:rsidRPr="001F4CAC" w:rsidRDefault="00174AA5" w:rsidP="00174AA5">
            <w:pPr>
              <w:rPr>
                <w:rFonts w:ascii="Arial" w:hAnsi="Arial"/>
                <w:b/>
                <w:color w:val="FFFFFF"/>
              </w:rPr>
            </w:pPr>
            <w:r w:rsidRPr="001F4CAC">
              <w:rPr>
                <w:rFonts w:ascii="Arial" w:hAnsi="Arial"/>
                <w:b/>
                <w:color w:val="FFFFFF"/>
              </w:rPr>
              <w:t>Related activities (to build a full lesson)</w:t>
            </w:r>
          </w:p>
        </w:tc>
        <w:tc>
          <w:tcPr>
            <w:tcW w:w="624" w:type="dxa"/>
            <w:tcBorders>
              <w:top w:val="nil"/>
              <w:left w:val="nil"/>
              <w:bottom w:val="nil"/>
              <w:right w:val="nil"/>
            </w:tcBorders>
            <w:shd w:val="clear" w:color="auto" w:fill="ED7D31" w:themeFill="accent2"/>
            <w:tcMar>
              <w:top w:w="57" w:type="dxa"/>
              <w:left w:w="113" w:type="dxa"/>
              <w:bottom w:w="57" w:type="dxa"/>
              <w:right w:w="57" w:type="dxa"/>
            </w:tcMar>
            <w:vAlign w:val="center"/>
          </w:tcPr>
          <w:p w14:paraId="7F175F1F" w14:textId="77777777" w:rsidR="00174AA5" w:rsidRPr="001F4CAC" w:rsidRDefault="00174AA5" w:rsidP="00174AA5">
            <w:pPr>
              <w:rPr>
                <w:color w:val="FFFFFF"/>
                <w:sz w:val="20"/>
              </w:rPr>
            </w:pPr>
          </w:p>
        </w:tc>
        <w:tc>
          <w:tcPr>
            <w:tcW w:w="5216" w:type="dxa"/>
            <w:tcBorders>
              <w:top w:val="nil"/>
              <w:left w:val="nil"/>
              <w:bottom w:val="nil"/>
              <w:right w:val="nil"/>
            </w:tcBorders>
            <w:shd w:val="clear" w:color="auto" w:fill="ED7D31" w:themeFill="accent2"/>
            <w:tcMar>
              <w:top w:w="57" w:type="dxa"/>
              <w:left w:w="113" w:type="dxa"/>
              <w:bottom w:w="57" w:type="dxa"/>
              <w:right w:w="57" w:type="dxa"/>
            </w:tcMar>
            <w:vAlign w:val="center"/>
          </w:tcPr>
          <w:p w14:paraId="3EA918CE" w14:textId="77777777" w:rsidR="00174AA5" w:rsidRPr="001F4CAC" w:rsidRDefault="00174AA5" w:rsidP="00174AA5">
            <w:pPr>
              <w:rPr>
                <w:rFonts w:ascii="Arial" w:hAnsi="Arial"/>
                <w:color w:val="FFFFFF"/>
                <w:sz w:val="20"/>
              </w:rPr>
            </w:pPr>
          </w:p>
        </w:tc>
      </w:tr>
      <w:tr w:rsidR="00174AA5" w14:paraId="2C8C1B54" w14:textId="77777777" w:rsidTr="005A44CE">
        <w:trPr>
          <w:trHeight w:val="1236"/>
        </w:trPr>
        <w:tc>
          <w:tcPr>
            <w:tcW w:w="5103" w:type="dxa"/>
            <w:tcBorders>
              <w:top w:val="nil"/>
              <w:left w:val="nil"/>
              <w:bottom w:val="nil"/>
              <w:right w:val="nil"/>
            </w:tcBorders>
            <w:shd w:val="clear" w:color="auto" w:fill="auto"/>
            <w:tcMar>
              <w:top w:w="57" w:type="dxa"/>
              <w:left w:w="113" w:type="dxa"/>
              <w:bottom w:w="57" w:type="dxa"/>
              <w:right w:w="57" w:type="dxa"/>
            </w:tcMar>
          </w:tcPr>
          <w:p w14:paraId="67D779E6" w14:textId="77777777" w:rsidR="00174AA5" w:rsidRPr="00257140" w:rsidRDefault="00174AA5" w:rsidP="00174AA5">
            <w:pPr>
              <w:rPr>
                <w:rFonts w:ascii="Arial" w:hAnsi="Arial" w:cs="Arial"/>
                <w:sz w:val="20"/>
                <w:szCs w:val="22"/>
              </w:rPr>
            </w:pPr>
            <w:r w:rsidRPr="00257140">
              <w:rPr>
                <w:rFonts w:ascii="Arial" w:hAnsi="Arial" w:cs="Arial"/>
                <w:b/>
                <w:sz w:val="20"/>
                <w:szCs w:val="22"/>
              </w:rPr>
              <w:t xml:space="preserve">Starters </w:t>
            </w:r>
            <w:r w:rsidRPr="00257140">
              <w:rPr>
                <w:rFonts w:ascii="Arial" w:hAnsi="Arial" w:cs="Arial"/>
                <w:sz w:val="20"/>
                <w:szCs w:val="22"/>
              </w:rPr>
              <w:t xml:space="preserve">(Options) </w:t>
            </w:r>
          </w:p>
          <w:p w14:paraId="1C864AA3" w14:textId="77777777" w:rsidR="002F12C1" w:rsidRPr="00257140" w:rsidRDefault="0071485B" w:rsidP="00E20408">
            <w:pPr>
              <w:numPr>
                <w:ilvl w:val="0"/>
                <w:numId w:val="11"/>
              </w:numPr>
              <w:rPr>
                <w:rFonts w:ascii="Arial" w:hAnsi="Arial" w:cs="Arial"/>
                <w:bCs/>
                <w:sz w:val="20"/>
                <w:szCs w:val="22"/>
              </w:rPr>
            </w:pPr>
            <w:r w:rsidRPr="00257140">
              <w:rPr>
                <w:rFonts w:ascii="Arial" w:hAnsi="Arial" w:cs="Arial"/>
                <w:bCs/>
                <w:sz w:val="20"/>
                <w:szCs w:val="22"/>
              </w:rPr>
              <w:t>Teacher to explain</w:t>
            </w:r>
            <w:r w:rsidR="00C34B5D" w:rsidRPr="00257140">
              <w:rPr>
                <w:rFonts w:ascii="Arial" w:hAnsi="Arial" w:cs="Arial"/>
                <w:bCs/>
                <w:sz w:val="20"/>
                <w:szCs w:val="22"/>
              </w:rPr>
              <w:t>,</w:t>
            </w:r>
            <w:r w:rsidRPr="00257140">
              <w:rPr>
                <w:rFonts w:ascii="Arial" w:hAnsi="Arial" w:cs="Arial"/>
                <w:bCs/>
                <w:sz w:val="20"/>
                <w:szCs w:val="22"/>
              </w:rPr>
              <w:t xml:space="preserve"> </w:t>
            </w:r>
            <w:r w:rsidR="00C34B5D" w:rsidRPr="00257140">
              <w:rPr>
                <w:rFonts w:ascii="Arial" w:hAnsi="Arial" w:cs="Arial"/>
                <w:bCs/>
                <w:sz w:val="20"/>
                <w:szCs w:val="22"/>
              </w:rPr>
              <w:t xml:space="preserve">from the presentation, </w:t>
            </w:r>
            <w:r w:rsidRPr="00257140">
              <w:rPr>
                <w:rFonts w:ascii="Arial" w:hAnsi="Arial" w:cs="Arial"/>
                <w:bCs/>
                <w:sz w:val="20"/>
                <w:szCs w:val="22"/>
              </w:rPr>
              <w:t>what a maze is</w:t>
            </w:r>
            <w:r w:rsidR="00621631" w:rsidRPr="00257140">
              <w:rPr>
                <w:rFonts w:ascii="Arial" w:hAnsi="Arial" w:cs="Arial"/>
                <w:bCs/>
                <w:sz w:val="20"/>
                <w:szCs w:val="22"/>
              </w:rPr>
              <w:t xml:space="preserve"> and discuss following directions </w:t>
            </w:r>
          </w:p>
          <w:p w14:paraId="5AD68252" w14:textId="39E65871" w:rsidR="00E20408" w:rsidRPr="00257140" w:rsidRDefault="002F12C1" w:rsidP="00E20408">
            <w:pPr>
              <w:numPr>
                <w:ilvl w:val="0"/>
                <w:numId w:val="11"/>
              </w:numPr>
              <w:rPr>
                <w:rFonts w:ascii="Arial" w:hAnsi="Arial" w:cs="Arial"/>
                <w:bCs/>
                <w:sz w:val="20"/>
                <w:szCs w:val="22"/>
              </w:rPr>
            </w:pPr>
            <w:r w:rsidRPr="00257140">
              <w:rPr>
                <w:rFonts w:ascii="Arial" w:hAnsi="Arial" w:cs="Arial"/>
                <w:bCs/>
                <w:sz w:val="20"/>
                <w:szCs w:val="22"/>
              </w:rPr>
              <w:t>S</w:t>
            </w:r>
            <w:r w:rsidR="00621631" w:rsidRPr="00257140">
              <w:rPr>
                <w:rFonts w:ascii="Arial" w:hAnsi="Arial" w:cs="Arial"/>
                <w:bCs/>
                <w:sz w:val="20"/>
                <w:szCs w:val="22"/>
              </w:rPr>
              <w:t xml:space="preserve">how Bitesize video, </w:t>
            </w:r>
            <w:r w:rsidR="00621631" w:rsidRPr="00257140">
              <w:rPr>
                <w:rFonts w:ascii="Arial" w:hAnsi="Arial" w:cs="Arial"/>
                <w:sz w:val="20"/>
              </w:rPr>
              <w:t>How to follow directions:</w:t>
            </w:r>
            <w:r w:rsidR="00621631" w:rsidRPr="00257140">
              <w:rPr>
                <w:rFonts w:ascii="Arial" w:hAnsi="Arial" w:cs="Arial"/>
                <w:b/>
                <w:bCs/>
                <w:sz w:val="20"/>
              </w:rPr>
              <w:t xml:space="preserve"> </w:t>
            </w:r>
            <w:hyperlink r:id="rId15" w:history="1">
              <w:r w:rsidR="00621631" w:rsidRPr="00257140">
                <w:rPr>
                  <w:rStyle w:val="Hyperlink"/>
                  <w:rFonts w:ascii="Arial" w:hAnsi="Arial" w:cs="Arial"/>
                  <w:sz w:val="20"/>
                  <w:szCs w:val="20"/>
                </w:rPr>
                <w:t>https://www.bbc.co.uk/bitesize/clips/z7kwmp3</w:t>
              </w:r>
            </w:hyperlink>
          </w:p>
          <w:p w14:paraId="506C577A" w14:textId="6A6FA8B3" w:rsidR="0013459D" w:rsidRPr="00257140" w:rsidRDefault="0013459D" w:rsidP="007E34EE">
            <w:pPr>
              <w:ind w:left="284"/>
              <w:rPr>
                <w:rFonts w:ascii="Arial" w:hAnsi="Arial" w:cs="Arial"/>
                <w:bCs/>
                <w:sz w:val="20"/>
                <w:szCs w:val="22"/>
              </w:rPr>
            </w:pPr>
          </w:p>
        </w:tc>
        <w:tc>
          <w:tcPr>
            <w:tcW w:w="5953" w:type="dxa"/>
            <w:gridSpan w:val="3"/>
            <w:tcBorders>
              <w:top w:val="nil"/>
              <w:left w:val="nil"/>
              <w:bottom w:val="nil"/>
              <w:right w:val="nil"/>
            </w:tcBorders>
            <w:shd w:val="clear" w:color="auto" w:fill="auto"/>
            <w:tcMar>
              <w:top w:w="57" w:type="dxa"/>
              <w:left w:w="113" w:type="dxa"/>
              <w:bottom w:w="57" w:type="dxa"/>
              <w:right w:w="57" w:type="dxa"/>
            </w:tcMar>
          </w:tcPr>
          <w:p w14:paraId="6764C4E0" w14:textId="77777777" w:rsidR="00174AA5" w:rsidRPr="00257140" w:rsidRDefault="00174AA5" w:rsidP="00174AA5">
            <w:pPr>
              <w:rPr>
                <w:rFonts w:ascii="Arial" w:hAnsi="Arial" w:cs="Arial"/>
                <w:sz w:val="20"/>
                <w:szCs w:val="22"/>
              </w:rPr>
            </w:pPr>
            <w:r w:rsidRPr="00257140">
              <w:rPr>
                <w:rFonts w:ascii="Arial" w:hAnsi="Arial" w:cs="Arial"/>
                <w:b/>
                <w:sz w:val="20"/>
                <w:szCs w:val="22"/>
              </w:rPr>
              <w:t xml:space="preserve">Extension </w:t>
            </w:r>
            <w:r w:rsidRPr="00257140">
              <w:rPr>
                <w:rFonts w:ascii="Arial" w:hAnsi="Arial" w:cs="Arial"/>
                <w:sz w:val="20"/>
                <w:szCs w:val="22"/>
              </w:rPr>
              <w:t>(Options)</w:t>
            </w:r>
          </w:p>
          <w:p w14:paraId="3A1C8860" w14:textId="21728B15" w:rsidR="007E34EE" w:rsidRPr="00257140" w:rsidRDefault="007E34EE" w:rsidP="00E20408">
            <w:pPr>
              <w:pStyle w:val="ListParagraph"/>
              <w:numPr>
                <w:ilvl w:val="0"/>
                <w:numId w:val="11"/>
              </w:numPr>
              <w:rPr>
                <w:rFonts w:ascii="Arial" w:hAnsi="Arial" w:cs="Arial"/>
                <w:bCs/>
                <w:sz w:val="20"/>
                <w:szCs w:val="22"/>
              </w:rPr>
            </w:pPr>
            <w:r w:rsidRPr="00257140">
              <w:rPr>
                <w:rFonts w:ascii="Arial" w:hAnsi="Arial" w:cs="Arial"/>
                <w:bCs/>
                <w:sz w:val="20"/>
                <w:szCs w:val="22"/>
              </w:rPr>
              <w:t>Use fractions or angles to guide a blindfolded learner through the maze.</w:t>
            </w:r>
          </w:p>
          <w:p w14:paraId="367B926D" w14:textId="7A017FD1" w:rsidR="007E34EE" w:rsidRPr="00257140" w:rsidRDefault="007E34EE" w:rsidP="007E34EE">
            <w:pPr>
              <w:pStyle w:val="ListParagraph"/>
              <w:numPr>
                <w:ilvl w:val="0"/>
                <w:numId w:val="11"/>
              </w:numPr>
              <w:rPr>
                <w:rFonts w:ascii="Arial" w:hAnsi="Arial" w:cs="Arial"/>
                <w:bCs/>
                <w:sz w:val="20"/>
                <w:szCs w:val="22"/>
              </w:rPr>
            </w:pPr>
            <w:r w:rsidRPr="00257140">
              <w:rPr>
                <w:rFonts w:ascii="Arial" w:hAnsi="Arial" w:cs="Arial"/>
                <w:bCs/>
                <w:sz w:val="20"/>
                <w:szCs w:val="22"/>
              </w:rPr>
              <w:t xml:space="preserve">Watch Bitesize video </w:t>
            </w:r>
            <w:r w:rsidRPr="00257140">
              <w:rPr>
                <w:rFonts w:ascii="Arial" w:hAnsi="Arial" w:cs="Arial"/>
                <w:sz w:val="20"/>
              </w:rPr>
              <w:t xml:space="preserve">Sense of direction – blind and partially sighted people: </w:t>
            </w:r>
            <w:hyperlink r:id="rId16" w:history="1">
              <w:r w:rsidRPr="00257140">
                <w:rPr>
                  <w:rStyle w:val="Hyperlink"/>
                  <w:rFonts w:ascii="Arial" w:hAnsi="Arial" w:cs="Arial"/>
                  <w:sz w:val="20"/>
                  <w:szCs w:val="20"/>
                </w:rPr>
                <w:t>https://www.bbc.co.uk/bitesize/clips/zx6pvcw</w:t>
              </w:r>
            </w:hyperlink>
          </w:p>
          <w:p w14:paraId="4B5283F6" w14:textId="77777777" w:rsidR="00E42FC8" w:rsidRPr="00257140" w:rsidRDefault="00E42FC8" w:rsidP="00E42FC8">
            <w:pPr>
              <w:pStyle w:val="ListParagraph"/>
              <w:ind w:left="284"/>
              <w:rPr>
                <w:rFonts w:ascii="Arial" w:hAnsi="Arial" w:cs="Arial"/>
                <w:b/>
                <w:sz w:val="20"/>
                <w:szCs w:val="22"/>
              </w:rPr>
            </w:pPr>
          </w:p>
          <w:p w14:paraId="376C3A49" w14:textId="77777777" w:rsidR="00174AA5" w:rsidRPr="00257140" w:rsidRDefault="00174AA5" w:rsidP="00174AA5">
            <w:pPr>
              <w:rPr>
                <w:rFonts w:ascii="Arial" w:hAnsi="Arial" w:cs="Arial"/>
                <w:b/>
                <w:sz w:val="20"/>
                <w:szCs w:val="22"/>
              </w:rPr>
            </w:pPr>
            <w:r w:rsidRPr="00257140">
              <w:rPr>
                <w:rFonts w:ascii="Arial" w:hAnsi="Arial" w:cs="Arial"/>
                <w:b/>
                <w:sz w:val="20"/>
                <w:szCs w:val="22"/>
              </w:rPr>
              <w:t>Plenary</w:t>
            </w:r>
          </w:p>
          <w:p w14:paraId="73F3D548" w14:textId="3396262A" w:rsidR="00893491" w:rsidRPr="00257140" w:rsidRDefault="00820759" w:rsidP="00893491">
            <w:pPr>
              <w:numPr>
                <w:ilvl w:val="0"/>
                <w:numId w:val="11"/>
              </w:numPr>
              <w:rPr>
                <w:rFonts w:ascii="Arial" w:hAnsi="Arial" w:cs="Arial"/>
                <w:sz w:val="20"/>
                <w:szCs w:val="22"/>
              </w:rPr>
            </w:pPr>
            <w:r w:rsidRPr="00257140">
              <w:rPr>
                <w:rFonts w:ascii="Arial" w:hAnsi="Arial" w:cs="Arial"/>
                <w:bCs/>
                <w:sz w:val="20"/>
                <w:szCs w:val="22"/>
              </w:rPr>
              <w:t xml:space="preserve">Discuss </w:t>
            </w:r>
            <w:r w:rsidR="007E34EE" w:rsidRPr="00257140">
              <w:rPr>
                <w:rFonts w:ascii="Arial" w:hAnsi="Arial" w:cs="Arial"/>
                <w:bCs/>
                <w:sz w:val="20"/>
                <w:szCs w:val="22"/>
              </w:rPr>
              <w:t>the activity and how easy/difficult it was to give/follow instructions.</w:t>
            </w:r>
          </w:p>
          <w:p w14:paraId="4E04E32D" w14:textId="77C54EF0" w:rsidR="00E93403" w:rsidRPr="00257140" w:rsidRDefault="007E34EE" w:rsidP="00174AA5">
            <w:pPr>
              <w:numPr>
                <w:ilvl w:val="0"/>
                <w:numId w:val="11"/>
              </w:numPr>
              <w:rPr>
                <w:rFonts w:ascii="Arial" w:hAnsi="Arial" w:cs="Arial"/>
                <w:sz w:val="20"/>
                <w:szCs w:val="22"/>
              </w:rPr>
            </w:pPr>
            <w:r w:rsidRPr="00257140">
              <w:rPr>
                <w:rFonts w:ascii="Arial" w:hAnsi="Arial" w:cs="Arial"/>
                <w:sz w:val="20"/>
                <w:szCs w:val="22"/>
              </w:rPr>
              <w:t>Explain how robots follow simple instructions to operate.</w:t>
            </w:r>
          </w:p>
        </w:tc>
      </w:tr>
      <w:tr w:rsidR="00174AA5" w14:paraId="08914EAB" w14:textId="77777777">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16012129" w14:textId="77777777" w:rsidR="00174AA5" w:rsidRPr="00257140" w:rsidRDefault="00174AA5" w:rsidP="00174AA5">
            <w:pPr>
              <w:rPr>
                <w:rFonts w:ascii="Arial" w:hAnsi="Arial"/>
                <w:sz w:val="12"/>
                <w:szCs w:val="12"/>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174AA5" w:rsidRPr="00257140" w:rsidRDefault="00174AA5" w:rsidP="00174AA5">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005C5BB" w14:textId="77777777" w:rsidR="00DB77DE" w:rsidRPr="00257140" w:rsidRDefault="00DB77DE" w:rsidP="00174AA5">
            <w:pPr>
              <w:rPr>
                <w:rFonts w:ascii="Arial" w:hAnsi="Arial"/>
                <w:sz w:val="12"/>
                <w:szCs w:val="12"/>
              </w:rPr>
            </w:pPr>
          </w:p>
          <w:p w14:paraId="7BA1C862" w14:textId="663FFE25" w:rsidR="00DB77DE" w:rsidRPr="00257140" w:rsidRDefault="00DB77DE" w:rsidP="00174AA5">
            <w:pPr>
              <w:rPr>
                <w:rFonts w:ascii="Arial" w:hAnsi="Arial"/>
                <w:sz w:val="12"/>
                <w:szCs w:val="12"/>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2B2301">
        <w:tc>
          <w:tcPr>
            <w:tcW w:w="11056" w:type="dxa"/>
            <w:shd w:val="clear" w:color="auto" w:fill="ED7D31" w:themeFill="accent2"/>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6D78C6" w14:paraId="0A4E7BA7" w14:textId="77777777" w:rsidTr="005A44CE">
        <w:trPr>
          <w:trHeight w:val="643"/>
        </w:trPr>
        <w:tc>
          <w:tcPr>
            <w:tcW w:w="11056" w:type="dxa"/>
            <w:shd w:val="clear" w:color="auto" w:fill="FFFFFF"/>
            <w:tcMar>
              <w:top w:w="57" w:type="dxa"/>
              <w:left w:w="113" w:type="dxa"/>
              <w:bottom w:w="57" w:type="dxa"/>
              <w:right w:w="57" w:type="dxa"/>
            </w:tcMar>
          </w:tcPr>
          <w:p w14:paraId="110A4F14" w14:textId="25AF87E0" w:rsidR="00775C9D" w:rsidRDefault="00C018E0" w:rsidP="00257140">
            <w:pPr>
              <w:pStyle w:val="ListParagraph"/>
              <w:numPr>
                <w:ilvl w:val="0"/>
                <w:numId w:val="12"/>
              </w:numPr>
              <w:rPr>
                <w:rFonts w:ascii="Arial" w:hAnsi="Arial"/>
                <w:sz w:val="20"/>
                <w:szCs w:val="20"/>
              </w:rPr>
            </w:pPr>
            <w:r w:rsidRPr="00257140">
              <w:rPr>
                <w:rFonts w:ascii="Arial" w:hAnsi="Arial"/>
                <w:sz w:val="20"/>
                <w:szCs w:val="20"/>
              </w:rPr>
              <w:t xml:space="preserve">When engineers </w:t>
            </w:r>
            <w:r w:rsidR="004C5C6F" w:rsidRPr="00257140">
              <w:rPr>
                <w:rFonts w:ascii="Arial" w:hAnsi="Arial"/>
                <w:sz w:val="20"/>
                <w:szCs w:val="20"/>
              </w:rPr>
              <w:t>program robots</w:t>
            </w:r>
            <w:r w:rsidRPr="00257140">
              <w:rPr>
                <w:rFonts w:ascii="Arial" w:hAnsi="Arial"/>
                <w:sz w:val="20"/>
                <w:szCs w:val="20"/>
              </w:rPr>
              <w:t xml:space="preserve"> they need to very clear in their instructions </w:t>
            </w:r>
            <w:r w:rsidR="000B1091" w:rsidRPr="00257140">
              <w:rPr>
                <w:rFonts w:ascii="Arial" w:hAnsi="Arial"/>
                <w:sz w:val="20"/>
                <w:szCs w:val="20"/>
              </w:rPr>
              <w:t>to avoid any confusion.</w:t>
            </w:r>
            <w:r w:rsidR="00257140">
              <w:rPr>
                <w:rFonts w:ascii="Arial" w:hAnsi="Arial"/>
                <w:sz w:val="20"/>
                <w:szCs w:val="20"/>
              </w:rPr>
              <w:t xml:space="preserve"> </w:t>
            </w:r>
            <w:r w:rsidR="009360C4" w:rsidRPr="00257140">
              <w:rPr>
                <w:rFonts w:ascii="Arial" w:hAnsi="Arial"/>
                <w:sz w:val="20"/>
                <w:szCs w:val="20"/>
              </w:rPr>
              <w:t>For example</w:t>
            </w:r>
            <w:r w:rsidR="00257140">
              <w:rPr>
                <w:rFonts w:ascii="Arial" w:hAnsi="Arial"/>
                <w:sz w:val="20"/>
                <w:szCs w:val="20"/>
              </w:rPr>
              <w:t>,</w:t>
            </w:r>
            <w:r w:rsidR="009360C4" w:rsidRPr="00257140">
              <w:rPr>
                <w:rFonts w:ascii="Arial" w:hAnsi="Arial"/>
                <w:sz w:val="20"/>
                <w:szCs w:val="20"/>
              </w:rPr>
              <w:t xml:space="preserve"> the Mars Rover </w:t>
            </w:r>
            <w:r w:rsidR="004C5C6F" w:rsidRPr="00257140">
              <w:rPr>
                <w:rFonts w:ascii="Arial" w:hAnsi="Arial"/>
                <w:sz w:val="20"/>
                <w:szCs w:val="20"/>
              </w:rPr>
              <w:t>must</w:t>
            </w:r>
            <w:r w:rsidR="009360C4" w:rsidRPr="00257140">
              <w:rPr>
                <w:rFonts w:ascii="Arial" w:hAnsi="Arial"/>
                <w:sz w:val="20"/>
                <w:szCs w:val="20"/>
              </w:rPr>
              <w:t xml:space="preserve"> follow </w:t>
            </w:r>
            <w:r w:rsidR="00C34B5D" w:rsidRPr="00257140">
              <w:rPr>
                <w:rFonts w:ascii="Arial" w:hAnsi="Arial"/>
                <w:sz w:val="20"/>
                <w:szCs w:val="20"/>
              </w:rPr>
              <w:t xml:space="preserve">very </w:t>
            </w:r>
            <w:r w:rsidR="009360C4" w:rsidRPr="00257140">
              <w:rPr>
                <w:rFonts w:ascii="Arial" w:hAnsi="Arial"/>
                <w:sz w:val="20"/>
                <w:szCs w:val="20"/>
              </w:rPr>
              <w:t>detailed instructions to help it move safely on the planet and send back pictures.</w:t>
            </w:r>
            <w:r w:rsidR="000B1091" w:rsidRPr="00257140">
              <w:rPr>
                <w:rFonts w:ascii="Arial" w:hAnsi="Arial"/>
                <w:sz w:val="20"/>
                <w:szCs w:val="20"/>
              </w:rPr>
              <w:t xml:space="preserve"> </w:t>
            </w:r>
          </w:p>
          <w:p w14:paraId="24B68D11" w14:textId="6EF33119" w:rsidR="000543F0" w:rsidRPr="000543F0" w:rsidRDefault="000543F0" w:rsidP="000543F0">
            <w:pPr>
              <w:rPr>
                <w:rFonts w:ascii="Arial" w:hAnsi="Arial"/>
                <w:sz w:val="20"/>
                <w:szCs w:val="20"/>
              </w:rPr>
            </w:pPr>
          </w:p>
        </w:tc>
      </w:tr>
    </w:tbl>
    <w:p w14:paraId="7FEA6B2A" w14:textId="77777777" w:rsidR="00174AA5" w:rsidRPr="006D78C6" w:rsidRDefault="00174AA5" w:rsidP="00174AA5">
      <w:pPr>
        <w:rPr>
          <w:vanish/>
          <w:sz w:val="28"/>
          <w:szCs w:val="28"/>
        </w:rPr>
      </w:pPr>
    </w:p>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4366"/>
        <w:gridCol w:w="6690"/>
      </w:tblGrid>
      <w:tr w:rsidR="00174AA5" w:rsidRPr="00494AD6" w14:paraId="612AB858" w14:textId="77777777" w:rsidTr="000543F0">
        <w:trPr>
          <w:trHeight w:val="245"/>
        </w:trPr>
        <w:tc>
          <w:tcPr>
            <w:tcW w:w="11056" w:type="dxa"/>
            <w:gridSpan w:val="2"/>
            <w:shd w:val="clear" w:color="auto" w:fill="ED7D31" w:themeFill="accent2"/>
            <w:tcMar>
              <w:top w:w="57" w:type="dxa"/>
              <w:left w:w="113" w:type="dxa"/>
              <w:bottom w:w="57" w:type="dxa"/>
              <w:right w:w="57" w:type="dxa"/>
            </w:tcMar>
            <w:vAlign w:val="bottom"/>
          </w:tcPr>
          <w:p w14:paraId="3D2F7866" w14:textId="44D51B4E" w:rsidR="00174AA5" w:rsidRPr="001F4CAC" w:rsidRDefault="00174AA5" w:rsidP="00174AA5">
            <w:pPr>
              <w:rPr>
                <w:rFonts w:ascii="Arial" w:hAnsi="Arial"/>
                <w:color w:val="FFFFFF"/>
              </w:rPr>
            </w:pPr>
            <w:r w:rsidRPr="001F4CAC">
              <w:rPr>
                <w:rFonts w:ascii="Arial" w:hAnsi="Arial"/>
                <w:b/>
                <w:color w:val="FFFFFF"/>
              </w:rPr>
              <w:t xml:space="preserve">Curriculum links </w:t>
            </w:r>
          </w:p>
        </w:tc>
      </w:tr>
      <w:tr w:rsidR="006B60FC" w:rsidRPr="0026339D" w14:paraId="1E68401B" w14:textId="77777777" w:rsidTr="000543F0">
        <w:trPr>
          <w:trHeight w:val="1460"/>
        </w:trPr>
        <w:tc>
          <w:tcPr>
            <w:tcW w:w="4366" w:type="dxa"/>
            <w:shd w:val="clear" w:color="auto" w:fill="FFFFFF"/>
            <w:tcMar>
              <w:top w:w="57" w:type="dxa"/>
              <w:left w:w="113" w:type="dxa"/>
              <w:bottom w:w="57" w:type="dxa"/>
              <w:right w:w="57" w:type="dxa"/>
            </w:tcMar>
          </w:tcPr>
          <w:p w14:paraId="5262F7C3" w14:textId="77777777" w:rsidR="006B60FC" w:rsidRPr="001200E6" w:rsidRDefault="006B60FC" w:rsidP="006B60FC">
            <w:pPr>
              <w:rPr>
                <w:rFonts w:ascii="Arial" w:hAnsi="Arial" w:cs="Arial"/>
                <w:b/>
                <w:bCs/>
                <w:sz w:val="20"/>
                <w:szCs w:val="20"/>
              </w:rPr>
            </w:pPr>
            <w:r w:rsidRPr="001200E6">
              <w:rPr>
                <w:rFonts w:ascii="Arial" w:hAnsi="Arial" w:cs="Arial"/>
                <w:b/>
                <w:sz w:val="20"/>
                <w:szCs w:val="20"/>
              </w:rPr>
              <w:t xml:space="preserve">England: </w:t>
            </w:r>
            <w:r w:rsidRPr="001200E6">
              <w:rPr>
                <w:rFonts w:ascii="Arial" w:hAnsi="Arial" w:cs="Arial"/>
                <w:b/>
                <w:bCs/>
                <w:sz w:val="20"/>
                <w:szCs w:val="20"/>
              </w:rPr>
              <w:t>National Curriculum</w:t>
            </w:r>
          </w:p>
          <w:p w14:paraId="39C7D10D" w14:textId="77777777" w:rsidR="006B60FC" w:rsidRPr="001200E6" w:rsidRDefault="006B60FC" w:rsidP="006B60FC">
            <w:pPr>
              <w:rPr>
                <w:rFonts w:ascii="Arial" w:hAnsi="Arial" w:cs="Arial"/>
                <w:sz w:val="20"/>
                <w:szCs w:val="20"/>
              </w:rPr>
            </w:pPr>
          </w:p>
          <w:p w14:paraId="41ABB810" w14:textId="60552ADB" w:rsidR="006B60FC" w:rsidRPr="001200E6" w:rsidRDefault="001200E6" w:rsidP="006B60FC">
            <w:pPr>
              <w:rPr>
                <w:rFonts w:ascii="Arial" w:hAnsi="Arial" w:cs="Arial"/>
                <w:sz w:val="20"/>
                <w:szCs w:val="20"/>
              </w:rPr>
            </w:pPr>
            <w:r w:rsidRPr="001200E6">
              <w:rPr>
                <w:rFonts w:ascii="Arial" w:hAnsi="Arial" w:cs="Arial"/>
                <w:sz w:val="20"/>
                <w:szCs w:val="20"/>
              </w:rPr>
              <w:t>Maths</w:t>
            </w:r>
          </w:p>
          <w:p w14:paraId="5565F288" w14:textId="57840579" w:rsidR="00893491" w:rsidRDefault="006B60FC" w:rsidP="007B0198">
            <w:pPr>
              <w:rPr>
                <w:rFonts w:ascii="Arial" w:hAnsi="Arial" w:cs="Arial"/>
                <w:sz w:val="20"/>
                <w:szCs w:val="20"/>
              </w:rPr>
            </w:pPr>
            <w:r w:rsidRPr="001200E6">
              <w:rPr>
                <w:rFonts w:ascii="Arial" w:hAnsi="Arial" w:cs="Arial"/>
                <w:sz w:val="20"/>
                <w:szCs w:val="20"/>
              </w:rPr>
              <w:t>KS</w:t>
            </w:r>
            <w:r w:rsidR="001200E6" w:rsidRPr="001200E6">
              <w:rPr>
                <w:rFonts w:ascii="Arial" w:hAnsi="Arial" w:cs="Arial"/>
                <w:sz w:val="20"/>
                <w:szCs w:val="20"/>
              </w:rPr>
              <w:t>1</w:t>
            </w:r>
            <w:r w:rsidRPr="001200E6">
              <w:rPr>
                <w:rFonts w:ascii="Arial" w:hAnsi="Arial" w:cs="Arial"/>
                <w:sz w:val="20"/>
                <w:szCs w:val="20"/>
              </w:rPr>
              <w:t xml:space="preserve"> Year </w:t>
            </w:r>
            <w:r w:rsidR="001200E6" w:rsidRPr="001200E6">
              <w:rPr>
                <w:rFonts w:ascii="Arial" w:hAnsi="Arial" w:cs="Arial"/>
                <w:sz w:val="20"/>
                <w:szCs w:val="20"/>
              </w:rPr>
              <w:t xml:space="preserve">1 </w:t>
            </w:r>
            <w:r w:rsidR="00F50785">
              <w:rPr>
                <w:rFonts w:ascii="Arial" w:hAnsi="Arial" w:cs="Arial"/>
                <w:sz w:val="20"/>
                <w:szCs w:val="20"/>
              </w:rPr>
              <w:t>geometry – position and direction</w:t>
            </w:r>
          </w:p>
          <w:p w14:paraId="74A2232D" w14:textId="18F43C82" w:rsidR="00893491" w:rsidRPr="00A43DFB" w:rsidRDefault="00A43DFB" w:rsidP="00893491">
            <w:pPr>
              <w:pStyle w:val="NormalWeb"/>
              <w:numPr>
                <w:ilvl w:val="0"/>
                <w:numId w:val="41"/>
              </w:numPr>
              <w:spacing w:before="0" w:beforeAutospacing="0" w:after="0" w:afterAutospacing="0"/>
              <w:ind w:left="312" w:hanging="357"/>
              <w:rPr>
                <w:rFonts w:ascii="Arial" w:hAnsi="Arial" w:cs="Arial"/>
                <w:sz w:val="20"/>
                <w:szCs w:val="20"/>
              </w:rPr>
            </w:pPr>
            <w:r w:rsidRPr="00A43DFB">
              <w:rPr>
                <w:rFonts w:ascii="Arial" w:hAnsi="Arial" w:cs="Arial"/>
                <w:sz w:val="20"/>
                <w:szCs w:val="20"/>
              </w:rPr>
              <w:t>describe position, direction and movement, including whole, half, quarter and three-quarter turns</w:t>
            </w:r>
            <w:r w:rsidR="007B0198" w:rsidRPr="007B0198">
              <w:rPr>
                <w:rFonts w:ascii="Arial" w:hAnsi="Arial" w:cs="Arial"/>
                <w:sz w:val="20"/>
                <w:szCs w:val="20"/>
              </w:rPr>
              <w:t>.</w:t>
            </w:r>
          </w:p>
        </w:tc>
        <w:tc>
          <w:tcPr>
            <w:tcW w:w="6690" w:type="dxa"/>
            <w:shd w:val="clear" w:color="auto" w:fill="FFFFFF"/>
          </w:tcPr>
          <w:p w14:paraId="4AA1C9C0" w14:textId="77777777" w:rsidR="006B60FC" w:rsidRPr="006D78C6" w:rsidRDefault="006B60FC" w:rsidP="006B60FC">
            <w:pPr>
              <w:rPr>
                <w:rFonts w:ascii="Arial" w:hAnsi="Arial"/>
                <w:b/>
                <w:bCs/>
                <w:sz w:val="20"/>
                <w:szCs w:val="20"/>
              </w:rPr>
            </w:pPr>
            <w:r w:rsidRPr="006D78C6">
              <w:rPr>
                <w:rFonts w:ascii="Arial" w:hAnsi="Arial"/>
                <w:b/>
                <w:bCs/>
                <w:sz w:val="20"/>
                <w:szCs w:val="20"/>
              </w:rPr>
              <w:t>Northern Ireland Curriculum</w:t>
            </w:r>
          </w:p>
          <w:p w14:paraId="3BC5AF14" w14:textId="77777777" w:rsidR="006B60FC" w:rsidRPr="006D78C6" w:rsidRDefault="006B60FC" w:rsidP="006B60FC">
            <w:pPr>
              <w:rPr>
                <w:rFonts w:ascii="Arial" w:hAnsi="Arial"/>
                <w:sz w:val="20"/>
                <w:szCs w:val="20"/>
              </w:rPr>
            </w:pPr>
          </w:p>
          <w:p w14:paraId="29DA746C" w14:textId="03928418" w:rsidR="006B60FC" w:rsidRPr="006D78C6" w:rsidRDefault="006B60FC" w:rsidP="006B60FC">
            <w:pPr>
              <w:rPr>
                <w:rFonts w:ascii="Arial" w:hAnsi="Arial"/>
                <w:sz w:val="20"/>
                <w:szCs w:val="20"/>
              </w:rPr>
            </w:pPr>
            <w:r w:rsidRPr="006D78C6">
              <w:rPr>
                <w:rFonts w:ascii="Arial" w:hAnsi="Arial"/>
                <w:sz w:val="20"/>
                <w:szCs w:val="20"/>
              </w:rPr>
              <w:t>KS</w:t>
            </w:r>
            <w:r w:rsidR="00B12CA9">
              <w:rPr>
                <w:rFonts w:ascii="Arial" w:hAnsi="Arial"/>
                <w:sz w:val="20"/>
                <w:szCs w:val="20"/>
              </w:rPr>
              <w:t>1</w:t>
            </w:r>
            <w:r w:rsidR="005A44CE">
              <w:rPr>
                <w:rFonts w:ascii="Arial" w:hAnsi="Arial"/>
                <w:sz w:val="20"/>
                <w:szCs w:val="20"/>
              </w:rPr>
              <w:t xml:space="preserve"> Shape and space</w:t>
            </w:r>
          </w:p>
          <w:p w14:paraId="79A08702" w14:textId="0C16C9EF" w:rsidR="006B60FC" w:rsidRPr="006D78C6" w:rsidRDefault="005A44CE" w:rsidP="005A44CE">
            <w:pPr>
              <w:pStyle w:val="NormalWeb"/>
              <w:numPr>
                <w:ilvl w:val="0"/>
                <w:numId w:val="41"/>
              </w:numPr>
              <w:spacing w:before="0" w:beforeAutospacing="0" w:after="0" w:afterAutospacing="0"/>
              <w:ind w:left="312" w:hanging="357"/>
              <w:rPr>
                <w:rFonts w:ascii="Arial" w:hAnsi="Arial"/>
                <w:sz w:val="20"/>
                <w:szCs w:val="20"/>
              </w:rPr>
            </w:pPr>
            <w:r w:rsidRPr="005A44CE">
              <w:rPr>
                <w:rFonts w:ascii="Arial" w:hAnsi="Arial"/>
                <w:sz w:val="20"/>
                <w:szCs w:val="20"/>
              </w:rPr>
              <w:t xml:space="preserve">understand angle as a </w:t>
            </w:r>
            <w:r w:rsidRPr="005A44CE">
              <w:rPr>
                <w:rFonts w:ascii="Arial" w:hAnsi="Arial" w:cs="Arial"/>
                <w:sz w:val="20"/>
                <w:szCs w:val="20"/>
              </w:rPr>
              <w:t>measure</w:t>
            </w:r>
            <w:r w:rsidRPr="005A44CE">
              <w:rPr>
                <w:rFonts w:ascii="Arial" w:hAnsi="Arial"/>
                <w:sz w:val="20"/>
                <w:szCs w:val="20"/>
              </w:rPr>
              <w:t xml:space="preserve"> of turn; understand and give instructions for turning</w:t>
            </w:r>
            <w:r>
              <w:rPr>
                <w:rFonts w:ascii="Arial" w:hAnsi="Arial"/>
                <w:sz w:val="20"/>
                <w:szCs w:val="20"/>
              </w:rPr>
              <w:t xml:space="preserve"> </w:t>
            </w:r>
            <w:r w:rsidRPr="005A44CE">
              <w:rPr>
                <w:rFonts w:ascii="Arial" w:hAnsi="Arial"/>
                <w:sz w:val="20"/>
                <w:szCs w:val="20"/>
              </w:rPr>
              <w:t>through right angles</w:t>
            </w:r>
          </w:p>
        </w:tc>
      </w:tr>
      <w:tr w:rsidR="006B60FC" w:rsidRPr="00D109A3" w14:paraId="5E40A87B" w14:textId="77777777" w:rsidTr="000543F0">
        <w:trPr>
          <w:trHeight w:val="1255"/>
        </w:trPr>
        <w:tc>
          <w:tcPr>
            <w:tcW w:w="4366" w:type="dxa"/>
            <w:shd w:val="clear" w:color="auto" w:fill="FFFFFF"/>
            <w:tcMar>
              <w:top w:w="57" w:type="dxa"/>
              <w:left w:w="113" w:type="dxa"/>
              <w:bottom w:w="57" w:type="dxa"/>
              <w:right w:w="57" w:type="dxa"/>
            </w:tcMar>
          </w:tcPr>
          <w:p w14:paraId="25C2CFC7" w14:textId="77777777" w:rsidR="006B60FC" w:rsidRPr="006D78C6" w:rsidRDefault="006B60FC" w:rsidP="006B60FC">
            <w:pPr>
              <w:rPr>
                <w:rFonts w:ascii="Arial" w:hAnsi="Arial"/>
                <w:b/>
                <w:sz w:val="20"/>
                <w:szCs w:val="20"/>
              </w:rPr>
            </w:pPr>
            <w:r w:rsidRPr="006D78C6">
              <w:rPr>
                <w:rFonts w:ascii="Arial" w:hAnsi="Arial"/>
                <w:b/>
                <w:sz w:val="20"/>
                <w:szCs w:val="20"/>
              </w:rPr>
              <w:t>Scotland: Curriculum for Excellence</w:t>
            </w:r>
          </w:p>
          <w:p w14:paraId="3DA9C07D" w14:textId="77777777" w:rsidR="006B60FC" w:rsidRPr="006D78C6" w:rsidRDefault="006B60FC" w:rsidP="006B60FC">
            <w:pPr>
              <w:rPr>
                <w:rFonts w:ascii="Arial" w:hAnsi="Arial"/>
                <w:sz w:val="20"/>
                <w:szCs w:val="20"/>
              </w:rPr>
            </w:pPr>
          </w:p>
          <w:p w14:paraId="344A41EB" w14:textId="7C9CE3EA" w:rsidR="006B60FC" w:rsidRPr="006D78C6" w:rsidRDefault="00A43DFB" w:rsidP="006B60FC">
            <w:pPr>
              <w:rPr>
                <w:rFonts w:ascii="Arial" w:hAnsi="Arial"/>
                <w:sz w:val="20"/>
                <w:szCs w:val="20"/>
              </w:rPr>
            </w:pPr>
            <w:r>
              <w:rPr>
                <w:rFonts w:ascii="Arial" w:hAnsi="Arial"/>
                <w:sz w:val="20"/>
                <w:szCs w:val="20"/>
              </w:rPr>
              <w:t>Numeracy and m</w:t>
            </w:r>
            <w:r w:rsidR="001200E6">
              <w:rPr>
                <w:rFonts w:ascii="Arial" w:hAnsi="Arial"/>
                <w:sz w:val="20"/>
                <w:szCs w:val="20"/>
              </w:rPr>
              <w:t>ath</w:t>
            </w:r>
            <w:r w:rsidR="005A44CE">
              <w:rPr>
                <w:rFonts w:ascii="Arial" w:hAnsi="Arial"/>
                <w:sz w:val="20"/>
                <w:szCs w:val="20"/>
              </w:rPr>
              <w:t>ematic</w:t>
            </w:r>
            <w:r w:rsidR="001200E6">
              <w:rPr>
                <w:rFonts w:ascii="Arial" w:hAnsi="Arial"/>
                <w:sz w:val="20"/>
                <w:szCs w:val="20"/>
              </w:rPr>
              <w:t>s</w:t>
            </w:r>
          </w:p>
          <w:p w14:paraId="1FCFAB4A" w14:textId="58B6CC91" w:rsidR="006B60FC" w:rsidRPr="006D78C6" w:rsidRDefault="005A44CE" w:rsidP="006B60FC">
            <w:pPr>
              <w:rPr>
                <w:rFonts w:ascii="Arial" w:hAnsi="Arial"/>
                <w:sz w:val="20"/>
                <w:szCs w:val="20"/>
              </w:rPr>
            </w:pPr>
            <w:r w:rsidRPr="005A44CE">
              <w:rPr>
                <w:rFonts w:ascii="Arial" w:hAnsi="Arial"/>
                <w:sz w:val="20"/>
                <w:szCs w:val="20"/>
              </w:rPr>
              <w:t>Shape, position and movement</w:t>
            </w:r>
            <w:r>
              <w:rPr>
                <w:rFonts w:ascii="Arial" w:hAnsi="Arial"/>
                <w:sz w:val="20"/>
                <w:szCs w:val="20"/>
              </w:rPr>
              <w:t xml:space="preserve"> - a</w:t>
            </w:r>
            <w:r w:rsidRPr="005A44CE">
              <w:rPr>
                <w:rFonts w:ascii="Arial" w:hAnsi="Arial"/>
                <w:sz w:val="20"/>
                <w:szCs w:val="20"/>
              </w:rPr>
              <w:t>ngle, symmetry and transformation</w:t>
            </w:r>
          </w:p>
          <w:p w14:paraId="698DACA8" w14:textId="4BBEE410" w:rsidR="006B60FC" w:rsidRPr="006D78C6" w:rsidRDefault="005A44CE" w:rsidP="006B60FC">
            <w:pPr>
              <w:numPr>
                <w:ilvl w:val="0"/>
                <w:numId w:val="15"/>
              </w:numPr>
              <w:ind w:left="284" w:hanging="284"/>
              <w:rPr>
                <w:rFonts w:ascii="Arial" w:hAnsi="Arial"/>
                <w:sz w:val="20"/>
                <w:szCs w:val="20"/>
              </w:rPr>
            </w:pPr>
            <w:r w:rsidRPr="005A44CE">
              <w:rPr>
                <w:rFonts w:ascii="Arial" w:hAnsi="Arial"/>
                <w:sz w:val="20"/>
                <w:szCs w:val="20"/>
              </w:rPr>
              <w:t>MTH 0-17a</w:t>
            </w:r>
          </w:p>
        </w:tc>
        <w:tc>
          <w:tcPr>
            <w:tcW w:w="6690" w:type="dxa"/>
            <w:shd w:val="clear" w:color="auto" w:fill="FFFFFF"/>
          </w:tcPr>
          <w:p w14:paraId="53379AE5" w14:textId="77777777" w:rsidR="006B60FC" w:rsidRPr="006D78C6" w:rsidRDefault="006B60FC" w:rsidP="006B60FC">
            <w:pPr>
              <w:rPr>
                <w:rFonts w:ascii="Arial" w:hAnsi="Arial"/>
                <w:b/>
                <w:bCs/>
                <w:sz w:val="20"/>
                <w:szCs w:val="20"/>
              </w:rPr>
            </w:pPr>
            <w:r w:rsidRPr="006D78C6">
              <w:rPr>
                <w:rFonts w:ascii="Arial" w:hAnsi="Arial"/>
                <w:b/>
                <w:bCs/>
                <w:sz w:val="20"/>
                <w:szCs w:val="20"/>
              </w:rPr>
              <w:t xml:space="preserve">Wales: National Curriculum </w:t>
            </w:r>
          </w:p>
          <w:p w14:paraId="173E3323" w14:textId="77777777" w:rsidR="006B60FC" w:rsidRPr="006D78C6" w:rsidRDefault="006B60FC" w:rsidP="006B60FC">
            <w:pPr>
              <w:rPr>
                <w:rFonts w:ascii="Arial" w:hAnsi="Arial"/>
                <w:bCs/>
                <w:sz w:val="20"/>
                <w:szCs w:val="20"/>
              </w:rPr>
            </w:pPr>
          </w:p>
          <w:p w14:paraId="483C876D" w14:textId="54DF3482" w:rsidR="006B60FC" w:rsidRPr="006D78C6" w:rsidRDefault="001200E6" w:rsidP="006B60FC">
            <w:pPr>
              <w:rPr>
                <w:rFonts w:ascii="Arial" w:hAnsi="Arial"/>
                <w:bCs/>
                <w:sz w:val="20"/>
                <w:szCs w:val="20"/>
              </w:rPr>
            </w:pPr>
            <w:r>
              <w:rPr>
                <w:rFonts w:ascii="Arial" w:hAnsi="Arial"/>
                <w:bCs/>
                <w:sz w:val="20"/>
                <w:szCs w:val="20"/>
              </w:rPr>
              <w:t>Math</w:t>
            </w:r>
            <w:r w:rsidR="005A44CE">
              <w:rPr>
                <w:rFonts w:ascii="Arial" w:hAnsi="Arial"/>
                <w:bCs/>
                <w:sz w:val="20"/>
                <w:szCs w:val="20"/>
              </w:rPr>
              <w:t>ematic</w:t>
            </w:r>
            <w:r>
              <w:rPr>
                <w:rFonts w:ascii="Arial" w:hAnsi="Arial"/>
                <w:bCs/>
                <w:sz w:val="20"/>
                <w:szCs w:val="20"/>
              </w:rPr>
              <w:t>s</w:t>
            </w:r>
          </w:p>
          <w:p w14:paraId="552445E6" w14:textId="3F1BEB7D" w:rsidR="001200E6" w:rsidRPr="006D78C6" w:rsidRDefault="005A44CE" w:rsidP="001200E6">
            <w:pPr>
              <w:rPr>
                <w:rFonts w:ascii="Arial" w:hAnsi="Arial"/>
                <w:sz w:val="20"/>
                <w:szCs w:val="20"/>
              </w:rPr>
            </w:pPr>
            <w:r>
              <w:rPr>
                <w:rFonts w:ascii="Arial" w:hAnsi="Arial"/>
                <w:bCs/>
                <w:sz w:val="20"/>
                <w:szCs w:val="20"/>
              </w:rPr>
              <w:t>Using measuring skills – area and volume, angle and projection</w:t>
            </w:r>
          </w:p>
          <w:p w14:paraId="26BA905B" w14:textId="7C73EB18" w:rsidR="007B40DE" w:rsidRPr="006D78C6" w:rsidRDefault="005A44CE" w:rsidP="007B40DE">
            <w:pPr>
              <w:numPr>
                <w:ilvl w:val="0"/>
                <w:numId w:val="11"/>
              </w:numPr>
              <w:rPr>
                <w:rFonts w:ascii="Arial" w:hAnsi="Arial"/>
                <w:sz w:val="20"/>
                <w:szCs w:val="20"/>
              </w:rPr>
            </w:pPr>
            <w:r>
              <w:rPr>
                <w:rFonts w:ascii="Arial" w:hAnsi="Arial"/>
                <w:sz w:val="20"/>
                <w:szCs w:val="20"/>
              </w:rPr>
              <w:t xml:space="preserve">Y3 </w:t>
            </w:r>
            <w:r w:rsidRPr="005A44CE">
              <w:rPr>
                <w:rFonts w:ascii="Arial" w:hAnsi="Arial"/>
                <w:sz w:val="20"/>
                <w:szCs w:val="20"/>
              </w:rPr>
              <w:t>recognise that two right angles make a half turn, and that four right angles make a full turn</w:t>
            </w:r>
          </w:p>
        </w:tc>
      </w:tr>
      <w:tr w:rsidR="00174AA5" w:rsidRPr="00D109A3" w14:paraId="3436A9A0" w14:textId="77777777" w:rsidTr="000543F0">
        <w:trPr>
          <w:trHeight w:val="559"/>
        </w:trPr>
        <w:tc>
          <w:tcPr>
            <w:tcW w:w="4366" w:type="dxa"/>
            <w:shd w:val="clear" w:color="auto" w:fill="FFFFFF"/>
            <w:tcMar>
              <w:top w:w="57" w:type="dxa"/>
              <w:left w:w="113" w:type="dxa"/>
              <w:bottom w:w="57" w:type="dxa"/>
              <w:right w:w="57" w:type="dxa"/>
            </w:tcMar>
          </w:tcPr>
          <w:p w14:paraId="718C6414" w14:textId="77777777" w:rsidR="00174AA5" w:rsidRPr="00DE23AC" w:rsidRDefault="00174AA5" w:rsidP="007B40DE">
            <w:pPr>
              <w:rPr>
                <w:rFonts w:ascii="Arial" w:hAnsi="Arial"/>
                <w:b/>
                <w:sz w:val="18"/>
                <w:szCs w:val="18"/>
              </w:rPr>
            </w:pPr>
          </w:p>
        </w:tc>
        <w:tc>
          <w:tcPr>
            <w:tcW w:w="6690" w:type="dxa"/>
            <w:shd w:val="clear" w:color="auto" w:fill="FFFFFF"/>
          </w:tcPr>
          <w:p w14:paraId="258DF265" w14:textId="3F512C65" w:rsidR="000543F0" w:rsidRDefault="000543F0" w:rsidP="007B40DE">
            <w:pPr>
              <w:rPr>
                <w:rFonts w:ascii="Arial" w:hAnsi="Arial"/>
                <w:b/>
                <w:bCs/>
                <w:sz w:val="18"/>
                <w:szCs w:val="18"/>
              </w:rPr>
            </w:pPr>
          </w:p>
          <w:p w14:paraId="31E83499" w14:textId="158B7818" w:rsidR="000543F0" w:rsidRPr="00DE23AC" w:rsidRDefault="000543F0" w:rsidP="007B40DE">
            <w:pPr>
              <w:rPr>
                <w:rFonts w:ascii="Arial" w:hAnsi="Arial"/>
                <w:b/>
                <w:bCs/>
                <w:sz w:val="18"/>
                <w:szCs w:val="18"/>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2B2301">
        <w:tc>
          <w:tcPr>
            <w:tcW w:w="11056" w:type="dxa"/>
            <w:gridSpan w:val="3"/>
            <w:shd w:val="clear" w:color="auto" w:fill="ED7D31" w:themeFill="accent2"/>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lastRenderedPageBreak/>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79DA5B2F" w14:textId="0FFBF498" w:rsidR="00A87ABB" w:rsidRPr="009C747D" w:rsidRDefault="005A44CE" w:rsidP="009C747D">
            <w:pPr>
              <w:numPr>
                <w:ilvl w:val="0"/>
                <w:numId w:val="23"/>
              </w:numPr>
              <w:ind w:left="284" w:hanging="284"/>
              <w:rPr>
                <w:rFonts w:ascii="Arial" w:hAnsi="Arial"/>
                <w:sz w:val="20"/>
                <w:szCs w:val="28"/>
              </w:rPr>
            </w:pPr>
            <w:r>
              <w:rPr>
                <w:rFonts w:ascii="Arial" w:hAnsi="Arial"/>
                <w:sz w:val="20"/>
                <w:szCs w:val="28"/>
              </w:rPr>
              <w:t>Inf</w:t>
            </w:r>
            <w:r w:rsidR="00A87ABB" w:rsidRPr="00F97351">
              <w:rPr>
                <w:rFonts w:ascii="Arial" w:hAnsi="Arial"/>
                <w:sz w:val="20"/>
                <w:szCs w:val="28"/>
              </w:rPr>
              <w:t>ormal t</w:t>
            </w:r>
            <w:r w:rsidR="00FE01EB" w:rsidRPr="00F97351">
              <w:rPr>
                <w:rFonts w:ascii="Arial" w:hAnsi="Arial"/>
                <w:sz w:val="20"/>
                <w:szCs w:val="28"/>
              </w:rPr>
              <w:t xml:space="preserve">eacher assessment of </w:t>
            </w:r>
            <w:r w:rsidR="00571A60">
              <w:rPr>
                <w:rFonts w:ascii="Arial" w:hAnsi="Arial"/>
                <w:sz w:val="20"/>
                <w:szCs w:val="28"/>
              </w:rPr>
              <w:t xml:space="preserve">the activity </w:t>
            </w:r>
            <w:r w:rsidR="007D7589">
              <w:rPr>
                <w:rFonts w:ascii="Arial" w:hAnsi="Arial"/>
                <w:sz w:val="20"/>
                <w:szCs w:val="28"/>
              </w:rPr>
              <w:t xml:space="preserve">through </w:t>
            </w:r>
            <w:r>
              <w:rPr>
                <w:rFonts w:ascii="Arial" w:hAnsi="Arial"/>
                <w:sz w:val="20"/>
                <w:szCs w:val="28"/>
              </w:rPr>
              <w:t xml:space="preserve">observing the task and </w:t>
            </w:r>
            <w:r w:rsidR="007D7589">
              <w:rPr>
                <w:rFonts w:ascii="Arial" w:hAnsi="Arial"/>
                <w:sz w:val="20"/>
                <w:szCs w:val="28"/>
              </w:rPr>
              <w:t>Q&amp;A.</w:t>
            </w: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174AA5">
      <w:pPr>
        <w:rPr>
          <w:rFonts w:ascii="Arial" w:hAnsi="Arial" w:cs="Arial"/>
          <w:sz w:val="22"/>
          <w:szCs w:val="22"/>
        </w:rPr>
      </w:pPr>
    </w:p>
    <w:sectPr w:rsidR="00174AA5" w:rsidRPr="0088426B" w:rsidSect="00174AA5">
      <w:headerReference w:type="even" r:id="rId18"/>
      <w:headerReference w:type="default" r:id="rId19"/>
      <w:footerReference w:type="default" r:id="rId20"/>
      <w:headerReference w:type="first" r:id="rId21"/>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EAB4" w14:textId="77777777" w:rsidR="00A93DD6" w:rsidRDefault="00A93DD6">
      <w:r>
        <w:separator/>
      </w:r>
    </w:p>
  </w:endnote>
  <w:endnote w:type="continuationSeparator" w:id="0">
    <w:p w14:paraId="18CA7C07" w14:textId="77777777" w:rsidR="00A93DD6" w:rsidRDefault="00A9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32AED74C" w:rsidR="00174AA5" w:rsidRDefault="002956EA">
    <w:pPr>
      <w:pStyle w:val="Footer"/>
    </w:pPr>
    <w:r>
      <w:rPr>
        <w:noProof/>
      </w:rPr>
      <w:drawing>
        <wp:anchor distT="0" distB="0" distL="114300" distR="114300" simplePos="0" relativeHeight="251664384" behindDoc="1" locked="0" layoutInCell="1" allowOverlap="1" wp14:anchorId="78863DD9" wp14:editId="61244AEA">
          <wp:simplePos x="0" y="0"/>
          <wp:positionH relativeFrom="page">
            <wp:align>left</wp:align>
          </wp:positionH>
          <wp:positionV relativeFrom="page">
            <wp:align>bottom</wp:align>
          </wp:positionV>
          <wp:extent cx="7560000" cy="1512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D25A" w14:textId="77777777" w:rsidR="00A93DD6" w:rsidRDefault="00A93DD6">
      <w:r>
        <w:separator/>
      </w:r>
    </w:p>
  </w:footnote>
  <w:footnote w:type="continuationSeparator" w:id="0">
    <w:p w14:paraId="0B422384" w14:textId="77777777" w:rsidR="00A93DD6" w:rsidRDefault="00A93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2217FB">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44B48BFE" w:rsidR="00174AA5" w:rsidRDefault="006B31EF">
    <w:pPr>
      <w:pStyle w:val="Header"/>
    </w:pPr>
    <w:r>
      <w:rPr>
        <w:noProof/>
      </w:rPr>
      <w:drawing>
        <wp:anchor distT="0" distB="0" distL="114300" distR="114300" simplePos="0" relativeHeight="251662336" behindDoc="1" locked="0" layoutInCell="1" allowOverlap="1" wp14:anchorId="5D6B758D" wp14:editId="0797EE28">
          <wp:simplePos x="0" y="0"/>
          <wp:positionH relativeFrom="page">
            <wp:align>right</wp:align>
          </wp:positionH>
          <wp:positionV relativeFrom="paragraph">
            <wp:posOffset>0</wp:posOffset>
          </wp:positionV>
          <wp:extent cx="7543800" cy="2133600"/>
          <wp:effectExtent l="0" t="0" r="0" b="0"/>
          <wp:wrapTight wrapText="bothSides">
            <wp:wrapPolygon edited="0">
              <wp:start x="0" y="0"/>
              <wp:lineTo x="0" y="21407"/>
              <wp:lineTo x="21545" y="21407"/>
              <wp:lineTo x="21545" y="0"/>
              <wp:lineTo x="0" y="0"/>
            </wp:wrapPolygon>
          </wp:wrapTight>
          <wp:docPr id="9" name="Picture 9" descr="A picture containing star, sunset, person,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lloween maze.jpg"/>
                  <pic:cNvPicPr/>
                </pic:nvPicPr>
                <pic:blipFill rotWithShape="1">
                  <a:blip r:embed="rId1">
                    <a:extLst>
                      <a:ext uri="{28A0092B-C50C-407E-A947-70E740481C1C}">
                        <a14:useLocalDpi xmlns:a14="http://schemas.microsoft.com/office/drawing/2010/main" val="0"/>
                      </a:ext>
                    </a:extLst>
                  </a:blip>
                  <a:srcRect t="40269" b="9050"/>
                  <a:stretch/>
                </pic:blipFill>
                <pic:spPr bwMode="auto">
                  <a:xfrm>
                    <a:off x="0" y="0"/>
                    <a:ext cx="7543800" cy="213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29A6">
      <w:rPr>
        <w:noProof/>
      </w:rPr>
      <w:drawing>
        <wp:anchor distT="0" distB="0" distL="114300" distR="114300" simplePos="0" relativeHeight="251658240" behindDoc="1" locked="0" layoutInCell="1" allowOverlap="1" wp14:anchorId="2EA2A206" wp14:editId="36EF9E70">
          <wp:simplePos x="0" y="0"/>
          <wp:positionH relativeFrom="column">
            <wp:align>center</wp:align>
          </wp:positionH>
          <wp:positionV relativeFrom="page">
            <wp:posOffset>0</wp:posOffset>
          </wp:positionV>
          <wp:extent cx="7562215" cy="1801495"/>
          <wp:effectExtent l="0" t="0" r="635" b="8255"/>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2217FB">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D25593B"/>
    <w:multiLevelType w:val="hybridMultilevel"/>
    <w:tmpl w:val="C6AC5BB8"/>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6D6EBD"/>
    <w:multiLevelType w:val="hybridMultilevel"/>
    <w:tmpl w:val="49D03BF2"/>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1C656F"/>
    <w:multiLevelType w:val="hybridMultilevel"/>
    <w:tmpl w:val="4814941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E31222"/>
    <w:multiLevelType w:val="hybridMultilevel"/>
    <w:tmpl w:val="4D16D8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B55232"/>
    <w:multiLevelType w:val="hybridMultilevel"/>
    <w:tmpl w:val="BD46C8DA"/>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5B23FD"/>
    <w:multiLevelType w:val="hybridMultilevel"/>
    <w:tmpl w:val="3A2622D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A74F3"/>
    <w:multiLevelType w:val="hybridMultilevel"/>
    <w:tmpl w:val="C60C5AEA"/>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C42C1E"/>
    <w:multiLevelType w:val="hybridMultilevel"/>
    <w:tmpl w:val="4E046F5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802FBD"/>
    <w:multiLevelType w:val="hybridMultilevel"/>
    <w:tmpl w:val="2CE2529A"/>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3B282F"/>
    <w:multiLevelType w:val="multilevel"/>
    <w:tmpl w:val="9970E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D34843"/>
    <w:multiLevelType w:val="multilevel"/>
    <w:tmpl w:val="D2EA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166152"/>
    <w:multiLevelType w:val="hybridMultilevel"/>
    <w:tmpl w:val="F8EABF52"/>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AF3FC9"/>
    <w:multiLevelType w:val="hybridMultilevel"/>
    <w:tmpl w:val="93F4870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100CC1"/>
    <w:multiLevelType w:val="hybridMultilevel"/>
    <w:tmpl w:val="01EE6E92"/>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8781089">
    <w:abstractNumId w:val="3"/>
  </w:num>
  <w:num w:numId="2" w16cid:durableId="868563233">
    <w:abstractNumId w:val="10"/>
  </w:num>
  <w:num w:numId="3" w16cid:durableId="880825499">
    <w:abstractNumId w:val="0"/>
  </w:num>
  <w:num w:numId="4" w16cid:durableId="1407190226">
    <w:abstractNumId w:val="28"/>
  </w:num>
  <w:num w:numId="5" w16cid:durableId="1262758813">
    <w:abstractNumId w:val="6"/>
  </w:num>
  <w:num w:numId="6" w16cid:durableId="1629051184">
    <w:abstractNumId w:val="2"/>
  </w:num>
  <w:num w:numId="7" w16cid:durableId="1676103877">
    <w:abstractNumId w:val="33"/>
  </w:num>
  <w:num w:numId="8" w16cid:durableId="395395077">
    <w:abstractNumId w:val="29"/>
  </w:num>
  <w:num w:numId="9" w16cid:durableId="263073220">
    <w:abstractNumId w:val="12"/>
  </w:num>
  <w:num w:numId="10" w16cid:durableId="1642417033">
    <w:abstractNumId w:val="4"/>
  </w:num>
  <w:num w:numId="11" w16cid:durableId="621688243">
    <w:abstractNumId w:val="37"/>
  </w:num>
  <w:num w:numId="12" w16cid:durableId="559053446">
    <w:abstractNumId w:val="9"/>
  </w:num>
  <w:num w:numId="13" w16cid:durableId="1232039152">
    <w:abstractNumId w:val="13"/>
  </w:num>
  <w:num w:numId="14" w16cid:durableId="676224918">
    <w:abstractNumId w:val="18"/>
  </w:num>
  <w:num w:numId="15" w16cid:durableId="2122458261">
    <w:abstractNumId w:val="22"/>
  </w:num>
  <w:num w:numId="16" w16cid:durableId="161245240">
    <w:abstractNumId w:val="25"/>
  </w:num>
  <w:num w:numId="17" w16cid:durableId="1965112184">
    <w:abstractNumId w:val="16"/>
  </w:num>
  <w:num w:numId="18" w16cid:durableId="2105756628">
    <w:abstractNumId w:val="11"/>
  </w:num>
  <w:num w:numId="19" w16cid:durableId="1656954353">
    <w:abstractNumId w:val="1"/>
  </w:num>
  <w:num w:numId="20" w16cid:durableId="880358607">
    <w:abstractNumId w:val="36"/>
  </w:num>
  <w:num w:numId="21" w16cid:durableId="439953708">
    <w:abstractNumId w:val="27"/>
  </w:num>
  <w:num w:numId="22" w16cid:durableId="1429275707">
    <w:abstractNumId w:val="14"/>
  </w:num>
  <w:num w:numId="23" w16cid:durableId="1640039170">
    <w:abstractNumId w:val="7"/>
  </w:num>
  <w:num w:numId="24" w16cid:durableId="634913350">
    <w:abstractNumId w:val="5"/>
  </w:num>
  <w:num w:numId="25" w16cid:durableId="1620798399">
    <w:abstractNumId w:val="23"/>
  </w:num>
  <w:num w:numId="26" w16cid:durableId="706028758">
    <w:abstractNumId w:val="24"/>
  </w:num>
  <w:num w:numId="27" w16cid:durableId="635334386">
    <w:abstractNumId w:val="20"/>
  </w:num>
  <w:num w:numId="28" w16cid:durableId="1695575981">
    <w:abstractNumId w:val="35"/>
  </w:num>
  <w:num w:numId="29" w16cid:durableId="1030885950">
    <w:abstractNumId w:val="20"/>
  </w:num>
  <w:num w:numId="30" w16cid:durableId="701830091">
    <w:abstractNumId w:val="38"/>
  </w:num>
  <w:num w:numId="31" w16cid:durableId="1573275750">
    <w:abstractNumId w:val="19"/>
  </w:num>
  <w:num w:numId="32" w16cid:durableId="1685864098">
    <w:abstractNumId w:val="8"/>
  </w:num>
  <w:num w:numId="33" w16cid:durableId="1361859645">
    <w:abstractNumId w:val="39"/>
  </w:num>
  <w:num w:numId="34" w16cid:durableId="232858696">
    <w:abstractNumId w:val="34"/>
  </w:num>
  <w:num w:numId="35" w16cid:durableId="694766272">
    <w:abstractNumId w:val="15"/>
  </w:num>
  <w:num w:numId="36" w16cid:durableId="2043094792">
    <w:abstractNumId w:val="17"/>
  </w:num>
  <w:num w:numId="37" w16cid:durableId="219245475">
    <w:abstractNumId w:val="21"/>
  </w:num>
  <w:num w:numId="38" w16cid:durableId="539559169">
    <w:abstractNumId w:val="32"/>
  </w:num>
  <w:num w:numId="39" w16cid:durableId="234584088">
    <w:abstractNumId w:val="30"/>
  </w:num>
  <w:num w:numId="40" w16cid:durableId="1696273625">
    <w:abstractNumId w:val="26"/>
  </w:num>
  <w:num w:numId="41" w16cid:durableId="190529526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2DDB"/>
    <w:rsid w:val="0000363A"/>
    <w:rsid w:val="00006307"/>
    <w:rsid w:val="00025F24"/>
    <w:rsid w:val="00035F4C"/>
    <w:rsid w:val="00041475"/>
    <w:rsid w:val="00042FDE"/>
    <w:rsid w:val="000543F0"/>
    <w:rsid w:val="000910F7"/>
    <w:rsid w:val="0009796D"/>
    <w:rsid w:val="000B1091"/>
    <w:rsid w:val="000B30C8"/>
    <w:rsid w:val="000B3237"/>
    <w:rsid w:val="000B5A63"/>
    <w:rsid w:val="000C46B1"/>
    <w:rsid w:val="000D7DAF"/>
    <w:rsid w:val="000E0DF9"/>
    <w:rsid w:val="00106E9B"/>
    <w:rsid w:val="001200E6"/>
    <w:rsid w:val="0013084A"/>
    <w:rsid w:val="0013165E"/>
    <w:rsid w:val="00133B39"/>
    <w:rsid w:val="0013459D"/>
    <w:rsid w:val="0015120E"/>
    <w:rsid w:val="001565CB"/>
    <w:rsid w:val="00156CC5"/>
    <w:rsid w:val="00174AA5"/>
    <w:rsid w:val="001750A6"/>
    <w:rsid w:val="001754DA"/>
    <w:rsid w:val="00175C66"/>
    <w:rsid w:val="00175E67"/>
    <w:rsid w:val="001C1D68"/>
    <w:rsid w:val="002132E3"/>
    <w:rsid w:val="00215B73"/>
    <w:rsid w:val="002217FB"/>
    <w:rsid w:val="00251932"/>
    <w:rsid w:val="0025312F"/>
    <w:rsid w:val="00254DE9"/>
    <w:rsid w:val="00257140"/>
    <w:rsid w:val="002804B2"/>
    <w:rsid w:val="002956EA"/>
    <w:rsid w:val="00295B13"/>
    <w:rsid w:val="002B2301"/>
    <w:rsid w:val="002B76AC"/>
    <w:rsid w:val="002E0E32"/>
    <w:rsid w:val="002F12C1"/>
    <w:rsid w:val="00300263"/>
    <w:rsid w:val="00305484"/>
    <w:rsid w:val="00305C1E"/>
    <w:rsid w:val="00312BCF"/>
    <w:rsid w:val="00332887"/>
    <w:rsid w:val="00333804"/>
    <w:rsid w:val="003379A2"/>
    <w:rsid w:val="003411A5"/>
    <w:rsid w:val="00346A80"/>
    <w:rsid w:val="00353157"/>
    <w:rsid w:val="0036406E"/>
    <w:rsid w:val="003757DB"/>
    <w:rsid w:val="0038703E"/>
    <w:rsid w:val="003A20C2"/>
    <w:rsid w:val="003A3D53"/>
    <w:rsid w:val="003B2725"/>
    <w:rsid w:val="003F5B37"/>
    <w:rsid w:val="0040029F"/>
    <w:rsid w:val="00403962"/>
    <w:rsid w:val="00415E6F"/>
    <w:rsid w:val="0042236E"/>
    <w:rsid w:val="00454D09"/>
    <w:rsid w:val="004636A4"/>
    <w:rsid w:val="00465F71"/>
    <w:rsid w:val="00470CE3"/>
    <w:rsid w:val="00471515"/>
    <w:rsid w:val="00476600"/>
    <w:rsid w:val="004C51B1"/>
    <w:rsid w:val="004C5C6F"/>
    <w:rsid w:val="004C6727"/>
    <w:rsid w:val="004F320B"/>
    <w:rsid w:val="004F6B00"/>
    <w:rsid w:val="004F6D34"/>
    <w:rsid w:val="004F79B8"/>
    <w:rsid w:val="0051722E"/>
    <w:rsid w:val="005229A6"/>
    <w:rsid w:val="00522FE3"/>
    <w:rsid w:val="005235CF"/>
    <w:rsid w:val="00560C67"/>
    <w:rsid w:val="00562D47"/>
    <w:rsid w:val="005704D1"/>
    <w:rsid w:val="00571A60"/>
    <w:rsid w:val="00572764"/>
    <w:rsid w:val="00582170"/>
    <w:rsid w:val="00597F5A"/>
    <w:rsid w:val="005A0DAD"/>
    <w:rsid w:val="005A44CE"/>
    <w:rsid w:val="005B68A0"/>
    <w:rsid w:val="005E01E0"/>
    <w:rsid w:val="005E17FE"/>
    <w:rsid w:val="0060014A"/>
    <w:rsid w:val="00607BB4"/>
    <w:rsid w:val="00621631"/>
    <w:rsid w:val="0064665F"/>
    <w:rsid w:val="00654586"/>
    <w:rsid w:val="00672146"/>
    <w:rsid w:val="00695F95"/>
    <w:rsid w:val="006A607B"/>
    <w:rsid w:val="006B31EF"/>
    <w:rsid w:val="006B60FC"/>
    <w:rsid w:val="006C1485"/>
    <w:rsid w:val="006D0FCD"/>
    <w:rsid w:val="006D1954"/>
    <w:rsid w:val="006D78C6"/>
    <w:rsid w:val="006F7E31"/>
    <w:rsid w:val="0071485B"/>
    <w:rsid w:val="0072789B"/>
    <w:rsid w:val="00733CEE"/>
    <w:rsid w:val="00740E40"/>
    <w:rsid w:val="0074495D"/>
    <w:rsid w:val="007536B8"/>
    <w:rsid w:val="0075559F"/>
    <w:rsid w:val="00775C9D"/>
    <w:rsid w:val="00796C5A"/>
    <w:rsid w:val="007973A4"/>
    <w:rsid w:val="007B0198"/>
    <w:rsid w:val="007B054D"/>
    <w:rsid w:val="007B40DE"/>
    <w:rsid w:val="007B68D6"/>
    <w:rsid w:val="007C72A8"/>
    <w:rsid w:val="007D0476"/>
    <w:rsid w:val="007D138E"/>
    <w:rsid w:val="007D7589"/>
    <w:rsid w:val="007E34EE"/>
    <w:rsid w:val="007E74CC"/>
    <w:rsid w:val="007F667B"/>
    <w:rsid w:val="00807774"/>
    <w:rsid w:val="008102B5"/>
    <w:rsid w:val="008106D8"/>
    <w:rsid w:val="00820759"/>
    <w:rsid w:val="00841F18"/>
    <w:rsid w:val="008510F1"/>
    <w:rsid w:val="008545C0"/>
    <w:rsid w:val="00860902"/>
    <w:rsid w:val="00860EC3"/>
    <w:rsid w:val="008764C7"/>
    <w:rsid w:val="00893491"/>
    <w:rsid w:val="008952F1"/>
    <w:rsid w:val="008C284E"/>
    <w:rsid w:val="008C60A0"/>
    <w:rsid w:val="00917379"/>
    <w:rsid w:val="009360C4"/>
    <w:rsid w:val="009436A4"/>
    <w:rsid w:val="00954509"/>
    <w:rsid w:val="00954686"/>
    <w:rsid w:val="0096069E"/>
    <w:rsid w:val="00964337"/>
    <w:rsid w:val="00966886"/>
    <w:rsid w:val="00970E07"/>
    <w:rsid w:val="009A54EA"/>
    <w:rsid w:val="009B01D7"/>
    <w:rsid w:val="009B0EDB"/>
    <w:rsid w:val="009C747D"/>
    <w:rsid w:val="009E7DAF"/>
    <w:rsid w:val="009F330A"/>
    <w:rsid w:val="00A12AAB"/>
    <w:rsid w:val="00A169A2"/>
    <w:rsid w:val="00A30BCD"/>
    <w:rsid w:val="00A429BE"/>
    <w:rsid w:val="00A43DFB"/>
    <w:rsid w:val="00A60730"/>
    <w:rsid w:val="00A61151"/>
    <w:rsid w:val="00A70A97"/>
    <w:rsid w:val="00A74A75"/>
    <w:rsid w:val="00A76C2A"/>
    <w:rsid w:val="00A87ABB"/>
    <w:rsid w:val="00A93DD6"/>
    <w:rsid w:val="00AD3EC7"/>
    <w:rsid w:val="00B12CA9"/>
    <w:rsid w:val="00B21493"/>
    <w:rsid w:val="00B45EFA"/>
    <w:rsid w:val="00B54D6B"/>
    <w:rsid w:val="00B95EFD"/>
    <w:rsid w:val="00BA7E36"/>
    <w:rsid w:val="00BB26E0"/>
    <w:rsid w:val="00BB2A16"/>
    <w:rsid w:val="00BB6AB2"/>
    <w:rsid w:val="00BB7CC9"/>
    <w:rsid w:val="00BF6DEE"/>
    <w:rsid w:val="00C018E0"/>
    <w:rsid w:val="00C07D3F"/>
    <w:rsid w:val="00C10CF7"/>
    <w:rsid w:val="00C261BB"/>
    <w:rsid w:val="00C27C5F"/>
    <w:rsid w:val="00C34B5D"/>
    <w:rsid w:val="00C47E08"/>
    <w:rsid w:val="00C5614E"/>
    <w:rsid w:val="00CA27A0"/>
    <w:rsid w:val="00CB04BE"/>
    <w:rsid w:val="00CB41F1"/>
    <w:rsid w:val="00CD527F"/>
    <w:rsid w:val="00CE75FC"/>
    <w:rsid w:val="00D378C2"/>
    <w:rsid w:val="00D4209F"/>
    <w:rsid w:val="00D53899"/>
    <w:rsid w:val="00D65308"/>
    <w:rsid w:val="00D74FDB"/>
    <w:rsid w:val="00D75C6F"/>
    <w:rsid w:val="00D82EA8"/>
    <w:rsid w:val="00DB77DE"/>
    <w:rsid w:val="00DC0F03"/>
    <w:rsid w:val="00DD1DA0"/>
    <w:rsid w:val="00DD6CBC"/>
    <w:rsid w:val="00DE1867"/>
    <w:rsid w:val="00E20408"/>
    <w:rsid w:val="00E42FC8"/>
    <w:rsid w:val="00E64057"/>
    <w:rsid w:val="00E71185"/>
    <w:rsid w:val="00E77107"/>
    <w:rsid w:val="00E8403A"/>
    <w:rsid w:val="00E86E79"/>
    <w:rsid w:val="00E9057A"/>
    <w:rsid w:val="00E93403"/>
    <w:rsid w:val="00E94ECD"/>
    <w:rsid w:val="00EA4EE2"/>
    <w:rsid w:val="00EC4C42"/>
    <w:rsid w:val="00EF11D6"/>
    <w:rsid w:val="00F11068"/>
    <w:rsid w:val="00F212DE"/>
    <w:rsid w:val="00F21FE0"/>
    <w:rsid w:val="00F31B60"/>
    <w:rsid w:val="00F31C25"/>
    <w:rsid w:val="00F3511E"/>
    <w:rsid w:val="00F40D29"/>
    <w:rsid w:val="00F50785"/>
    <w:rsid w:val="00F50830"/>
    <w:rsid w:val="00F518FE"/>
    <w:rsid w:val="00F54FA3"/>
    <w:rsid w:val="00F56240"/>
    <w:rsid w:val="00F60391"/>
    <w:rsid w:val="00F61197"/>
    <w:rsid w:val="00F64395"/>
    <w:rsid w:val="00F724A3"/>
    <w:rsid w:val="00F92431"/>
    <w:rsid w:val="00F95989"/>
    <w:rsid w:val="00F97351"/>
    <w:rsid w:val="00FA09C0"/>
    <w:rsid w:val="00FB2537"/>
    <w:rsid w:val="00FD20A0"/>
    <w:rsid w:val="00FE01EB"/>
    <w:rsid w:val="00FE51C6"/>
    <w:rsid w:val="00FF3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0B3237"/>
    <w:pPr>
      <w:ind w:left="720"/>
      <w:contextualSpacing/>
    </w:pPr>
  </w:style>
  <w:style w:type="character" w:styleId="UnresolvedMention">
    <w:name w:val="Unresolved Mention"/>
    <w:basedOn w:val="DefaultParagraphFont"/>
    <w:uiPriority w:val="99"/>
    <w:semiHidden/>
    <w:unhideWhenUsed/>
    <w:rsid w:val="00002DDB"/>
    <w:rPr>
      <w:color w:val="605E5C"/>
      <w:shd w:val="clear" w:color="auto" w:fill="E1DFDD"/>
    </w:rPr>
  </w:style>
  <w:style w:type="paragraph" w:styleId="NormalWeb">
    <w:name w:val="Normal (Web)"/>
    <w:basedOn w:val="Normal"/>
    <w:uiPriority w:val="99"/>
    <w:unhideWhenUsed/>
    <w:rsid w:val="005E01E0"/>
    <w:pPr>
      <w:spacing w:before="100" w:beforeAutospacing="1" w:after="100" w:afterAutospacing="1"/>
    </w:pPr>
    <w:rPr>
      <w:lang w:eastAsia="en-GB"/>
    </w:rPr>
  </w:style>
  <w:style w:type="character" w:customStyle="1" w:styleId="apple-converted-space">
    <w:name w:val="apple-converted-space"/>
    <w:basedOn w:val="DefaultParagraphFont"/>
    <w:rsid w:val="00582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0103">
      <w:bodyDiv w:val="1"/>
      <w:marLeft w:val="0"/>
      <w:marRight w:val="0"/>
      <w:marTop w:val="0"/>
      <w:marBottom w:val="0"/>
      <w:divBdr>
        <w:top w:val="none" w:sz="0" w:space="0" w:color="auto"/>
        <w:left w:val="none" w:sz="0" w:space="0" w:color="auto"/>
        <w:bottom w:val="none" w:sz="0" w:space="0" w:color="auto"/>
        <w:right w:val="none" w:sz="0" w:space="0" w:color="auto"/>
      </w:divBdr>
    </w:div>
    <w:div w:id="600144893">
      <w:bodyDiv w:val="1"/>
      <w:marLeft w:val="0"/>
      <w:marRight w:val="0"/>
      <w:marTop w:val="0"/>
      <w:marBottom w:val="0"/>
      <w:divBdr>
        <w:top w:val="none" w:sz="0" w:space="0" w:color="auto"/>
        <w:left w:val="none" w:sz="0" w:space="0" w:color="auto"/>
        <w:bottom w:val="none" w:sz="0" w:space="0" w:color="auto"/>
        <w:right w:val="none" w:sz="0" w:space="0" w:color="auto"/>
      </w:divBdr>
      <w:divsChild>
        <w:div w:id="178325268">
          <w:marLeft w:val="0"/>
          <w:marRight w:val="0"/>
          <w:marTop w:val="0"/>
          <w:marBottom w:val="0"/>
          <w:divBdr>
            <w:top w:val="none" w:sz="0" w:space="0" w:color="auto"/>
            <w:left w:val="none" w:sz="0" w:space="0" w:color="auto"/>
            <w:bottom w:val="none" w:sz="0" w:space="0" w:color="auto"/>
            <w:right w:val="none" w:sz="0" w:space="0" w:color="auto"/>
          </w:divBdr>
          <w:divsChild>
            <w:div w:id="407844785">
              <w:marLeft w:val="0"/>
              <w:marRight w:val="0"/>
              <w:marTop w:val="0"/>
              <w:marBottom w:val="0"/>
              <w:divBdr>
                <w:top w:val="none" w:sz="0" w:space="0" w:color="auto"/>
                <w:left w:val="none" w:sz="0" w:space="0" w:color="auto"/>
                <w:bottom w:val="none" w:sz="0" w:space="0" w:color="auto"/>
                <w:right w:val="none" w:sz="0" w:space="0" w:color="auto"/>
              </w:divBdr>
              <w:divsChild>
                <w:div w:id="167062965">
                  <w:marLeft w:val="0"/>
                  <w:marRight w:val="0"/>
                  <w:marTop w:val="0"/>
                  <w:marBottom w:val="0"/>
                  <w:divBdr>
                    <w:top w:val="none" w:sz="0" w:space="0" w:color="auto"/>
                    <w:left w:val="none" w:sz="0" w:space="0" w:color="auto"/>
                    <w:bottom w:val="none" w:sz="0" w:space="0" w:color="auto"/>
                    <w:right w:val="none" w:sz="0" w:space="0" w:color="auto"/>
                  </w:divBdr>
                  <w:divsChild>
                    <w:div w:id="1751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25427">
      <w:bodyDiv w:val="1"/>
      <w:marLeft w:val="0"/>
      <w:marRight w:val="0"/>
      <w:marTop w:val="0"/>
      <w:marBottom w:val="0"/>
      <w:divBdr>
        <w:top w:val="none" w:sz="0" w:space="0" w:color="auto"/>
        <w:left w:val="none" w:sz="0" w:space="0" w:color="auto"/>
        <w:bottom w:val="none" w:sz="0" w:space="0" w:color="auto"/>
        <w:right w:val="none" w:sz="0" w:space="0" w:color="auto"/>
      </w:divBdr>
      <w:divsChild>
        <w:div w:id="2071802706">
          <w:marLeft w:val="0"/>
          <w:marRight w:val="0"/>
          <w:marTop w:val="0"/>
          <w:marBottom w:val="0"/>
          <w:divBdr>
            <w:top w:val="none" w:sz="0" w:space="0" w:color="auto"/>
            <w:left w:val="none" w:sz="0" w:space="0" w:color="auto"/>
            <w:bottom w:val="none" w:sz="0" w:space="0" w:color="auto"/>
            <w:right w:val="none" w:sz="0" w:space="0" w:color="auto"/>
          </w:divBdr>
          <w:divsChild>
            <w:div w:id="1280913161">
              <w:marLeft w:val="0"/>
              <w:marRight w:val="0"/>
              <w:marTop w:val="0"/>
              <w:marBottom w:val="0"/>
              <w:divBdr>
                <w:top w:val="none" w:sz="0" w:space="0" w:color="auto"/>
                <w:left w:val="none" w:sz="0" w:space="0" w:color="auto"/>
                <w:bottom w:val="none" w:sz="0" w:space="0" w:color="auto"/>
                <w:right w:val="none" w:sz="0" w:space="0" w:color="auto"/>
              </w:divBdr>
              <w:divsChild>
                <w:div w:id="191774313">
                  <w:marLeft w:val="0"/>
                  <w:marRight w:val="0"/>
                  <w:marTop w:val="0"/>
                  <w:marBottom w:val="0"/>
                  <w:divBdr>
                    <w:top w:val="none" w:sz="0" w:space="0" w:color="auto"/>
                    <w:left w:val="none" w:sz="0" w:space="0" w:color="auto"/>
                    <w:bottom w:val="none" w:sz="0" w:space="0" w:color="auto"/>
                    <w:right w:val="none" w:sz="0" w:space="0" w:color="auto"/>
                  </w:divBdr>
                  <w:divsChild>
                    <w:div w:id="9546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bc.co.uk/bitesize/clips/z7kwmp3"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bbc.co.uk/bitesize/clips/zf7xn39"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bbc.co.uk/bitesize/clips/zx6pvc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clips/zdkwmp3" TargetMode="External"/><Relationship Id="rId5" Type="http://schemas.openxmlformats.org/officeDocument/2006/relationships/footnotes" Target="footnotes.xml"/><Relationship Id="rId15" Type="http://schemas.openxmlformats.org/officeDocument/2006/relationships/hyperlink" Target="https://www.bbc.co.uk/bitesize/clips/z7kwmp3"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bc.co.uk/bitesize/clips/zx6pvcw"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1037</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Safe cracker</vt:lpstr>
    </vt:vector>
  </TitlesOfParts>
  <Company>Hewlett-Packard</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cracker</dc:title>
  <dc:subject/>
  <dc:creator>Attainment in Education</dc:creator>
  <cp:keywords/>
  <cp:lastModifiedBy>Holly Margerison-Smith</cp:lastModifiedBy>
  <cp:revision>54</cp:revision>
  <cp:lastPrinted>2010-09-03T11:23:00Z</cp:lastPrinted>
  <dcterms:created xsi:type="dcterms:W3CDTF">2020-01-23T16:04:00Z</dcterms:created>
  <dcterms:modified xsi:type="dcterms:W3CDTF">2023-05-23T12:38:00Z</dcterms:modified>
</cp:coreProperties>
</file>