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141"/>
        <w:gridCol w:w="142"/>
        <w:gridCol w:w="4962"/>
      </w:tblGrid>
      <w:tr w:rsidR="00174AA5" w:rsidRPr="00B85D55" w14:paraId="3B04CA8D" w14:textId="77777777" w:rsidTr="003358CB">
        <w:tc>
          <w:tcPr>
            <w:tcW w:w="10632" w:type="dxa"/>
            <w:gridSpan w:val="4"/>
            <w:tcBorders>
              <w:top w:val="nil"/>
              <w:left w:val="nil"/>
              <w:bottom w:val="nil"/>
              <w:right w:val="nil"/>
            </w:tcBorders>
            <w:shd w:val="clear" w:color="auto" w:fill="auto"/>
            <w:tcMar>
              <w:top w:w="57" w:type="dxa"/>
              <w:left w:w="113" w:type="dxa"/>
              <w:bottom w:w="57" w:type="dxa"/>
              <w:right w:w="57" w:type="dxa"/>
            </w:tcMar>
            <w:vAlign w:val="center"/>
          </w:tcPr>
          <w:p w14:paraId="41233391" w14:textId="77777777" w:rsidR="007E323E" w:rsidRDefault="0088556D" w:rsidP="00656C1C">
            <w:pPr>
              <w:rPr>
                <w:rFonts w:ascii="Arial" w:hAnsi="Arial" w:cs="Arial"/>
                <w:b/>
                <w:sz w:val="44"/>
              </w:rPr>
            </w:pPr>
            <w:r>
              <w:rPr>
                <w:rFonts w:ascii="Arial" w:hAnsi="Arial" w:cs="Arial"/>
                <w:b/>
                <w:sz w:val="44"/>
              </w:rPr>
              <w:t>Christmas paper</w:t>
            </w:r>
            <w:r w:rsidR="00B07989">
              <w:rPr>
                <w:rFonts w:ascii="Arial" w:hAnsi="Arial" w:cs="Arial"/>
                <w:b/>
                <w:sz w:val="44"/>
              </w:rPr>
              <w:t xml:space="preserve"> </w:t>
            </w:r>
            <w:r>
              <w:rPr>
                <w:rFonts w:ascii="Arial" w:hAnsi="Arial" w:cs="Arial"/>
                <w:b/>
                <w:sz w:val="44"/>
              </w:rPr>
              <w:t xml:space="preserve">chain </w:t>
            </w:r>
            <w:r w:rsidR="00CE4E22">
              <w:rPr>
                <w:rFonts w:ascii="Arial" w:hAnsi="Arial" w:cs="Arial"/>
                <w:b/>
                <w:sz w:val="44"/>
              </w:rPr>
              <w:t>decorations</w:t>
            </w:r>
          </w:p>
          <w:p w14:paraId="0B7CA745" w14:textId="77777777" w:rsidR="00CE4E22" w:rsidRDefault="00CE4E22" w:rsidP="00656C1C">
            <w:pPr>
              <w:rPr>
                <w:rFonts w:ascii="Arial" w:hAnsi="Arial" w:cs="Arial"/>
                <w:bCs/>
                <w:sz w:val="30"/>
                <w:szCs w:val="30"/>
              </w:rPr>
            </w:pPr>
          </w:p>
          <w:p w14:paraId="0417DC4F" w14:textId="77777777" w:rsidR="00CE4E22" w:rsidRDefault="00CE4E22" w:rsidP="00656C1C">
            <w:pPr>
              <w:rPr>
                <w:rFonts w:ascii="Arial" w:hAnsi="Arial" w:cs="Arial"/>
                <w:bCs/>
                <w:sz w:val="30"/>
                <w:szCs w:val="30"/>
              </w:rPr>
            </w:pPr>
            <w:r w:rsidRPr="00CE4E22">
              <w:rPr>
                <w:rFonts w:ascii="Arial" w:hAnsi="Arial" w:cs="Arial"/>
                <w:bCs/>
                <w:sz w:val="30"/>
                <w:szCs w:val="30"/>
              </w:rPr>
              <w:t>Learn how to make DIY Christmas paper chains</w:t>
            </w:r>
          </w:p>
          <w:p w14:paraId="7CD2B8B4" w14:textId="05C2567D" w:rsidR="00CE4E22" w:rsidRPr="00CE4E22" w:rsidRDefault="00CE4E22" w:rsidP="00656C1C">
            <w:pPr>
              <w:rPr>
                <w:rFonts w:ascii="Arial" w:hAnsi="Arial" w:cs="Arial"/>
                <w:bCs/>
                <w:sz w:val="30"/>
                <w:szCs w:val="30"/>
              </w:rPr>
            </w:pPr>
          </w:p>
        </w:tc>
      </w:tr>
      <w:tr w:rsidR="00174AA5" w:rsidRPr="00B85D55" w14:paraId="12D4CF50" w14:textId="77777777" w:rsidTr="003358CB">
        <w:trPr>
          <w:trHeight w:hRule="exact" w:val="57"/>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41DB521F" w14:textId="77777777" w:rsidR="00174AA5" w:rsidRPr="00B85D55" w:rsidRDefault="00174AA5" w:rsidP="00174AA5">
            <w:pPr>
              <w:rPr>
                <w:rFonts w:ascii="Arial" w:hAnsi="Arial" w:cs="Arial"/>
                <w:sz w:val="16"/>
              </w:rPr>
            </w:pPr>
          </w:p>
        </w:tc>
        <w:tc>
          <w:tcPr>
            <w:tcW w:w="283" w:type="dxa"/>
            <w:gridSpan w:val="2"/>
            <w:tcBorders>
              <w:top w:val="nil"/>
              <w:left w:val="nil"/>
              <w:bottom w:val="nil"/>
              <w:right w:val="nil"/>
            </w:tcBorders>
            <w:shd w:val="clear" w:color="auto" w:fill="auto"/>
            <w:tcMar>
              <w:top w:w="57" w:type="dxa"/>
              <w:left w:w="113" w:type="dxa"/>
              <w:bottom w:w="57" w:type="dxa"/>
              <w:right w:w="57" w:type="dxa"/>
            </w:tcMar>
            <w:vAlign w:val="center"/>
          </w:tcPr>
          <w:p w14:paraId="15EA535E" w14:textId="77777777" w:rsidR="00174AA5" w:rsidRPr="00B85D55" w:rsidRDefault="00174AA5" w:rsidP="00174AA5">
            <w:pPr>
              <w:rPr>
                <w:rFonts w:ascii="Arial" w:hAnsi="Arial" w:cs="Arial"/>
                <w:sz w:val="16"/>
              </w:rPr>
            </w:pPr>
          </w:p>
        </w:tc>
        <w:tc>
          <w:tcPr>
            <w:tcW w:w="4962" w:type="dxa"/>
            <w:tcBorders>
              <w:top w:val="nil"/>
              <w:left w:val="nil"/>
              <w:bottom w:val="nil"/>
              <w:right w:val="nil"/>
            </w:tcBorders>
            <w:shd w:val="clear" w:color="auto" w:fill="auto"/>
            <w:tcMar>
              <w:top w:w="57" w:type="dxa"/>
              <w:left w:w="113" w:type="dxa"/>
              <w:bottom w:w="57" w:type="dxa"/>
              <w:right w:w="57" w:type="dxa"/>
            </w:tcMar>
            <w:vAlign w:val="center"/>
          </w:tcPr>
          <w:p w14:paraId="598D0A66" w14:textId="77777777" w:rsidR="00174AA5" w:rsidRPr="00B85D55" w:rsidRDefault="00174AA5" w:rsidP="00174AA5">
            <w:pPr>
              <w:rPr>
                <w:rFonts w:ascii="Arial" w:hAnsi="Arial" w:cs="Arial"/>
                <w:sz w:val="16"/>
              </w:rPr>
            </w:pPr>
          </w:p>
        </w:tc>
      </w:tr>
      <w:tr w:rsidR="00656C1C" w:rsidRPr="00B85D55" w14:paraId="3865F39F" w14:textId="77777777" w:rsidTr="003358CB">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5388973D" w14:textId="77777777" w:rsidR="00656C1C" w:rsidRPr="00B85D55" w:rsidRDefault="00656C1C" w:rsidP="00557EA5">
            <w:pPr>
              <w:rPr>
                <w:rFonts w:ascii="Arial" w:hAnsi="Arial" w:cs="Arial"/>
                <w:b/>
                <w:color w:val="FFFFFF"/>
              </w:rPr>
            </w:pPr>
            <w:r w:rsidRPr="00B85D55">
              <w:rPr>
                <w:rFonts w:ascii="Arial" w:hAnsi="Arial" w:cs="Arial"/>
                <w:b/>
                <w:color w:val="FFFFFF"/>
              </w:rPr>
              <w:t>Stay safe</w:t>
            </w:r>
          </w:p>
        </w:tc>
        <w:tc>
          <w:tcPr>
            <w:tcW w:w="283" w:type="dxa"/>
            <w:gridSpan w:val="2"/>
            <w:tcBorders>
              <w:top w:val="nil"/>
              <w:left w:val="nil"/>
              <w:bottom w:val="nil"/>
              <w:right w:val="nil"/>
            </w:tcBorders>
            <w:shd w:val="clear" w:color="auto" w:fill="AAC81E"/>
            <w:tcMar>
              <w:top w:w="57" w:type="dxa"/>
              <w:left w:w="113" w:type="dxa"/>
              <w:bottom w:w="57" w:type="dxa"/>
              <w:right w:w="57" w:type="dxa"/>
            </w:tcMar>
            <w:vAlign w:val="center"/>
          </w:tcPr>
          <w:p w14:paraId="3A1EEF1B" w14:textId="77777777" w:rsidR="00656C1C" w:rsidRPr="00B85D55" w:rsidRDefault="00656C1C" w:rsidP="00557EA5">
            <w:pPr>
              <w:rPr>
                <w:rFonts w:ascii="Arial" w:hAnsi="Arial" w:cs="Arial"/>
                <w:color w:val="FFFFFF"/>
                <w:sz w:val="20"/>
              </w:rPr>
            </w:pPr>
          </w:p>
        </w:tc>
        <w:tc>
          <w:tcPr>
            <w:tcW w:w="4962" w:type="dxa"/>
            <w:tcBorders>
              <w:top w:val="nil"/>
              <w:left w:val="nil"/>
              <w:bottom w:val="nil"/>
              <w:right w:val="nil"/>
            </w:tcBorders>
            <w:shd w:val="clear" w:color="auto" w:fill="AAC81E"/>
            <w:tcMar>
              <w:top w:w="57" w:type="dxa"/>
              <w:left w:w="113" w:type="dxa"/>
              <w:bottom w:w="57" w:type="dxa"/>
              <w:right w:w="57" w:type="dxa"/>
            </w:tcMar>
            <w:vAlign w:val="center"/>
          </w:tcPr>
          <w:p w14:paraId="4FC7A085" w14:textId="77777777" w:rsidR="00656C1C" w:rsidRPr="00B85D55" w:rsidRDefault="00656C1C" w:rsidP="00557EA5">
            <w:pPr>
              <w:rPr>
                <w:rFonts w:ascii="Arial" w:hAnsi="Arial" w:cs="Arial"/>
                <w:color w:val="FFFFFF"/>
                <w:sz w:val="20"/>
              </w:rPr>
            </w:pPr>
          </w:p>
        </w:tc>
      </w:tr>
      <w:tr w:rsidR="00656C1C" w:rsidRPr="00B85D55" w14:paraId="6DB74689" w14:textId="77777777" w:rsidTr="003358CB">
        <w:tc>
          <w:tcPr>
            <w:tcW w:w="10632" w:type="dxa"/>
            <w:gridSpan w:val="4"/>
            <w:tcBorders>
              <w:top w:val="nil"/>
              <w:left w:val="nil"/>
              <w:bottom w:val="nil"/>
              <w:right w:val="nil"/>
            </w:tcBorders>
            <w:shd w:val="clear" w:color="auto" w:fill="auto"/>
            <w:tcMar>
              <w:top w:w="57" w:type="dxa"/>
              <w:left w:w="113" w:type="dxa"/>
              <w:bottom w:w="57" w:type="dxa"/>
              <w:right w:w="57" w:type="dxa"/>
            </w:tcMar>
            <w:vAlign w:val="center"/>
          </w:tcPr>
          <w:p w14:paraId="4A1A2E5C" w14:textId="77777777" w:rsidR="00B85D55" w:rsidRPr="00B85D55" w:rsidRDefault="00B85D55" w:rsidP="00B85D55">
            <w:pPr>
              <w:spacing w:after="120"/>
              <w:rPr>
                <w:rFonts w:ascii="Arial" w:hAnsi="Arial" w:cs="Arial"/>
                <w:sz w:val="20"/>
                <w:szCs w:val="20"/>
              </w:rPr>
            </w:pPr>
            <w:r w:rsidRPr="00B85D55">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69714E8B" w14:textId="77777777" w:rsidR="00B85D55" w:rsidRPr="00B85D55" w:rsidRDefault="00B85D55" w:rsidP="00B85D55">
            <w:pPr>
              <w:rPr>
                <w:rFonts w:ascii="Arial" w:hAnsi="Arial" w:cs="Arial"/>
                <w:sz w:val="20"/>
                <w:szCs w:val="20"/>
              </w:rPr>
            </w:pPr>
            <w:r w:rsidRPr="00B85D55">
              <w:rPr>
                <w:rFonts w:ascii="Arial" w:hAnsi="Arial" w:cs="Arial"/>
                <w:sz w:val="20"/>
                <w:szCs w:val="20"/>
              </w:rPr>
              <w:t>•</w:t>
            </w:r>
            <w:r w:rsidRPr="00B85D55">
              <w:rPr>
                <w:rFonts w:ascii="Arial" w:hAnsi="Arial" w:cs="Arial"/>
                <w:sz w:val="20"/>
                <w:szCs w:val="20"/>
              </w:rPr>
              <w:tab/>
              <w:t>ensuring that any equipment used for this activity is in good working condition</w:t>
            </w:r>
          </w:p>
          <w:p w14:paraId="3ADF2382" w14:textId="77777777" w:rsidR="00B85D55" w:rsidRPr="00B85D55" w:rsidRDefault="00B85D55" w:rsidP="00B85D55">
            <w:pPr>
              <w:spacing w:after="120"/>
              <w:rPr>
                <w:rFonts w:ascii="Arial" w:hAnsi="Arial" w:cs="Arial"/>
                <w:sz w:val="20"/>
                <w:szCs w:val="20"/>
              </w:rPr>
            </w:pPr>
            <w:r w:rsidRPr="00B85D55">
              <w:rPr>
                <w:rFonts w:ascii="Arial" w:hAnsi="Arial" w:cs="Arial"/>
                <w:sz w:val="20"/>
                <w:szCs w:val="20"/>
              </w:rPr>
              <w:t>•</w:t>
            </w:r>
            <w:r w:rsidRPr="00B85D55">
              <w:rPr>
                <w:rFonts w:ascii="Arial" w:hAnsi="Arial" w:cs="Arial"/>
                <w:sz w:val="20"/>
                <w:szCs w:val="20"/>
              </w:rPr>
              <w:tab/>
              <w:t xml:space="preserve">behaving sensibly and following any safety instructions so as not to hurt or injure yourself or others </w:t>
            </w:r>
          </w:p>
          <w:p w14:paraId="4551C9CB" w14:textId="09E4CEAB" w:rsidR="00656C1C" w:rsidRPr="00B85D55" w:rsidRDefault="00B85D55" w:rsidP="00B85D55">
            <w:pPr>
              <w:rPr>
                <w:rFonts w:ascii="Arial" w:hAnsi="Arial" w:cs="Arial"/>
                <w:sz w:val="18"/>
              </w:rPr>
            </w:pPr>
            <w:r w:rsidRPr="00B85D55">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sidR="00804EA7" w:rsidRPr="00BC590B">
              <w:rPr>
                <w:rFonts w:ascii="Segoe UI Emoji" w:hAnsi="Segoe UI Emoji" w:cs="Segoe UI Emoji"/>
                <w:sz w:val="18"/>
                <w:szCs w:val="18"/>
              </w:rPr>
              <w:t>⚠</w:t>
            </w:r>
            <w:r w:rsidR="00250810" w:rsidRPr="00D02D8C">
              <w:rPr>
                <w:rStyle w:val="normaltextrun"/>
                <w:rFonts w:ascii="Arial" w:hAnsi="Arial" w:cs="Arial"/>
                <w:b/>
                <w:bCs/>
                <w:color w:val="000000"/>
                <w:sz w:val="26"/>
                <w:szCs w:val="26"/>
              </w:rPr>
              <w:t> </w:t>
            </w:r>
            <w:r w:rsidR="00656C1C" w:rsidRPr="00B85D55">
              <w:rPr>
                <w:rFonts w:ascii="Arial" w:hAnsi="Arial" w:cs="Arial"/>
                <w:sz w:val="18"/>
                <w:szCs w:val="18"/>
                <w:lang w:eastAsia="en-GB"/>
              </w:rPr>
              <w:t> </w:t>
            </w:r>
          </w:p>
        </w:tc>
      </w:tr>
      <w:tr w:rsidR="00163DB5" w:rsidRPr="00B85D55" w14:paraId="092C5F06" w14:textId="77777777" w:rsidTr="003358CB">
        <w:tc>
          <w:tcPr>
            <w:tcW w:w="10632" w:type="dxa"/>
            <w:gridSpan w:val="4"/>
            <w:tcBorders>
              <w:top w:val="nil"/>
              <w:left w:val="nil"/>
              <w:bottom w:val="nil"/>
              <w:right w:val="nil"/>
            </w:tcBorders>
            <w:shd w:val="clear" w:color="auto" w:fill="auto"/>
            <w:tcMar>
              <w:top w:w="57" w:type="dxa"/>
              <w:left w:w="113" w:type="dxa"/>
              <w:bottom w:w="57" w:type="dxa"/>
              <w:right w:w="57" w:type="dxa"/>
            </w:tcMar>
            <w:vAlign w:val="center"/>
          </w:tcPr>
          <w:p w14:paraId="4573DE85" w14:textId="77777777" w:rsidR="00163DB5" w:rsidRPr="00B85D55" w:rsidRDefault="00163DB5" w:rsidP="00174AA5">
            <w:pPr>
              <w:rPr>
                <w:rStyle w:val="normaltextrun"/>
                <w:rFonts w:ascii="Arial" w:hAnsi="Arial" w:cs="Arial"/>
                <w:color w:val="000000"/>
                <w:sz w:val="12"/>
                <w:szCs w:val="12"/>
                <w:shd w:val="clear" w:color="auto" w:fill="FFFFFF"/>
              </w:rPr>
            </w:pPr>
          </w:p>
        </w:tc>
      </w:tr>
      <w:tr w:rsidR="00163DB5" w:rsidRPr="00B85D55" w14:paraId="34F57E21" w14:textId="77777777" w:rsidTr="003358CB">
        <w:tc>
          <w:tcPr>
            <w:tcW w:w="5387" w:type="dxa"/>
            <w:tcBorders>
              <w:top w:val="nil"/>
              <w:left w:val="nil"/>
              <w:bottom w:val="nil"/>
              <w:right w:val="nil"/>
            </w:tcBorders>
            <w:shd w:val="clear" w:color="auto" w:fill="auto"/>
            <w:tcMar>
              <w:top w:w="57" w:type="dxa"/>
              <w:left w:w="113" w:type="dxa"/>
              <w:bottom w:w="57" w:type="dxa"/>
              <w:right w:w="57" w:type="dxa"/>
            </w:tcMar>
          </w:tcPr>
          <w:p w14:paraId="51BC62D7" w14:textId="7584E141" w:rsidR="00163DB5" w:rsidRPr="009A6797" w:rsidRDefault="00163DB5" w:rsidP="000F50FF">
            <w:pPr>
              <w:spacing w:before="120"/>
              <w:rPr>
                <w:rFonts w:ascii="Arial" w:hAnsi="Arial" w:cs="Arial"/>
                <w:bCs/>
                <w:sz w:val="20"/>
                <w:szCs w:val="20"/>
              </w:rPr>
            </w:pPr>
            <w:r w:rsidRPr="009A6797">
              <w:rPr>
                <w:rFonts w:ascii="Arial" w:hAnsi="Arial" w:cs="Arial"/>
                <w:b/>
                <w:sz w:val="20"/>
                <w:szCs w:val="20"/>
              </w:rPr>
              <w:t xml:space="preserve">Age range: </w:t>
            </w:r>
            <w:r w:rsidR="00C7034B" w:rsidRPr="009A6797">
              <w:rPr>
                <w:rFonts w:ascii="Arial" w:hAnsi="Arial" w:cs="Arial"/>
                <w:bCs/>
                <w:sz w:val="20"/>
                <w:szCs w:val="20"/>
              </w:rPr>
              <w:t>11</w:t>
            </w:r>
            <w:r w:rsidR="00C5499C" w:rsidRPr="009A6797">
              <w:rPr>
                <w:rFonts w:ascii="Arial" w:hAnsi="Arial" w:cs="Arial"/>
                <w:bCs/>
                <w:sz w:val="20"/>
                <w:szCs w:val="20"/>
              </w:rPr>
              <w:t xml:space="preserve">-14-year-olds or younger </w:t>
            </w:r>
            <w:r w:rsidR="00C7034B" w:rsidRPr="009A6797">
              <w:rPr>
                <w:rFonts w:ascii="Arial" w:hAnsi="Arial" w:cs="Arial"/>
                <w:bCs/>
                <w:sz w:val="20"/>
                <w:szCs w:val="20"/>
              </w:rPr>
              <w:t>with</w:t>
            </w:r>
            <w:r w:rsidR="00C5499C" w:rsidRPr="009A6797">
              <w:rPr>
                <w:rFonts w:ascii="Arial" w:hAnsi="Arial" w:cs="Arial"/>
                <w:bCs/>
                <w:sz w:val="20"/>
                <w:szCs w:val="20"/>
              </w:rPr>
              <w:t xml:space="preserve"> adult</w:t>
            </w:r>
            <w:r w:rsidR="00C7034B" w:rsidRPr="009A6797">
              <w:rPr>
                <w:rFonts w:ascii="Arial" w:hAnsi="Arial" w:cs="Arial"/>
                <w:bCs/>
                <w:sz w:val="20"/>
                <w:szCs w:val="20"/>
              </w:rPr>
              <w:t xml:space="preserve"> supervision</w:t>
            </w:r>
          </w:p>
          <w:p w14:paraId="4328A906" w14:textId="77777777" w:rsidR="00163DB5" w:rsidRPr="003C5901" w:rsidRDefault="00163DB5" w:rsidP="000F50FF">
            <w:pPr>
              <w:rPr>
                <w:rFonts w:ascii="Arial" w:hAnsi="Arial" w:cs="Arial"/>
                <w:b/>
                <w:sz w:val="20"/>
                <w:szCs w:val="20"/>
              </w:rPr>
            </w:pPr>
          </w:p>
          <w:p w14:paraId="4A8EF1DF" w14:textId="509ADBA8" w:rsidR="00163DB5" w:rsidRPr="00006CAB" w:rsidRDefault="006B5675" w:rsidP="000F50FF">
            <w:pPr>
              <w:pStyle w:val="Default"/>
              <w:rPr>
                <w:rFonts w:ascii="Arial" w:hAnsi="Arial" w:cs="Arial"/>
                <w:bCs/>
                <w:color w:val="auto"/>
                <w:sz w:val="20"/>
                <w:szCs w:val="20"/>
              </w:rPr>
            </w:pPr>
            <w:r w:rsidRPr="00006CAB">
              <w:rPr>
                <w:rFonts w:ascii="Arial" w:hAnsi="Arial" w:cs="Arial"/>
                <w:b/>
                <w:color w:val="auto"/>
                <w:sz w:val="20"/>
                <w:szCs w:val="20"/>
              </w:rPr>
              <w:t>Approx.</w:t>
            </w:r>
            <w:r w:rsidR="00163DB5" w:rsidRPr="00006CAB">
              <w:rPr>
                <w:rFonts w:ascii="Arial" w:hAnsi="Arial" w:cs="Arial"/>
                <w:b/>
                <w:color w:val="auto"/>
                <w:sz w:val="20"/>
                <w:szCs w:val="20"/>
              </w:rPr>
              <w:t xml:space="preserve"> time: </w:t>
            </w:r>
            <w:r w:rsidR="00F83890" w:rsidRPr="00E634DA">
              <w:rPr>
                <w:rFonts w:ascii="Arial" w:hAnsi="Arial" w:cs="Arial"/>
                <w:bCs/>
                <w:color w:val="auto"/>
                <w:sz w:val="20"/>
                <w:szCs w:val="20"/>
              </w:rPr>
              <w:t xml:space="preserve">45 minutes – 1 hour </w:t>
            </w:r>
          </w:p>
          <w:p w14:paraId="3BFFB590" w14:textId="77777777" w:rsidR="003A356E" w:rsidRPr="00B85D55" w:rsidRDefault="003A356E" w:rsidP="000F50FF">
            <w:pPr>
              <w:pStyle w:val="Default"/>
              <w:rPr>
                <w:rFonts w:ascii="Arial" w:hAnsi="Arial" w:cs="Arial"/>
                <w:bCs/>
                <w:sz w:val="20"/>
                <w:szCs w:val="20"/>
              </w:rPr>
            </w:pPr>
          </w:p>
          <w:p w14:paraId="09E919A2" w14:textId="23FAC01C" w:rsidR="003A356E" w:rsidRPr="00B85D55" w:rsidRDefault="003A356E" w:rsidP="000F50FF">
            <w:pPr>
              <w:pStyle w:val="Default"/>
              <w:rPr>
                <w:rFonts w:ascii="Arial" w:hAnsi="Arial" w:cs="Arial"/>
                <w:b/>
                <w:sz w:val="20"/>
                <w:szCs w:val="20"/>
              </w:rPr>
            </w:pPr>
          </w:p>
        </w:tc>
        <w:tc>
          <w:tcPr>
            <w:tcW w:w="283" w:type="dxa"/>
            <w:gridSpan w:val="2"/>
            <w:tcBorders>
              <w:top w:val="nil"/>
              <w:left w:val="nil"/>
              <w:bottom w:val="nil"/>
              <w:right w:val="nil"/>
            </w:tcBorders>
            <w:shd w:val="clear" w:color="auto" w:fill="auto"/>
            <w:tcMar>
              <w:top w:w="57" w:type="dxa"/>
              <w:left w:w="113" w:type="dxa"/>
              <w:bottom w:w="57" w:type="dxa"/>
              <w:right w:w="57" w:type="dxa"/>
            </w:tcMar>
          </w:tcPr>
          <w:p w14:paraId="4E891625" w14:textId="77777777" w:rsidR="00163DB5" w:rsidRPr="00B85D55" w:rsidRDefault="00163DB5" w:rsidP="000F50FF">
            <w:pPr>
              <w:rPr>
                <w:rFonts w:ascii="Arial" w:hAnsi="Arial" w:cs="Arial"/>
                <w:sz w:val="20"/>
                <w:szCs w:val="20"/>
              </w:rPr>
            </w:pPr>
          </w:p>
        </w:tc>
        <w:tc>
          <w:tcPr>
            <w:tcW w:w="4962" w:type="dxa"/>
            <w:tcBorders>
              <w:top w:val="nil"/>
              <w:left w:val="nil"/>
              <w:bottom w:val="nil"/>
              <w:right w:val="nil"/>
            </w:tcBorders>
            <w:shd w:val="clear" w:color="auto" w:fill="auto"/>
            <w:tcMar>
              <w:top w:w="57" w:type="dxa"/>
              <w:left w:w="113" w:type="dxa"/>
              <w:bottom w:w="57" w:type="dxa"/>
              <w:right w:w="57" w:type="dxa"/>
            </w:tcMar>
          </w:tcPr>
          <w:p w14:paraId="499D9DBC" w14:textId="5A41DD82" w:rsidR="0080564E" w:rsidRPr="006B5675" w:rsidRDefault="00163DB5" w:rsidP="000F50FF">
            <w:pPr>
              <w:spacing w:before="120"/>
              <w:rPr>
                <w:rFonts w:ascii="Arial" w:hAnsi="Arial" w:cs="Arial"/>
                <w:b/>
                <w:sz w:val="20"/>
                <w:szCs w:val="20"/>
              </w:rPr>
            </w:pPr>
            <w:r w:rsidRPr="006B5675">
              <w:rPr>
                <w:rFonts w:ascii="Arial" w:hAnsi="Arial" w:cs="Arial"/>
                <w:b/>
                <w:sz w:val="20"/>
                <w:szCs w:val="20"/>
              </w:rPr>
              <w:t>Key words / Topics:</w:t>
            </w:r>
          </w:p>
          <w:p w14:paraId="4A67EE9A" w14:textId="7FA62621" w:rsidR="00B628B1" w:rsidRPr="00001709" w:rsidRDefault="001C303C" w:rsidP="00656C1C">
            <w:pPr>
              <w:pStyle w:val="Default"/>
              <w:numPr>
                <w:ilvl w:val="0"/>
                <w:numId w:val="1"/>
              </w:numPr>
              <w:rPr>
                <w:rFonts w:ascii="Arial" w:hAnsi="Arial" w:cs="Arial"/>
                <w:color w:val="auto"/>
                <w:sz w:val="20"/>
                <w:szCs w:val="20"/>
              </w:rPr>
            </w:pPr>
            <w:r w:rsidRPr="00001709">
              <w:rPr>
                <w:rFonts w:ascii="Arial" w:hAnsi="Arial" w:cs="Arial"/>
                <w:color w:val="auto"/>
                <w:sz w:val="20"/>
                <w:szCs w:val="20"/>
              </w:rPr>
              <w:t>ma</w:t>
            </w:r>
            <w:r w:rsidR="00E634DA" w:rsidRPr="00001709">
              <w:rPr>
                <w:rFonts w:ascii="Arial" w:hAnsi="Arial" w:cs="Arial"/>
                <w:color w:val="auto"/>
                <w:sz w:val="20"/>
                <w:szCs w:val="20"/>
              </w:rPr>
              <w:t>ths</w:t>
            </w:r>
          </w:p>
          <w:p w14:paraId="49011986" w14:textId="1D835E05" w:rsidR="00E634DA" w:rsidRPr="00001709" w:rsidRDefault="00E634DA" w:rsidP="00656C1C">
            <w:pPr>
              <w:pStyle w:val="Default"/>
              <w:numPr>
                <w:ilvl w:val="0"/>
                <w:numId w:val="1"/>
              </w:numPr>
              <w:rPr>
                <w:rFonts w:ascii="Arial" w:hAnsi="Arial" w:cs="Arial"/>
                <w:color w:val="auto"/>
                <w:sz w:val="20"/>
                <w:szCs w:val="20"/>
              </w:rPr>
            </w:pPr>
            <w:r w:rsidRPr="00001709">
              <w:rPr>
                <w:rFonts w:ascii="Arial" w:hAnsi="Arial" w:cs="Arial"/>
                <w:color w:val="auto"/>
                <w:sz w:val="20"/>
                <w:szCs w:val="20"/>
              </w:rPr>
              <w:t>Fibonacci</w:t>
            </w:r>
          </w:p>
          <w:p w14:paraId="53BAA01C" w14:textId="593A7BC9" w:rsidR="00C233BF" w:rsidRPr="00001709" w:rsidRDefault="001C303C" w:rsidP="00656C1C">
            <w:pPr>
              <w:pStyle w:val="Default"/>
              <w:numPr>
                <w:ilvl w:val="0"/>
                <w:numId w:val="1"/>
              </w:numPr>
              <w:rPr>
                <w:rFonts w:ascii="Arial" w:hAnsi="Arial" w:cs="Arial"/>
                <w:color w:val="auto"/>
                <w:sz w:val="20"/>
                <w:szCs w:val="20"/>
              </w:rPr>
            </w:pPr>
            <w:r w:rsidRPr="00001709">
              <w:rPr>
                <w:rFonts w:ascii="Arial" w:hAnsi="Arial" w:cs="Arial"/>
                <w:color w:val="auto"/>
                <w:sz w:val="20"/>
                <w:szCs w:val="20"/>
              </w:rPr>
              <w:t>sequence</w:t>
            </w:r>
          </w:p>
          <w:p w14:paraId="6476FF28" w14:textId="5A819E09" w:rsidR="00C233BF" w:rsidRPr="00001709" w:rsidRDefault="001C303C" w:rsidP="00656C1C">
            <w:pPr>
              <w:pStyle w:val="Default"/>
              <w:numPr>
                <w:ilvl w:val="0"/>
                <w:numId w:val="1"/>
              </w:numPr>
              <w:rPr>
                <w:rFonts w:ascii="Arial" w:hAnsi="Arial" w:cs="Arial"/>
                <w:color w:val="auto"/>
                <w:sz w:val="20"/>
                <w:szCs w:val="20"/>
              </w:rPr>
            </w:pPr>
            <w:r w:rsidRPr="00001709">
              <w:rPr>
                <w:rFonts w:ascii="Arial" w:hAnsi="Arial" w:cs="Arial"/>
                <w:color w:val="auto"/>
                <w:sz w:val="20"/>
                <w:szCs w:val="20"/>
              </w:rPr>
              <w:t>pattern</w:t>
            </w:r>
          </w:p>
          <w:p w14:paraId="4578FE65" w14:textId="2D3C8419" w:rsidR="00DA55FD" w:rsidRPr="00001709" w:rsidRDefault="001C303C" w:rsidP="00656C1C">
            <w:pPr>
              <w:pStyle w:val="Default"/>
              <w:numPr>
                <w:ilvl w:val="0"/>
                <w:numId w:val="1"/>
              </w:numPr>
              <w:rPr>
                <w:rFonts w:ascii="Arial" w:hAnsi="Arial" w:cs="Arial"/>
                <w:color w:val="auto"/>
                <w:sz w:val="20"/>
                <w:szCs w:val="20"/>
              </w:rPr>
            </w:pPr>
            <w:r w:rsidRPr="00001709">
              <w:rPr>
                <w:rFonts w:ascii="Arial" w:hAnsi="Arial" w:cs="Arial"/>
                <w:color w:val="auto"/>
                <w:sz w:val="20"/>
                <w:szCs w:val="20"/>
              </w:rPr>
              <w:t>golden ratio</w:t>
            </w:r>
          </w:p>
          <w:p w14:paraId="33112CEE" w14:textId="1B33FE56" w:rsidR="00B628B1" w:rsidRPr="00B85D55" w:rsidRDefault="00B628B1" w:rsidP="00561F8E">
            <w:pPr>
              <w:pStyle w:val="Default"/>
              <w:rPr>
                <w:rFonts w:ascii="Arial" w:hAnsi="Arial" w:cs="Arial"/>
                <w:sz w:val="20"/>
                <w:szCs w:val="20"/>
              </w:rPr>
            </w:pPr>
          </w:p>
        </w:tc>
      </w:tr>
      <w:tr w:rsidR="00B85D55" w:rsidRPr="00B85D55" w14:paraId="4A56DBBB" w14:textId="77777777" w:rsidTr="003358CB">
        <w:tc>
          <w:tcPr>
            <w:tcW w:w="5387" w:type="dxa"/>
            <w:tcBorders>
              <w:top w:val="nil"/>
              <w:left w:val="nil"/>
              <w:bottom w:val="nil"/>
              <w:right w:val="nil"/>
            </w:tcBorders>
            <w:shd w:val="clear" w:color="auto" w:fill="auto"/>
            <w:tcMar>
              <w:top w:w="57" w:type="dxa"/>
              <w:left w:w="113" w:type="dxa"/>
              <w:bottom w:w="57" w:type="dxa"/>
              <w:right w:w="57" w:type="dxa"/>
            </w:tcMar>
          </w:tcPr>
          <w:p w14:paraId="4CDDF657" w14:textId="77777777" w:rsidR="00B85D55" w:rsidRPr="00B85D55" w:rsidRDefault="00B85D55" w:rsidP="000F50FF">
            <w:pPr>
              <w:spacing w:before="120"/>
              <w:rPr>
                <w:rFonts w:ascii="Arial" w:hAnsi="Arial" w:cs="Arial"/>
                <w:b/>
                <w:sz w:val="12"/>
                <w:szCs w:val="12"/>
              </w:rPr>
            </w:pPr>
          </w:p>
        </w:tc>
        <w:tc>
          <w:tcPr>
            <w:tcW w:w="283" w:type="dxa"/>
            <w:gridSpan w:val="2"/>
            <w:tcBorders>
              <w:top w:val="nil"/>
              <w:left w:val="nil"/>
              <w:bottom w:val="nil"/>
              <w:right w:val="nil"/>
            </w:tcBorders>
            <w:shd w:val="clear" w:color="auto" w:fill="auto"/>
            <w:tcMar>
              <w:top w:w="57" w:type="dxa"/>
              <w:left w:w="113" w:type="dxa"/>
              <w:bottom w:w="57" w:type="dxa"/>
              <w:right w:w="57" w:type="dxa"/>
            </w:tcMar>
          </w:tcPr>
          <w:p w14:paraId="7A4051B3" w14:textId="77777777" w:rsidR="00B85D55" w:rsidRPr="00B85D55" w:rsidRDefault="00B85D55" w:rsidP="000F50FF">
            <w:pPr>
              <w:rPr>
                <w:rFonts w:ascii="Arial" w:hAnsi="Arial" w:cs="Arial"/>
                <w:sz w:val="12"/>
                <w:szCs w:val="12"/>
              </w:rPr>
            </w:pPr>
          </w:p>
        </w:tc>
        <w:tc>
          <w:tcPr>
            <w:tcW w:w="4962" w:type="dxa"/>
            <w:tcBorders>
              <w:top w:val="nil"/>
              <w:left w:val="nil"/>
              <w:bottom w:val="nil"/>
              <w:right w:val="nil"/>
            </w:tcBorders>
            <w:shd w:val="clear" w:color="auto" w:fill="auto"/>
            <w:tcMar>
              <w:top w:w="57" w:type="dxa"/>
              <w:left w:w="113" w:type="dxa"/>
              <w:bottom w:w="57" w:type="dxa"/>
              <w:right w:w="57" w:type="dxa"/>
            </w:tcMar>
          </w:tcPr>
          <w:p w14:paraId="108B4807" w14:textId="77777777" w:rsidR="00B85D55" w:rsidRPr="00B85D55" w:rsidRDefault="00B85D55" w:rsidP="000F50FF">
            <w:pPr>
              <w:spacing w:before="120"/>
              <w:rPr>
                <w:rFonts w:ascii="Arial" w:hAnsi="Arial" w:cs="Arial"/>
                <w:b/>
                <w:sz w:val="12"/>
                <w:szCs w:val="12"/>
              </w:rPr>
            </w:pPr>
          </w:p>
        </w:tc>
      </w:tr>
      <w:tr w:rsidR="00E2782C" w:rsidRPr="00B85D55" w14:paraId="66C1B9AA" w14:textId="77777777" w:rsidTr="003358CB">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0023CD81" w14:textId="6466C70F" w:rsidR="00E2782C" w:rsidRPr="00B85D55" w:rsidRDefault="00E2782C" w:rsidP="000F50FF">
            <w:pPr>
              <w:rPr>
                <w:rFonts w:ascii="Arial" w:hAnsi="Arial" w:cs="Arial"/>
                <w:b/>
                <w:color w:val="FFFFFF"/>
              </w:rPr>
            </w:pPr>
            <w:r w:rsidRPr="00B85D55">
              <w:rPr>
                <w:rFonts w:ascii="Arial" w:hAnsi="Arial" w:cs="Arial"/>
                <w:b/>
                <w:color w:val="FFFFFF"/>
              </w:rPr>
              <w:t>Introduction</w:t>
            </w:r>
          </w:p>
        </w:tc>
        <w:tc>
          <w:tcPr>
            <w:tcW w:w="283" w:type="dxa"/>
            <w:gridSpan w:val="2"/>
            <w:tcBorders>
              <w:top w:val="nil"/>
              <w:left w:val="nil"/>
              <w:bottom w:val="nil"/>
              <w:right w:val="nil"/>
            </w:tcBorders>
            <w:shd w:val="clear" w:color="auto" w:fill="AAC81E"/>
            <w:tcMar>
              <w:top w:w="57" w:type="dxa"/>
              <w:left w:w="113" w:type="dxa"/>
              <w:bottom w:w="57" w:type="dxa"/>
              <w:right w:w="57" w:type="dxa"/>
            </w:tcMar>
            <w:vAlign w:val="center"/>
          </w:tcPr>
          <w:p w14:paraId="788F8562" w14:textId="77777777" w:rsidR="00E2782C" w:rsidRPr="00B85D55" w:rsidRDefault="00E2782C" w:rsidP="000F50FF">
            <w:pPr>
              <w:rPr>
                <w:rFonts w:ascii="Arial" w:hAnsi="Arial" w:cs="Arial"/>
                <w:color w:val="FFFFFF"/>
                <w:sz w:val="20"/>
              </w:rPr>
            </w:pPr>
          </w:p>
        </w:tc>
        <w:tc>
          <w:tcPr>
            <w:tcW w:w="4962" w:type="dxa"/>
            <w:tcBorders>
              <w:top w:val="nil"/>
              <w:left w:val="nil"/>
              <w:bottom w:val="nil"/>
              <w:right w:val="nil"/>
            </w:tcBorders>
            <w:shd w:val="clear" w:color="auto" w:fill="AAC81E"/>
            <w:tcMar>
              <w:top w:w="57" w:type="dxa"/>
              <w:left w:w="113" w:type="dxa"/>
              <w:bottom w:w="57" w:type="dxa"/>
              <w:right w:w="57" w:type="dxa"/>
            </w:tcMar>
            <w:vAlign w:val="center"/>
          </w:tcPr>
          <w:p w14:paraId="34FCF14C" w14:textId="77777777" w:rsidR="00E2782C" w:rsidRPr="00B85D55" w:rsidRDefault="00E2782C" w:rsidP="000F50FF">
            <w:pPr>
              <w:rPr>
                <w:rFonts w:ascii="Arial" w:hAnsi="Arial" w:cs="Arial"/>
                <w:color w:val="FFFFFF"/>
                <w:sz w:val="20"/>
              </w:rPr>
            </w:pPr>
          </w:p>
        </w:tc>
      </w:tr>
      <w:tr w:rsidR="00E2782C" w:rsidRPr="00B85D55" w14:paraId="5ED1E797" w14:textId="77777777" w:rsidTr="003358CB">
        <w:tc>
          <w:tcPr>
            <w:tcW w:w="10632" w:type="dxa"/>
            <w:gridSpan w:val="4"/>
            <w:tcBorders>
              <w:top w:val="nil"/>
              <w:left w:val="nil"/>
              <w:bottom w:val="nil"/>
              <w:right w:val="nil"/>
            </w:tcBorders>
            <w:shd w:val="clear" w:color="auto" w:fill="auto"/>
            <w:tcMar>
              <w:top w:w="57" w:type="dxa"/>
              <w:left w:w="113" w:type="dxa"/>
              <w:bottom w:w="57" w:type="dxa"/>
              <w:right w:w="57" w:type="dxa"/>
            </w:tcMar>
            <w:vAlign w:val="center"/>
          </w:tcPr>
          <w:p w14:paraId="7B21E818" w14:textId="693D7C18" w:rsidR="007E323E" w:rsidRPr="00BD32C9" w:rsidRDefault="00745E73" w:rsidP="00745E73">
            <w:pPr>
              <w:spacing w:after="240"/>
              <w:rPr>
                <w:rStyle w:val="normaltextrun"/>
                <w:rFonts w:cstheme="minorHAnsi"/>
              </w:rPr>
            </w:pPr>
            <w:r w:rsidRPr="00745E73">
              <w:rPr>
                <w:rFonts w:ascii="Arial" w:hAnsi="Arial" w:cs="Arial"/>
                <w:sz w:val="20"/>
                <w:szCs w:val="20"/>
              </w:rPr>
              <w:t xml:space="preserve">Paper chains are super easy to make and a great way to decorate a room or Christmas </w:t>
            </w:r>
            <w:r w:rsidR="002C15E5">
              <w:rPr>
                <w:rFonts w:ascii="Arial" w:hAnsi="Arial" w:cs="Arial"/>
                <w:sz w:val="20"/>
                <w:szCs w:val="20"/>
              </w:rPr>
              <w:t>t</w:t>
            </w:r>
            <w:r w:rsidRPr="00745E73">
              <w:rPr>
                <w:rFonts w:ascii="Arial" w:hAnsi="Arial" w:cs="Arial"/>
                <w:sz w:val="20"/>
                <w:szCs w:val="20"/>
              </w:rPr>
              <w:t xml:space="preserve">ree. In this </w:t>
            </w:r>
            <w:r w:rsidR="00016160">
              <w:rPr>
                <w:rFonts w:ascii="Arial" w:hAnsi="Arial" w:cs="Arial"/>
                <w:sz w:val="20"/>
                <w:szCs w:val="20"/>
              </w:rPr>
              <w:t>activity</w:t>
            </w:r>
            <w:r w:rsidRPr="00745E73">
              <w:rPr>
                <w:rFonts w:ascii="Arial" w:hAnsi="Arial" w:cs="Arial"/>
                <w:sz w:val="20"/>
                <w:szCs w:val="20"/>
              </w:rPr>
              <w:t xml:space="preserve"> </w:t>
            </w:r>
            <w:r w:rsidR="000936F6">
              <w:rPr>
                <w:rFonts w:ascii="Arial" w:hAnsi="Arial" w:cs="Arial"/>
                <w:sz w:val="20"/>
                <w:szCs w:val="20"/>
              </w:rPr>
              <w:t>learners are</w:t>
            </w:r>
            <w:r w:rsidRPr="00745E73">
              <w:rPr>
                <w:rFonts w:ascii="Arial" w:hAnsi="Arial" w:cs="Arial"/>
                <w:sz w:val="20"/>
                <w:szCs w:val="20"/>
              </w:rPr>
              <w:t xml:space="preserve"> going to try to make the longest chain </w:t>
            </w:r>
            <w:r w:rsidR="000936F6">
              <w:rPr>
                <w:rFonts w:ascii="Arial" w:hAnsi="Arial" w:cs="Arial"/>
                <w:sz w:val="20"/>
                <w:szCs w:val="20"/>
              </w:rPr>
              <w:t>possible</w:t>
            </w:r>
            <w:r w:rsidRPr="00745E73">
              <w:rPr>
                <w:rFonts w:ascii="Arial" w:hAnsi="Arial" w:cs="Arial"/>
                <w:sz w:val="20"/>
                <w:szCs w:val="20"/>
              </w:rPr>
              <w:t xml:space="preserve"> with three pieces of paper and then think about colour and number sequences.</w:t>
            </w:r>
          </w:p>
        </w:tc>
      </w:tr>
      <w:tr w:rsidR="00174AA5" w:rsidRPr="00B85D55" w14:paraId="1D47B5C3" w14:textId="77777777" w:rsidTr="003358CB">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0C3CC216" w14:textId="77777777" w:rsidR="00174AA5" w:rsidRPr="00B85D55" w:rsidRDefault="00174AA5" w:rsidP="00174AA5">
            <w:pPr>
              <w:rPr>
                <w:rFonts w:ascii="Arial" w:hAnsi="Arial" w:cs="Arial"/>
                <w:b/>
                <w:sz w:val="16"/>
                <w:szCs w:val="20"/>
              </w:rPr>
            </w:pPr>
          </w:p>
        </w:tc>
        <w:tc>
          <w:tcPr>
            <w:tcW w:w="283" w:type="dxa"/>
            <w:gridSpan w:val="2"/>
            <w:tcBorders>
              <w:top w:val="nil"/>
              <w:left w:val="nil"/>
              <w:bottom w:val="nil"/>
              <w:right w:val="nil"/>
            </w:tcBorders>
            <w:shd w:val="clear" w:color="auto" w:fill="auto"/>
            <w:tcMar>
              <w:top w:w="57" w:type="dxa"/>
              <w:left w:w="113" w:type="dxa"/>
              <w:bottom w:w="57" w:type="dxa"/>
              <w:right w:w="57" w:type="dxa"/>
            </w:tcMar>
            <w:vAlign w:val="center"/>
          </w:tcPr>
          <w:p w14:paraId="11EE7C8B" w14:textId="77777777" w:rsidR="00174AA5" w:rsidRPr="00B85D55" w:rsidRDefault="00174AA5" w:rsidP="00174AA5">
            <w:pPr>
              <w:rPr>
                <w:rFonts w:ascii="Arial" w:hAnsi="Arial" w:cs="Arial"/>
                <w:sz w:val="16"/>
              </w:rPr>
            </w:pPr>
          </w:p>
        </w:tc>
        <w:tc>
          <w:tcPr>
            <w:tcW w:w="4962" w:type="dxa"/>
            <w:tcBorders>
              <w:top w:val="nil"/>
              <w:left w:val="nil"/>
              <w:bottom w:val="nil"/>
              <w:right w:val="nil"/>
            </w:tcBorders>
            <w:shd w:val="clear" w:color="auto" w:fill="auto"/>
            <w:tcMar>
              <w:top w:w="57" w:type="dxa"/>
              <w:left w:w="113" w:type="dxa"/>
              <w:bottom w:w="57" w:type="dxa"/>
              <w:right w:w="57" w:type="dxa"/>
            </w:tcMar>
            <w:vAlign w:val="center"/>
          </w:tcPr>
          <w:p w14:paraId="052CA878" w14:textId="77777777" w:rsidR="00174AA5" w:rsidRPr="00B85D55" w:rsidRDefault="00174AA5" w:rsidP="00174AA5">
            <w:pPr>
              <w:rPr>
                <w:rFonts w:ascii="Arial" w:hAnsi="Arial" w:cs="Arial"/>
                <w:sz w:val="16"/>
              </w:rPr>
            </w:pPr>
          </w:p>
        </w:tc>
      </w:tr>
      <w:tr w:rsidR="00EF0915" w:rsidRPr="00B85D55" w14:paraId="62D8D4DC" w14:textId="77777777" w:rsidTr="003358CB">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0B4DAD2C" w14:textId="340AB988" w:rsidR="00EF0915" w:rsidRPr="00B85D55" w:rsidRDefault="00EF0915" w:rsidP="000F50FF">
            <w:pPr>
              <w:rPr>
                <w:rFonts w:ascii="Arial" w:hAnsi="Arial" w:cs="Arial"/>
                <w:b/>
                <w:color w:val="FFFFFF"/>
              </w:rPr>
            </w:pPr>
            <w:r w:rsidRPr="00B85D55">
              <w:rPr>
                <w:rFonts w:ascii="Arial" w:hAnsi="Arial" w:cs="Arial"/>
                <w:b/>
                <w:color w:val="FFFFFF"/>
              </w:rPr>
              <w:t>Equipment</w:t>
            </w:r>
            <w:r w:rsidR="004C7682" w:rsidRPr="00B85D55">
              <w:rPr>
                <w:rFonts w:ascii="Arial" w:hAnsi="Arial" w:cs="Arial"/>
                <w:b/>
                <w:color w:val="FFFFFF"/>
              </w:rPr>
              <w:t xml:space="preserve"> </w:t>
            </w:r>
            <w:r w:rsidR="00804EA7" w:rsidRPr="00BC590B">
              <w:rPr>
                <w:rFonts w:ascii="Segoe UI Emoji" w:hAnsi="Segoe UI Emoji" w:cs="Segoe UI Emoji"/>
                <w:sz w:val="18"/>
                <w:szCs w:val="18"/>
              </w:rPr>
              <w:t>⚠</w:t>
            </w:r>
          </w:p>
        </w:tc>
        <w:tc>
          <w:tcPr>
            <w:tcW w:w="283" w:type="dxa"/>
            <w:gridSpan w:val="2"/>
            <w:tcBorders>
              <w:top w:val="nil"/>
              <w:left w:val="nil"/>
              <w:bottom w:val="nil"/>
              <w:right w:val="nil"/>
            </w:tcBorders>
            <w:shd w:val="clear" w:color="auto" w:fill="AAC81E"/>
            <w:tcMar>
              <w:top w:w="57" w:type="dxa"/>
              <w:left w:w="113" w:type="dxa"/>
              <w:bottom w:w="57" w:type="dxa"/>
              <w:right w:w="57" w:type="dxa"/>
            </w:tcMar>
            <w:vAlign w:val="center"/>
          </w:tcPr>
          <w:p w14:paraId="3DF91B52" w14:textId="77777777" w:rsidR="00EF0915" w:rsidRPr="00B85D55" w:rsidRDefault="00EF0915" w:rsidP="000F50FF">
            <w:pPr>
              <w:rPr>
                <w:rFonts w:ascii="Arial" w:hAnsi="Arial" w:cs="Arial"/>
                <w:color w:val="FFFFFF"/>
                <w:sz w:val="20"/>
              </w:rPr>
            </w:pPr>
          </w:p>
        </w:tc>
        <w:tc>
          <w:tcPr>
            <w:tcW w:w="4962" w:type="dxa"/>
            <w:tcBorders>
              <w:top w:val="nil"/>
              <w:left w:val="nil"/>
              <w:bottom w:val="nil"/>
              <w:right w:val="nil"/>
            </w:tcBorders>
            <w:shd w:val="clear" w:color="auto" w:fill="AAC81E"/>
            <w:tcMar>
              <w:top w:w="57" w:type="dxa"/>
              <w:left w:w="113" w:type="dxa"/>
              <w:bottom w:w="57" w:type="dxa"/>
              <w:right w:w="57" w:type="dxa"/>
            </w:tcMar>
            <w:vAlign w:val="center"/>
          </w:tcPr>
          <w:p w14:paraId="1899E452" w14:textId="16269E43" w:rsidR="00EF0915" w:rsidRPr="00B85D55" w:rsidRDefault="00EF0915" w:rsidP="000F50FF">
            <w:pPr>
              <w:rPr>
                <w:rFonts w:ascii="Arial" w:hAnsi="Arial" w:cs="Arial"/>
                <w:b/>
                <w:bCs/>
                <w:color w:val="FFFFFF"/>
              </w:rPr>
            </w:pPr>
          </w:p>
        </w:tc>
      </w:tr>
      <w:tr w:rsidR="00E90193" w:rsidRPr="00B85D55" w14:paraId="2D566B3B" w14:textId="77777777" w:rsidTr="003358CB">
        <w:tc>
          <w:tcPr>
            <w:tcW w:w="10632" w:type="dxa"/>
            <w:gridSpan w:val="4"/>
            <w:tcBorders>
              <w:top w:val="nil"/>
              <w:left w:val="nil"/>
              <w:bottom w:val="nil"/>
              <w:right w:val="nil"/>
            </w:tcBorders>
            <w:shd w:val="clear" w:color="auto" w:fill="auto"/>
            <w:tcMar>
              <w:top w:w="57" w:type="dxa"/>
              <w:left w:w="113" w:type="dxa"/>
              <w:bottom w:w="57" w:type="dxa"/>
              <w:right w:w="57" w:type="dxa"/>
            </w:tcMar>
            <w:vAlign w:val="center"/>
          </w:tcPr>
          <w:p w14:paraId="7B235931" w14:textId="77777777" w:rsidR="00E90193" w:rsidRPr="00E634DA" w:rsidRDefault="00E90193" w:rsidP="00E90193">
            <w:pPr>
              <w:pStyle w:val="ListParagraph"/>
              <w:numPr>
                <w:ilvl w:val="0"/>
                <w:numId w:val="45"/>
              </w:numPr>
              <w:spacing w:after="240"/>
              <w:ind w:hanging="360"/>
              <w:rPr>
                <w:rFonts w:ascii="Arial" w:hAnsi="Arial" w:cs="Arial"/>
                <w:sz w:val="20"/>
                <w:szCs w:val="20"/>
              </w:rPr>
            </w:pPr>
            <w:r w:rsidRPr="00E634DA">
              <w:rPr>
                <w:rFonts w:ascii="Arial" w:hAnsi="Arial" w:cs="Arial"/>
                <w:sz w:val="20"/>
                <w:szCs w:val="20"/>
              </w:rPr>
              <w:t>Glue stick</w:t>
            </w:r>
          </w:p>
          <w:p w14:paraId="1621B938" w14:textId="77777777" w:rsidR="00E90193" w:rsidRPr="00E634DA" w:rsidRDefault="00E90193" w:rsidP="00E90193">
            <w:pPr>
              <w:pStyle w:val="ListParagraph"/>
              <w:numPr>
                <w:ilvl w:val="0"/>
                <w:numId w:val="45"/>
              </w:numPr>
              <w:spacing w:after="240"/>
              <w:ind w:hanging="360"/>
              <w:rPr>
                <w:rFonts w:ascii="Arial" w:hAnsi="Arial" w:cs="Arial"/>
                <w:sz w:val="20"/>
                <w:szCs w:val="20"/>
              </w:rPr>
            </w:pPr>
            <w:r w:rsidRPr="00E634DA">
              <w:rPr>
                <w:rFonts w:ascii="Arial" w:hAnsi="Arial" w:cs="Arial"/>
                <w:sz w:val="20"/>
                <w:szCs w:val="20"/>
              </w:rPr>
              <w:t>A ruler</w:t>
            </w:r>
          </w:p>
          <w:p w14:paraId="26CB5C1B" w14:textId="77777777" w:rsidR="00E90193" w:rsidRPr="00E634DA" w:rsidRDefault="00E90193" w:rsidP="00E90193">
            <w:pPr>
              <w:pStyle w:val="ListParagraph"/>
              <w:numPr>
                <w:ilvl w:val="0"/>
                <w:numId w:val="45"/>
              </w:numPr>
              <w:spacing w:after="240"/>
              <w:ind w:hanging="360"/>
              <w:rPr>
                <w:rFonts w:ascii="Arial" w:hAnsi="Arial" w:cs="Arial"/>
                <w:sz w:val="20"/>
                <w:szCs w:val="20"/>
              </w:rPr>
            </w:pPr>
            <w:r w:rsidRPr="00E634DA">
              <w:rPr>
                <w:rFonts w:ascii="Arial" w:hAnsi="Arial" w:cs="Arial"/>
                <w:sz w:val="20"/>
                <w:szCs w:val="20"/>
              </w:rPr>
              <w:t>Two sheets of red paper</w:t>
            </w:r>
          </w:p>
          <w:p w14:paraId="62994B94" w14:textId="77777777" w:rsidR="00E90193" w:rsidRPr="00E634DA" w:rsidRDefault="00E90193" w:rsidP="00E90193">
            <w:pPr>
              <w:pStyle w:val="ListParagraph"/>
              <w:numPr>
                <w:ilvl w:val="0"/>
                <w:numId w:val="45"/>
              </w:numPr>
              <w:spacing w:after="240"/>
              <w:ind w:hanging="360"/>
              <w:rPr>
                <w:rFonts w:ascii="Arial" w:hAnsi="Arial" w:cs="Arial"/>
                <w:sz w:val="20"/>
                <w:szCs w:val="20"/>
              </w:rPr>
            </w:pPr>
            <w:r w:rsidRPr="00E634DA">
              <w:rPr>
                <w:rFonts w:ascii="Arial" w:hAnsi="Arial" w:cs="Arial"/>
                <w:sz w:val="20"/>
                <w:szCs w:val="20"/>
              </w:rPr>
              <w:t>Two sheets of green paper</w:t>
            </w:r>
          </w:p>
          <w:p w14:paraId="2DF54974" w14:textId="587052D8" w:rsidR="00E90193" w:rsidRPr="00E634DA" w:rsidRDefault="00E90193" w:rsidP="00E90193">
            <w:pPr>
              <w:pStyle w:val="ListParagraph"/>
              <w:numPr>
                <w:ilvl w:val="0"/>
                <w:numId w:val="45"/>
              </w:numPr>
              <w:spacing w:after="240"/>
              <w:ind w:hanging="360"/>
              <w:rPr>
                <w:rFonts w:ascii="Arial" w:hAnsi="Arial" w:cs="Arial"/>
                <w:sz w:val="20"/>
                <w:szCs w:val="20"/>
              </w:rPr>
            </w:pPr>
            <w:r w:rsidRPr="00E634DA">
              <w:rPr>
                <w:rFonts w:ascii="Arial" w:hAnsi="Arial" w:cs="Arial"/>
                <w:sz w:val="20"/>
                <w:szCs w:val="20"/>
              </w:rPr>
              <w:t xml:space="preserve">Two sheets of yellow paper - learners can choose </w:t>
            </w:r>
            <w:r w:rsidR="002C15E5">
              <w:rPr>
                <w:rFonts w:ascii="Arial" w:hAnsi="Arial" w:cs="Arial"/>
                <w:sz w:val="20"/>
                <w:szCs w:val="20"/>
              </w:rPr>
              <w:t xml:space="preserve">their </w:t>
            </w:r>
            <w:r w:rsidRPr="00E634DA">
              <w:rPr>
                <w:rFonts w:ascii="Arial" w:hAnsi="Arial" w:cs="Arial"/>
                <w:sz w:val="20"/>
                <w:szCs w:val="20"/>
              </w:rPr>
              <w:t xml:space="preserve">own colours, </w:t>
            </w:r>
            <w:proofErr w:type="gramStart"/>
            <w:r w:rsidRPr="00E634DA">
              <w:rPr>
                <w:rFonts w:ascii="Arial" w:hAnsi="Arial" w:cs="Arial"/>
                <w:sz w:val="20"/>
                <w:szCs w:val="20"/>
              </w:rPr>
              <w:t>as long as</w:t>
            </w:r>
            <w:proofErr w:type="gramEnd"/>
            <w:r w:rsidRPr="00E634DA">
              <w:rPr>
                <w:rFonts w:ascii="Arial" w:hAnsi="Arial" w:cs="Arial"/>
                <w:sz w:val="20"/>
                <w:szCs w:val="20"/>
              </w:rPr>
              <w:t xml:space="preserve"> they are different!</w:t>
            </w:r>
          </w:p>
          <w:p w14:paraId="360FB511" w14:textId="77777777" w:rsidR="00E90193" w:rsidRPr="00E634DA" w:rsidRDefault="00E90193" w:rsidP="00E90193">
            <w:pPr>
              <w:pStyle w:val="ListParagraph"/>
              <w:numPr>
                <w:ilvl w:val="0"/>
                <w:numId w:val="45"/>
              </w:numPr>
              <w:spacing w:after="240"/>
              <w:ind w:hanging="360"/>
              <w:rPr>
                <w:rFonts w:ascii="Arial" w:hAnsi="Arial" w:cs="Arial"/>
                <w:sz w:val="20"/>
                <w:szCs w:val="20"/>
              </w:rPr>
            </w:pPr>
            <w:r w:rsidRPr="00E634DA">
              <w:rPr>
                <w:rFonts w:ascii="Arial" w:hAnsi="Arial" w:cs="Arial"/>
                <w:sz w:val="20"/>
                <w:szCs w:val="20"/>
              </w:rPr>
              <w:t>Scissors</w:t>
            </w:r>
          </w:p>
          <w:p w14:paraId="13A2236C" w14:textId="77777777" w:rsidR="00E90193" w:rsidRDefault="00E90193" w:rsidP="004B6B35">
            <w:pPr>
              <w:ind w:left="709" w:hanging="709"/>
              <w:rPr>
                <w:rFonts w:cstheme="minorHAnsi"/>
              </w:rPr>
            </w:pPr>
          </w:p>
          <w:p w14:paraId="4E359C55" w14:textId="77777777" w:rsidR="00E90193" w:rsidRDefault="00E90193" w:rsidP="004B6B35">
            <w:pPr>
              <w:ind w:left="709" w:hanging="709"/>
              <w:rPr>
                <w:rFonts w:cstheme="minorHAnsi"/>
              </w:rPr>
            </w:pPr>
          </w:p>
          <w:p w14:paraId="79BB4842" w14:textId="77777777" w:rsidR="00E90193" w:rsidRDefault="00E90193" w:rsidP="004B6B35">
            <w:pPr>
              <w:ind w:left="709" w:hanging="709"/>
              <w:rPr>
                <w:rFonts w:cstheme="minorHAnsi"/>
              </w:rPr>
            </w:pPr>
          </w:p>
          <w:p w14:paraId="748F0241" w14:textId="0EAA9301" w:rsidR="00E90193" w:rsidRPr="00C1316F" w:rsidRDefault="00E90193" w:rsidP="00C1316F">
            <w:pPr>
              <w:pStyle w:val="Default"/>
              <w:ind w:left="284"/>
              <w:rPr>
                <w:rFonts w:ascii="Arial" w:hAnsi="Arial" w:cs="Arial"/>
                <w:sz w:val="20"/>
                <w:szCs w:val="20"/>
              </w:rPr>
            </w:pPr>
          </w:p>
        </w:tc>
      </w:tr>
      <w:tr w:rsidR="00C13615" w:rsidRPr="00B85D55" w14:paraId="741F45DC" w14:textId="77777777" w:rsidTr="003358CB">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40642EC0" w14:textId="1974E5F7" w:rsidR="00C13615" w:rsidRPr="00B85D55" w:rsidRDefault="00C13615" w:rsidP="000F50FF">
            <w:pPr>
              <w:rPr>
                <w:rFonts w:ascii="Arial" w:hAnsi="Arial" w:cs="Arial"/>
                <w:b/>
                <w:color w:val="FFFFFF"/>
              </w:rPr>
            </w:pPr>
            <w:r w:rsidRPr="00B85D55">
              <w:rPr>
                <w:rFonts w:ascii="Arial" w:hAnsi="Arial" w:cs="Arial"/>
                <w:b/>
                <w:color w:val="FFFFFF"/>
              </w:rPr>
              <w:lastRenderedPageBreak/>
              <w:t>Instructions</w:t>
            </w:r>
            <w:r w:rsidR="004C7682" w:rsidRPr="00B85D55">
              <w:rPr>
                <w:rFonts w:ascii="Arial" w:hAnsi="Arial" w:cs="Arial"/>
                <w:b/>
                <w:color w:val="FFFFFF"/>
              </w:rPr>
              <w:t xml:space="preserve"> </w:t>
            </w:r>
            <w:r w:rsidR="00804EA7" w:rsidRPr="00BC590B">
              <w:rPr>
                <w:rFonts w:ascii="Segoe UI Emoji" w:hAnsi="Segoe UI Emoji" w:cs="Segoe UI Emoji"/>
                <w:sz w:val="18"/>
                <w:szCs w:val="18"/>
              </w:rPr>
              <w:t>⚠</w:t>
            </w:r>
          </w:p>
        </w:tc>
        <w:tc>
          <w:tcPr>
            <w:tcW w:w="283" w:type="dxa"/>
            <w:gridSpan w:val="2"/>
            <w:tcBorders>
              <w:top w:val="nil"/>
              <w:left w:val="nil"/>
              <w:bottom w:val="nil"/>
              <w:right w:val="nil"/>
            </w:tcBorders>
            <w:shd w:val="clear" w:color="auto" w:fill="AAC81E"/>
            <w:tcMar>
              <w:top w:w="57" w:type="dxa"/>
              <w:left w:w="113" w:type="dxa"/>
              <w:bottom w:w="57" w:type="dxa"/>
              <w:right w:w="57" w:type="dxa"/>
            </w:tcMar>
            <w:vAlign w:val="center"/>
          </w:tcPr>
          <w:p w14:paraId="5E626300" w14:textId="77777777" w:rsidR="00C13615" w:rsidRPr="00B85D55" w:rsidRDefault="00C13615" w:rsidP="000F50FF">
            <w:pPr>
              <w:rPr>
                <w:rFonts w:ascii="Arial" w:hAnsi="Arial" w:cs="Arial"/>
                <w:color w:val="FFFFFF"/>
                <w:sz w:val="20"/>
              </w:rPr>
            </w:pPr>
          </w:p>
        </w:tc>
        <w:tc>
          <w:tcPr>
            <w:tcW w:w="4962" w:type="dxa"/>
            <w:tcBorders>
              <w:top w:val="nil"/>
              <w:left w:val="nil"/>
              <w:bottom w:val="nil"/>
              <w:right w:val="nil"/>
            </w:tcBorders>
            <w:shd w:val="clear" w:color="auto" w:fill="AAC81E"/>
            <w:tcMar>
              <w:top w:w="57" w:type="dxa"/>
              <w:left w:w="113" w:type="dxa"/>
              <w:bottom w:w="57" w:type="dxa"/>
              <w:right w:w="57" w:type="dxa"/>
            </w:tcMar>
            <w:vAlign w:val="center"/>
          </w:tcPr>
          <w:p w14:paraId="7F7CDC60" w14:textId="77777777" w:rsidR="00C13615" w:rsidRPr="00B85D55" w:rsidRDefault="00C13615" w:rsidP="000F50FF">
            <w:pPr>
              <w:rPr>
                <w:rFonts w:ascii="Arial" w:hAnsi="Arial" w:cs="Arial"/>
                <w:color w:val="FFFFFF"/>
                <w:sz w:val="20"/>
              </w:rPr>
            </w:pPr>
          </w:p>
        </w:tc>
      </w:tr>
      <w:tr w:rsidR="00174AA5" w:rsidRPr="00B85D55" w14:paraId="305330E9" w14:textId="77777777" w:rsidTr="003358CB">
        <w:trPr>
          <w:trHeight w:val="3060"/>
        </w:trPr>
        <w:tc>
          <w:tcPr>
            <w:tcW w:w="10632" w:type="dxa"/>
            <w:gridSpan w:val="4"/>
            <w:tcBorders>
              <w:top w:val="nil"/>
              <w:left w:val="nil"/>
              <w:bottom w:val="nil"/>
              <w:right w:val="nil"/>
            </w:tcBorders>
            <w:shd w:val="clear" w:color="auto" w:fill="auto"/>
            <w:tcMar>
              <w:top w:w="57" w:type="dxa"/>
              <w:left w:w="113" w:type="dxa"/>
              <w:bottom w:w="57" w:type="dxa"/>
              <w:right w:w="57" w:type="dxa"/>
            </w:tcMar>
            <w:vAlign w:val="center"/>
          </w:tcPr>
          <w:p w14:paraId="212EB2EA" w14:textId="63475B57" w:rsidR="00573C64" w:rsidRPr="00896274" w:rsidRDefault="003706ED" w:rsidP="00A2497E">
            <w:pPr>
              <w:rPr>
                <w:rFonts w:ascii="Arial" w:hAnsi="Arial" w:cs="Arial"/>
                <w:b/>
                <w:bCs/>
                <w:sz w:val="20"/>
                <w:szCs w:val="20"/>
              </w:rPr>
            </w:pPr>
            <w:r w:rsidRPr="00896274">
              <w:rPr>
                <w:rFonts w:ascii="Arial" w:hAnsi="Arial" w:cs="Arial"/>
                <w:noProof/>
                <w:sz w:val="20"/>
                <w:szCs w:val="20"/>
              </w:rPr>
              <w:drawing>
                <wp:anchor distT="0" distB="0" distL="114300" distR="114300" simplePos="0" relativeHeight="251668480" behindDoc="0" locked="0" layoutInCell="1" allowOverlap="1" wp14:anchorId="7508BC18" wp14:editId="1F0B45B2">
                  <wp:simplePos x="0" y="0"/>
                  <wp:positionH relativeFrom="column">
                    <wp:posOffset>4766945</wp:posOffset>
                  </wp:positionH>
                  <wp:positionV relativeFrom="paragraph">
                    <wp:posOffset>161925</wp:posOffset>
                  </wp:positionV>
                  <wp:extent cx="2000885" cy="1125220"/>
                  <wp:effectExtent l="0" t="0" r="0" b="0"/>
                  <wp:wrapThrough wrapText="bothSides">
                    <wp:wrapPolygon edited="0">
                      <wp:start x="0" y="0"/>
                      <wp:lineTo x="0" y="21210"/>
                      <wp:lineTo x="21387" y="21210"/>
                      <wp:lineTo x="21387" y="0"/>
                      <wp:lineTo x="0" y="0"/>
                    </wp:wrapPolygon>
                  </wp:wrapThrough>
                  <wp:docPr id="6" name="Picture 6"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885"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C64" w:rsidRPr="00896274">
              <w:rPr>
                <w:rFonts w:ascii="Arial" w:hAnsi="Arial" w:cs="Arial"/>
                <w:b/>
                <w:bCs/>
                <w:sz w:val="20"/>
                <w:szCs w:val="20"/>
              </w:rPr>
              <w:t>Step 1</w:t>
            </w:r>
            <w:r w:rsidR="0015102E">
              <w:rPr>
                <w:rFonts w:ascii="Arial" w:hAnsi="Arial" w:cs="Arial"/>
                <w:b/>
                <w:bCs/>
                <w:sz w:val="20"/>
                <w:szCs w:val="20"/>
              </w:rPr>
              <w:t xml:space="preserve"> </w:t>
            </w:r>
            <w:r w:rsidR="0015102E" w:rsidRPr="00BC590B">
              <w:rPr>
                <w:rFonts w:ascii="Segoe UI Emoji" w:hAnsi="Segoe UI Emoji" w:cs="Segoe UI Emoji"/>
                <w:sz w:val="18"/>
                <w:szCs w:val="18"/>
              </w:rPr>
              <w:t>⚠</w:t>
            </w:r>
          </w:p>
          <w:p w14:paraId="17928411" w14:textId="4E86498D" w:rsidR="00573C64" w:rsidRPr="00896274" w:rsidRDefault="00573C64" w:rsidP="00573C64">
            <w:pPr>
              <w:spacing w:after="240"/>
              <w:rPr>
                <w:rFonts w:ascii="Arial" w:hAnsi="Arial" w:cs="Arial"/>
                <w:sz w:val="20"/>
                <w:szCs w:val="20"/>
              </w:rPr>
            </w:pPr>
            <w:r w:rsidRPr="00896274">
              <w:rPr>
                <w:rFonts w:ascii="Arial" w:hAnsi="Arial" w:cs="Arial"/>
                <w:sz w:val="20"/>
                <w:szCs w:val="20"/>
              </w:rPr>
              <w:t>Take one sheet of each colour. Use the scissors to cut the paper into thick strips</w:t>
            </w:r>
            <w:r w:rsidR="00514A4C">
              <w:rPr>
                <w:rFonts w:ascii="Arial" w:hAnsi="Arial" w:cs="Arial"/>
                <w:sz w:val="20"/>
                <w:szCs w:val="20"/>
              </w:rPr>
              <w:t xml:space="preserve">, </w:t>
            </w:r>
            <w:r w:rsidRPr="00896274">
              <w:rPr>
                <w:rFonts w:ascii="Arial" w:hAnsi="Arial" w:cs="Arial"/>
                <w:sz w:val="20"/>
                <w:szCs w:val="20"/>
              </w:rPr>
              <w:t>approximately 3cm wide.</w:t>
            </w:r>
            <w:r w:rsidR="00514A4C" w:rsidRPr="00896274">
              <w:rPr>
                <w:rFonts w:ascii="Arial" w:hAnsi="Arial" w:cs="Arial"/>
                <w:sz w:val="20"/>
                <w:szCs w:val="20"/>
              </w:rPr>
              <w:t xml:space="preserve"> When all three sheets </w:t>
            </w:r>
            <w:r w:rsidR="00514A4C">
              <w:rPr>
                <w:rFonts w:ascii="Arial" w:hAnsi="Arial" w:cs="Arial"/>
                <w:sz w:val="20"/>
                <w:szCs w:val="20"/>
              </w:rPr>
              <w:t xml:space="preserve">have been used, </w:t>
            </w:r>
            <w:r w:rsidR="00514A4C" w:rsidRPr="00896274">
              <w:rPr>
                <w:rFonts w:ascii="Arial" w:hAnsi="Arial" w:cs="Arial"/>
                <w:sz w:val="20"/>
                <w:szCs w:val="20"/>
              </w:rPr>
              <w:t xml:space="preserve">place </w:t>
            </w:r>
            <w:r w:rsidR="00514A4C">
              <w:rPr>
                <w:rFonts w:ascii="Arial" w:hAnsi="Arial" w:cs="Arial"/>
                <w:sz w:val="20"/>
                <w:szCs w:val="20"/>
              </w:rPr>
              <w:t xml:space="preserve">the </w:t>
            </w:r>
            <w:r w:rsidR="00514A4C" w:rsidRPr="00896274">
              <w:rPr>
                <w:rFonts w:ascii="Arial" w:hAnsi="Arial" w:cs="Arial"/>
                <w:sz w:val="20"/>
                <w:szCs w:val="20"/>
              </w:rPr>
              <w:t>strips to one side</w:t>
            </w:r>
            <w:r w:rsidR="00514A4C">
              <w:rPr>
                <w:rFonts w:ascii="Arial" w:hAnsi="Arial" w:cs="Arial"/>
                <w:noProof/>
                <w:sz w:val="20"/>
                <w:szCs w:val="20"/>
              </w:rPr>
              <w:t>.</w:t>
            </w:r>
          </w:p>
          <w:p w14:paraId="3A138C88" w14:textId="77777777" w:rsidR="003706ED" w:rsidRPr="00896274" w:rsidRDefault="003706ED" w:rsidP="00573C64">
            <w:pPr>
              <w:spacing w:after="240"/>
              <w:rPr>
                <w:rFonts w:ascii="Arial" w:hAnsi="Arial" w:cs="Arial"/>
                <w:b/>
                <w:bCs/>
                <w:sz w:val="20"/>
                <w:szCs w:val="20"/>
              </w:rPr>
            </w:pPr>
          </w:p>
          <w:p w14:paraId="5D2BB54A" w14:textId="77777777" w:rsidR="003706ED" w:rsidRPr="00896274" w:rsidRDefault="003706ED" w:rsidP="00573C64">
            <w:pPr>
              <w:spacing w:after="240"/>
              <w:rPr>
                <w:rFonts w:ascii="Arial" w:hAnsi="Arial" w:cs="Arial"/>
                <w:b/>
                <w:bCs/>
                <w:sz w:val="20"/>
                <w:szCs w:val="20"/>
              </w:rPr>
            </w:pPr>
          </w:p>
          <w:p w14:paraId="6AE13778" w14:textId="54B70B31" w:rsidR="00573C64" w:rsidRPr="00896274" w:rsidRDefault="00514A4C" w:rsidP="00A2497E">
            <w:pPr>
              <w:rPr>
                <w:rFonts w:ascii="Arial" w:hAnsi="Arial" w:cs="Arial"/>
                <w:b/>
                <w:bCs/>
                <w:sz w:val="20"/>
                <w:szCs w:val="20"/>
              </w:rPr>
            </w:pPr>
            <w:r w:rsidRPr="00896274">
              <w:rPr>
                <w:rFonts w:ascii="Arial" w:hAnsi="Arial" w:cs="Arial"/>
                <w:noProof/>
                <w:sz w:val="20"/>
                <w:szCs w:val="20"/>
              </w:rPr>
              <w:drawing>
                <wp:anchor distT="0" distB="0" distL="114300" distR="114300" simplePos="0" relativeHeight="251664384" behindDoc="1" locked="0" layoutInCell="1" allowOverlap="1" wp14:anchorId="412BC0DE" wp14:editId="671027DD">
                  <wp:simplePos x="0" y="0"/>
                  <wp:positionH relativeFrom="margin">
                    <wp:posOffset>4789805</wp:posOffset>
                  </wp:positionH>
                  <wp:positionV relativeFrom="paragraph">
                    <wp:posOffset>8890</wp:posOffset>
                  </wp:positionV>
                  <wp:extent cx="1973580" cy="1109980"/>
                  <wp:effectExtent l="0" t="0" r="7620" b="0"/>
                  <wp:wrapTight wrapText="bothSides">
                    <wp:wrapPolygon edited="0">
                      <wp:start x="0" y="0"/>
                      <wp:lineTo x="0" y="21130"/>
                      <wp:lineTo x="21475" y="21130"/>
                      <wp:lineTo x="21475" y="0"/>
                      <wp:lineTo x="0" y="0"/>
                    </wp:wrapPolygon>
                  </wp:wrapTight>
                  <wp:docPr id="23" name="Picture 23" descr="A picture containing text, stationary, writing implement,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stationary, writing implement, penci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580" cy="1109980"/>
                          </a:xfrm>
                          <a:prstGeom prst="rect">
                            <a:avLst/>
                          </a:prstGeom>
                          <a:noFill/>
                        </pic:spPr>
                      </pic:pic>
                    </a:graphicData>
                  </a:graphic>
                  <wp14:sizeRelH relativeFrom="page">
                    <wp14:pctWidth>0</wp14:pctWidth>
                  </wp14:sizeRelH>
                  <wp14:sizeRelV relativeFrom="page">
                    <wp14:pctHeight>0</wp14:pctHeight>
                  </wp14:sizeRelV>
                </wp:anchor>
              </w:drawing>
            </w:r>
            <w:r w:rsidR="00573C64" w:rsidRPr="00896274">
              <w:rPr>
                <w:rFonts w:ascii="Arial" w:hAnsi="Arial" w:cs="Arial"/>
                <w:b/>
                <w:bCs/>
                <w:sz w:val="20"/>
                <w:szCs w:val="20"/>
              </w:rPr>
              <w:t>Step 2</w:t>
            </w:r>
            <w:r w:rsidR="0015102E">
              <w:rPr>
                <w:rFonts w:ascii="Arial" w:hAnsi="Arial" w:cs="Arial"/>
                <w:b/>
                <w:bCs/>
                <w:sz w:val="20"/>
                <w:szCs w:val="20"/>
              </w:rPr>
              <w:t xml:space="preserve"> </w:t>
            </w:r>
            <w:r w:rsidR="0015102E" w:rsidRPr="00BC590B">
              <w:rPr>
                <w:rFonts w:ascii="Segoe UI Emoji" w:hAnsi="Segoe UI Emoji" w:cs="Segoe UI Emoji"/>
                <w:sz w:val="18"/>
                <w:szCs w:val="18"/>
              </w:rPr>
              <w:t>⚠</w:t>
            </w:r>
          </w:p>
          <w:p w14:paraId="5D19F8BE" w14:textId="5AD422B2" w:rsidR="00573C64" w:rsidRPr="00896274" w:rsidRDefault="00514A4C" w:rsidP="00573C64">
            <w:pPr>
              <w:spacing w:after="240"/>
              <w:rPr>
                <w:rFonts w:ascii="Arial" w:hAnsi="Arial" w:cs="Arial"/>
                <w:sz w:val="20"/>
                <w:szCs w:val="20"/>
              </w:rPr>
            </w:pPr>
            <w:r>
              <w:rPr>
                <w:rFonts w:ascii="Arial" w:hAnsi="Arial" w:cs="Arial"/>
                <w:noProof/>
                <w:sz w:val="20"/>
                <w:szCs w:val="20"/>
              </w:rPr>
              <w:t>Repeat step 1</w:t>
            </w:r>
            <w:r w:rsidR="00573C64" w:rsidRPr="00896274">
              <w:rPr>
                <w:rFonts w:ascii="Arial" w:hAnsi="Arial" w:cs="Arial"/>
                <w:sz w:val="20"/>
                <w:szCs w:val="20"/>
              </w:rPr>
              <w:t xml:space="preserve"> with the other three sheets</w:t>
            </w:r>
            <w:r>
              <w:rPr>
                <w:rFonts w:ascii="Arial" w:hAnsi="Arial" w:cs="Arial"/>
                <w:sz w:val="20"/>
                <w:szCs w:val="20"/>
              </w:rPr>
              <w:t>,</w:t>
            </w:r>
            <w:r w:rsidR="00573C64" w:rsidRPr="00896274">
              <w:rPr>
                <w:rFonts w:ascii="Arial" w:hAnsi="Arial" w:cs="Arial"/>
                <w:sz w:val="20"/>
                <w:szCs w:val="20"/>
              </w:rPr>
              <w:t xml:space="preserve"> but this time make the strips thinner (approximately 1cm wide).</w:t>
            </w:r>
          </w:p>
          <w:p w14:paraId="69EB66DB" w14:textId="26249734" w:rsidR="00896274" w:rsidRDefault="00896274" w:rsidP="00573C64">
            <w:pPr>
              <w:spacing w:after="240"/>
              <w:rPr>
                <w:rFonts w:ascii="Arial" w:hAnsi="Arial" w:cs="Arial"/>
                <w:b/>
                <w:bCs/>
                <w:sz w:val="20"/>
                <w:szCs w:val="20"/>
              </w:rPr>
            </w:pPr>
          </w:p>
          <w:p w14:paraId="64C97324" w14:textId="77777777" w:rsidR="00514A4C" w:rsidRDefault="00514A4C" w:rsidP="00573C64">
            <w:pPr>
              <w:spacing w:after="240"/>
              <w:rPr>
                <w:rFonts w:ascii="Arial" w:hAnsi="Arial" w:cs="Arial"/>
                <w:b/>
                <w:bCs/>
                <w:sz w:val="20"/>
                <w:szCs w:val="20"/>
              </w:rPr>
            </w:pPr>
          </w:p>
          <w:p w14:paraId="48687E7E" w14:textId="39681B48" w:rsidR="00573C64" w:rsidRPr="00896274" w:rsidRDefault="00573C64" w:rsidP="00A2497E">
            <w:pPr>
              <w:rPr>
                <w:rFonts w:ascii="Arial" w:hAnsi="Arial" w:cs="Arial"/>
                <w:b/>
                <w:bCs/>
                <w:sz w:val="20"/>
                <w:szCs w:val="20"/>
              </w:rPr>
            </w:pPr>
            <w:r w:rsidRPr="00896274">
              <w:rPr>
                <w:rFonts w:ascii="Arial" w:hAnsi="Arial" w:cs="Arial"/>
                <w:b/>
                <w:bCs/>
                <w:sz w:val="20"/>
                <w:szCs w:val="20"/>
              </w:rPr>
              <w:t>Step 3</w:t>
            </w:r>
          </w:p>
          <w:p w14:paraId="6BC99012" w14:textId="7612065C" w:rsidR="00573C64" w:rsidRPr="00896274" w:rsidRDefault="00514A4C" w:rsidP="00573C64">
            <w:pPr>
              <w:spacing w:after="240"/>
              <w:rPr>
                <w:rFonts w:ascii="Arial" w:hAnsi="Arial" w:cs="Arial"/>
                <w:sz w:val="20"/>
                <w:szCs w:val="20"/>
              </w:rPr>
            </w:pPr>
            <w:r>
              <w:rPr>
                <w:rFonts w:ascii="Arial" w:hAnsi="Arial" w:cs="Arial"/>
                <w:sz w:val="20"/>
                <w:szCs w:val="20"/>
              </w:rPr>
              <w:t>Learners should p</w:t>
            </w:r>
            <w:r w:rsidR="00B32F0F">
              <w:rPr>
                <w:rFonts w:ascii="Arial" w:hAnsi="Arial" w:cs="Arial"/>
                <w:sz w:val="20"/>
                <w:szCs w:val="20"/>
              </w:rPr>
              <w:t xml:space="preserve">redict </w:t>
            </w:r>
            <w:r w:rsidR="00DE2030">
              <w:rPr>
                <w:rFonts w:ascii="Arial" w:hAnsi="Arial" w:cs="Arial"/>
                <w:sz w:val="20"/>
                <w:szCs w:val="20"/>
              </w:rPr>
              <w:t>w</w:t>
            </w:r>
            <w:r w:rsidR="00573C64" w:rsidRPr="00896274">
              <w:rPr>
                <w:rFonts w:ascii="Arial" w:hAnsi="Arial" w:cs="Arial"/>
                <w:sz w:val="20"/>
                <w:szCs w:val="20"/>
              </w:rPr>
              <w:t>hich set of strips will make the longest chain</w:t>
            </w:r>
            <w:r>
              <w:rPr>
                <w:rFonts w:ascii="Arial" w:hAnsi="Arial" w:cs="Arial"/>
                <w:sz w:val="20"/>
                <w:szCs w:val="20"/>
              </w:rPr>
              <w:t xml:space="preserve"> - w</w:t>
            </w:r>
            <w:r w:rsidR="00573C64" w:rsidRPr="00896274">
              <w:rPr>
                <w:rFonts w:ascii="Arial" w:hAnsi="Arial" w:cs="Arial"/>
                <w:sz w:val="20"/>
                <w:szCs w:val="20"/>
              </w:rPr>
              <w:t>ill it be the thick strips or the thin strips? And why?</w:t>
            </w:r>
          </w:p>
          <w:p w14:paraId="23F50F1E" w14:textId="0462AE56" w:rsidR="00573C64" w:rsidRPr="00896274" w:rsidRDefault="00514A4C" w:rsidP="00A2497E">
            <w:pPr>
              <w:rPr>
                <w:rFonts w:ascii="Arial" w:hAnsi="Arial" w:cs="Arial"/>
                <w:b/>
                <w:bCs/>
                <w:sz w:val="20"/>
                <w:szCs w:val="20"/>
              </w:rPr>
            </w:pPr>
            <w:r w:rsidRPr="00896274">
              <w:rPr>
                <w:rFonts w:ascii="Arial" w:hAnsi="Arial" w:cs="Arial"/>
                <w:noProof/>
                <w:sz w:val="20"/>
                <w:szCs w:val="20"/>
              </w:rPr>
              <w:drawing>
                <wp:anchor distT="0" distB="0" distL="114300" distR="114300" simplePos="0" relativeHeight="251666432" behindDoc="1" locked="0" layoutInCell="1" allowOverlap="1" wp14:anchorId="097CE976" wp14:editId="0AD24D21">
                  <wp:simplePos x="0" y="0"/>
                  <wp:positionH relativeFrom="column">
                    <wp:posOffset>4796790</wp:posOffset>
                  </wp:positionH>
                  <wp:positionV relativeFrom="paragraph">
                    <wp:posOffset>18415</wp:posOffset>
                  </wp:positionV>
                  <wp:extent cx="1964055" cy="1109980"/>
                  <wp:effectExtent l="0" t="0" r="0" b="0"/>
                  <wp:wrapTight wrapText="bothSides">
                    <wp:wrapPolygon edited="0">
                      <wp:start x="0" y="0"/>
                      <wp:lineTo x="0" y="21130"/>
                      <wp:lineTo x="21370" y="21130"/>
                      <wp:lineTo x="21370" y="0"/>
                      <wp:lineTo x="0" y="0"/>
                    </wp:wrapPolygon>
                  </wp:wrapTight>
                  <wp:docPr id="21" name="Picture 21"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 stationar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4055" cy="1109980"/>
                          </a:xfrm>
                          <a:prstGeom prst="rect">
                            <a:avLst/>
                          </a:prstGeom>
                          <a:noFill/>
                        </pic:spPr>
                      </pic:pic>
                    </a:graphicData>
                  </a:graphic>
                  <wp14:sizeRelH relativeFrom="page">
                    <wp14:pctWidth>0</wp14:pctWidth>
                  </wp14:sizeRelH>
                  <wp14:sizeRelV relativeFrom="page">
                    <wp14:pctHeight>0</wp14:pctHeight>
                  </wp14:sizeRelV>
                </wp:anchor>
              </w:drawing>
            </w:r>
            <w:r w:rsidR="00573C64" w:rsidRPr="00896274">
              <w:rPr>
                <w:rFonts w:ascii="Arial" w:hAnsi="Arial" w:cs="Arial"/>
                <w:b/>
                <w:bCs/>
                <w:sz w:val="20"/>
                <w:szCs w:val="20"/>
              </w:rPr>
              <w:t>Step 4</w:t>
            </w:r>
          </w:p>
          <w:p w14:paraId="0B51C2AD" w14:textId="496D0BB8" w:rsidR="00573C64" w:rsidRPr="00896274" w:rsidRDefault="00573C64" w:rsidP="004B2BA2">
            <w:pPr>
              <w:spacing w:after="120"/>
              <w:rPr>
                <w:rFonts w:ascii="Arial" w:hAnsi="Arial" w:cs="Arial"/>
                <w:sz w:val="20"/>
                <w:szCs w:val="20"/>
              </w:rPr>
            </w:pPr>
            <w:r w:rsidRPr="00896274">
              <w:rPr>
                <w:rFonts w:ascii="Arial" w:hAnsi="Arial" w:cs="Arial"/>
                <w:sz w:val="20"/>
                <w:szCs w:val="20"/>
              </w:rPr>
              <w:t xml:space="preserve">Decide on a </w:t>
            </w:r>
            <w:r w:rsidRPr="00896274">
              <w:rPr>
                <w:rFonts w:ascii="Arial" w:hAnsi="Arial" w:cs="Arial"/>
                <w:b/>
                <w:bCs/>
                <w:sz w:val="20"/>
                <w:szCs w:val="20"/>
              </w:rPr>
              <w:t>sequence</w:t>
            </w:r>
            <w:r w:rsidRPr="00896274">
              <w:rPr>
                <w:rFonts w:ascii="Arial" w:hAnsi="Arial" w:cs="Arial"/>
                <w:sz w:val="20"/>
                <w:szCs w:val="20"/>
              </w:rPr>
              <w:t xml:space="preserve"> to use to mix up the colours– a sequence is a pattern. Some examples of colour sequences are below</w:t>
            </w:r>
            <w:r w:rsidR="00514A4C">
              <w:rPr>
                <w:rFonts w:ascii="Arial" w:hAnsi="Arial" w:cs="Arial"/>
                <w:sz w:val="20"/>
                <w:szCs w:val="20"/>
              </w:rPr>
              <w:t>, or learners could make up their own sequence</w:t>
            </w:r>
            <w:r w:rsidRPr="00896274">
              <w:rPr>
                <w:rFonts w:ascii="Arial" w:hAnsi="Arial" w:cs="Arial"/>
                <w:sz w:val="20"/>
                <w:szCs w:val="20"/>
              </w:rPr>
              <w:t xml:space="preserve">. </w:t>
            </w:r>
            <w:r w:rsidR="00514A4C">
              <w:rPr>
                <w:rFonts w:ascii="Arial" w:hAnsi="Arial" w:cs="Arial"/>
                <w:sz w:val="20"/>
                <w:szCs w:val="20"/>
              </w:rPr>
              <w:t>As</w:t>
            </w:r>
            <w:r w:rsidRPr="00896274">
              <w:rPr>
                <w:rFonts w:ascii="Arial" w:hAnsi="Arial" w:cs="Arial"/>
                <w:sz w:val="20"/>
                <w:szCs w:val="20"/>
              </w:rPr>
              <w:t xml:space="preserve"> </w:t>
            </w:r>
            <w:r w:rsidR="009840A3">
              <w:rPr>
                <w:rFonts w:ascii="Arial" w:hAnsi="Arial" w:cs="Arial"/>
                <w:sz w:val="20"/>
                <w:szCs w:val="20"/>
              </w:rPr>
              <w:t>learners</w:t>
            </w:r>
            <w:r w:rsidRPr="00896274">
              <w:rPr>
                <w:rFonts w:ascii="Arial" w:hAnsi="Arial" w:cs="Arial"/>
                <w:sz w:val="20"/>
                <w:szCs w:val="20"/>
              </w:rPr>
              <w:t xml:space="preserve"> are making two chains, </w:t>
            </w:r>
            <w:r w:rsidR="008F7CE8">
              <w:rPr>
                <w:rFonts w:ascii="Arial" w:hAnsi="Arial" w:cs="Arial"/>
                <w:sz w:val="20"/>
                <w:szCs w:val="20"/>
              </w:rPr>
              <w:t>they</w:t>
            </w:r>
            <w:r w:rsidRPr="00896274">
              <w:rPr>
                <w:rFonts w:ascii="Arial" w:hAnsi="Arial" w:cs="Arial"/>
                <w:sz w:val="20"/>
                <w:szCs w:val="20"/>
              </w:rPr>
              <w:t xml:space="preserve"> can have two different sequences or have the same for both thick and thin strips.</w:t>
            </w:r>
          </w:p>
          <w:p w14:paraId="5AA612FB" w14:textId="62334EBA" w:rsidR="00573C64" w:rsidRPr="004B2BA2" w:rsidRDefault="00573C64" w:rsidP="004B2BA2">
            <w:pPr>
              <w:spacing w:after="120"/>
              <w:rPr>
                <w:rFonts w:ascii="Arial" w:hAnsi="Arial" w:cs="Arial"/>
                <w:sz w:val="16"/>
                <w:szCs w:val="16"/>
              </w:rPr>
            </w:pPr>
            <w:r w:rsidRPr="004B2BA2">
              <w:rPr>
                <w:rFonts w:ascii="Arial" w:hAnsi="Arial" w:cs="Arial"/>
                <w:sz w:val="16"/>
                <w:szCs w:val="16"/>
              </w:rPr>
              <w:t>Red – Green – Yellow – Red – Green – Yellow – Red – Green – Yellow</w:t>
            </w:r>
          </w:p>
          <w:p w14:paraId="30330080" w14:textId="7EAC3D92" w:rsidR="00573C64" w:rsidRPr="004B2BA2" w:rsidRDefault="004B2BA2" w:rsidP="004B2BA2">
            <w:pPr>
              <w:spacing w:after="120"/>
              <w:rPr>
                <w:rFonts w:ascii="Arial" w:hAnsi="Arial" w:cs="Arial"/>
                <w:sz w:val="16"/>
                <w:szCs w:val="16"/>
              </w:rPr>
            </w:pPr>
            <w:r w:rsidRPr="00896274">
              <w:rPr>
                <w:rFonts w:ascii="Arial" w:hAnsi="Arial" w:cs="Arial"/>
                <w:noProof/>
                <w:sz w:val="20"/>
                <w:szCs w:val="20"/>
              </w:rPr>
              <w:drawing>
                <wp:anchor distT="0" distB="0" distL="114300" distR="114300" simplePos="0" relativeHeight="251667456" behindDoc="1" locked="0" layoutInCell="1" allowOverlap="1" wp14:anchorId="1814F6F0" wp14:editId="608D42DB">
                  <wp:simplePos x="0" y="0"/>
                  <wp:positionH relativeFrom="margin">
                    <wp:posOffset>4814570</wp:posOffset>
                  </wp:positionH>
                  <wp:positionV relativeFrom="paragraph">
                    <wp:posOffset>190500</wp:posOffset>
                  </wp:positionV>
                  <wp:extent cx="1922780" cy="1080770"/>
                  <wp:effectExtent l="0" t="0" r="1270" b="5080"/>
                  <wp:wrapTight wrapText="bothSides">
                    <wp:wrapPolygon edited="0">
                      <wp:start x="0" y="0"/>
                      <wp:lineTo x="0" y="21321"/>
                      <wp:lineTo x="21400" y="21321"/>
                      <wp:lineTo x="21400" y="0"/>
                      <wp:lineTo x="0" y="0"/>
                    </wp:wrapPolygon>
                  </wp:wrapTight>
                  <wp:docPr id="20" name="Picture 20" descr="A picture containing sport,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sport, athletic g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2780" cy="1080770"/>
                          </a:xfrm>
                          <a:prstGeom prst="rect">
                            <a:avLst/>
                          </a:prstGeom>
                          <a:noFill/>
                        </pic:spPr>
                      </pic:pic>
                    </a:graphicData>
                  </a:graphic>
                  <wp14:sizeRelH relativeFrom="page">
                    <wp14:pctWidth>0</wp14:pctWidth>
                  </wp14:sizeRelH>
                  <wp14:sizeRelV relativeFrom="page">
                    <wp14:pctHeight>0</wp14:pctHeight>
                  </wp14:sizeRelV>
                </wp:anchor>
              </w:drawing>
            </w:r>
            <w:r w:rsidR="00573C64" w:rsidRPr="004B2BA2">
              <w:rPr>
                <w:rFonts w:ascii="Arial" w:hAnsi="Arial" w:cs="Arial"/>
                <w:sz w:val="16"/>
                <w:szCs w:val="16"/>
              </w:rPr>
              <w:t>Red – Red – Green – Green – Yellow – Yellow – Red – Red – Green – Green – Yellow – Yellow</w:t>
            </w:r>
          </w:p>
          <w:p w14:paraId="2FA6F5C2" w14:textId="13BE1805" w:rsidR="00573C64" w:rsidRPr="004B2BA2" w:rsidRDefault="00573C64" w:rsidP="004B2BA2">
            <w:pPr>
              <w:spacing w:after="240"/>
              <w:rPr>
                <w:rFonts w:ascii="Arial" w:hAnsi="Arial" w:cs="Arial"/>
                <w:sz w:val="16"/>
                <w:szCs w:val="16"/>
              </w:rPr>
            </w:pPr>
            <w:r w:rsidRPr="004B2BA2">
              <w:rPr>
                <w:rFonts w:ascii="Arial" w:hAnsi="Arial" w:cs="Arial"/>
                <w:sz w:val="16"/>
                <w:szCs w:val="16"/>
              </w:rPr>
              <w:t xml:space="preserve">Red – Yellow – Red – Green – Red – Yellow – Red – Green </w:t>
            </w:r>
          </w:p>
          <w:p w14:paraId="442FC0C0" w14:textId="541B4042" w:rsidR="00573C64" w:rsidRPr="00896274" w:rsidRDefault="00573C64" w:rsidP="004B2BA2">
            <w:pPr>
              <w:rPr>
                <w:rFonts w:ascii="Arial" w:hAnsi="Arial" w:cs="Arial"/>
                <w:b/>
                <w:bCs/>
                <w:sz w:val="20"/>
                <w:szCs w:val="20"/>
              </w:rPr>
            </w:pPr>
            <w:r w:rsidRPr="00896274">
              <w:rPr>
                <w:rFonts w:ascii="Arial" w:hAnsi="Arial" w:cs="Arial"/>
                <w:b/>
                <w:bCs/>
                <w:sz w:val="20"/>
                <w:szCs w:val="20"/>
              </w:rPr>
              <w:t>Step 5</w:t>
            </w:r>
          </w:p>
          <w:p w14:paraId="7702626F" w14:textId="5B4994AD" w:rsidR="00573C64" w:rsidRPr="00896274" w:rsidRDefault="004B2BA2" w:rsidP="00573C64">
            <w:pPr>
              <w:spacing w:after="240"/>
              <w:rPr>
                <w:rFonts w:ascii="Arial" w:hAnsi="Arial" w:cs="Arial"/>
                <w:sz w:val="20"/>
                <w:szCs w:val="20"/>
              </w:rPr>
            </w:pPr>
            <w:r>
              <w:rPr>
                <w:rFonts w:ascii="Arial" w:hAnsi="Arial" w:cs="Arial"/>
                <w:sz w:val="20"/>
                <w:szCs w:val="20"/>
              </w:rPr>
              <w:t>U</w:t>
            </w:r>
            <w:r w:rsidR="00573C64" w:rsidRPr="00896274">
              <w:rPr>
                <w:rFonts w:ascii="Arial" w:hAnsi="Arial" w:cs="Arial"/>
                <w:sz w:val="20"/>
                <w:szCs w:val="20"/>
              </w:rPr>
              <w:t>se the glue stick to glue each strip into a loop, each one looping through the one before to make a chain.</w:t>
            </w:r>
          </w:p>
          <w:p w14:paraId="6329BE75" w14:textId="77777777" w:rsidR="008422C5" w:rsidRDefault="008422C5" w:rsidP="00A2497E">
            <w:pPr>
              <w:rPr>
                <w:rFonts w:ascii="Arial" w:hAnsi="Arial" w:cs="Arial"/>
                <w:b/>
                <w:bCs/>
                <w:sz w:val="20"/>
                <w:szCs w:val="20"/>
              </w:rPr>
            </w:pPr>
          </w:p>
          <w:p w14:paraId="67C15DDF" w14:textId="57A25037" w:rsidR="008422C5" w:rsidRDefault="008422C5" w:rsidP="00A2497E">
            <w:pPr>
              <w:rPr>
                <w:rFonts w:ascii="Arial" w:hAnsi="Arial" w:cs="Arial"/>
                <w:b/>
                <w:bCs/>
                <w:sz w:val="20"/>
                <w:szCs w:val="20"/>
              </w:rPr>
            </w:pPr>
            <w:r w:rsidRPr="00896274">
              <w:rPr>
                <w:rFonts w:ascii="Arial" w:hAnsi="Arial" w:cs="Arial"/>
                <w:noProof/>
                <w:sz w:val="20"/>
                <w:szCs w:val="20"/>
              </w:rPr>
              <w:drawing>
                <wp:anchor distT="0" distB="0" distL="114300" distR="114300" simplePos="0" relativeHeight="251663360" behindDoc="1" locked="0" layoutInCell="1" allowOverlap="1" wp14:anchorId="775208F6" wp14:editId="732BB56C">
                  <wp:simplePos x="0" y="0"/>
                  <wp:positionH relativeFrom="margin">
                    <wp:posOffset>4822190</wp:posOffset>
                  </wp:positionH>
                  <wp:positionV relativeFrom="paragraph">
                    <wp:posOffset>124460</wp:posOffset>
                  </wp:positionV>
                  <wp:extent cx="1917065" cy="1076960"/>
                  <wp:effectExtent l="0" t="0" r="6985" b="8890"/>
                  <wp:wrapTight wrapText="bothSides">
                    <wp:wrapPolygon edited="0">
                      <wp:start x="0" y="0"/>
                      <wp:lineTo x="0" y="21396"/>
                      <wp:lineTo x="21464" y="21396"/>
                      <wp:lineTo x="21464" y="0"/>
                      <wp:lineTo x="0" y="0"/>
                    </wp:wrapPolygon>
                  </wp:wrapTight>
                  <wp:docPr id="19" name="Picture 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065" cy="1076960"/>
                          </a:xfrm>
                          <a:prstGeom prst="rect">
                            <a:avLst/>
                          </a:prstGeom>
                          <a:noFill/>
                        </pic:spPr>
                      </pic:pic>
                    </a:graphicData>
                  </a:graphic>
                  <wp14:sizeRelH relativeFrom="page">
                    <wp14:pctWidth>0</wp14:pctWidth>
                  </wp14:sizeRelH>
                  <wp14:sizeRelV relativeFrom="page">
                    <wp14:pctHeight>0</wp14:pctHeight>
                  </wp14:sizeRelV>
                </wp:anchor>
              </w:drawing>
            </w:r>
          </w:p>
          <w:p w14:paraId="3187309D" w14:textId="11D99908" w:rsidR="00573C64" w:rsidRPr="00896274" w:rsidRDefault="00573C64" w:rsidP="00A2497E">
            <w:pPr>
              <w:rPr>
                <w:rFonts w:ascii="Arial" w:hAnsi="Arial" w:cs="Arial"/>
                <w:b/>
                <w:bCs/>
                <w:sz w:val="20"/>
                <w:szCs w:val="20"/>
              </w:rPr>
            </w:pPr>
            <w:r w:rsidRPr="00896274">
              <w:rPr>
                <w:rFonts w:ascii="Arial" w:hAnsi="Arial" w:cs="Arial"/>
                <w:b/>
                <w:bCs/>
                <w:sz w:val="20"/>
                <w:szCs w:val="20"/>
              </w:rPr>
              <w:t>Step 6</w:t>
            </w:r>
          </w:p>
          <w:p w14:paraId="7B4093DC" w14:textId="5263BEFA" w:rsidR="00573C64" w:rsidRPr="00896274" w:rsidRDefault="004B2BA2" w:rsidP="00573C64">
            <w:pPr>
              <w:spacing w:after="240"/>
              <w:rPr>
                <w:rFonts w:ascii="Arial" w:hAnsi="Arial" w:cs="Arial"/>
                <w:sz w:val="20"/>
                <w:szCs w:val="20"/>
              </w:rPr>
            </w:pPr>
            <w:r>
              <w:rPr>
                <w:rFonts w:ascii="Arial" w:hAnsi="Arial" w:cs="Arial"/>
                <w:sz w:val="20"/>
                <w:szCs w:val="20"/>
              </w:rPr>
              <w:t>U</w:t>
            </w:r>
            <w:r w:rsidR="00573C64" w:rsidRPr="00896274">
              <w:rPr>
                <w:rFonts w:ascii="Arial" w:hAnsi="Arial" w:cs="Arial"/>
                <w:sz w:val="20"/>
                <w:szCs w:val="20"/>
              </w:rPr>
              <w:t xml:space="preserve">se </w:t>
            </w:r>
            <w:r w:rsidR="00742CDF">
              <w:rPr>
                <w:rFonts w:ascii="Arial" w:hAnsi="Arial" w:cs="Arial"/>
                <w:sz w:val="20"/>
                <w:szCs w:val="20"/>
              </w:rPr>
              <w:t>a</w:t>
            </w:r>
            <w:r w:rsidR="00573C64" w:rsidRPr="00896274">
              <w:rPr>
                <w:rFonts w:ascii="Arial" w:hAnsi="Arial" w:cs="Arial"/>
                <w:sz w:val="20"/>
                <w:szCs w:val="20"/>
              </w:rPr>
              <w:t xml:space="preserve"> ruler to measure each chain to find out which one is the longest.</w:t>
            </w:r>
            <w:r>
              <w:rPr>
                <w:rFonts w:ascii="Arial" w:hAnsi="Arial" w:cs="Arial"/>
                <w:sz w:val="20"/>
                <w:szCs w:val="20"/>
              </w:rPr>
              <w:t xml:space="preserve"> </w:t>
            </w:r>
            <w:r w:rsidR="00573C64" w:rsidRPr="00896274">
              <w:rPr>
                <w:rFonts w:ascii="Arial" w:hAnsi="Arial" w:cs="Arial"/>
                <w:sz w:val="20"/>
                <w:szCs w:val="20"/>
              </w:rPr>
              <w:t xml:space="preserve">Was </w:t>
            </w:r>
            <w:r w:rsidR="00EE7F3C">
              <w:rPr>
                <w:rFonts w:ascii="Arial" w:hAnsi="Arial" w:cs="Arial"/>
                <w:sz w:val="20"/>
                <w:szCs w:val="20"/>
              </w:rPr>
              <w:t>the</w:t>
            </w:r>
            <w:r w:rsidR="00573C64" w:rsidRPr="00896274">
              <w:rPr>
                <w:rFonts w:ascii="Arial" w:hAnsi="Arial" w:cs="Arial"/>
                <w:sz w:val="20"/>
                <w:szCs w:val="20"/>
              </w:rPr>
              <w:t xml:space="preserve"> prediction correct? </w:t>
            </w:r>
          </w:p>
          <w:p w14:paraId="69CE745E" w14:textId="1808B1BE" w:rsidR="003C5901" w:rsidRPr="00896274" w:rsidRDefault="003C5901" w:rsidP="004B2BA2">
            <w:pPr>
              <w:spacing w:after="240"/>
              <w:rPr>
                <w:rFonts w:ascii="Arial" w:hAnsi="Arial" w:cs="Arial"/>
                <w:sz w:val="20"/>
                <w:szCs w:val="20"/>
              </w:rPr>
            </w:pPr>
          </w:p>
        </w:tc>
      </w:tr>
      <w:tr w:rsidR="00AE6BA0" w:rsidRPr="00B85D55" w14:paraId="1ECB50C8" w14:textId="77777777" w:rsidTr="003358CB">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279D757D" w14:textId="0F6DB05A" w:rsidR="00AE6BA0" w:rsidRPr="00B85D55" w:rsidRDefault="004B2BA2" w:rsidP="000F50FF">
            <w:pPr>
              <w:rPr>
                <w:rFonts w:ascii="Arial" w:hAnsi="Arial" w:cs="Arial"/>
                <w:b/>
                <w:color w:val="FFFFFF"/>
              </w:rPr>
            </w:pPr>
            <w:r>
              <w:lastRenderedPageBreak/>
              <w:br w:type="page"/>
            </w:r>
            <w:r w:rsidR="00D054D3" w:rsidRPr="00B85D55">
              <w:rPr>
                <w:rFonts w:ascii="Arial" w:hAnsi="Arial" w:cs="Arial"/>
                <w:b/>
                <w:color w:val="FFFFFF"/>
              </w:rPr>
              <w:t>Science</w:t>
            </w:r>
            <w:r w:rsidR="00F82F4B" w:rsidRPr="00B85D55">
              <w:rPr>
                <w:rFonts w:ascii="Arial" w:hAnsi="Arial" w:cs="Arial"/>
                <w:b/>
                <w:color w:val="FFFFFF"/>
              </w:rPr>
              <w:t xml:space="preserve"> and maths</w:t>
            </w:r>
          </w:p>
        </w:tc>
        <w:tc>
          <w:tcPr>
            <w:tcW w:w="283" w:type="dxa"/>
            <w:gridSpan w:val="2"/>
            <w:tcBorders>
              <w:top w:val="nil"/>
              <w:left w:val="nil"/>
              <w:bottom w:val="nil"/>
              <w:right w:val="nil"/>
            </w:tcBorders>
            <w:shd w:val="clear" w:color="auto" w:fill="AAC81E"/>
            <w:tcMar>
              <w:top w:w="57" w:type="dxa"/>
              <w:left w:w="113" w:type="dxa"/>
              <w:bottom w:w="57" w:type="dxa"/>
              <w:right w:w="57" w:type="dxa"/>
            </w:tcMar>
            <w:vAlign w:val="center"/>
          </w:tcPr>
          <w:p w14:paraId="5EB11101" w14:textId="77777777" w:rsidR="00AE6BA0" w:rsidRPr="00B85D55" w:rsidRDefault="00AE6BA0" w:rsidP="000F50FF">
            <w:pPr>
              <w:rPr>
                <w:rFonts w:ascii="Arial" w:hAnsi="Arial" w:cs="Arial"/>
                <w:color w:val="FFFFFF"/>
                <w:sz w:val="20"/>
              </w:rPr>
            </w:pPr>
          </w:p>
        </w:tc>
        <w:tc>
          <w:tcPr>
            <w:tcW w:w="4962" w:type="dxa"/>
            <w:tcBorders>
              <w:top w:val="nil"/>
              <w:left w:val="nil"/>
              <w:bottom w:val="nil"/>
              <w:right w:val="nil"/>
            </w:tcBorders>
            <w:shd w:val="clear" w:color="auto" w:fill="AAC81E"/>
            <w:tcMar>
              <w:top w:w="57" w:type="dxa"/>
              <w:left w:w="113" w:type="dxa"/>
              <w:bottom w:w="57" w:type="dxa"/>
              <w:right w:w="57" w:type="dxa"/>
            </w:tcMar>
            <w:vAlign w:val="center"/>
          </w:tcPr>
          <w:p w14:paraId="49E62FF9" w14:textId="77777777" w:rsidR="00AE6BA0" w:rsidRPr="00B85D55" w:rsidRDefault="00AE6BA0" w:rsidP="000F50FF">
            <w:pPr>
              <w:rPr>
                <w:rFonts w:ascii="Arial" w:hAnsi="Arial" w:cs="Arial"/>
                <w:color w:val="FFFFFF"/>
                <w:sz w:val="20"/>
              </w:rPr>
            </w:pPr>
          </w:p>
        </w:tc>
      </w:tr>
      <w:tr w:rsidR="00AE6BA0" w:rsidRPr="00B85D55" w14:paraId="0D359837" w14:textId="77777777" w:rsidTr="003358CB">
        <w:tc>
          <w:tcPr>
            <w:tcW w:w="10632" w:type="dxa"/>
            <w:gridSpan w:val="4"/>
            <w:tcBorders>
              <w:top w:val="nil"/>
              <w:left w:val="nil"/>
              <w:bottom w:val="nil"/>
              <w:right w:val="nil"/>
            </w:tcBorders>
            <w:shd w:val="clear" w:color="auto" w:fill="auto"/>
            <w:tcMar>
              <w:top w:w="57" w:type="dxa"/>
              <w:left w:w="113" w:type="dxa"/>
              <w:bottom w:w="57" w:type="dxa"/>
              <w:right w:w="57" w:type="dxa"/>
            </w:tcMar>
            <w:vAlign w:val="center"/>
          </w:tcPr>
          <w:p w14:paraId="19C98DF1" w14:textId="7F2C2681" w:rsidR="003E0F22" w:rsidRPr="001E34FD" w:rsidRDefault="00053902" w:rsidP="008422C5">
            <w:pPr>
              <w:spacing w:after="240"/>
              <w:rPr>
                <w:rFonts w:ascii="Arial" w:hAnsi="Arial" w:cs="Arial"/>
                <w:sz w:val="20"/>
                <w:szCs w:val="20"/>
              </w:rPr>
            </w:pPr>
            <w:r w:rsidRPr="001E34FD">
              <w:rPr>
                <w:rFonts w:ascii="Arial" w:hAnsi="Arial" w:cs="Arial"/>
                <w:noProof/>
                <w:sz w:val="20"/>
                <w:szCs w:val="20"/>
              </w:rPr>
              <w:drawing>
                <wp:anchor distT="0" distB="0" distL="114300" distR="114300" simplePos="0" relativeHeight="251669504" behindDoc="0" locked="0" layoutInCell="1" allowOverlap="1" wp14:anchorId="32F29748" wp14:editId="575E6411">
                  <wp:simplePos x="0" y="0"/>
                  <wp:positionH relativeFrom="column">
                    <wp:posOffset>4711065</wp:posOffset>
                  </wp:positionH>
                  <wp:positionV relativeFrom="paragraph">
                    <wp:posOffset>532765</wp:posOffset>
                  </wp:positionV>
                  <wp:extent cx="2085975" cy="1228725"/>
                  <wp:effectExtent l="0" t="0" r="9525" b="9525"/>
                  <wp:wrapSquare wrapText="bothSides"/>
                  <wp:docPr id="24" name="Picture 24" descr="34*21-Fibonacci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21-FibonacciBlock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CB4">
              <w:rPr>
                <w:rFonts w:ascii="Arial" w:hAnsi="Arial" w:cs="Arial"/>
                <w:sz w:val="20"/>
                <w:szCs w:val="20"/>
              </w:rPr>
              <w:t>Learners</w:t>
            </w:r>
            <w:r w:rsidR="003E0F22" w:rsidRPr="001E34FD">
              <w:rPr>
                <w:rFonts w:ascii="Arial" w:hAnsi="Arial" w:cs="Arial"/>
                <w:sz w:val="20"/>
                <w:szCs w:val="20"/>
              </w:rPr>
              <w:t xml:space="preserve"> might not realise that sequences are all around us. One of the most famous sequences is called the Fibonacci </w:t>
            </w:r>
            <w:r w:rsidR="002C15E5">
              <w:rPr>
                <w:rFonts w:ascii="Arial" w:hAnsi="Arial" w:cs="Arial"/>
                <w:sz w:val="20"/>
                <w:szCs w:val="20"/>
              </w:rPr>
              <w:t>s</w:t>
            </w:r>
            <w:r w:rsidR="003E0F22" w:rsidRPr="001E34FD">
              <w:rPr>
                <w:rFonts w:ascii="Arial" w:hAnsi="Arial" w:cs="Arial"/>
                <w:sz w:val="20"/>
                <w:szCs w:val="20"/>
              </w:rPr>
              <w:t>equence</w:t>
            </w:r>
            <w:r w:rsidR="008422C5">
              <w:rPr>
                <w:rFonts w:ascii="Arial" w:hAnsi="Arial" w:cs="Arial"/>
                <w:sz w:val="20"/>
                <w:szCs w:val="20"/>
              </w:rPr>
              <w:t xml:space="preserve">. This </w:t>
            </w:r>
            <w:r w:rsidR="003E0F22" w:rsidRPr="001E34FD">
              <w:rPr>
                <w:rFonts w:ascii="Arial" w:hAnsi="Arial" w:cs="Arial"/>
                <w:sz w:val="20"/>
                <w:szCs w:val="20"/>
              </w:rPr>
              <w:t>is a series of numbers starting from 0 where every number is the sum of the two numbers preceding it. So, the sequence goes 0,1, 2, 3, 5, 8, and so on</w:t>
            </w:r>
            <w:r w:rsidR="008422C5">
              <w:rPr>
                <w:rFonts w:ascii="Arial" w:hAnsi="Arial" w:cs="Arial"/>
                <w:sz w:val="20"/>
                <w:szCs w:val="20"/>
              </w:rPr>
              <w:t>:</w:t>
            </w:r>
          </w:p>
          <w:p w14:paraId="76A48F0B" w14:textId="21B3A659" w:rsidR="003E0F22" w:rsidRPr="001E34FD" w:rsidRDefault="003E0F22" w:rsidP="00053902">
            <w:pPr>
              <w:spacing w:after="240"/>
              <w:rPr>
                <w:rFonts w:ascii="Arial" w:hAnsi="Arial" w:cs="Arial"/>
                <w:sz w:val="20"/>
                <w:szCs w:val="20"/>
              </w:rPr>
            </w:pPr>
            <w:r w:rsidRPr="001E34FD">
              <w:rPr>
                <w:rFonts w:ascii="Arial" w:hAnsi="Arial" w:cs="Arial"/>
                <w:sz w:val="20"/>
                <w:szCs w:val="20"/>
              </w:rPr>
              <w:t>0+1=2</w:t>
            </w:r>
            <w:r w:rsidR="00053902">
              <w:rPr>
                <w:rFonts w:ascii="Arial" w:hAnsi="Arial" w:cs="Arial"/>
                <w:sz w:val="20"/>
                <w:szCs w:val="20"/>
              </w:rPr>
              <w:tab/>
            </w:r>
            <w:r w:rsidR="00053902">
              <w:rPr>
                <w:rFonts w:ascii="Arial" w:hAnsi="Arial" w:cs="Arial"/>
                <w:sz w:val="20"/>
                <w:szCs w:val="20"/>
              </w:rPr>
              <w:tab/>
            </w:r>
            <w:r w:rsidRPr="001E34FD">
              <w:rPr>
                <w:rFonts w:ascii="Arial" w:hAnsi="Arial" w:cs="Arial"/>
                <w:sz w:val="20"/>
                <w:szCs w:val="20"/>
              </w:rPr>
              <w:t>1+2=3</w:t>
            </w:r>
            <w:r w:rsidR="00053902">
              <w:rPr>
                <w:rFonts w:ascii="Arial" w:hAnsi="Arial" w:cs="Arial"/>
                <w:sz w:val="20"/>
                <w:szCs w:val="20"/>
              </w:rPr>
              <w:tab/>
            </w:r>
            <w:r w:rsidR="00053902">
              <w:rPr>
                <w:rFonts w:ascii="Arial" w:hAnsi="Arial" w:cs="Arial"/>
                <w:sz w:val="20"/>
                <w:szCs w:val="20"/>
              </w:rPr>
              <w:tab/>
            </w:r>
            <w:r w:rsidRPr="001E34FD">
              <w:rPr>
                <w:rFonts w:ascii="Arial" w:hAnsi="Arial" w:cs="Arial"/>
                <w:sz w:val="20"/>
                <w:szCs w:val="20"/>
              </w:rPr>
              <w:t>2+3=5</w:t>
            </w:r>
            <w:r w:rsidR="00053902">
              <w:rPr>
                <w:rFonts w:ascii="Arial" w:hAnsi="Arial" w:cs="Arial"/>
                <w:sz w:val="20"/>
                <w:szCs w:val="20"/>
              </w:rPr>
              <w:tab/>
            </w:r>
            <w:r w:rsidR="00053902">
              <w:rPr>
                <w:rFonts w:ascii="Arial" w:hAnsi="Arial" w:cs="Arial"/>
                <w:sz w:val="20"/>
                <w:szCs w:val="20"/>
              </w:rPr>
              <w:tab/>
            </w:r>
            <w:r w:rsidRPr="001E34FD">
              <w:rPr>
                <w:rFonts w:ascii="Arial" w:hAnsi="Arial" w:cs="Arial"/>
                <w:sz w:val="20"/>
                <w:szCs w:val="20"/>
              </w:rPr>
              <w:t>3+5=8</w:t>
            </w:r>
            <w:r w:rsidR="00053902">
              <w:rPr>
                <w:rFonts w:ascii="Arial" w:hAnsi="Arial" w:cs="Arial"/>
                <w:sz w:val="20"/>
                <w:szCs w:val="20"/>
              </w:rPr>
              <w:tab/>
            </w:r>
            <w:r w:rsidR="00053902">
              <w:rPr>
                <w:rFonts w:ascii="Arial" w:hAnsi="Arial" w:cs="Arial"/>
                <w:sz w:val="20"/>
                <w:szCs w:val="20"/>
              </w:rPr>
              <w:tab/>
              <w:t>etc.</w:t>
            </w:r>
          </w:p>
          <w:p w14:paraId="6FE0C1B8" w14:textId="3FCB5013" w:rsidR="003E0F22" w:rsidRPr="001E34FD" w:rsidRDefault="003E0F22" w:rsidP="003E0F22">
            <w:pPr>
              <w:spacing w:after="240"/>
              <w:rPr>
                <w:rFonts w:ascii="Arial" w:hAnsi="Arial" w:cs="Arial"/>
                <w:sz w:val="20"/>
                <w:szCs w:val="20"/>
              </w:rPr>
            </w:pPr>
            <w:r w:rsidRPr="001E34FD">
              <w:rPr>
                <w:rFonts w:ascii="Arial" w:hAnsi="Arial" w:cs="Arial"/>
                <w:sz w:val="20"/>
                <w:szCs w:val="20"/>
              </w:rPr>
              <w:t xml:space="preserve">The sequence goes on forever!  If we </w:t>
            </w:r>
            <w:proofErr w:type="gramStart"/>
            <w:r w:rsidRPr="001E34FD">
              <w:rPr>
                <w:rFonts w:ascii="Arial" w:hAnsi="Arial" w:cs="Arial"/>
                <w:sz w:val="20"/>
                <w:szCs w:val="20"/>
              </w:rPr>
              <w:t>made</w:t>
            </w:r>
            <w:proofErr w:type="gramEnd"/>
            <w:r w:rsidRPr="001E34FD">
              <w:rPr>
                <w:rFonts w:ascii="Arial" w:hAnsi="Arial" w:cs="Arial"/>
                <w:sz w:val="20"/>
                <w:szCs w:val="20"/>
              </w:rPr>
              <w:t xml:space="preserve"> a picture of the sequence with each of the squares representing the size of each number</w:t>
            </w:r>
            <w:r w:rsidR="00053902">
              <w:rPr>
                <w:rFonts w:ascii="Arial" w:hAnsi="Arial" w:cs="Arial"/>
                <w:sz w:val="20"/>
                <w:szCs w:val="20"/>
              </w:rPr>
              <w:t>,</w:t>
            </w:r>
            <w:r w:rsidRPr="001E34FD">
              <w:rPr>
                <w:rFonts w:ascii="Arial" w:hAnsi="Arial" w:cs="Arial"/>
                <w:sz w:val="20"/>
                <w:szCs w:val="20"/>
              </w:rPr>
              <w:t xml:space="preserve"> it might look a bit like this:</w:t>
            </w:r>
          </w:p>
          <w:p w14:paraId="1C74AD93" w14:textId="1D36788B" w:rsidR="003E0F22" w:rsidRDefault="003E0F22" w:rsidP="003E0F22">
            <w:pPr>
              <w:spacing w:after="240"/>
              <w:rPr>
                <w:rFonts w:ascii="Arial" w:hAnsi="Arial" w:cs="Arial"/>
                <w:sz w:val="20"/>
                <w:szCs w:val="20"/>
              </w:rPr>
            </w:pPr>
          </w:p>
          <w:p w14:paraId="4DBB2EBB" w14:textId="77777777" w:rsidR="00053902" w:rsidRPr="001E34FD" w:rsidRDefault="00053902" w:rsidP="003E0F22">
            <w:pPr>
              <w:spacing w:after="240"/>
              <w:rPr>
                <w:rFonts w:ascii="Arial" w:hAnsi="Arial" w:cs="Arial"/>
                <w:sz w:val="20"/>
                <w:szCs w:val="20"/>
              </w:rPr>
            </w:pPr>
          </w:p>
          <w:p w14:paraId="046AB886" w14:textId="68271BEE" w:rsidR="001E34FD" w:rsidRPr="001E34FD" w:rsidRDefault="008422C5" w:rsidP="008422C5">
            <w:pPr>
              <w:spacing w:after="240"/>
              <w:rPr>
                <w:rFonts w:ascii="Arial" w:hAnsi="Arial" w:cs="Arial"/>
                <w:sz w:val="20"/>
                <w:szCs w:val="20"/>
              </w:rPr>
            </w:pPr>
            <w:r>
              <w:rPr>
                <w:rFonts w:ascii="Arial" w:hAnsi="Arial" w:cs="Arial"/>
                <w:sz w:val="20"/>
                <w:szCs w:val="20"/>
              </w:rPr>
              <w:t xml:space="preserve">This sequence </w:t>
            </w:r>
            <w:r w:rsidR="003E0F22" w:rsidRPr="001E34FD">
              <w:rPr>
                <w:rFonts w:ascii="Arial" w:hAnsi="Arial" w:cs="Arial"/>
                <w:sz w:val="20"/>
                <w:szCs w:val="20"/>
              </w:rPr>
              <w:t xml:space="preserve">is the basis of something mathematicians </w:t>
            </w:r>
            <w:proofErr w:type="gramStart"/>
            <w:r w:rsidR="003E0F22" w:rsidRPr="001E34FD">
              <w:rPr>
                <w:rFonts w:ascii="Arial" w:hAnsi="Arial" w:cs="Arial"/>
                <w:sz w:val="20"/>
                <w:szCs w:val="20"/>
              </w:rPr>
              <w:t>call</w:t>
            </w:r>
            <w:proofErr w:type="gramEnd"/>
            <w:r w:rsidR="003E0F22" w:rsidRPr="001E34FD">
              <w:rPr>
                <w:rFonts w:ascii="Arial" w:hAnsi="Arial" w:cs="Arial"/>
                <w:sz w:val="20"/>
                <w:szCs w:val="20"/>
              </w:rPr>
              <w:t xml:space="preserve"> the Golden Ratio. </w:t>
            </w:r>
            <w:r>
              <w:rPr>
                <w:rFonts w:ascii="Arial" w:hAnsi="Arial" w:cs="Arial"/>
                <w:sz w:val="20"/>
                <w:szCs w:val="20"/>
              </w:rPr>
              <w:t>T</w:t>
            </w:r>
            <w:r w:rsidR="003E0F22" w:rsidRPr="001E34FD">
              <w:rPr>
                <w:rFonts w:ascii="Arial" w:hAnsi="Arial" w:cs="Arial"/>
                <w:sz w:val="20"/>
                <w:szCs w:val="20"/>
              </w:rPr>
              <w:t xml:space="preserve">he sequence – and this shape </w:t>
            </w:r>
            <w:r w:rsidRPr="001E34FD">
              <w:rPr>
                <w:rFonts w:ascii="Arial" w:hAnsi="Arial" w:cs="Arial"/>
                <w:sz w:val="20"/>
                <w:szCs w:val="20"/>
              </w:rPr>
              <w:t xml:space="preserve">– </w:t>
            </w:r>
            <w:r w:rsidR="003E0F22" w:rsidRPr="001E34FD">
              <w:rPr>
                <w:rFonts w:ascii="Arial" w:hAnsi="Arial" w:cs="Arial"/>
                <w:sz w:val="20"/>
                <w:szCs w:val="20"/>
              </w:rPr>
              <w:t>is found in many places in nature</w:t>
            </w:r>
            <w:r>
              <w:rPr>
                <w:rFonts w:ascii="Arial" w:hAnsi="Arial" w:cs="Arial"/>
                <w:sz w:val="20"/>
                <w:szCs w:val="20"/>
              </w:rPr>
              <w:t>,</w:t>
            </w:r>
            <w:r w:rsidR="003E0F22" w:rsidRPr="001E34FD">
              <w:rPr>
                <w:rFonts w:ascii="Arial" w:hAnsi="Arial" w:cs="Arial"/>
                <w:sz w:val="20"/>
                <w:szCs w:val="20"/>
              </w:rPr>
              <w:t xml:space="preserve"> such as a leaves or petals on a flower. For example, a sunflower head might have florets in an arrangement of 34 and 55. It’s also thought to be a sequence that makes buildings and other structures look attractive.</w:t>
            </w:r>
          </w:p>
        </w:tc>
      </w:tr>
      <w:tr w:rsidR="00174AA5" w:rsidRPr="00B85D55" w14:paraId="704F13C6" w14:textId="77777777" w:rsidTr="00335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4"/>
            <w:shd w:val="clear" w:color="auto" w:fill="AAC81E"/>
            <w:tcMar>
              <w:top w:w="57" w:type="dxa"/>
              <w:left w:w="113" w:type="dxa"/>
              <w:bottom w:w="57" w:type="dxa"/>
              <w:right w:w="57" w:type="dxa"/>
            </w:tcMar>
            <w:vAlign w:val="bottom"/>
          </w:tcPr>
          <w:p w14:paraId="58EBFCD3" w14:textId="2A07CE20" w:rsidR="00174AA5" w:rsidRPr="00B85D55" w:rsidRDefault="00174AA5" w:rsidP="00174AA5">
            <w:pPr>
              <w:rPr>
                <w:rFonts w:ascii="Arial" w:hAnsi="Arial" w:cs="Arial"/>
                <w:color w:val="FFFFFF"/>
              </w:rPr>
            </w:pPr>
            <w:r w:rsidRPr="00B85D55">
              <w:rPr>
                <w:rFonts w:ascii="Arial" w:hAnsi="Arial" w:cs="Arial"/>
                <w:b/>
                <w:color w:val="FFFFFF"/>
              </w:rPr>
              <w:t xml:space="preserve">The Engineering Context    </w:t>
            </w:r>
          </w:p>
        </w:tc>
      </w:tr>
      <w:tr w:rsidR="00174AA5" w:rsidRPr="00B85D55" w14:paraId="0A4E7BA7" w14:textId="77777777" w:rsidTr="00335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4"/>
            <w:shd w:val="clear" w:color="auto" w:fill="FFFFFF"/>
            <w:tcMar>
              <w:top w:w="57" w:type="dxa"/>
              <w:left w:w="113" w:type="dxa"/>
              <w:bottom w:w="57" w:type="dxa"/>
              <w:right w:w="57" w:type="dxa"/>
            </w:tcMar>
            <w:vAlign w:val="center"/>
          </w:tcPr>
          <w:p w14:paraId="24B68D11" w14:textId="5BCE247D" w:rsidR="00C5499C" w:rsidRPr="00B93055" w:rsidRDefault="00B93055" w:rsidP="00C5499C">
            <w:pPr>
              <w:pStyle w:val="paragraph"/>
              <w:spacing w:before="0" w:beforeAutospacing="0" w:after="0" w:afterAutospacing="0"/>
              <w:textAlignment w:val="baseline"/>
              <w:rPr>
                <w:rFonts w:ascii="Arial" w:hAnsi="Arial" w:cs="Arial"/>
                <w:sz w:val="20"/>
                <w:szCs w:val="20"/>
              </w:rPr>
            </w:pPr>
            <w:r w:rsidRPr="00E634DA">
              <w:rPr>
                <w:rFonts w:ascii="Arial" w:hAnsi="Arial" w:cs="Arial"/>
                <w:sz w:val="20"/>
                <w:szCs w:val="20"/>
                <w:shd w:val="clear" w:color="auto" w:fill="FFFFFF"/>
              </w:rPr>
              <w:t>The Fibonacci sequence is widely used in engineering applications including computer data structures and sorting algorithms, financial engineering, audio compression, and architectural engineering</w:t>
            </w:r>
            <w:r w:rsidR="002C15E5">
              <w:rPr>
                <w:rFonts w:ascii="Arial" w:hAnsi="Arial" w:cs="Arial"/>
                <w:sz w:val="20"/>
                <w:szCs w:val="20"/>
                <w:shd w:val="clear" w:color="auto" w:fill="FFFFFF"/>
              </w:rPr>
              <w:t>.</w:t>
            </w:r>
          </w:p>
        </w:tc>
      </w:tr>
      <w:tr w:rsidR="000F7421" w:rsidRPr="00B85D55" w14:paraId="2CE92D69" w14:textId="77777777" w:rsidTr="00335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4"/>
            <w:shd w:val="clear" w:color="auto" w:fill="FFFFFF"/>
            <w:tcMar>
              <w:top w:w="57" w:type="dxa"/>
              <w:left w:w="113" w:type="dxa"/>
              <w:bottom w:w="57" w:type="dxa"/>
              <w:right w:w="57" w:type="dxa"/>
            </w:tcMar>
            <w:vAlign w:val="center"/>
          </w:tcPr>
          <w:p w14:paraId="7964D917" w14:textId="5B692A59" w:rsidR="001E34FD" w:rsidRPr="00B85D55" w:rsidRDefault="001E34FD" w:rsidP="00C5499C">
            <w:pPr>
              <w:pStyle w:val="paragraph"/>
              <w:spacing w:before="0" w:beforeAutospacing="0" w:after="0" w:afterAutospacing="0"/>
              <w:textAlignment w:val="baseline"/>
              <w:rPr>
                <w:rFonts w:ascii="Arial" w:hAnsi="Arial" w:cs="Arial"/>
                <w:sz w:val="20"/>
                <w:szCs w:val="20"/>
              </w:rPr>
            </w:pPr>
          </w:p>
        </w:tc>
      </w:tr>
      <w:tr w:rsidR="000F7421" w:rsidRPr="00B85D55" w14:paraId="1DE9A8AD" w14:textId="77777777" w:rsidTr="00335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4"/>
            <w:tcBorders>
              <w:bottom w:val="single" w:sz="4" w:space="0" w:color="auto"/>
            </w:tcBorders>
            <w:shd w:val="clear" w:color="auto" w:fill="AAC81E"/>
            <w:tcMar>
              <w:top w:w="57" w:type="dxa"/>
              <w:left w:w="113" w:type="dxa"/>
              <w:bottom w:w="57" w:type="dxa"/>
              <w:right w:w="57" w:type="dxa"/>
            </w:tcMar>
            <w:vAlign w:val="center"/>
          </w:tcPr>
          <w:p w14:paraId="325C670A" w14:textId="294AFEF1" w:rsidR="000F7421" w:rsidRPr="00B85D55" w:rsidRDefault="000F7421" w:rsidP="00C5499C">
            <w:pPr>
              <w:pStyle w:val="paragraph"/>
              <w:spacing w:before="0" w:beforeAutospacing="0" w:after="0" w:afterAutospacing="0"/>
              <w:textAlignment w:val="baseline"/>
              <w:rPr>
                <w:rFonts w:ascii="Arial" w:hAnsi="Arial" w:cs="Arial"/>
                <w:sz w:val="20"/>
                <w:szCs w:val="20"/>
              </w:rPr>
            </w:pPr>
            <w:r w:rsidRPr="00B85D55">
              <w:rPr>
                <w:rFonts w:ascii="Arial" w:hAnsi="Arial" w:cs="Arial"/>
                <w:b/>
                <w:color w:val="FFFFFF"/>
              </w:rPr>
              <w:t>Curriculum links</w:t>
            </w:r>
          </w:p>
        </w:tc>
      </w:tr>
      <w:tr w:rsidR="000F7421" w:rsidRPr="00B85D55" w14:paraId="615F5EBC" w14:textId="77777777" w:rsidTr="00335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8"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57" w:type="dxa"/>
            </w:tcMar>
          </w:tcPr>
          <w:p w14:paraId="32830146" w14:textId="77777777" w:rsidR="000F7421" w:rsidRPr="00FE0D63" w:rsidRDefault="000F7421" w:rsidP="000F7421">
            <w:pPr>
              <w:rPr>
                <w:rFonts w:ascii="Arial" w:hAnsi="Arial" w:cs="Arial"/>
                <w:b/>
                <w:bCs/>
                <w:sz w:val="20"/>
                <w:szCs w:val="20"/>
              </w:rPr>
            </w:pPr>
            <w:r w:rsidRPr="00FE0D63">
              <w:rPr>
                <w:rFonts w:ascii="Arial" w:hAnsi="Arial" w:cs="Arial"/>
                <w:b/>
                <w:sz w:val="20"/>
                <w:szCs w:val="20"/>
              </w:rPr>
              <w:t xml:space="preserve">England: </w:t>
            </w:r>
            <w:r w:rsidRPr="00FE0D63">
              <w:rPr>
                <w:rFonts w:ascii="Arial" w:hAnsi="Arial" w:cs="Arial"/>
                <w:b/>
                <w:bCs/>
                <w:sz w:val="20"/>
                <w:szCs w:val="20"/>
              </w:rPr>
              <w:t>National Curriculum</w:t>
            </w:r>
          </w:p>
          <w:p w14:paraId="6661CB59" w14:textId="77777777" w:rsidR="00085628" w:rsidRPr="00FE0D63" w:rsidRDefault="00085628" w:rsidP="00085628">
            <w:pPr>
              <w:ind w:left="284"/>
              <w:rPr>
                <w:rFonts w:ascii="Arial" w:hAnsi="Arial" w:cs="Arial"/>
                <w:b/>
                <w:bCs/>
                <w:sz w:val="20"/>
                <w:szCs w:val="20"/>
              </w:rPr>
            </w:pPr>
          </w:p>
          <w:p w14:paraId="591803E0" w14:textId="77777777" w:rsidR="002C15E5" w:rsidRDefault="00A70A46" w:rsidP="002C15E5">
            <w:pPr>
              <w:numPr>
                <w:ilvl w:val="0"/>
                <w:numId w:val="11"/>
              </w:numPr>
              <w:rPr>
                <w:rFonts w:ascii="Arial" w:hAnsi="Arial" w:cs="Arial"/>
                <w:b/>
                <w:bCs/>
                <w:sz w:val="20"/>
                <w:szCs w:val="20"/>
              </w:rPr>
            </w:pPr>
            <w:r w:rsidRPr="00FE0D63">
              <w:rPr>
                <w:rFonts w:ascii="Arial" w:hAnsi="Arial" w:cs="Arial"/>
                <w:b/>
                <w:bCs/>
                <w:sz w:val="20"/>
                <w:szCs w:val="20"/>
              </w:rPr>
              <w:t>Maths</w:t>
            </w:r>
            <w:r w:rsidR="002C15E5">
              <w:rPr>
                <w:rFonts w:ascii="Arial" w:hAnsi="Arial" w:cs="Arial"/>
                <w:b/>
                <w:bCs/>
                <w:sz w:val="20"/>
                <w:szCs w:val="20"/>
              </w:rPr>
              <w:t>:</w:t>
            </w:r>
            <w:r w:rsidR="000F7421" w:rsidRPr="00FE0D63">
              <w:rPr>
                <w:rFonts w:ascii="Arial" w:hAnsi="Arial" w:cs="Arial"/>
                <w:b/>
                <w:bCs/>
                <w:sz w:val="20"/>
                <w:szCs w:val="20"/>
              </w:rPr>
              <w:t xml:space="preserve"> upper KS2</w:t>
            </w:r>
          </w:p>
          <w:p w14:paraId="4CA9ED12" w14:textId="581C849B" w:rsidR="000F7421" w:rsidRPr="002C15E5" w:rsidRDefault="00A70A46" w:rsidP="002C15E5">
            <w:pPr>
              <w:numPr>
                <w:ilvl w:val="0"/>
                <w:numId w:val="11"/>
              </w:numPr>
              <w:rPr>
                <w:rFonts w:ascii="Arial" w:hAnsi="Arial" w:cs="Arial"/>
                <w:b/>
                <w:bCs/>
                <w:sz w:val="20"/>
                <w:szCs w:val="20"/>
              </w:rPr>
            </w:pPr>
            <w:r w:rsidRPr="002C15E5">
              <w:rPr>
                <w:rFonts w:ascii="Arial" w:hAnsi="Arial" w:cs="Arial"/>
                <w:sz w:val="20"/>
                <w:szCs w:val="20"/>
              </w:rPr>
              <w:t>Reason about the location of any number with up to 2 decimals places in the linear number system, including identifying the previous and next multiple of 1 and 0.1 and rounding to the nearest of each.</w:t>
            </w:r>
            <w:r>
              <w:t xml:space="preserve"> </w:t>
            </w: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14:paraId="6FD04F9F" w14:textId="77777777" w:rsidR="008C3D7D" w:rsidRPr="005C090F" w:rsidRDefault="008C3D7D" w:rsidP="008C3D7D">
            <w:pPr>
              <w:rPr>
                <w:rFonts w:ascii="Arial" w:hAnsi="Arial" w:cs="Arial"/>
                <w:b/>
                <w:bCs/>
                <w:sz w:val="20"/>
                <w:szCs w:val="20"/>
              </w:rPr>
            </w:pPr>
            <w:r w:rsidRPr="005C090F">
              <w:rPr>
                <w:rFonts w:ascii="Arial" w:hAnsi="Arial" w:cs="Arial"/>
                <w:b/>
                <w:bCs/>
                <w:sz w:val="20"/>
                <w:szCs w:val="20"/>
              </w:rPr>
              <w:t>Northern Ireland Curriculum</w:t>
            </w:r>
          </w:p>
          <w:p w14:paraId="258B8625" w14:textId="77777777" w:rsidR="008C3D7D" w:rsidRPr="005C090F" w:rsidRDefault="008C3D7D" w:rsidP="008C3D7D">
            <w:pPr>
              <w:rPr>
                <w:rFonts w:ascii="Arial" w:hAnsi="Arial" w:cs="Arial"/>
                <w:bCs/>
                <w:sz w:val="20"/>
                <w:szCs w:val="20"/>
              </w:rPr>
            </w:pPr>
          </w:p>
          <w:p w14:paraId="74A5FBE6" w14:textId="362A4BB0" w:rsidR="008C3D7D" w:rsidRPr="005C090F" w:rsidRDefault="008C3D7D" w:rsidP="008C3D7D">
            <w:pPr>
              <w:numPr>
                <w:ilvl w:val="0"/>
                <w:numId w:val="11"/>
              </w:numPr>
              <w:rPr>
                <w:rFonts w:ascii="Arial" w:hAnsi="Arial" w:cs="Arial"/>
                <w:b/>
                <w:bCs/>
                <w:sz w:val="20"/>
                <w:szCs w:val="20"/>
              </w:rPr>
            </w:pPr>
            <w:r w:rsidRPr="005C090F">
              <w:rPr>
                <w:rFonts w:ascii="Arial" w:hAnsi="Arial" w:cs="Arial"/>
                <w:b/>
                <w:bCs/>
                <w:sz w:val="20"/>
                <w:szCs w:val="20"/>
              </w:rPr>
              <w:t>Primary</w:t>
            </w:r>
            <w:r w:rsidR="002C15E5">
              <w:rPr>
                <w:rFonts w:ascii="Arial" w:hAnsi="Arial" w:cs="Arial"/>
                <w:b/>
                <w:bCs/>
                <w:sz w:val="20"/>
                <w:szCs w:val="20"/>
              </w:rPr>
              <w:t>:</w:t>
            </w:r>
            <w:r w:rsidRPr="005C090F">
              <w:rPr>
                <w:rFonts w:ascii="Arial" w:hAnsi="Arial" w:cs="Arial"/>
                <w:b/>
                <w:bCs/>
                <w:sz w:val="20"/>
                <w:szCs w:val="20"/>
              </w:rPr>
              <w:t xml:space="preserve"> </w:t>
            </w:r>
            <w:r w:rsidR="002C15E5">
              <w:rPr>
                <w:rFonts w:ascii="Arial" w:hAnsi="Arial" w:cs="Arial"/>
                <w:b/>
                <w:bCs/>
                <w:sz w:val="20"/>
                <w:szCs w:val="20"/>
              </w:rPr>
              <w:t>t</w:t>
            </w:r>
            <w:r w:rsidRPr="005C090F">
              <w:rPr>
                <w:rFonts w:ascii="Arial" w:hAnsi="Arial" w:cs="Arial"/>
                <w:b/>
                <w:bCs/>
                <w:sz w:val="20"/>
                <w:szCs w:val="20"/>
              </w:rPr>
              <w:t xml:space="preserve">he world around us </w:t>
            </w:r>
          </w:p>
          <w:p w14:paraId="0BA8AF72" w14:textId="5D138B40" w:rsidR="000F7421" w:rsidRPr="005C090F" w:rsidRDefault="002C15E5" w:rsidP="008C3D7D">
            <w:pPr>
              <w:numPr>
                <w:ilvl w:val="0"/>
                <w:numId w:val="11"/>
              </w:numPr>
              <w:rPr>
                <w:rFonts w:ascii="Arial" w:hAnsi="Arial" w:cs="Arial"/>
                <w:sz w:val="20"/>
                <w:szCs w:val="20"/>
              </w:rPr>
            </w:pPr>
            <w:r>
              <w:rPr>
                <w:rFonts w:ascii="Arial" w:hAnsi="Arial" w:cs="Arial"/>
                <w:sz w:val="20"/>
                <w:szCs w:val="20"/>
              </w:rPr>
              <w:t>B</w:t>
            </w:r>
            <w:r w:rsidR="005C090F" w:rsidRPr="005C090F">
              <w:rPr>
                <w:rFonts w:ascii="Arial" w:hAnsi="Arial" w:cs="Arial"/>
                <w:sz w:val="20"/>
                <w:szCs w:val="20"/>
              </w:rPr>
              <w:t>y interpreting statistical data and using it to solve problems using measurement, shape, space and estimation in the world around them</w:t>
            </w:r>
            <w:r>
              <w:rPr>
                <w:rFonts w:ascii="Arial" w:hAnsi="Arial" w:cs="Arial"/>
                <w:sz w:val="20"/>
                <w:szCs w:val="20"/>
              </w:rPr>
              <w:t>.</w:t>
            </w:r>
          </w:p>
        </w:tc>
      </w:tr>
      <w:tr w:rsidR="000F7421" w:rsidRPr="00B85D55" w14:paraId="27140EC3" w14:textId="77777777" w:rsidTr="00335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8"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57" w:type="dxa"/>
            </w:tcMar>
          </w:tcPr>
          <w:p w14:paraId="3472E7E9" w14:textId="77777777" w:rsidR="000F7421" w:rsidRPr="009F431C" w:rsidRDefault="000F7421" w:rsidP="000F7421">
            <w:pPr>
              <w:rPr>
                <w:rFonts w:ascii="Arial" w:hAnsi="Arial" w:cs="Arial"/>
                <w:b/>
                <w:sz w:val="20"/>
                <w:szCs w:val="20"/>
              </w:rPr>
            </w:pPr>
            <w:r w:rsidRPr="009F431C">
              <w:rPr>
                <w:rFonts w:ascii="Arial" w:hAnsi="Arial" w:cs="Arial"/>
                <w:b/>
                <w:sz w:val="20"/>
                <w:szCs w:val="20"/>
              </w:rPr>
              <w:t>Scotland: Curriculum for Excellence</w:t>
            </w:r>
          </w:p>
          <w:p w14:paraId="3737B81A" w14:textId="77777777" w:rsidR="000F7421" w:rsidRPr="009F431C" w:rsidRDefault="000F7421" w:rsidP="000F7421">
            <w:pPr>
              <w:rPr>
                <w:rFonts w:ascii="Arial" w:hAnsi="Arial" w:cs="Arial"/>
                <w:sz w:val="20"/>
                <w:szCs w:val="20"/>
              </w:rPr>
            </w:pPr>
          </w:p>
          <w:p w14:paraId="6F9E8AD8" w14:textId="7F735137" w:rsidR="000F7421" w:rsidRPr="009F431C" w:rsidRDefault="00DD4729" w:rsidP="000F7421">
            <w:pPr>
              <w:numPr>
                <w:ilvl w:val="0"/>
                <w:numId w:val="15"/>
              </w:numPr>
              <w:ind w:left="284" w:hanging="284"/>
              <w:rPr>
                <w:rFonts w:ascii="Arial" w:hAnsi="Arial" w:cs="Arial"/>
                <w:sz w:val="20"/>
                <w:szCs w:val="20"/>
              </w:rPr>
            </w:pPr>
            <w:r w:rsidRPr="009F431C">
              <w:rPr>
                <w:rFonts w:ascii="Arial" w:hAnsi="Arial" w:cs="Arial"/>
                <w:b/>
                <w:bCs/>
                <w:sz w:val="20"/>
                <w:szCs w:val="20"/>
              </w:rPr>
              <w:t>Maths</w:t>
            </w:r>
            <w:r w:rsidR="009F431C" w:rsidRPr="009F431C">
              <w:rPr>
                <w:rFonts w:ascii="Arial" w:hAnsi="Arial" w:cs="Arial"/>
                <w:b/>
                <w:bCs/>
                <w:sz w:val="20"/>
                <w:szCs w:val="20"/>
              </w:rPr>
              <w:t xml:space="preserve"> third</w:t>
            </w:r>
          </w:p>
          <w:p w14:paraId="25631D8A" w14:textId="5C640441" w:rsidR="000F7421" w:rsidRPr="009F431C" w:rsidRDefault="00DD4729" w:rsidP="00BD30BC">
            <w:pPr>
              <w:pStyle w:val="paragraph"/>
              <w:numPr>
                <w:ilvl w:val="0"/>
                <w:numId w:val="41"/>
              </w:numPr>
              <w:spacing w:before="0" w:beforeAutospacing="0" w:after="0" w:afterAutospacing="0"/>
              <w:textAlignment w:val="baseline"/>
              <w:rPr>
                <w:rFonts w:ascii="Arial" w:hAnsi="Arial" w:cs="Arial"/>
                <w:color w:val="FF0000"/>
                <w:sz w:val="20"/>
                <w:szCs w:val="20"/>
              </w:rPr>
            </w:pPr>
            <w:r w:rsidRPr="009F431C">
              <w:rPr>
                <w:rFonts w:ascii="Arial" w:hAnsi="Arial" w:cs="Arial"/>
                <w:sz w:val="20"/>
                <w:szCs w:val="20"/>
              </w:rPr>
              <w:t>I have worked with others to research a famous mathematician and the work they are known for, or investigated a mathematical topic, and have prepared and delivered a short presentation.</w:t>
            </w: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14:paraId="59D89057" w14:textId="77777777" w:rsidR="000F7421" w:rsidRPr="00C203ED" w:rsidRDefault="000F7421" w:rsidP="000F7421">
            <w:pPr>
              <w:rPr>
                <w:rFonts w:ascii="Arial" w:hAnsi="Arial" w:cs="Arial"/>
                <w:b/>
                <w:bCs/>
                <w:sz w:val="20"/>
                <w:szCs w:val="20"/>
              </w:rPr>
            </w:pPr>
            <w:r w:rsidRPr="00C203ED">
              <w:rPr>
                <w:rFonts w:ascii="Arial" w:hAnsi="Arial" w:cs="Arial"/>
                <w:b/>
                <w:bCs/>
                <w:sz w:val="20"/>
                <w:szCs w:val="20"/>
              </w:rPr>
              <w:t xml:space="preserve">Wales: National Curriculum </w:t>
            </w:r>
          </w:p>
          <w:p w14:paraId="6426365D" w14:textId="77777777" w:rsidR="000F7421" w:rsidRPr="00C203ED" w:rsidRDefault="000F7421" w:rsidP="000F7421">
            <w:pPr>
              <w:rPr>
                <w:rFonts w:ascii="Arial" w:hAnsi="Arial" w:cs="Arial"/>
                <w:sz w:val="20"/>
                <w:szCs w:val="20"/>
              </w:rPr>
            </w:pPr>
          </w:p>
          <w:p w14:paraId="3BD0582B" w14:textId="7F284A1C" w:rsidR="00C203ED" w:rsidRPr="00C203ED" w:rsidRDefault="00C203ED" w:rsidP="0096171D">
            <w:pPr>
              <w:numPr>
                <w:ilvl w:val="0"/>
                <w:numId w:val="15"/>
              </w:numPr>
              <w:ind w:left="317" w:hanging="283"/>
              <w:rPr>
                <w:rFonts w:ascii="Arial" w:hAnsi="Arial" w:cs="Arial"/>
                <w:b/>
                <w:sz w:val="20"/>
                <w:szCs w:val="20"/>
              </w:rPr>
            </w:pPr>
            <w:r w:rsidRPr="00C203ED">
              <w:rPr>
                <w:rFonts w:ascii="Arial" w:hAnsi="Arial" w:cs="Arial"/>
                <w:b/>
                <w:sz w:val="20"/>
                <w:szCs w:val="20"/>
              </w:rPr>
              <w:t>Maths</w:t>
            </w:r>
            <w:r>
              <w:rPr>
                <w:rFonts w:ascii="Arial" w:hAnsi="Arial" w:cs="Arial"/>
                <w:b/>
                <w:sz w:val="20"/>
                <w:szCs w:val="20"/>
              </w:rPr>
              <w:t xml:space="preserve"> Year 5</w:t>
            </w:r>
          </w:p>
          <w:p w14:paraId="121ABEBD" w14:textId="00CDFF5D" w:rsidR="000F7421" w:rsidRPr="00672F53" w:rsidRDefault="002C15E5" w:rsidP="0096171D">
            <w:pPr>
              <w:numPr>
                <w:ilvl w:val="0"/>
                <w:numId w:val="15"/>
              </w:numPr>
              <w:ind w:left="317" w:hanging="283"/>
              <w:rPr>
                <w:rFonts w:ascii="Arial" w:hAnsi="Arial" w:cs="Arial"/>
                <w:bCs/>
                <w:color w:val="FF0000"/>
                <w:sz w:val="20"/>
                <w:szCs w:val="20"/>
              </w:rPr>
            </w:pPr>
            <w:r>
              <w:rPr>
                <w:rFonts w:ascii="Arial" w:hAnsi="Arial" w:cs="Arial"/>
                <w:sz w:val="20"/>
                <w:szCs w:val="20"/>
              </w:rPr>
              <w:t>S</w:t>
            </w:r>
            <w:r w:rsidR="00190E67" w:rsidRPr="00C203ED">
              <w:rPr>
                <w:rFonts w:ascii="Arial" w:hAnsi="Arial" w:cs="Arial"/>
                <w:sz w:val="20"/>
                <w:szCs w:val="20"/>
              </w:rPr>
              <w:t>how that a number is in the sequence and/or find the position number by continuing the sequence or otherwise</w:t>
            </w:r>
            <w:r>
              <w:t>.</w:t>
            </w:r>
          </w:p>
        </w:tc>
      </w:tr>
    </w:tbl>
    <w:p w14:paraId="36A8CA57" w14:textId="77777777" w:rsidR="00174AA5" w:rsidRPr="00B85D55" w:rsidRDefault="00174AA5" w:rsidP="00174AA5">
      <w:pPr>
        <w:rPr>
          <w:rFonts w:ascii="Arial" w:hAnsi="Arial" w:cs="Arial"/>
          <w:sz w:val="22"/>
          <w:szCs w:val="22"/>
        </w:rPr>
      </w:pPr>
    </w:p>
    <w:sectPr w:rsidR="00174AA5" w:rsidRPr="00B85D55" w:rsidSect="004E12B4">
      <w:headerReference w:type="even" r:id="rId16"/>
      <w:headerReference w:type="default" r:id="rId17"/>
      <w:footerReference w:type="default" r:id="rId18"/>
      <w:headerReference w:type="first" r:id="rId19"/>
      <w:pgSz w:w="11900" w:h="16840"/>
      <w:pgMar w:top="3119" w:right="567" w:bottom="2410"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6BCA" w14:textId="77777777" w:rsidR="003B1832" w:rsidRDefault="003B1832">
      <w:r>
        <w:separator/>
      </w:r>
    </w:p>
  </w:endnote>
  <w:endnote w:type="continuationSeparator" w:id="0">
    <w:p w14:paraId="69F7ABBF" w14:textId="77777777" w:rsidR="003B1832" w:rsidRDefault="003B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8AB9" w14:textId="58DE245D" w:rsidR="00174AA5" w:rsidRDefault="000B5A63">
    <w:pPr>
      <w:pStyle w:val="Footer"/>
    </w:pPr>
    <w:r>
      <w:rPr>
        <w:noProof/>
      </w:rPr>
      <w:drawing>
        <wp:anchor distT="0" distB="0" distL="114300" distR="114300" simplePos="0" relativeHeight="251659264" behindDoc="1" locked="0" layoutInCell="1" allowOverlap="1" wp14:anchorId="5D25EBDC" wp14:editId="59AEECB9">
          <wp:simplePos x="0" y="0"/>
          <wp:positionH relativeFrom="page">
            <wp:posOffset>0</wp:posOffset>
          </wp:positionH>
          <wp:positionV relativeFrom="page">
            <wp:align>bottom</wp:align>
          </wp:positionV>
          <wp:extent cx="7560000" cy="151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B3C8D" w14:textId="77777777" w:rsidR="003B1832" w:rsidRDefault="003B1832">
      <w:r>
        <w:separator/>
      </w:r>
    </w:p>
  </w:footnote>
  <w:footnote w:type="continuationSeparator" w:id="0">
    <w:p w14:paraId="71686F03" w14:textId="77777777" w:rsidR="003B1832" w:rsidRDefault="003B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22D7D" w14:textId="77777777" w:rsidR="00174AA5" w:rsidRDefault="003358CB">
    <w:pPr>
      <w:pStyle w:val="Header"/>
    </w:pPr>
    <w:r>
      <w:rPr>
        <w:szCs w:val="20"/>
        <w:lang w:eastAsia="en-GB"/>
      </w:rPr>
      <w:pict w14:anchorId="4135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FCA" w14:textId="43606813" w:rsidR="00174AA5" w:rsidRDefault="0015102E" w:rsidP="002B41DB">
    <w:pPr>
      <w:pStyle w:val="Header"/>
      <w:ind w:left="-567"/>
    </w:pPr>
    <w:r>
      <w:rPr>
        <w:noProof/>
      </w:rPr>
      <w:drawing>
        <wp:inline distT="0" distB="0" distL="0" distR="0" wp14:anchorId="648568FB" wp14:editId="3E780030">
          <wp:extent cx="7561006" cy="1828800"/>
          <wp:effectExtent l="0" t="0" r="1905"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8847" cy="1830697"/>
                  </a:xfrm>
                  <a:prstGeom prst="rect">
                    <a:avLst/>
                  </a:prstGeom>
                </pic:spPr>
              </pic:pic>
            </a:graphicData>
          </a:graphic>
        </wp:inline>
      </w:drawing>
    </w:r>
    <w:r w:rsidR="005229A6">
      <w:rPr>
        <w:noProof/>
      </w:rPr>
      <w:drawing>
        <wp:anchor distT="0" distB="0" distL="114300" distR="114300" simplePos="0" relativeHeight="251658240" behindDoc="1" locked="0" layoutInCell="1" allowOverlap="1" wp14:anchorId="2EA2A206" wp14:editId="4D784F3B">
          <wp:simplePos x="0" y="0"/>
          <wp:positionH relativeFrom="column">
            <wp:align>center</wp:align>
          </wp:positionH>
          <wp:positionV relativeFrom="page">
            <wp:posOffset>0</wp:posOffset>
          </wp:positionV>
          <wp:extent cx="7562215" cy="1801495"/>
          <wp:effectExtent l="0" t="0" r="0" b="0"/>
          <wp:wrapNone/>
          <wp:docPr id="14" name="Picture 14"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E17" w14:textId="77777777" w:rsidR="00174AA5" w:rsidRDefault="003358CB">
    <w:pPr>
      <w:pStyle w:val="Header"/>
    </w:pPr>
    <w:r>
      <w:rPr>
        <w:szCs w:val="20"/>
        <w:lang w:eastAsia="en-GB"/>
      </w:rPr>
      <w:pict w14:anchorId="1204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D45"/>
    <w:multiLevelType w:val="multilevel"/>
    <w:tmpl w:val="8FC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20C5"/>
    <w:multiLevelType w:val="multilevel"/>
    <w:tmpl w:val="26A4C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920BF"/>
    <w:multiLevelType w:val="hybridMultilevel"/>
    <w:tmpl w:val="03DC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002F6"/>
    <w:multiLevelType w:val="hybridMultilevel"/>
    <w:tmpl w:val="1446FEA0"/>
    <w:lvl w:ilvl="0" w:tplc="3A4CE650">
      <w:start w:val="1"/>
      <w:numFmt w:val="bullet"/>
      <w:lvlText w:val="&gt;"/>
      <w:lvlJc w:val="left"/>
      <w:pPr>
        <w:ind w:left="360" w:hanging="720"/>
      </w:pPr>
      <w:rPr>
        <w:rFonts w:ascii="Arial" w:hAnsi="Arial" w:hint="default"/>
        <w:b/>
        <w:i w:val="0"/>
        <w:color w:val="000000"/>
        <w:sz w:val="20"/>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F01CB"/>
    <w:multiLevelType w:val="hybridMultilevel"/>
    <w:tmpl w:val="E4448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35866"/>
    <w:multiLevelType w:val="hybridMultilevel"/>
    <w:tmpl w:val="2294F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9524D"/>
    <w:multiLevelType w:val="multilevel"/>
    <w:tmpl w:val="3488A78E"/>
    <w:lvl w:ilvl="0">
      <w:start w:val="1"/>
      <w:numFmt w:val="bullet"/>
      <w:lvlText w:val="&gt;"/>
      <w:lvlJc w:val="left"/>
      <w:pPr>
        <w:tabs>
          <w:tab w:val="num" w:pos="284"/>
        </w:tabs>
        <w:ind w:left="284" w:hanging="284"/>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Arial Bold"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Arial Bold"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Arial Bold"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40640"/>
    <w:multiLevelType w:val="hybridMultilevel"/>
    <w:tmpl w:val="26A4C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1360"/>
    <w:multiLevelType w:val="hybridMultilevel"/>
    <w:tmpl w:val="DA6E28F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7C2574"/>
    <w:multiLevelType w:val="hybridMultilevel"/>
    <w:tmpl w:val="23D2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D2B96"/>
    <w:multiLevelType w:val="hybridMultilevel"/>
    <w:tmpl w:val="91B2E324"/>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500D5"/>
    <w:multiLevelType w:val="hybridMultilevel"/>
    <w:tmpl w:val="3E94F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A9226D"/>
    <w:multiLevelType w:val="hybridMultilevel"/>
    <w:tmpl w:val="AF0E32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15BB0"/>
    <w:multiLevelType w:val="multilevel"/>
    <w:tmpl w:val="7658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E59C2"/>
    <w:multiLevelType w:val="hybridMultilevel"/>
    <w:tmpl w:val="2932BE3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C373F7"/>
    <w:multiLevelType w:val="hybridMultilevel"/>
    <w:tmpl w:val="2158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36129"/>
    <w:multiLevelType w:val="hybridMultilevel"/>
    <w:tmpl w:val="4BF8E788"/>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23736"/>
    <w:multiLevelType w:val="hybridMultilevel"/>
    <w:tmpl w:val="954E5FE4"/>
    <w:lvl w:ilvl="0" w:tplc="3A4CE650">
      <w:start w:val="1"/>
      <w:numFmt w:val="bullet"/>
      <w:lvlText w:val="&gt;"/>
      <w:lvlJc w:val="left"/>
      <w:pPr>
        <w:ind w:left="1080" w:hanging="360"/>
      </w:pPr>
      <w:rPr>
        <w:rFonts w:ascii="Arial" w:hAnsi="Arial" w:hint="default"/>
        <w:b/>
        <w:i w:val="0"/>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423B6E"/>
    <w:multiLevelType w:val="hybridMultilevel"/>
    <w:tmpl w:val="70D4DB1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537A43"/>
    <w:multiLevelType w:val="hybridMultilevel"/>
    <w:tmpl w:val="53B0EFA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3037E"/>
    <w:multiLevelType w:val="hybridMultilevel"/>
    <w:tmpl w:val="4EA20AC4"/>
    <w:lvl w:ilvl="0" w:tplc="5E987E94">
      <w:numFmt w:val="bullet"/>
      <w:lvlText w:val="•"/>
      <w:lvlJc w:val="left"/>
      <w:pPr>
        <w:ind w:left="720" w:hanging="72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4051D"/>
    <w:multiLevelType w:val="hybridMultilevel"/>
    <w:tmpl w:val="A27CE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1E363B"/>
    <w:multiLevelType w:val="hybridMultilevel"/>
    <w:tmpl w:val="4CB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853FF"/>
    <w:multiLevelType w:val="hybridMultilevel"/>
    <w:tmpl w:val="2DB28A5E"/>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075F8C"/>
    <w:multiLevelType w:val="hybridMultilevel"/>
    <w:tmpl w:val="72C6B44C"/>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643972"/>
    <w:multiLevelType w:val="hybridMultilevel"/>
    <w:tmpl w:val="F0C0BDB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03501"/>
    <w:multiLevelType w:val="hybridMultilevel"/>
    <w:tmpl w:val="3488A78E"/>
    <w:lvl w:ilvl="0" w:tplc="03320AB4">
      <w:start w:val="1"/>
      <w:numFmt w:val="bullet"/>
      <w:lvlText w:val="&gt;"/>
      <w:lvlJc w:val="left"/>
      <w:pPr>
        <w:tabs>
          <w:tab w:val="num" w:pos="284"/>
        </w:tabs>
        <w:ind w:left="284" w:hanging="284"/>
      </w:pPr>
      <w:rPr>
        <w:rFonts w:ascii="Arial" w:hAnsi="Arial" w:hint="default"/>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7B2A0F"/>
    <w:multiLevelType w:val="hybridMultilevel"/>
    <w:tmpl w:val="928EE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D80B56"/>
    <w:multiLevelType w:val="multilevel"/>
    <w:tmpl w:val="2AAA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66AEF"/>
    <w:multiLevelType w:val="multilevel"/>
    <w:tmpl w:val="663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7A17EB"/>
    <w:multiLevelType w:val="hybridMultilevel"/>
    <w:tmpl w:val="8E3C1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549B1"/>
    <w:multiLevelType w:val="hybridMultilevel"/>
    <w:tmpl w:val="A054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46F61"/>
    <w:multiLevelType w:val="hybridMultilevel"/>
    <w:tmpl w:val="70D041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83657"/>
    <w:multiLevelType w:val="hybridMultilevel"/>
    <w:tmpl w:val="15D4A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5980162">
    <w:abstractNumId w:val="5"/>
  </w:num>
  <w:num w:numId="2" w16cid:durableId="693269472">
    <w:abstractNumId w:val="11"/>
  </w:num>
  <w:num w:numId="3" w16cid:durableId="307903939">
    <w:abstractNumId w:val="1"/>
  </w:num>
  <w:num w:numId="4" w16cid:durableId="2046102345">
    <w:abstractNumId w:val="32"/>
  </w:num>
  <w:num w:numId="5" w16cid:durableId="1798255229">
    <w:abstractNumId w:val="8"/>
  </w:num>
  <w:num w:numId="6" w16cid:durableId="797800974">
    <w:abstractNumId w:val="4"/>
  </w:num>
  <w:num w:numId="7" w16cid:durableId="537813286">
    <w:abstractNumId w:val="36"/>
  </w:num>
  <w:num w:numId="8" w16cid:durableId="371423809">
    <w:abstractNumId w:val="33"/>
  </w:num>
  <w:num w:numId="9" w16cid:durableId="1089698239">
    <w:abstractNumId w:val="13"/>
  </w:num>
  <w:num w:numId="10" w16cid:durableId="1879394620">
    <w:abstractNumId w:val="6"/>
  </w:num>
  <w:num w:numId="11" w16cid:durableId="1781485888">
    <w:abstractNumId w:val="40"/>
  </w:num>
  <w:num w:numId="12" w16cid:durableId="509222539">
    <w:abstractNumId w:val="10"/>
  </w:num>
  <w:num w:numId="13" w16cid:durableId="796417387">
    <w:abstractNumId w:val="14"/>
  </w:num>
  <w:num w:numId="14" w16cid:durableId="625964936">
    <w:abstractNumId w:val="20"/>
  </w:num>
  <w:num w:numId="15" w16cid:durableId="997853218">
    <w:abstractNumId w:val="25"/>
  </w:num>
  <w:num w:numId="16" w16cid:durableId="1578130578">
    <w:abstractNumId w:val="30"/>
  </w:num>
  <w:num w:numId="17" w16cid:durableId="1316954005">
    <w:abstractNumId w:val="18"/>
  </w:num>
  <w:num w:numId="18" w16cid:durableId="1166628074">
    <w:abstractNumId w:val="12"/>
  </w:num>
  <w:num w:numId="19" w16cid:durableId="2087072607">
    <w:abstractNumId w:val="2"/>
  </w:num>
  <w:num w:numId="20" w16cid:durableId="1289700798">
    <w:abstractNumId w:val="39"/>
  </w:num>
  <w:num w:numId="21" w16cid:durableId="988366979">
    <w:abstractNumId w:val="31"/>
  </w:num>
  <w:num w:numId="22" w16cid:durableId="1069883836">
    <w:abstractNumId w:val="16"/>
  </w:num>
  <w:num w:numId="23" w16cid:durableId="1361003938">
    <w:abstractNumId w:val="9"/>
  </w:num>
  <w:num w:numId="24" w16cid:durableId="867452046">
    <w:abstractNumId w:val="7"/>
  </w:num>
  <w:num w:numId="25" w16cid:durableId="88890046">
    <w:abstractNumId w:val="27"/>
  </w:num>
  <w:num w:numId="26" w16cid:durableId="1083381710">
    <w:abstractNumId w:val="29"/>
  </w:num>
  <w:num w:numId="27" w16cid:durableId="1150639273">
    <w:abstractNumId w:val="22"/>
  </w:num>
  <w:num w:numId="28" w16cid:durableId="696351321">
    <w:abstractNumId w:val="38"/>
  </w:num>
  <w:num w:numId="29" w16cid:durableId="1723795447">
    <w:abstractNumId w:val="22"/>
  </w:num>
  <w:num w:numId="30" w16cid:durableId="1901012705">
    <w:abstractNumId w:val="17"/>
  </w:num>
  <w:num w:numId="31" w16cid:durableId="1029642007">
    <w:abstractNumId w:val="0"/>
  </w:num>
  <w:num w:numId="32" w16cid:durableId="306591449">
    <w:abstractNumId w:val="21"/>
  </w:num>
  <w:num w:numId="33" w16cid:durableId="476990881">
    <w:abstractNumId w:val="26"/>
  </w:num>
  <w:num w:numId="34" w16cid:durableId="1991597531">
    <w:abstractNumId w:val="15"/>
  </w:num>
  <w:num w:numId="35" w16cid:durableId="2077781446">
    <w:abstractNumId w:val="15"/>
  </w:num>
  <w:num w:numId="36" w16cid:durableId="343703438">
    <w:abstractNumId w:val="34"/>
  </w:num>
  <w:num w:numId="37" w16cid:durableId="1513489910">
    <w:abstractNumId w:val="15"/>
  </w:num>
  <w:num w:numId="38" w16cid:durableId="1720855187">
    <w:abstractNumId w:val="28"/>
  </w:num>
  <w:num w:numId="39" w16cid:durableId="176777887">
    <w:abstractNumId w:val="35"/>
  </w:num>
  <w:num w:numId="40" w16cid:durableId="299966521">
    <w:abstractNumId w:val="41"/>
  </w:num>
  <w:num w:numId="41" w16cid:durableId="1761679775">
    <w:abstractNumId w:val="23"/>
  </w:num>
  <w:num w:numId="42" w16cid:durableId="1451585844">
    <w:abstractNumId w:val="37"/>
  </w:num>
  <w:num w:numId="43" w16cid:durableId="1368217772">
    <w:abstractNumId w:val="19"/>
  </w:num>
  <w:num w:numId="44" w16cid:durableId="720325670">
    <w:abstractNumId w:val="24"/>
  </w:num>
  <w:num w:numId="45" w16cid:durableId="920676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01709"/>
    <w:rsid w:val="00006CAB"/>
    <w:rsid w:val="00012E76"/>
    <w:rsid w:val="00016160"/>
    <w:rsid w:val="0002679E"/>
    <w:rsid w:val="00037DEF"/>
    <w:rsid w:val="00052CDF"/>
    <w:rsid w:val="00053902"/>
    <w:rsid w:val="000775B1"/>
    <w:rsid w:val="00085628"/>
    <w:rsid w:val="000936F6"/>
    <w:rsid w:val="000B5A63"/>
    <w:rsid w:val="000C3066"/>
    <w:rsid w:val="000C3F88"/>
    <w:rsid w:val="000C46B1"/>
    <w:rsid w:val="000D3C03"/>
    <w:rsid w:val="000D462F"/>
    <w:rsid w:val="000D4D4E"/>
    <w:rsid w:val="000E2AA4"/>
    <w:rsid w:val="000F7421"/>
    <w:rsid w:val="000F7810"/>
    <w:rsid w:val="00103F0F"/>
    <w:rsid w:val="00116830"/>
    <w:rsid w:val="001363CF"/>
    <w:rsid w:val="0014605A"/>
    <w:rsid w:val="0015102E"/>
    <w:rsid w:val="00163DB5"/>
    <w:rsid w:val="00174AA5"/>
    <w:rsid w:val="00181F00"/>
    <w:rsid w:val="0018481A"/>
    <w:rsid w:val="00190E67"/>
    <w:rsid w:val="00194867"/>
    <w:rsid w:val="00196C2B"/>
    <w:rsid w:val="001A546C"/>
    <w:rsid w:val="001C303C"/>
    <w:rsid w:val="001E34FD"/>
    <w:rsid w:val="001E3C9F"/>
    <w:rsid w:val="001F0784"/>
    <w:rsid w:val="00216916"/>
    <w:rsid w:val="00250810"/>
    <w:rsid w:val="00282431"/>
    <w:rsid w:val="002911BA"/>
    <w:rsid w:val="002B41DB"/>
    <w:rsid w:val="002C15E5"/>
    <w:rsid w:val="002C5F0F"/>
    <w:rsid w:val="002E64F0"/>
    <w:rsid w:val="002F2DF1"/>
    <w:rsid w:val="002F473E"/>
    <w:rsid w:val="002F4E4F"/>
    <w:rsid w:val="003174B9"/>
    <w:rsid w:val="0031766D"/>
    <w:rsid w:val="00325A34"/>
    <w:rsid w:val="003358CB"/>
    <w:rsid w:val="00337EB9"/>
    <w:rsid w:val="003411A5"/>
    <w:rsid w:val="00350AC1"/>
    <w:rsid w:val="00364226"/>
    <w:rsid w:val="003706ED"/>
    <w:rsid w:val="00381B77"/>
    <w:rsid w:val="00386605"/>
    <w:rsid w:val="003A356E"/>
    <w:rsid w:val="003A56D7"/>
    <w:rsid w:val="003B1832"/>
    <w:rsid w:val="003B511F"/>
    <w:rsid w:val="003B5CED"/>
    <w:rsid w:val="003C5901"/>
    <w:rsid w:val="003C7618"/>
    <w:rsid w:val="003D2247"/>
    <w:rsid w:val="003D7300"/>
    <w:rsid w:val="003E0F22"/>
    <w:rsid w:val="003E1E14"/>
    <w:rsid w:val="003F5C47"/>
    <w:rsid w:val="0040029F"/>
    <w:rsid w:val="0044066F"/>
    <w:rsid w:val="004416FF"/>
    <w:rsid w:val="0049685F"/>
    <w:rsid w:val="004B2BA2"/>
    <w:rsid w:val="004B5D3A"/>
    <w:rsid w:val="004B6B35"/>
    <w:rsid w:val="004C7682"/>
    <w:rsid w:val="004E12B4"/>
    <w:rsid w:val="004E29C7"/>
    <w:rsid w:val="004E44B5"/>
    <w:rsid w:val="00502BB9"/>
    <w:rsid w:val="00514A4C"/>
    <w:rsid w:val="005156FB"/>
    <w:rsid w:val="005229A6"/>
    <w:rsid w:val="00522DF5"/>
    <w:rsid w:val="0052588E"/>
    <w:rsid w:val="00551309"/>
    <w:rsid w:val="00561F8E"/>
    <w:rsid w:val="00573C64"/>
    <w:rsid w:val="0057594B"/>
    <w:rsid w:val="005826F5"/>
    <w:rsid w:val="00595FF3"/>
    <w:rsid w:val="00597F5A"/>
    <w:rsid w:val="005C090F"/>
    <w:rsid w:val="0060132F"/>
    <w:rsid w:val="006063AD"/>
    <w:rsid w:val="0064775F"/>
    <w:rsid w:val="00656C1C"/>
    <w:rsid w:val="00672F53"/>
    <w:rsid w:val="0067605D"/>
    <w:rsid w:val="006B3C07"/>
    <w:rsid w:val="006B5675"/>
    <w:rsid w:val="006D6041"/>
    <w:rsid w:val="006E497C"/>
    <w:rsid w:val="007038EE"/>
    <w:rsid w:val="007217CE"/>
    <w:rsid w:val="00742CDF"/>
    <w:rsid w:val="00745E73"/>
    <w:rsid w:val="00750477"/>
    <w:rsid w:val="00752F61"/>
    <w:rsid w:val="007875CB"/>
    <w:rsid w:val="00787B04"/>
    <w:rsid w:val="00792E23"/>
    <w:rsid w:val="007963C4"/>
    <w:rsid w:val="00796C5A"/>
    <w:rsid w:val="007E323E"/>
    <w:rsid w:val="00802EEF"/>
    <w:rsid w:val="00803618"/>
    <w:rsid w:val="00804EA7"/>
    <w:rsid w:val="0080564E"/>
    <w:rsid w:val="008106BE"/>
    <w:rsid w:val="00820550"/>
    <w:rsid w:val="00841202"/>
    <w:rsid w:val="00841D99"/>
    <w:rsid w:val="008422C5"/>
    <w:rsid w:val="008705C0"/>
    <w:rsid w:val="0088556D"/>
    <w:rsid w:val="00896274"/>
    <w:rsid w:val="008B2EC2"/>
    <w:rsid w:val="008C018A"/>
    <w:rsid w:val="008C3D7D"/>
    <w:rsid w:val="008D13F2"/>
    <w:rsid w:val="008F7CE8"/>
    <w:rsid w:val="00913884"/>
    <w:rsid w:val="009233FA"/>
    <w:rsid w:val="009239B4"/>
    <w:rsid w:val="00930F95"/>
    <w:rsid w:val="0096171D"/>
    <w:rsid w:val="00970E80"/>
    <w:rsid w:val="009767D6"/>
    <w:rsid w:val="009840A3"/>
    <w:rsid w:val="009A4222"/>
    <w:rsid w:val="009A6797"/>
    <w:rsid w:val="009C5CE2"/>
    <w:rsid w:val="009E0CB4"/>
    <w:rsid w:val="009F1E3B"/>
    <w:rsid w:val="009F431C"/>
    <w:rsid w:val="009F6356"/>
    <w:rsid w:val="00A002D8"/>
    <w:rsid w:val="00A12312"/>
    <w:rsid w:val="00A204DE"/>
    <w:rsid w:val="00A2497E"/>
    <w:rsid w:val="00A27BA7"/>
    <w:rsid w:val="00A34A1E"/>
    <w:rsid w:val="00A47E1A"/>
    <w:rsid w:val="00A533C2"/>
    <w:rsid w:val="00A653C8"/>
    <w:rsid w:val="00A70A46"/>
    <w:rsid w:val="00A7163F"/>
    <w:rsid w:val="00A83DFA"/>
    <w:rsid w:val="00A91B5C"/>
    <w:rsid w:val="00A950E2"/>
    <w:rsid w:val="00AA5476"/>
    <w:rsid w:val="00AE6BA0"/>
    <w:rsid w:val="00AF5166"/>
    <w:rsid w:val="00B06496"/>
    <w:rsid w:val="00B07989"/>
    <w:rsid w:val="00B22EA4"/>
    <w:rsid w:val="00B3196C"/>
    <w:rsid w:val="00B32F0F"/>
    <w:rsid w:val="00B55A14"/>
    <w:rsid w:val="00B628B1"/>
    <w:rsid w:val="00B82B3E"/>
    <w:rsid w:val="00B852A4"/>
    <w:rsid w:val="00B85D55"/>
    <w:rsid w:val="00B93055"/>
    <w:rsid w:val="00BA1E4D"/>
    <w:rsid w:val="00BD30BC"/>
    <w:rsid w:val="00BD32C9"/>
    <w:rsid w:val="00BE208A"/>
    <w:rsid w:val="00C003CF"/>
    <w:rsid w:val="00C0187C"/>
    <w:rsid w:val="00C11CC4"/>
    <w:rsid w:val="00C1316F"/>
    <w:rsid w:val="00C13615"/>
    <w:rsid w:val="00C138EE"/>
    <w:rsid w:val="00C203ED"/>
    <w:rsid w:val="00C233BF"/>
    <w:rsid w:val="00C37D29"/>
    <w:rsid w:val="00C5499C"/>
    <w:rsid w:val="00C66FCB"/>
    <w:rsid w:val="00C7034B"/>
    <w:rsid w:val="00C72C28"/>
    <w:rsid w:val="00C95857"/>
    <w:rsid w:val="00CA771E"/>
    <w:rsid w:val="00CB4536"/>
    <w:rsid w:val="00CB48C9"/>
    <w:rsid w:val="00CE4E22"/>
    <w:rsid w:val="00D02D8C"/>
    <w:rsid w:val="00D054D3"/>
    <w:rsid w:val="00D060B6"/>
    <w:rsid w:val="00D12B10"/>
    <w:rsid w:val="00D133A4"/>
    <w:rsid w:val="00D26F5C"/>
    <w:rsid w:val="00D430BF"/>
    <w:rsid w:val="00D56A39"/>
    <w:rsid w:val="00D670C3"/>
    <w:rsid w:val="00D71F6D"/>
    <w:rsid w:val="00D85611"/>
    <w:rsid w:val="00DA55FD"/>
    <w:rsid w:val="00DB2E1F"/>
    <w:rsid w:val="00DD4729"/>
    <w:rsid w:val="00DE2030"/>
    <w:rsid w:val="00DF3EE7"/>
    <w:rsid w:val="00E0213E"/>
    <w:rsid w:val="00E21A8B"/>
    <w:rsid w:val="00E2782C"/>
    <w:rsid w:val="00E62D3B"/>
    <w:rsid w:val="00E634DA"/>
    <w:rsid w:val="00E671CA"/>
    <w:rsid w:val="00E90193"/>
    <w:rsid w:val="00EA6ACD"/>
    <w:rsid w:val="00EB089D"/>
    <w:rsid w:val="00EB4C71"/>
    <w:rsid w:val="00EB5117"/>
    <w:rsid w:val="00ED1E51"/>
    <w:rsid w:val="00EE7F3C"/>
    <w:rsid w:val="00EF0915"/>
    <w:rsid w:val="00EF762B"/>
    <w:rsid w:val="00F02EA8"/>
    <w:rsid w:val="00F34E75"/>
    <w:rsid w:val="00F6030E"/>
    <w:rsid w:val="00F70FE0"/>
    <w:rsid w:val="00F82F4B"/>
    <w:rsid w:val="00F83890"/>
    <w:rsid w:val="00F86625"/>
    <w:rsid w:val="00FE0D63"/>
    <w:rsid w:val="00FE42ED"/>
    <w:rsid w:val="00FE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752E78"/>
  <w15:chartTrackingRefBased/>
  <w15:docId w15:val="{CA56E333-F01D-914B-A3CC-B438AD4C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semiHidden/>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character" w:customStyle="1" w:styleId="normaltextrun">
    <w:name w:val="normaltextrun"/>
    <w:basedOn w:val="DefaultParagraphFont"/>
    <w:rsid w:val="00337EB9"/>
  </w:style>
  <w:style w:type="character" w:customStyle="1" w:styleId="eop">
    <w:name w:val="eop"/>
    <w:basedOn w:val="DefaultParagraphFont"/>
    <w:rsid w:val="00C13615"/>
  </w:style>
  <w:style w:type="paragraph" w:customStyle="1" w:styleId="paragraph">
    <w:name w:val="paragraph"/>
    <w:basedOn w:val="Normal"/>
    <w:rsid w:val="00C13615"/>
    <w:pPr>
      <w:spacing w:before="100" w:beforeAutospacing="1" w:after="100" w:afterAutospacing="1"/>
    </w:pPr>
    <w:rPr>
      <w:lang w:eastAsia="en-GB"/>
    </w:rPr>
  </w:style>
  <w:style w:type="character" w:customStyle="1" w:styleId="tabchar">
    <w:name w:val="tabchar"/>
    <w:basedOn w:val="DefaultParagraphFont"/>
    <w:rsid w:val="003A356E"/>
  </w:style>
  <w:style w:type="paragraph" w:styleId="ListParagraph">
    <w:name w:val="List Paragraph"/>
    <w:basedOn w:val="Normal"/>
    <w:uiPriority w:val="34"/>
    <w:qFormat/>
    <w:rsid w:val="00A12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892">
      <w:bodyDiv w:val="1"/>
      <w:marLeft w:val="0"/>
      <w:marRight w:val="0"/>
      <w:marTop w:val="0"/>
      <w:marBottom w:val="0"/>
      <w:divBdr>
        <w:top w:val="none" w:sz="0" w:space="0" w:color="auto"/>
        <w:left w:val="none" w:sz="0" w:space="0" w:color="auto"/>
        <w:bottom w:val="none" w:sz="0" w:space="0" w:color="auto"/>
        <w:right w:val="none" w:sz="0" w:space="0" w:color="auto"/>
      </w:divBdr>
    </w:div>
    <w:div w:id="12340838">
      <w:bodyDiv w:val="1"/>
      <w:marLeft w:val="0"/>
      <w:marRight w:val="0"/>
      <w:marTop w:val="0"/>
      <w:marBottom w:val="0"/>
      <w:divBdr>
        <w:top w:val="none" w:sz="0" w:space="0" w:color="auto"/>
        <w:left w:val="none" w:sz="0" w:space="0" w:color="auto"/>
        <w:bottom w:val="none" w:sz="0" w:space="0" w:color="auto"/>
        <w:right w:val="none" w:sz="0" w:space="0" w:color="auto"/>
      </w:divBdr>
      <w:divsChild>
        <w:div w:id="1859654439">
          <w:marLeft w:val="0"/>
          <w:marRight w:val="0"/>
          <w:marTop w:val="0"/>
          <w:marBottom w:val="0"/>
          <w:divBdr>
            <w:top w:val="none" w:sz="0" w:space="0" w:color="auto"/>
            <w:left w:val="none" w:sz="0" w:space="0" w:color="auto"/>
            <w:bottom w:val="none" w:sz="0" w:space="0" w:color="auto"/>
            <w:right w:val="none" w:sz="0" w:space="0" w:color="auto"/>
          </w:divBdr>
        </w:div>
        <w:div w:id="1220288285">
          <w:marLeft w:val="0"/>
          <w:marRight w:val="0"/>
          <w:marTop w:val="0"/>
          <w:marBottom w:val="0"/>
          <w:divBdr>
            <w:top w:val="none" w:sz="0" w:space="0" w:color="auto"/>
            <w:left w:val="none" w:sz="0" w:space="0" w:color="auto"/>
            <w:bottom w:val="none" w:sz="0" w:space="0" w:color="auto"/>
            <w:right w:val="none" w:sz="0" w:space="0" w:color="auto"/>
          </w:divBdr>
        </w:div>
        <w:div w:id="606161699">
          <w:marLeft w:val="0"/>
          <w:marRight w:val="0"/>
          <w:marTop w:val="0"/>
          <w:marBottom w:val="0"/>
          <w:divBdr>
            <w:top w:val="none" w:sz="0" w:space="0" w:color="auto"/>
            <w:left w:val="none" w:sz="0" w:space="0" w:color="auto"/>
            <w:bottom w:val="none" w:sz="0" w:space="0" w:color="auto"/>
            <w:right w:val="none" w:sz="0" w:space="0" w:color="auto"/>
          </w:divBdr>
        </w:div>
        <w:div w:id="606428659">
          <w:marLeft w:val="0"/>
          <w:marRight w:val="0"/>
          <w:marTop w:val="0"/>
          <w:marBottom w:val="0"/>
          <w:divBdr>
            <w:top w:val="none" w:sz="0" w:space="0" w:color="auto"/>
            <w:left w:val="none" w:sz="0" w:space="0" w:color="auto"/>
            <w:bottom w:val="none" w:sz="0" w:space="0" w:color="auto"/>
            <w:right w:val="none" w:sz="0" w:space="0" w:color="auto"/>
          </w:divBdr>
        </w:div>
        <w:div w:id="1438480075">
          <w:marLeft w:val="0"/>
          <w:marRight w:val="0"/>
          <w:marTop w:val="0"/>
          <w:marBottom w:val="0"/>
          <w:divBdr>
            <w:top w:val="none" w:sz="0" w:space="0" w:color="auto"/>
            <w:left w:val="none" w:sz="0" w:space="0" w:color="auto"/>
            <w:bottom w:val="none" w:sz="0" w:space="0" w:color="auto"/>
            <w:right w:val="none" w:sz="0" w:space="0" w:color="auto"/>
          </w:divBdr>
        </w:div>
        <w:div w:id="1913999156">
          <w:marLeft w:val="0"/>
          <w:marRight w:val="0"/>
          <w:marTop w:val="0"/>
          <w:marBottom w:val="0"/>
          <w:divBdr>
            <w:top w:val="none" w:sz="0" w:space="0" w:color="auto"/>
            <w:left w:val="none" w:sz="0" w:space="0" w:color="auto"/>
            <w:bottom w:val="none" w:sz="0" w:space="0" w:color="auto"/>
            <w:right w:val="none" w:sz="0" w:space="0" w:color="auto"/>
          </w:divBdr>
        </w:div>
        <w:div w:id="649987579">
          <w:marLeft w:val="0"/>
          <w:marRight w:val="0"/>
          <w:marTop w:val="0"/>
          <w:marBottom w:val="0"/>
          <w:divBdr>
            <w:top w:val="none" w:sz="0" w:space="0" w:color="auto"/>
            <w:left w:val="none" w:sz="0" w:space="0" w:color="auto"/>
            <w:bottom w:val="none" w:sz="0" w:space="0" w:color="auto"/>
            <w:right w:val="none" w:sz="0" w:space="0" w:color="auto"/>
          </w:divBdr>
        </w:div>
        <w:div w:id="2016609253">
          <w:marLeft w:val="0"/>
          <w:marRight w:val="0"/>
          <w:marTop w:val="0"/>
          <w:marBottom w:val="0"/>
          <w:divBdr>
            <w:top w:val="none" w:sz="0" w:space="0" w:color="auto"/>
            <w:left w:val="none" w:sz="0" w:space="0" w:color="auto"/>
            <w:bottom w:val="none" w:sz="0" w:space="0" w:color="auto"/>
            <w:right w:val="none" w:sz="0" w:space="0" w:color="auto"/>
          </w:divBdr>
        </w:div>
      </w:divsChild>
    </w:div>
    <w:div w:id="30568978">
      <w:bodyDiv w:val="1"/>
      <w:marLeft w:val="0"/>
      <w:marRight w:val="0"/>
      <w:marTop w:val="0"/>
      <w:marBottom w:val="0"/>
      <w:divBdr>
        <w:top w:val="none" w:sz="0" w:space="0" w:color="auto"/>
        <w:left w:val="none" w:sz="0" w:space="0" w:color="auto"/>
        <w:bottom w:val="none" w:sz="0" w:space="0" w:color="auto"/>
        <w:right w:val="none" w:sz="0" w:space="0" w:color="auto"/>
      </w:divBdr>
    </w:div>
    <w:div w:id="30614616">
      <w:bodyDiv w:val="1"/>
      <w:marLeft w:val="0"/>
      <w:marRight w:val="0"/>
      <w:marTop w:val="0"/>
      <w:marBottom w:val="0"/>
      <w:divBdr>
        <w:top w:val="none" w:sz="0" w:space="0" w:color="auto"/>
        <w:left w:val="none" w:sz="0" w:space="0" w:color="auto"/>
        <w:bottom w:val="none" w:sz="0" w:space="0" w:color="auto"/>
        <w:right w:val="none" w:sz="0" w:space="0" w:color="auto"/>
      </w:divBdr>
      <w:divsChild>
        <w:div w:id="163741571">
          <w:marLeft w:val="0"/>
          <w:marRight w:val="0"/>
          <w:marTop w:val="0"/>
          <w:marBottom w:val="0"/>
          <w:divBdr>
            <w:top w:val="none" w:sz="0" w:space="0" w:color="auto"/>
            <w:left w:val="none" w:sz="0" w:space="0" w:color="auto"/>
            <w:bottom w:val="none" w:sz="0" w:space="0" w:color="auto"/>
            <w:right w:val="none" w:sz="0" w:space="0" w:color="auto"/>
          </w:divBdr>
        </w:div>
        <w:div w:id="1732458780">
          <w:marLeft w:val="0"/>
          <w:marRight w:val="0"/>
          <w:marTop w:val="0"/>
          <w:marBottom w:val="0"/>
          <w:divBdr>
            <w:top w:val="none" w:sz="0" w:space="0" w:color="auto"/>
            <w:left w:val="none" w:sz="0" w:space="0" w:color="auto"/>
            <w:bottom w:val="none" w:sz="0" w:space="0" w:color="auto"/>
            <w:right w:val="none" w:sz="0" w:space="0" w:color="auto"/>
          </w:divBdr>
        </w:div>
      </w:divsChild>
    </w:div>
    <w:div w:id="69894077">
      <w:bodyDiv w:val="1"/>
      <w:marLeft w:val="0"/>
      <w:marRight w:val="0"/>
      <w:marTop w:val="0"/>
      <w:marBottom w:val="0"/>
      <w:divBdr>
        <w:top w:val="none" w:sz="0" w:space="0" w:color="auto"/>
        <w:left w:val="none" w:sz="0" w:space="0" w:color="auto"/>
        <w:bottom w:val="none" w:sz="0" w:space="0" w:color="auto"/>
        <w:right w:val="none" w:sz="0" w:space="0" w:color="auto"/>
      </w:divBdr>
    </w:div>
    <w:div w:id="117379282">
      <w:bodyDiv w:val="1"/>
      <w:marLeft w:val="0"/>
      <w:marRight w:val="0"/>
      <w:marTop w:val="0"/>
      <w:marBottom w:val="0"/>
      <w:divBdr>
        <w:top w:val="none" w:sz="0" w:space="0" w:color="auto"/>
        <w:left w:val="none" w:sz="0" w:space="0" w:color="auto"/>
        <w:bottom w:val="none" w:sz="0" w:space="0" w:color="auto"/>
        <w:right w:val="none" w:sz="0" w:space="0" w:color="auto"/>
      </w:divBdr>
      <w:divsChild>
        <w:div w:id="1356030540">
          <w:marLeft w:val="0"/>
          <w:marRight w:val="0"/>
          <w:marTop w:val="0"/>
          <w:marBottom w:val="0"/>
          <w:divBdr>
            <w:top w:val="none" w:sz="0" w:space="0" w:color="auto"/>
            <w:left w:val="none" w:sz="0" w:space="0" w:color="auto"/>
            <w:bottom w:val="none" w:sz="0" w:space="0" w:color="auto"/>
            <w:right w:val="none" w:sz="0" w:space="0" w:color="auto"/>
          </w:divBdr>
        </w:div>
        <w:div w:id="394087249">
          <w:marLeft w:val="0"/>
          <w:marRight w:val="0"/>
          <w:marTop w:val="0"/>
          <w:marBottom w:val="0"/>
          <w:divBdr>
            <w:top w:val="none" w:sz="0" w:space="0" w:color="auto"/>
            <w:left w:val="none" w:sz="0" w:space="0" w:color="auto"/>
            <w:bottom w:val="none" w:sz="0" w:space="0" w:color="auto"/>
            <w:right w:val="none" w:sz="0" w:space="0" w:color="auto"/>
          </w:divBdr>
        </w:div>
      </w:divsChild>
    </w:div>
    <w:div w:id="134565628">
      <w:bodyDiv w:val="1"/>
      <w:marLeft w:val="0"/>
      <w:marRight w:val="0"/>
      <w:marTop w:val="0"/>
      <w:marBottom w:val="0"/>
      <w:divBdr>
        <w:top w:val="none" w:sz="0" w:space="0" w:color="auto"/>
        <w:left w:val="none" w:sz="0" w:space="0" w:color="auto"/>
        <w:bottom w:val="none" w:sz="0" w:space="0" w:color="auto"/>
        <w:right w:val="none" w:sz="0" w:space="0" w:color="auto"/>
      </w:divBdr>
    </w:div>
    <w:div w:id="178324681">
      <w:bodyDiv w:val="1"/>
      <w:marLeft w:val="0"/>
      <w:marRight w:val="0"/>
      <w:marTop w:val="0"/>
      <w:marBottom w:val="0"/>
      <w:divBdr>
        <w:top w:val="none" w:sz="0" w:space="0" w:color="auto"/>
        <w:left w:val="none" w:sz="0" w:space="0" w:color="auto"/>
        <w:bottom w:val="none" w:sz="0" w:space="0" w:color="auto"/>
        <w:right w:val="none" w:sz="0" w:space="0" w:color="auto"/>
      </w:divBdr>
    </w:div>
    <w:div w:id="265503494">
      <w:bodyDiv w:val="1"/>
      <w:marLeft w:val="0"/>
      <w:marRight w:val="0"/>
      <w:marTop w:val="0"/>
      <w:marBottom w:val="0"/>
      <w:divBdr>
        <w:top w:val="none" w:sz="0" w:space="0" w:color="auto"/>
        <w:left w:val="none" w:sz="0" w:space="0" w:color="auto"/>
        <w:bottom w:val="none" w:sz="0" w:space="0" w:color="auto"/>
        <w:right w:val="none" w:sz="0" w:space="0" w:color="auto"/>
      </w:divBdr>
    </w:div>
    <w:div w:id="289289376">
      <w:bodyDiv w:val="1"/>
      <w:marLeft w:val="0"/>
      <w:marRight w:val="0"/>
      <w:marTop w:val="0"/>
      <w:marBottom w:val="0"/>
      <w:divBdr>
        <w:top w:val="none" w:sz="0" w:space="0" w:color="auto"/>
        <w:left w:val="none" w:sz="0" w:space="0" w:color="auto"/>
        <w:bottom w:val="none" w:sz="0" w:space="0" w:color="auto"/>
        <w:right w:val="none" w:sz="0" w:space="0" w:color="auto"/>
      </w:divBdr>
      <w:divsChild>
        <w:div w:id="1557819899">
          <w:marLeft w:val="0"/>
          <w:marRight w:val="0"/>
          <w:marTop w:val="0"/>
          <w:marBottom w:val="0"/>
          <w:divBdr>
            <w:top w:val="none" w:sz="0" w:space="0" w:color="auto"/>
            <w:left w:val="none" w:sz="0" w:space="0" w:color="auto"/>
            <w:bottom w:val="none" w:sz="0" w:space="0" w:color="auto"/>
            <w:right w:val="none" w:sz="0" w:space="0" w:color="auto"/>
          </w:divBdr>
        </w:div>
        <w:div w:id="1542477325">
          <w:marLeft w:val="0"/>
          <w:marRight w:val="0"/>
          <w:marTop w:val="0"/>
          <w:marBottom w:val="0"/>
          <w:divBdr>
            <w:top w:val="none" w:sz="0" w:space="0" w:color="auto"/>
            <w:left w:val="none" w:sz="0" w:space="0" w:color="auto"/>
            <w:bottom w:val="none" w:sz="0" w:space="0" w:color="auto"/>
            <w:right w:val="none" w:sz="0" w:space="0" w:color="auto"/>
          </w:divBdr>
        </w:div>
        <w:div w:id="1272738965">
          <w:marLeft w:val="0"/>
          <w:marRight w:val="0"/>
          <w:marTop w:val="0"/>
          <w:marBottom w:val="0"/>
          <w:divBdr>
            <w:top w:val="none" w:sz="0" w:space="0" w:color="auto"/>
            <w:left w:val="none" w:sz="0" w:space="0" w:color="auto"/>
            <w:bottom w:val="none" w:sz="0" w:space="0" w:color="auto"/>
            <w:right w:val="none" w:sz="0" w:space="0" w:color="auto"/>
          </w:divBdr>
        </w:div>
        <w:div w:id="617031630">
          <w:marLeft w:val="0"/>
          <w:marRight w:val="0"/>
          <w:marTop w:val="0"/>
          <w:marBottom w:val="0"/>
          <w:divBdr>
            <w:top w:val="none" w:sz="0" w:space="0" w:color="auto"/>
            <w:left w:val="none" w:sz="0" w:space="0" w:color="auto"/>
            <w:bottom w:val="none" w:sz="0" w:space="0" w:color="auto"/>
            <w:right w:val="none" w:sz="0" w:space="0" w:color="auto"/>
          </w:divBdr>
        </w:div>
        <w:div w:id="232202069">
          <w:marLeft w:val="0"/>
          <w:marRight w:val="0"/>
          <w:marTop w:val="0"/>
          <w:marBottom w:val="0"/>
          <w:divBdr>
            <w:top w:val="none" w:sz="0" w:space="0" w:color="auto"/>
            <w:left w:val="none" w:sz="0" w:space="0" w:color="auto"/>
            <w:bottom w:val="none" w:sz="0" w:space="0" w:color="auto"/>
            <w:right w:val="none" w:sz="0" w:space="0" w:color="auto"/>
          </w:divBdr>
        </w:div>
      </w:divsChild>
    </w:div>
    <w:div w:id="315648397">
      <w:bodyDiv w:val="1"/>
      <w:marLeft w:val="0"/>
      <w:marRight w:val="0"/>
      <w:marTop w:val="0"/>
      <w:marBottom w:val="0"/>
      <w:divBdr>
        <w:top w:val="none" w:sz="0" w:space="0" w:color="auto"/>
        <w:left w:val="none" w:sz="0" w:space="0" w:color="auto"/>
        <w:bottom w:val="none" w:sz="0" w:space="0" w:color="auto"/>
        <w:right w:val="none" w:sz="0" w:space="0" w:color="auto"/>
      </w:divBdr>
      <w:divsChild>
        <w:div w:id="1347095151">
          <w:marLeft w:val="0"/>
          <w:marRight w:val="0"/>
          <w:marTop w:val="0"/>
          <w:marBottom w:val="0"/>
          <w:divBdr>
            <w:top w:val="none" w:sz="0" w:space="0" w:color="auto"/>
            <w:left w:val="none" w:sz="0" w:space="0" w:color="auto"/>
            <w:bottom w:val="none" w:sz="0" w:space="0" w:color="auto"/>
            <w:right w:val="none" w:sz="0" w:space="0" w:color="auto"/>
          </w:divBdr>
        </w:div>
        <w:div w:id="1053970966">
          <w:marLeft w:val="0"/>
          <w:marRight w:val="0"/>
          <w:marTop w:val="0"/>
          <w:marBottom w:val="0"/>
          <w:divBdr>
            <w:top w:val="none" w:sz="0" w:space="0" w:color="auto"/>
            <w:left w:val="none" w:sz="0" w:space="0" w:color="auto"/>
            <w:bottom w:val="none" w:sz="0" w:space="0" w:color="auto"/>
            <w:right w:val="none" w:sz="0" w:space="0" w:color="auto"/>
          </w:divBdr>
        </w:div>
        <w:div w:id="1147625067">
          <w:marLeft w:val="0"/>
          <w:marRight w:val="0"/>
          <w:marTop w:val="0"/>
          <w:marBottom w:val="0"/>
          <w:divBdr>
            <w:top w:val="none" w:sz="0" w:space="0" w:color="auto"/>
            <w:left w:val="none" w:sz="0" w:space="0" w:color="auto"/>
            <w:bottom w:val="none" w:sz="0" w:space="0" w:color="auto"/>
            <w:right w:val="none" w:sz="0" w:space="0" w:color="auto"/>
          </w:divBdr>
        </w:div>
        <w:div w:id="1171068099">
          <w:marLeft w:val="0"/>
          <w:marRight w:val="0"/>
          <w:marTop w:val="0"/>
          <w:marBottom w:val="0"/>
          <w:divBdr>
            <w:top w:val="none" w:sz="0" w:space="0" w:color="auto"/>
            <w:left w:val="none" w:sz="0" w:space="0" w:color="auto"/>
            <w:bottom w:val="none" w:sz="0" w:space="0" w:color="auto"/>
            <w:right w:val="none" w:sz="0" w:space="0" w:color="auto"/>
          </w:divBdr>
        </w:div>
      </w:divsChild>
    </w:div>
    <w:div w:id="396780793">
      <w:bodyDiv w:val="1"/>
      <w:marLeft w:val="0"/>
      <w:marRight w:val="0"/>
      <w:marTop w:val="0"/>
      <w:marBottom w:val="0"/>
      <w:divBdr>
        <w:top w:val="none" w:sz="0" w:space="0" w:color="auto"/>
        <w:left w:val="none" w:sz="0" w:space="0" w:color="auto"/>
        <w:bottom w:val="none" w:sz="0" w:space="0" w:color="auto"/>
        <w:right w:val="none" w:sz="0" w:space="0" w:color="auto"/>
      </w:divBdr>
    </w:div>
    <w:div w:id="400058228">
      <w:bodyDiv w:val="1"/>
      <w:marLeft w:val="0"/>
      <w:marRight w:val="0"/>
      <w:marTop w:val="0"/>
      <w:marBottom w:val="0"/>
      <w:divBdr>
        <w:top w:val="none" w:sz="0" w:space="0" w:color="auto"/>
        <w:left w:val="none" w:sz="0" w:space="0" w:color="auto"/>
        <w:bottom w:val="none" w:sz="0" w:space="0" w:color="auto"/>
        <w:right w:val="none" w:sz="0" w:space="0" w:color="auto"/>
      </w:divBdr>
    </w:div>
    <w:div w:id="461655262">
      <w:bodyDiv w:val="1"/>
      <w:marLeft w:val="0"/>
      <w:marRight w:val="0"/>
      <w:marTop w:val="0"/>
      <w:marBottom w:val="0"/>
      <w:divBdr>
        <w:top w:val="none" w:sz="0" w:space="0" w:color="auto"/>
        <w:left w:val="none" w:sz="0" w:space="0" w:color="auto"/>
        <w:bottom w:val="none" w:sz="0" w:space="0" w:color="auto"/>
        <w:right w:val="none" w:sz="0" w:space="0" w:color="auto"/>
      </w:divBdr>
      <w:divsChild>
        <w:div w:id="1632516773">
          <w:marLeft w:val="0"/>
          <w:marRight w:val="0"/>
          <w:marTop w:val="0"/>
          <w:marBottom w:val="0"/>
          <w:divBdr>
            <w:top w:val="none" w:sz="0" w:space="0" w:color="auto"/>
            <w:left w:val="none" w:sz="0" w:space="0" w:color="auto"/>
            <w:bottom w:val="none" w:sz="0" w:space="0" w:color="auto"/>
            <w:right w:val="none" w:sz="0" w:space="0" w:color="auto"/>
          </w:divBdr>
        </w:div>
        <w:div w:id="1856455268">
          <w:marLeft w:val="0"/>
          <w:marRight w:val="0"/>
          <w:marTop w:val="0"/>
          <w:marBottom w:val="0"/>
          <w:divBdr>
            <w:top w:val="none" w:sz="0" w:space="0" w:color="auto"/>
            <w:left w:val="none" w:sz="0" w:space="0" w:color="auto"/>
            <w:bottom w:val="none" w:sz="0" w:space="0" w:color="auto"/>
            <w:right w:val="none" w:sz="0" w:space="0" w:color="auto"/>
          </w:divBdr>
        </w:div>
        <w:div w:id="382412103">
          <w:marLeft w:val="0"/>
          <w:marRight w:val="0"/>
          <w:marTop w:val="0"/>
          <w:marBottom w:val="0"/>
          <w:divBdr>
            <w:top w:val="none" w:sz="0" w:space="0" w:color="auto"/>
            <w:left w:val="none" w:sz="0" w:space="0" w:color="auto"/>
            <w:bottom w:val="none" w:sz="0" w:space="0" w:color="auto"/>
            <w:right w:val="none" w:sz="0" w:space="0" w:color="auto"/>
          </w:divBdr>
        </w:div>
        <w:div w:id="591625989">
          <w:marLeft w:val="0"/>
          <w:marRight w:val="0"/>
          <w:marTop w:val="0"/>
          <w:marBottom w:val="0"/>
          <w:divBdr>
            <w:top w:val="none" w:sz="0" w:space="0" w:color="auto"/>
            <w:left w:val="none" w:sz="0" w:space="0" w:color="auto"/>
            <w:bottom w:val="none" w:sz="0" w:space="0" w:color="auto"/>
            <w:right w:val="none" w:sz="0" w:space="0" w:color="auto"/>
          </w:divBdr>
        </w:div>
        <w:div w:id="598567077">
          <w:marLeft w:val="0"/>
          <w:marRight w:val="0"/>
          <w:marTop w:val="0"/>
          <w:marBottom w:val="0"/>
          <w:divBdr>
            <w:top w:val="none" w:sz="0" w:space="0" w:color="auto"/>
            <w:left w:val="none" w:sz="0" w:space="0" w:color="auto"/>
            <w:bottom w:val="none" w:sz="0" w:space="0" w:color="auto"/>
            <w:right w:val="none" w:sz="0" w:space="0" w:color="auto"/>
          </w:divBdr>
        </w:div>
        <w:div w:id="535505239">
          <w:marLeft w:val="0"/>
          <w:marRight w:val="0"/>
          <w:marTop w:val="0"/>
          <w:marBottom w:val="0"/>
          <w:divBdr>
            <w:top w:val="none" w:sz="0" w:space="0" w:color="auto"/>
            <w:left w:val="none" w:sz="0" w:space="0" w:color="auto"/>
            <w:bottom w:val="none" w:sz="0" w:space="0" w:color="auto"/>
            <w:right w:val="none" w:sz="0" w:space="0" w:color="auto"/>
          </w:divBdr>
        </w:div>
        <w:div w:id="368725516">
          <w:marLeft w:val="0"/>
          <w:marRight w:val="0"/>
          <w:marTop w:val="0"/>
          <w:marBottom w:val="0"/>
          <w:divBdr>
            <w:top w:val="none" w:sz="0" w:space="0" w:color="auto"/>
            <w:left w:val="none" w:sz="0" w:space="0" w:color="auto"/>
            <w:bottom w:val="none" w:sz="0" w:space="0" w:color="auto"/>
            <w:right w:val="none" w:sz="0" w:space="0" w:color="auto"/>
          </w:divBdr>
        </w:div>
        <w:div w:id="853955353">
          <w:marLeft w:val="0"/>
          <w:marRight w:val="0"/>
          <w:marTop w:val="0"/>
          <w:marBottom w:val="0"/>
          <w:divBdr>
            <w:top w:val="none" w:sz="0" w:space="0" w:color="auto"/>
            <w:left w:val="none" w:sz="0" w:space="0" w:color="auto"/>
            <w:bottom w:val="none" w:sz="0" w:space="0" w:color="auto"/>
            <w:right w:val="none" w:sz="0" w:space="0" w:color="auto"/>
          </w:divBdr>
        </w:div>
        <w:div w:id="102262256">
          <w:marLeft w:val="0"/>
          <w:marRight w:val="0"/>
          <w:marTop w:val="0"/>
          <w:marBottom w:val="0"/>
          <w:divBdr>
            <w:top w:val="none" w:sz="0" w:space="0" w:color="auto"/>
            <w:left w:val="none" w:sz="0" w:space="0" w:color="auto"/>
            <w:bottom w:val="none" w:sz="0" w:space="0" w:color="auto"/>
            <w:right w:val="none" w:sz="0" w:space="0" w:color="auto"/>
          </w:divBdr>
        </w:div>
        <w:div w:id="1151404284">
          <w:marLeft w:val="0"/>
          <w:marRight w:val="0"/>
          <w:marTop w:val="0"/>
          <w:marBottom w:val="0"/>
          <w:divBdr>
            <w:top w:val="none" w:sz="0" w:space="0" w:color="auto"/>
            <w:left w:val="none" w:sz="0" w:space="0" w:color="auto"/>
            <w:bottom w:val="none" w:sz="0" w:space="0" w:color="auto"/>
            <w:right w:val="none" w:sz="0" w:space="0" w:color="auto"/>
          </w:divBdr>
        </w:div>
        <w:div w:id="791021449">
          <w:marLeft w:val="0"/>
          <w:marRight w:val="0"/>
          <w:marTop w:val="0"/>
          <w:marBottom w:val="0"/>
          <w:divBdr>
            <w:top w:val="none" w:sz="0" w:space="0" w:color="auto"/>
            <w:left w:val="none" w:sz="0" w:space="0" w:color="auto"/>
            <w:bottom w:val="none" w:sz="0" w:space="0" w:color="auto"/>
            <w:right w:val="none" w:sz="0" w:space="0" w:color="auto"/>
          </w:divBdr>
        </w:div>
        <w:div w:id="191191439">
          <w:marLeft w:val="0"/>
          <w:marRight w:val="0"/>
          <w:marTop w:val="0"/>
          <w:marBottom w:val="0"/>
          <w:divBdr>
            <w:top w:val="none" w:sz="0" w:space="0" w:color="auto"/>
            <w:left w:val="none" w:sz="0" w:space="0" w:color="auto"/>
            <w:bottom w:val="none" w:sz="0" w:space="0" w:color="auto"/>
            <w:right w:val="none" w:sz="0" w:space="0" w:color="auto"/>
          </w:divBdr>
        </w:div>
        <w:div w:id="1826776599">
          <w:marLeft w:val="0"/>
          <w:marRight w:val="0"/>
          <w:marTop w:val="0"/>
          <w:marBottom w:val="0"/>
          <w:divBdr>
            <w:top w:val="none" w:sz="0" w:space="0" w:color="auto"/>
            <w:left w:val="none" w:sz="0" w:space="0" w:color="auto"/>
            <w:bottom w:val="none" w:sz="0" w:space="0" w:color="auto"/>
            <w:right w:val="none" w:sz="0" w:space="0" w:color="auto"/>
          </w:divBdr>
        </w:div>
        <w:div w:id="455879782">
          <w:marLeft w:val="0"/>
          <w:marRight w:val="0"/>
          <w:marTop w:val="0"/>
          <w:marBottom w:val="0"/>
          <w:divBdr>
            <w:top w:val="none" w:sz="0" w:space="0" w:color="auto"/>
            <w:left w:val="none" w:sz="0" w:space="0" w:color="auto"/>
            <w:bottom w:val="none" w:sz="0" w:space="0" w:color="auto"/>
            <w:right w:val="none" w:sz="0" w:space="0" w:color="auto"/>
          </w:divBdr>
        </w:div>
        <w:div w:id="1301302015">
          <w:marLeft w:val="0"/>
          <w:marRight w:val="0"/>
          <w:marTop w:val="0"/>
          <w:marBottom w:val="0"/>
          <w:divBdr>
            <w:top w:val="none" w:sz="0" w:space="0" w:color="auto"/>
            <w:left w:val="none" w:sz="0" w:space="0" w:color="auto"/>
            <w:bottom w:val="none" w:sz="0" w:space="0" w:color="auto"/>
            <w:right w:val="none" w:sz="0" w:space="0" w:color="auto"/>
          </w:divBdr>
        </w:div>
        <w:div w:id="1095247543">
          <w:marLeft w:val="0"/>
          <w:marRight w:val="0"/>
          <w:marTop w:val="0"/>
          <w:marBottom w:val="0"/>
          <w:divBdr>
            <w:top w:val="none" w:sz="0" w:space="0" w:color="auto"/>
            <w:left w:val="none" w:sz="0" w:space="0" w:color="auto"/>
            <w:bottom w:val="none" w:sz="0" w:space="0" w:color="auto"/>
            <w:right w:val="none" w:sz="0" w:space="0" w:color="auto"/>
          </w:divBdr>
        </w:div>
        <w:div w:id="1600065534">
          <w:marLeft w:val="0"/>
          <w:marRight w:val="0"/>
          <w:marTop w:val="0"/>
          <w:marBottom w:val="0"/>
          <w:divBdr>
            <w:top w:val="none" w:sz="0" w:space="0" w:color="auto"/>
            <w:left w:val="none" w:sz="0" w:space="0" w:color="auto"/>
            <w:bottom w:val="none" w:sz="0" w:space="0" w:color="auto"/>
            <w:right w:val="none" w:sz="0" w:space="0" w:color="auto"/>
          </w:divBdr>
        </w:div>
      </w:divsChild>
    </w:div>
    <w:div w:id="464810798">
      <w:bodyDiv w:val="1"/>
      <w:marLeft w:val="0"/>
      <w:marRight w:val="0"/>
      <w:marTop w:val="0"/>
      <w:marBottom w:val="0"/>
      <w:divBdr>
        <w:top w:val="none" w:sz="0" w:space="0" w:color="auto"/>
        <w:left w:val="none" w:sz="0" w:space="0" w:color="auto"/>
        <w:bottom w:val="none" w:sz="0" w:space="0" w:color="auto"/>
        <w:right w:val="none" w:sz="0" w:space="0" w:color="auto"/>
      </w:divBdr>
      <w:divsChild>
        <w:div w:id="1661152067">
          <w:marLeft w:val="0"/>
          <w:marRight w:val="0"/>
          <w:marTop w:val="0"/>
          <w:marBottom w:val="0"/>
          <w:divBdr>
            <w:top w:val="none" w:sz="0" w:space="0" w:color="auto"/>
            <w:left w:val="none" w:sz="0" w:space="0" w:color="auto"/>
            <w:bottom w:val="none" w:sz="0" w:space="0" w:color="auto"/>
            <w:right w:val="none" w:sz="0" w:space="0" w:color="auto"/>
          </w:divBdr>
        </w:div>
        <w:div w:id="973481243">
          <w:marLeft w:val="0"/>
          <w:marRight w:val="0"/>
          <w:marTop w:val="0"/>
          <w:marBottom w:val="0"/>
          <w:divBdr>
            <w:top w:val="none" w:sz="0" w:space="0" w:color="auto"/>
            <w:left w:val="none" w:sz="0" w:space="0" w:color="auto"/>
            <w:bottom w:val="none" w:sz="0" w:space="0" w:color="auto"/>
            <w:right w:val="none" w:sz="0" w:space="0" w:color="auto"/>
          </w:divBdr>
        </w:div>
      </w:divsChild>
    </w:div>
    <w:div w:id="486021513">
      <w:bodyDiv w:val="1"/>
      <w:marLeft w:val="0"/>
      <w:marRight w:val="0"/>
      <w:marTop w:val="0"/>
      <w:marBottom w:val="0"/>
      <w:divBdr>
        <w:top w:val="none" w:sz="0" w:space="0" w:color="auto"/>
        <w:left w:val="none" w:sz="0" w:space="0" w:color="auto"/>
        <w:bottom w:val="none" w:sz="0" w:space="0" w:color="auto"/>
        <w:right w:val="none" w:sz="0" w:space="0" w:color="auto"/>
      </w:divBdr>
    </w:div>
    <w:div w:id="527722356">
      <w:bodyDiv w:val="1"/>
      <w:marLeft w:val="0"/>
      <w:marRight w:val="0"/>
      <w:marTop w:val="0"/>
      <w:marBottom w:val="0"/>
      <w:divBdr>
        <w:top w:val="none" w:sz="0" w:space="0" w:color="auto"/>
        <w:left w:val="none" w:sz="0" w:space="0" w:color="auto"/>
        <w:bottom w:val="none" w:sz="0" w:space="0" w:color="auto"/>
        <w:right w:val="none" w:sz="0" w:space="0" w:color="auto"/>
      </w:divBdr>
    </w:div>
    <w:div w:id="599995345">
      <w:bodyDiv w:val="1"/>
      <w:marLeft w:val="0"/>
      <w:marRight w:val="0"/>
      <w:marTop w:val="0"/>
      <w:marBottom w:val="0"/>
      <w:divBdr>
        <w:top w:val="none" w:sz="0" w:space="0" w:color="auto"/>
        <w:left w:val="none" w:sz="0" w:space="0" w:color="auto"/>
        <w:bottom w:val="none" w:sz="0" w:space="0" w:color="auto"/>
        <w:right w:val="none" w:sz="0" w:space="0" w:color="auto"/>
      </w:divBdr>
    </w:div>
    <w:div w:id="635839514">
      <w:bodyDiv w:val="1"/>
      <w:marLeft w:val="0"/>
      <w:marRight w:val="0"/>
      <w:marTop w:val="0"/>
      <w:marBottom w:val="0"/>
      <w:divBdr>
        <w:top w:val="none" w:sz="0" w:space="0" w:color="auto"/>
        <w:left w:val="none" w:sz="0" w:space="0" w:color="auto"/>
        <w:bottom w:val="none" w:sz="0" w:space="0" w:color="auto"/>
        <w:right w:val="none" w:sz="0" w:space="0" w:color="auto"/>
      </w:divBdr>
      <w:divsChild>
        <w:div w:id="302466103">
          <w:marLeft w:val="0"/>
          <w:marRight w:val="0"/>
          <w:marTop w:val="0"/>
          <w:marBottom w:val="0"/>
          <w:divBdr>
            <w:top w:val="none" w:sz="0" w:space="0" w:color="auto"/>
            <w:left w:val="none" w:sz="0" w:space="0" w:color="auto"/>
            <w:bottom w:val="none" w:sz="0" w:space="0" w:color="auto"/>
            <w:right w:val="none" w:sz="0" w:space="0" w:color="auto"/>
          </w:divBdr>
          <w:divsChild>
            <w:div w:id="1794134252">
              <w:marLeft w:val="0"/>
              <w:marRight w:val="0"/>
              <w:marTop w:val="0"/>
              <w:marBottom w:val="0"/>
              <w:divBdr>
                <w:top w:val="none" w:sz="0" w:space="0" w:color="auto"/>
                <w:left w:val="none" w:sz="0" w:space="0" w:color="auto"/>
                <w:bottom w:val="none" w:sz="0" w:space="0" w:color="auto"/>
                <w:right w:val="none" w:sz="0" w:space="0" w:color="auto"/>
              </w:divBdr>
            </w:div>
          </w:divsChild>
        </w:div>
        <w:div w:id="51924175">
          <w:marLeft w:val="0"/>
          <w:marRight w:val="0"/>
          <w:marTop w:val="0"/>
          <w:marBottom w:val="0"/>
          <w:divBdr>
            <w:top w:val="none" w:sz="0" w:space="0" w:color="auto"/>
            <w:left w:val="none" w:sz="0" w:space="0" w:color="auto"/>
            <w:bottom w:val="none" w:sz="0" w:space="0" w:color="auto"/>
            <w:right w:val="none" w:sz="0" w:space="0" w:color="auto"/>
          </w:divBdr>
          <w:divsChild>
            <w:div w:id="2089424093">
              <w:marLeft w:val="0"/>
              <w:marRight w:val="0"/>
              <w:marTop w:val="0"/>
              <w:marBottom w:val="0"/>
              <w:divBdr>
                <w:top w:val="none" w:sz="0" w:space="0" w:color="auto"/>
                <w:left w:val="none" w:sz="0" w:space="0" w:color="auto"/>
                <w:bottom w:val="none" w:sz="0" w:space="0" w:color="auto"/>
                <w:right w:val="none" w:sz="0" w:space="0" w:color="auto"/>
              </w:divBdr>
            </w:div>
          </w:divsChild>
        </w:div>
        <w:div w:id="1326014345">
          <w:marLeft w:val="0"/>
          <w:marRight w:val="0"/>
          <w:marTop w:val="0"/>
          <w:marBottom w:val="0"/>
          <w:divBdr>
            <w:top w:val="none" w:sz="0" w:space="0" w:color="auto"/>
            <w:left w:val="none" w:sz="0" w:space="0" w:color="auto"/>
            <w:bottom w:val="none" w:sz="0" w:space="0" w:color="auto"/>
            <w:right w:val="none" w:sz="0" w:space="0" w:color="auto"/>
          </w:divBdr>
          <w:divsChild>
            <w:div w:id="1270746969">
              <w:marLeft w:val="0"/>
              <w:marRight w:val="0"/>
              <w:marTop w:val="0"/>
              <w:marBottom w:val="0"/>
              <w:divBdr>
                <w:top w:val="none" w:sz="0" w:space="0" w:color="auto"/>
                <w:left w:val="none" w:sz="0" w:space="0" w:color="auto"/>
                <w:bottom w:val="none" w:sz="0" w:space="0" w:color="auto"/>
                <w:right w:val="none" w:sz="0" w:space="0" w:color="auto"/>
              </w:divBdr>
            </w:div>
          </w:divsChild>
        </w:div>
        <w:div w:id="117116096">
          <w:marLeft w:val="0"/>
          <w:marRight w:val="0"/>
          <w:marTop w:val="0"/>
          <w:marBottom w:val="0"/>
          <w:divBdr>
            <w:top w:val="none" w:sz="0" w:space="0" w:color="auto"/>
            <w:left w:val="none" w:sz="0" w:space="0" w:color="auto"/>
            <w:bottom w:val="none" w:sz="0" w:space="0" w:color="auto"/>
            <w:right w:val="none" w:sz="0" w:space="0" w:color="auto"/>
          </w:divBdr>
          <w:divsChild>
            <w:div w:id="810250809">
              <w:marLeft w:val="0"/>
              <w:marRight w:val="0"/>
              <w:marTop w:val="0"/>
              <w:marBottom w:val="0"/>
              <w:divBdr>
                <w:top w:val="none" w:sz="0" w:space="0" w:color="auto"/>
                <w:left w:val="none" w:sz="0" w:space="0" w:color="auto"/>
                <w:bottom w:val="none" w:sz="0" w:space="0" w:color="auto"/>
                <w:right w:val="none" w:sz="0" w:space="0" w:color="auto"/>
              </w:divBdr>
            </w:div>
            <w:div w:id="720056951">
              <w:marLeft w:val="0"/>
              <w:marRight w:val="0"/>
              <w:marTop w:val="0"/>
              <w:marBottom w:val="0"/>
              <w:divBdr>
                <w:top w:val="none" w:sz="0" w:space="0" w:color="auto"/>
                <w:left w:val="none" w:sz="0" w:space="0" w:color="auto"/>
                <w:bottom w:val="none" w:sz="0" w:space="0" w:color="auto"/>
                <w:right w:val="none" w:sz="0" w:space="0" w:color="auto"/>
              </w:divBdr>
            </w:div>
            <w:div w:id="145752242">
              <w:marLeft w:val="0"/>
              <w:marRight w:val="0"/>
              <w:marTop w:val="0"/>
              <w:marBottom w:val="0"/>
              <w:divBdr>
                <w:top w:val="none" w:sz="0" w:space="0" w:color="auto"/>
                <w:left w:val="none" w:sz="0" w:space="0" w:color="auto"/>
                <w:bottom w:val="none" w:sz="0" w:space="0" w:color="auto"/>
                <w:right w:val="none" w:sz="0" w:space="0" w:color="auto"/>
              </w:divBdr>
            </w:div>
            <w:div w:id="1064328060">
              <w:marLeft w:val="0"/>
              <w:marRight w:val="0"/>
              <w:marTop w:val="0"/>
              <w:marBottom w:val="0"/>
              <w:divBdr>
                <w:top w:val="none" w:sz="0" w:space="0" w:color="auto"/>
                <w:left w:val="none" w:sz="0" w:space="0" w:color="auto"/>
                <w:bottom w:val="none" w:sz="0" w:space="0" w:color="auto"/>
                <w:right w:val="none" w:sz="0" w:space="0" w:color="auto"/>
              </w:divBdr>
            </w:div>
            <w:div w:id="1340808695">
              <w:marLeft w:val="0"/>
              <w:marRight w:val="0"/>
              <w:marTop w:val="0"/>
              <w:marBottom w:val="0"/>
              <w:divBdr>
                <w:top w:val="none" w:sz="0" w:space="0" w:color="auto"/>
                <w:left w:val="none" w:sz="0" w:space="0" w:color="auto"/>
                <w:bottom w:val="none" w:sz="0" w:space="0" w:color="auto"/>
                <w:right w:val="none" w:sz="0" w:space="0" w:color="auto"/>
              </w:divBdr>
            </w:div>
            <w:div w:id="263809398">
              <w:marLeft w:val="0"/>
              <w:marRight w:val="0"/>
              <w:marTop w:val="0"/>
              <w:marBottom w:val="0"/>
              <w:divBdr>
                <w:top w:val="none" w:sz="0" w:space="0" w:color="auto"/>
                <w:left w:val="none" w:sz="0" w:space="0" w:color="auto"/>
                <w:bottom w:val="none" w:sz="0" w:space="0" w:color="auto"/>
                <w:right w:val="none" w:sz="0" w:space="0" w:color="auto"/>
              </w:divBdr>
            </w:div>
            <w:div w:id="2008290209">
              <w:marLeft w:val="0"/>
              <w:marRight w:val="0"/>
              <w:marTop w:val="0"/>
              <w:marBottom w:val="0"/>
              <w:divBdr>
                <w:top w:val="none" w:sz="0" w:space="0" w:color="auto"/>
                <w:left w:val="none" w:sz="0" w:space="0" w:color="auto"/>
                <w:bottom w:val="none" w:sz="0" w:space="0" w:color="auto"/>
                <w:right w:val="none" w:sz="0" w:space="0" w:color="auto"/>
              </w:divBdr>
            </w:div>
          </w:divsChild>
        </w:div>
        <w:div w:id="104083474">
          <w:marLeft w:val="0"/>
          <w:marRight w:val="0"/>
          <w:marTop w:val="0"/>
          <w:marBottom w:val="0"/>
          <w:divBdr>
            <w:top w:val="none" w:sz="0" w:space="0" w:color="auto"/>
            <w:left w:val="none" w:sz="0" w:space="0" w:color="auto"/>
            <w:bottom w:val="none" w:sz="0" w:space="0" w:color="auto"/>
            <w:right w:val="none" w:sz="0" w:space="0" w:color="auto"/>
          </w:divBdr>
          <w:divsChild>
            <w:div w:id="876510153">
              <w:marLeft w:val="0"/>
              <w:marRight w:val="0"/>
              <w:marTop w:val="0"/>
              <w:marBottom w:val="0"/>
              <w:divBdr>
                <w:top w:val="none" w:sz="0" w:space="0" w:color="auto"/>
                <w:left w:val="none" w:sz="0" w:space="0" w:color="auto"/>
                <w:bottom w:val="none" w:sz="0" w:space="0" w:color="auto"/>
                <w:right w:val="none" w:sz="0" w:space="0" w:color="auto"/>
              </w:divBdr>
            </w:div>
          </w:divsChild>
        </w:div>
        <w:div w:id="1068108831">
          <w:marLeft w:val="0"/>
          <w:marRight w:val="0"/>
          <w:marTop w:val="0"/>
          <w:marBottom w:val="0"/>
          <w:divBdr>
            <w:top w:val="none" w:sz="0" w:space="0" w:color="auto"/>
            <w:left w:val="none" w:sz="0" w:space="0" w:color="auto"/>
            <w:bottom w:val="none" w:sz="0" w:space="0" w:color="auto"/>
            <w:right w:val="none" w:sz="0" w:space="0" w:color="auto"/>
          </w:divBdr>
          <w:divsChild>
            <w:div w:id="1274287079">
              <w:marLeft w:val="0"/>
              <w:marRight w:val="0"/>
              <w:marTop w:val="0"/>
              <w:marBottom w:val="0"/>
              <w:divBdr>
                <w:top w:val="none" w:sz="0" w:space="0" w:color="auto"/>
                <w:left w:val="none" w:sz="0" w:space="0" w:color="auto"/>
                <w:bottom w:val="none" w:sz="0" w:space="0" w:color="auto"/>
                <w:right w:val="none" w:sz="0" w:space="0" w:color="auto"/>
              </w:divBdr>
            </w:div>
            <w:div w:id="471362243">
              <w:marLeft w:val="0"/>
              <w:marRight w:val="0"/>
              <w:marTop w:val="0"/>
              <w:marBottom w:val="0"/>
              <w:divBdr>
                <w:top w:val="none" w:sz="0" w:space="0" w:color="auto"/>
                <w:left w:val="none" w:sz="0" w:space="0" w:color="auto"/>
                <w:bottom w:val="none" w:sz="0" w:space="0" w:color="auto"/>
                <w:right w:val="none" w:sz="0" w:space="0" w:color="auto"/>
              </w:divBdr>
            </w:div>
            <w:div w:id="1879001745">
              <w:marLeft w:val="0"/>
              <w:marRight w:val="0"/>
              <w:marTop w:val="0"/>
              <w:marBottom w:val="0"/>
              <w:divBdr>
                <w:top w:val="none" w:sz="0" w:space="0" w:color="auto"/>
                <w:left w:val="none" w:sz="0" w:space="0" w:color="auto"/>
                <w:bottom w:val="none" w:sz="0" w:space="0" w:color="auto"/>
                <w:right w:val="none" w:sz="0" w:space="0" w:color="auto"/>
              </w:divBdr>
            </w:div>
          </w:divsChild>
        </w:div>
        <w:div w:id="2046446156">
          <w:marLeft w:val="0"/>
          <w:marRight w:val="0"/>
          <w:marTop w:val="0"/>
          <w:marBottom w:val="0"/>
          <w:divBdr>
            <w:top w:val="none" w:sz="0" w:space="0" w:color="auto"/>
            <w:left w:val="none" w:sz="0" w:space="0" w:color="auto"/>
            <w:bottom w:val="none" w:sz="0" w:space="0" w:color="auto"/>
            <w:right w:val="none" w:sz="0" w:space="0" w:color="auto"/>
          </w:divBdr>
          <w:divsChild>
            <w:div w:id="2124685474">
              <w:marLeft w:val="0"/>
              <w:marRight w:val="0"/>
              <w:marTop w:val="0"/>
              <w:marBottom w:val="0"/>
              <w:divBdr>
                <w:top w:val="none" w:sz="0" w:space="0" w:color="auto"/>
                <w:left w:val="none" w:sz="0" w:space="0" w:color="auto"/>
                <w:bottom w:val="none" w:sz="0" w:space="0" w:color="auto"/>
                <w:right w:val="none" w:sz="0" w:space="0" w:color="auto"/>
              </w:divBdr>
            </w:div>
          </w:divsChild>
        </w:div>
        <w:div w:id="999236333">
          <w:marLeft w:val="0"/>
          <w:marRight w:val="0"/>
          <w:marTop w:val="0"/>
          <w:marBottom w:val="0"/>
          <w:divBdr>
            <w:top w:val="none" w:sz="0" w:space="0" w:color="auto"/>
            <w:left w:val="none" w:sz="0" w:space="0" w:color="auto"/>
            <w:bottom w:val="none" w:sz="0" w:space="0" w:color="auto"/>
            <w:right w:val="none" w:sz="0" w:space="0" w:color="auto"/>
          </w:divBdr>
          <w:divsChild>
            <w:div w:id="1379553022">
              <w:marLeft w:val="0"/>
              <w:marRight w:val="0"/>
              <w:marTop w:val="0"/>
              <w:marBottom w:val="0"/>
              <w:divBdr>
                <w:top w:val="none" w:sz="0" w:space="0" w:color="auto"/>
                <w:left w:val="none" w:sz="0" w:space="0" w:color="auto"/>
                <w:bottom w:val="none" w:sz="0" w:space="0" w:color="auto"/>
                <w:right w:val="none" w:sz="0" w:space="0" w:color="auto"/>
              </w:divBdr>
            </w:div>
            <w:div w:id="90978688">
              <w:marLeft w:val="0"/>
              <w:marRight w:val="0"/>
              <w:marTop w:val="0"/>
              <w:marBottom w:val="0"/>
              <w:divBdr>
                <w:top w:val="none" w:sz="0" w:space="0" w:color="auto"/>
                <w:left w:val="none" w:sz="0" w:space="0" w:color="auto"/>
                <w:bottom w:val="none" w:sz="0" w:space="0" w:color="auto"/>
                <w:right w:val="none" w:sz="0" w:space="0" w:color="auto"/>
              </w:divBdr>
            </w:div>
            <w:div w:id="2080899423">
              <w:marLeft w:val="0"/>
              <w:marRight w:val="0"/>
              <w:marTop w:val="0"/>
              <w:marBottom w:val="0"/>
              <w:divBdr>
                <w:top w:val="none" w:sz="0" w:space="0" w:color="auto"/>
                <w:left w:val="none" w:sz="0" w:space="0" w:color="auto"/>
                <w:bottom w:val="none" w:sz="0" w:space="0" w:color="auto"/>
                <w:right w:val="none" w:sz="0" w:space="0" w:color="auto"/>
              </w:divBdr>
            </w:div>
            <w:div w:id="306935039">
              <w:marLeft w:val="0"/>
              <w:marRight w:val="0"/>
              <w:marTop w:val="0"/>
              <w:marBottom w:val="0"/>
              <w:divBdr>
                <w:top w:val="none" w:sz="0" w:space="0" w:color="auto"/>
                <w:left w:val="none" w:sz="0" w:space="0" w:color="auto"/>
                <w:bottom w:val="none" w:sz="0" w:space="0" w:color="auto"/>
                <w:right w:val="none" w:sz="0" w:space="0" w:color="auto"/>
              </w:divBdr>
            </w:div>
            <w:div w:id="102697296">
              <w:marLeft w:val="0"/>
              <w:marRight w:val="0"/>
              <w:marTop w:val="0"/>
              <w:marBottom w:val="0"/>
              <w:divBdr>
                <w:top w:val="none" w:sz="0" w:space="0" w:color="auto"/>
                <w:left w:val="none" w:sz="0" w:space="0" w:color="auto"/>
                <w:bottom w:val="none" w:sz="0" w:space="0" w:color="auto"/>
                <w:right w:val="none" w:sz="0" w:space="0" w:color="auto"/>
              </w:divBdr>
            </w:div>
            <w:div w:id="1368261025">
              <w:marLeft w:val="0"/>
              <w:marRight w:val="0"/>
              <w:marTop w:val="0"/>
              <w:marBottom w:val="0"/>
              <w:divBdr>
                <w:top w:val="none" w:sz="0" w:space="0" w:color="auto"/>
                <w:left w:val="none" w:sz="0" w:space="0" w:color="auto"/>
                <w:bottom w:val="none" w:sz="0" w:space="0" w:color="auto"/>
                <w:right w:val="none" w:sz="0" w:space="0" w:color="auto"/>
              </w:divBdr>
            </w:div>
            <w:div w:id="634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3301">
      <w:bodyDiv w:val="1"/>
      <w:marLeft w:val="0"/>
      <w:marRight w:val="0"/>
      <w:marTop w:val="0"/>
      <w:marBottom w:val="0"/>
      <w:divBdr>
        <w:top w:val="none" w:sz="0" w:space="0" w:color="auto"/>
        <w:left w:val="none" w:sz="0" w:space="0" w:color="auto"/>
        <w:bottom w:val="none" w:sz="0" w:space="0" w:color="auto"/>
        <w:right w:val="none" w:sz="0" w:space="0" w:color="auto"/>
      </w:divBdr>
      <w:divsChild>
        <w:div w:id="161971551">
          <w:marLeft w:val="0"/>
          <w:marRight w:val="0"/>
          <w:marTop w:val="0"/>
          <w:marBottom w:val="0"/>
          <w:divBdr>
            <w:top w:val="none" w:sz="0" w:space="0" w:color="auto"/>
            <w:left w:val="none" w:sz="0" w:space="0" w:color="auto"/>
            <w:bottom w:val="none" w:sz="0" w:space="0" w:color="auto"/>
            <w:right w:val="none" w:sz="0" w:space="0" w:color="auto"/>
          </w:divBdr>
        </w:div>
        <w:div w:id="1527718655">
          <w:marLeft w:val="0"/>
          <w:marRight w:val="0"/>
          <w:marTop w:val="0"/>
          <w:marBottom w:val="0"/>
          <w:divBdr>
            <w:top w:val="none" w:sz="0" w:space="0" w:color="auto"/>
            <w:left w:val="none" w:sz="0" w:space="0" w:color="auto"/>
            <w:bottom w:val="none" w:sz="0" w:space="0" w:color="auto"/>
            <w:right w:val="none" w:sz="0" w:space="0" w:color="auto"/>
          </w:divBdr>
        </w:div>
      </w:divsChild>
    </w:div>
    <w:div w:id="646788850">
      <w:bodyDiv w:val="1"/>
      <w:marLeft w:val="0"/>
      <w:marRight w:val="0"/>
      <w:marTop w:val="0"/>
      <w:marBottom w:val="0"/>
      <w:divBdr>
        <w:top w:val="none" w:sz="0" w:space="0" w:color="auto"/>
        <w:left w:val="none" w:sz="0" w:space="0" w:color="auto"/>
        <w:bottom w:val="none" w:sz="0" w:space="0" w:color="auto"/>
        <w:right w:val="none" w:sz="0" w:space="0" w:color="auto"/>
      </w:divBdr>
    </w:div>
    <w:div w:id="665204094">
      <w:bodyDiv w:val="1"/>
      <w:marLeft w:val="0"/>
      <w:marRight w:val="0"/>
      <w:marTop w:val="0"/>
      <w:marBottom w:val="0"/>
      <w:divBdr>
        <w:top w:val="none" w:sz="0" w:space="0" w:color="auto"/>
        <w:left w:val="none" w:sz="0" w:space="0" w:color="auto"/>
        <w:bottom w:val="none" w:sz="0" w:space="0" w:color="auto"/>
        <w:right w:val="none" w:sz="0" w:space="0" w:color="auto"/>
      </w:divBdr>
      <w:divsChild>
        <w:div w:id="1150555129">
          <w:marLeft w:val="0"/>
          <w:marRight w:val="0"/>
          <w:marTop w:val="0"/>
          <w:marBottom w:val="0"/>
          <w:divBdr>
            <w:top w:val="none" w:sz="0" w:space="0" w:color="auto"/>
            <w:left w:val="none" w:sz="0" w:space="0" w:color="auto"/>
            <w:bottom w:val="none" w:sz="0" w:space="0" w:color="auto"/>
            <w:right w:val="none" w:sz="0" w:space="0" w:color="auto"/>
          </w:divBdr>
          <w:divsChild>
            <w:div w:id="2047564254">
              <w:marLeft w:val="0"/>
              <w:marRight w:val="0"/>
              <w:marTop w:val="0"/>
              <w:marBottom w:val="0"/>
              <w:divBdr>
                <w:top w:val="none" w:sz="0" w:space="0" w:color="auto"/>
                <w:left w:val="none" w:sz="0" w:space="0" w:color="auto"/>
                <w:bottom w:val="none" w:sz="0" w:space="0" w:color="auto"/>
                <w:right w:val="none" w:sz="0" w:space="0" w:color="auto"/>
              </w:divBdr>
            </w:div>
          </w:divsChild>
        </w:div>
        <w:div w:id="2006738843">
          <w:marLeft w:val="0"/>
          <w:marRight w:val="0"/>
          <w:marTop w:val="0"/>
          <w:marBottom w:val="0"/>
          <w:divBdr>
            <w:top w:val="none" w:sz="0" w:space="0" w:color="auto"/>
            <w:left w:val="none" w:sz="0" w:space="0" w:color="auto"/>
            <w:bottom w:val="none" w:sz="0" w:space="0" w:color="auto"/>
            <w:right w:val="none" w:sz="0" w:space="0" w:color="auto"/>
          </w:divBdr>
          <w:divsChild>
            <w:div w:id="1319921140">
              <w:marLeft w:val="0"/>
              <w:marRight w:val="0"/>
              <w:marTop w:val="0"/>
              <w:marBottom w:val="0"/>
              <w:divBdr>
                <w:top w:val="none" w:sz="0" w:space="0" w:color="auto"/>
                <w:left w:val="none" w:sz="0" w:space="0" w:color="auto"/>
                <w:bottom w:val="none" w:sz="0" w:space="0" w:color="auto"/>
                <w:right w:val="none" w:sz="0" w:space="0" w:color="auto"/>
              </w:divBdr>
            </w:div>
          </w:divsChild>
        </w:div>
        <w:div w:id="1619406721">
          <w:marLeft w:val="0"/>
          <w:marRight w:val="0"/>
          <w:marTop w:val="0"/>
          <w:marBottom w:val="0"/>
          <w:divBdr>
            <w:top w:val="none" w:sz="0" w:space="0" w:color="auto"/>
            <w:left w:val="none" w:sz="0" w:space="0" w:color="auto"/>
            <w:bottom w:val="none" w:sz="0" w:space="0" w:color="auto"/>
            <w:right w:val="none" w:sz="0" w:space="0" w:color="auto"/>
          </w:divBdr>
          <w:divsChild>
            <w:div w:id="1452896787">
              <w:marLeft w:val="0"/>
              <w:marRight w:val="0"/>
              <w:marTop w:val="0"/>
              <w:marBottom w:val="0"/>
              <w:divBdr>
                <w:top w:val="none" w:sz="0" w:space="0" w:color="auto"/>
                <w:left w:val="none" w:sz="0" w:space="0" w:color="auto"/>
                <w:bottom w:val="none" w:sz="0" w:space="0" w:color="auto"/>
                <w:right w:val="none" w:sz="0" w:space="0" w:color="auto"/>
              </w:divBdr>
            </w:div>
          </w:divsChild>
        </w:div>
        <w:div w:id="870068313">
          <w:marLeft w:val="0"/>
          <w:marRight w:val="0"/>
          <w:marTop w:val="0"/>
          <w:marBottom w:val="0"/>
          <w:divBdr>
            <w:top w:val="none" w:sz="0" w:space="0" w:color="auto"/>
            <w:left w:val="none" w:sz="0" w:space="0" w:color="auto"/>
            <w:bottom w:val="none" w:sz="0" w:space="0" w:color="auto"/>
            <w:right w:val="none" w:sz="0" w:space="0" w:color="auto"/>
          </w:divBdr>
          <w:divsChild>
            <w:div w:id="2021737657">
              <w:marLeft w:val="0"/>
              <w:marRight w:val="0"/>
              <w:marTop w:val="0"/>
              <w:marBottom w:val="0"/>
              <w:divBdr>
                <w:top w:val="none" w:sz="0" w:space="0" w:color="auto"/>
                <w:left w:val="none" w:sz="0" w:space="0" w:color="auto"/>
                <w:bottom w:val="none" w:sz="0" w:space="0" w:color="auto"/>
                <w:right w:val="none" w:sz="0" w:space="0" w:color="auto"/>
              </w:divBdr>
            </w:div>
            <w:div w:id="157577035">
              <w:marLeft w:val="0"/>
              <w:marRight w:val="0"/>
              <w:marTop w:val="0"/>
              <w:marBottom w:val="0"/>
              <w:divBdr>
                <w:top w:val="none" w:sz="0" w:space="0" w:color="auto"/>
                <w:left w:val="none" w:sz="0" w:space="0" w:color="auto"/>
                <w:bottom w:val="none" w:sz="0" w:space="0" w:color="auto"/>
                <w:right w:val="none" w:sz="0" w:space="0" w:color="auto"/>
              </w:divBdr>
            </w:div>
          </w:divsChild>
        </w:div>
        <w:div w:id="965283560">
          <w:marLeft w:val="0"/>
          <w:marRight w:val="0"/>
          <w:marTop w:val="0"/>
          <w:marBottom w:val="0"/>
          <w:divBdr>
            <w:top w:val="none" w:sz="0" w:space="0" w:color="auto"/>
            <w:left w:val="none" w:sz="0" w:space="0" w:color="auto"/>
            <w:bottom w:val="none" w:sz="0" w:space="0" w:color="auto"/>
            <w:right w:val="none" w:sz="0" w:space="0" w:color="auto"/>
          </w:divBdr>
          <w:divsChild>
            <w:div w:id="1617521946">
              <w:marLeft w:val="0"/>
              <w:marRight w:val="0"/>
              <w:marTop w:val="0"/>
              <w:marBottom w:val="0"/>
              <w:divBdr>
                <w:top w:val="none" w:sz="0" w:space="0" w:color="auto"/>
                <w:left w:val="none" w:sz="0" w:space="0" w:color="auto"/>
                <w:bottom w:val="none" w:sz="0" w:space="0" w:color="auto"/>
                <w:right w:val="none" w:sz="0" w:space="0" w:color="auto"/>
              </w:divBdr>
            </w:div>
          </w:divsChild>
        </w:div>
        <w:div w:id="841823414">
          <w:marLeft w:val="0"/>
          <w:marRight w:val="0"/>
          <w:marTop w:val="0"/>
          <w:marBottom w:val="0"/>
          <w:divBdr>
            <w:top w:val="none" w:sz="0" w:space="0" w:color="auto"/>
            <w:left w:val="none" w:sz="0" w:space="0" w:color="auto"/>
            <w:bottom w:val="none" w:sz="0" w:space="0" w:color="auto"/>
            <w:right w:val="none" w:sz="0" w:space="0" w:color="auto"/>
          </w:divBdr>
          <w:divsChild>
            <w:div w:id="1419214151">
              <w:marLeft w:val="0"/>
              <w:marRight w:val="0"/>
              <w:marTop w:val="0"/>
              <w:marBottom w:val="0"/>
              <w:divBdr>
                <w:top w:val="none" w:sz="0" w:space="0" w:color="auto"/>
                <w:left w:val="none" w:sz="0" w:space="0" w:color="auto"/>
                <w:bottom w:val="none" w:sz="0" w:space="0" w:color="auto"/>
                <w:right w:val="none" w:sz="0" w:space="0" w:color="auto"/>
              </w:divBdr>
            </w:div>
          </w:divsChild>
        </w:div>
        <w:div w:id="48841614">
          <w:marLeft w:val="0"/>
          <w:marRight w:val="0"/>
          <w:marTop w:val="0"/>
          <w:marBottom w:val="0"/>
          <w:divBdr>
            <w:top w:val="none" w:sz="0" w:space="0" w:color="auto"/>
            <w:left w:val="none" w:sz="0" w:space="0" w:color="auto"/>
            <w:bottom w:val="none" w:sz="0" w:space="0" w:color="auto"/>
            <w:right w:val="none" w:sz="0" w:space="0" w:color="auto"/>
          </w:divBdr>
          <w:divsChild>
            <w:div w:id="1167936300">
              <w:marLeft w:val="0"/>
              <w:marRight w:val="0"/>
              <w:marTop w:val="0"/>
              <w:marBottom w:val="0"/>
              <w:divBdr>
                <w:top w:val="none" w:sz="0" w:space="0" w:color="auto"/>
                <w:left w:val="none" w:sz="0" w:space="0" w:color="auto"/>
                <w:bottom w:val="none" w:sz="0" w:space="0" w:color="auto"/>
                <w:right w:val="none" w:sz="0" w:space="0" w:color="auto"/>
              </w:divBdr>
            </w:div>
            <w:div w:id="17196533">
              <w:marLeft w:val="0"/>
              <w:marRight w:val="0"/>
              <w:marTop w:val="0"/>
              <w:marBottom w:val="0"/>
              <w:divBdr>
                <w:top w:val="none" w:sz="0" w:space="0" w:color="auto"/>
                <w:left w:val="none" w:sz="0" w:space="0" w:color="auto"/>
                <w:bottom w:val="none" w:sz="0" w:space="0" w:color="auto"/>
                <w:right w:val="none" w:sz="0" w:space="0" w:color="auto"/>
              </w:divBdr>
            </w:div>
          </w:divsChild>
        </w:div>
        <w:div w:id="2104837238">
          <w:marLeft w:val="0"/>
          <w:marRight w:val="0"/>
          <w:marTop w:val="0"/>
          <w:marBottom w:val="0"/>
          <w:divBdr>
            <w:top w:val="none" w:sz="0" w:space="0" w:color="auto"/>
            <w:left w:val="none" w:sz="0" w:space="0" w:color="auto"/>
            <w:bottom w:val="none" w:sz="0" w:space="0" w:color="auto"/>
            <w:right w:val="none" w:sz="0" w:space="0" w:color="auto"/>
          </w:divBdr>
          <w:divsChild>
            <w:div w:id="1269964632">
              <w:marLeft w:val="0"/>
              <w:marRight w:val="0"/>
              <w:marTop w:val="0"/>
              <w:marBottom w:val="0"/>
              <w:divBdr>
                <w:top w:val="none" w:sz="0" w:space="0" w:color="auto"/>
                <w:left w:val="none" w:sz="0" w:space="0" w:color="auto"/>
                <w:bottom w:val="none" w:sz="0" w:space="0" w:color="auto"/>
                <w:right w:val="none" w:sz="0" w:space="0" w:color="auto"/>
              </w:divBdr>
            </w:div>
          </w:divsChild>
        </w:div>
        <w:div w:id="399640102">
          <w:marLeft w:val="0"/>
          <w:marRight w:val="0"/>
          <w:marTop w:val="0"/>
          <w:marBottom w:val="0"/>
          <w:divBdr>
            <w:top w:val="none" w:sz="0" w:space="0" w:color="auto"/>
            <w:left w:val="none" w:sz="0" w:space="0" w:color="auto"/>
            <w:bottom w:val="none" w:sz="0" w:space="0" w:color="auto"/>
            <w:right w:val="none" w:sz="0" w:space="0" w:color="auto"/>
          </w:divBdr>
          <w:divsChild>
            <w:div w:id="249971123">
              <w:marLeft w:val="0"/>
              <w:marRight w:val="0"/>
              <w:marTop w:val="0"/>
              <w:marBottom w:val="0"/>
              <w:divBdr>
                <w:top w:val="none" w:sz="0" w:space="0" w:color="auto"/>
                <w:left w:val="none" w:sz="0" w:space="0" w:color="auto"/>
                <w:bottom w:val="none" w:sz="0" w:space="0" w:color="auto"/>
                <w:right w:val="none" w:sz="0" w:space="0" w:color="auto"/>
              </w:divBdr>
            </w:div>
          </w:divsChild>
        </w:div>
        <w:div w:id="1549218248">
          <w:marLeft w:val="0"/>
          <w:marRight w:val="0"/>
          <w:marTop w:val="0"/>
          <w:marBottom w:val="0"/>
          <w:divBdr>
            <w:top w:val="none" w:sz="0" w:space="0" w:color="auto"/>
            <w:left w:val="none" w:sz="0" w:space="0" w:color="auto"/>
            <w:bottom w:val="none" w:sz="0" w:space="0" w:color="auto"/>
            <w:right w:val="none" w:sz="0" w:space="0" w:color="auto"/>
          </w:divBdr>
          <w:divsChild>
            <w:div w:id="1961372710">
              <w:marLeft w:val="0"/>
              <w:marRight w:val="0"/>
              <w:marTop w:val="0"/>
              <w:marBottom w:val="0"/>
              <w:divBdr>
                <w:top w:val="none" w:sz="0" w:space="0" w:color="auto"/>
                <w:left w:val="none" w:sz="0" w:space="0" w:color="auto"/>
                <w:bottom w:val="none" w:sz="0" w:space="0" w:color="auto"/>
                <w:right w:val="none" w:sz="0" w:space="0" w:color="auto"/>
              </w:divBdr>
            </w:div>
            <w:div w:id="1040399473">
              <w:marLeft w:val="0"/>
              <w:marRight w:val="0"/>
              <w:marTop w:val="0"/>
              <w:marBottom w:val="0"/>
              <w:divBdr>
                <w:top w:val="none" w:sz="0" w:space="0" w:color="auto"/>
                <w:left w:val="none" w:sz="0" w:space="0" w:color="auto"/>
                <w:bottom w:val="none" w:sz="0" w:space="0" w:color="auto"/>
                <w:right w:val="none" w:sz="0" w:space="0" w:color="auto"/>
              </w:divBdr>
            </w:div>
          </w:divsChild>
        </w:div>
        <w:div w:id="385572211">
          <w:marLeft w:val="0"/>
          <w:marRight w:val="0"/>
          <w:marTop w:val="0"/>
          <w:marBottom w:val="0"/>
          <w:divBdr>
            <w:top w:val="none" w:sz="0" w:space="0" w:color="auto"/>
            <w:left w:val="none" w:sz="0" w:space="0" w:color="auto"/>
            <w:bottom w:val="none" w:sz="0" w:space="0" w:color="auto"/>
            <w:right w:val="none" w:sz="0" w:space="0" w:color="auto"/>
          </w:divBdr>
          <w:divsChild>
            <w:div w:id="1273635826">
              <w:marLeft w:val="0"/>
              <w:marRight w:val="0"/>
              <w:marTop w:val="0"/>
              <w:marBottom w:val="0"/>
              <w:divBdr>
                <w:top w:val="none" w:sz="0" w:space="0" w:color="auto"/>
                <w:left w:val="none" w:sz="0" w:space="0" w:color="auto"/>
                <w:bottom w:val="none" w:sz="0" w:space="0" w:color="auto"/>
                <w:right w:val="none" w:sz="0" w:space="0" w:color="auto"/>
              </w:divBdr>
            </w:div>
          </w:divsChild>
        </w:div>
        <w:div w:id="1510370797">
          <w:marLeft w:val="0"/>
          <w:marRight w:val="0"/>
          <w:marTop w:val="0"/>
          <w:marBottom w:val="0"/>
          <w:divBdr>
            <w:top w:val="none" w:sz="0" w:space="0" w:color="auto"/>
            <w:left w:val="none" w:sz="0" w:space="0" w:color="auto"/>
            <w:bottom w:val="none" w:sz="0" w:space="0" w:color="auto"/>
            <w:right w:val="none" w:sz="0" w:space="0" w:color="auto"/>
          </w:divBdr>
          <w:divsChild>
            <w:div w:id="752625489">
              <w:marLeft w:val="0"/>
              <w:marRight w:val="0"/>
              <w:marTop w:val="0"/>
              <w:marBottom w:val="0"/>
              <w:divBdr>
                <w:top w:val="none" w:sz="0" w:space="0" w:color="auto"/>
                <w:left w:val="none" w:sz="0" w:space="0" w:color="auto"/>
                <w:bottom w:val="none" w:sz="0" w:space="0" w:color="auto"/>
                <w:right w:val="none" w:sz="0" w:space="0" w:color="auto"/>
              </w:divBdr>
            </w:div>
          </w:divsChild>
        </w:div>
        <w:div w:id="1878543574">
          <w:marLeft w:val="0"/>
          <w:marRight w:val="0"/>
          <w:marTop w:val="0"/>
          <w:marBottom w:val="0"/>
          <w:divBdr>
            <w:top w:val="none" w:sz="0" w:space="0" w:color="auto"/>
            <w:left w:val="none" w:sz="0" w:space="0" w:color="auto"/>
            <w:bottom w:val="none" w:sz="0" w:space="0" w:color="auto"/>
            <w:right w:val="none" w:sz="0" w:space="0" w:color="auto"/>
          </w:divBdr>
          <w:divsChild>
            <w:div w:id="1430808483">
              <w:marLeft w:val="0"/>
              <w:marRight w:val="0"/>
              <w:marTop w:val="0"/>
              <w:marBottom w:val="0"/>
              <w:divBdr>
                <w:top w:val="none" w:sz="0" w:space="0" w:color="auto"/>
                <w:left w:val="none" w:sz="0" w:space="0" w:color="auto"/>
                <w:bottom w:val="none" w:sz="0" w:space="0" w:color="auto"/>
                <w:right w:val="none" w:sz="0" w:space="0" w:color="auto"/>
              </w:divBdr>
            </w:div>
            <w:div w:id="2021348351">
              <w:marLeft w:val="0"/>
              <w:marRight w:val="0"/>
              <w:marTop w:val="0"/>
              <w:marBottom w:val="0"/>
              <w:divBdr>
                <w:top w:val="none" w:sz="0" w:space="0" w:color="auto"/>
                <w:left w:val="none" w:sz="0" w:space="0" w:color="auto"/>
                <w:bottom w:val="none" w:sz="0" w:space="0" w:color="auto"/>
                <w:right w:val="none" w:sz="0" w:space="0" w:color="auto"/>
              </w:divBdr>
            </w:div>
          </w:divsChild>
        </w:div>
        <w:div w:id="1294364294">
          <w:marLeft w:val="0"/>
          <w:marRight w:val="0"/>
          <w:marTop w:val="0"/>
          <w:marBottom w:val="0"/>
          <w:divBdr>
            <w:top w:val="none" w:sz="0" w:space="0" w:color="auto"/>
            <w:left w:val="none" w:sz="0" w:space="0" w:color="auto"/>
            <w:bottom w:val="none" w:sz="0" w:space="0" w:color="auto"/>
            <w:right w:val="none" w:sz="0" w:space="0" w:color="auto"/>
          </w:divBdr>
          <w:divsChild>
            <w:div w:id="1165777768">
              <w:marLeft w:val="0"/>
              <w:marRight w:val="0"/>
              <w:marTop w:val="0"/>
              <w:marBottom w:val="0"/>
              <w:divBdr>
                <w:top w:val="none" w:sz="0" w:space="0" w:color="auto"/>
                <w:left w:val="none" w:sz="0" w:space="0" w:color="auto"/>
                <w:bottom w:val="none" w:sz="0" w:space="0" w:color="auto"/>
                <w:right w:val="none" w:sz="0" w:space="0" w:color="auto"/>
              </w:divBdr>
            </w:div>
          </w:divsChild>
        </w:div>
        <w:div w:id="952513887">
          <w:marLeft w:val="0"/>
          <w:marRight w:val="0"/>
          <w:marTop w:val="0"/>
          <w:marBottom w:val="0"/>
          <w:divBdr>
            <w:top w:val="none" w:sz="0" w:space="0" w:color="auto"/>
            <w:left w:val="none" w:sz="0" w:space="0" w:color="auto"/>
            <w:bottom w:val="none" w:sz="0" w:space="0" w:color="auto"/>
            <w:right w:val="none" w:sz="0" w:space="0" w:color="auto"/>
          </w:divBdr>
          <w:divsChild>
            <w:div w:id="1028868813">
              <w:marLeft w:val="0"/>
              <w:marRight w:val="0"/>
              <w:marTop w:val="0"/>
              <w:marBottom w:val="0"/>
              <w:divBdr>
                <w:top w:val="none" w:sz="0" w:space="0" w:color="auto"/>
                <w:left w:val="none" w:sz="0" w:space="0" w:color="auto"/>
                <w:bottom w:val="none" w:sz="0" w:space="0" w:color="auto"/>
                <w:right w:val="none" w:sz="0" w:space="0" w:color="auto"/>
              </w:divBdr>
            </w:div>
          </w:divsChild>
        </w:div>
        <w:div w:id="964233407">
          <w:marLeft w:val="0"/>
          <w:marRight w:val="0"/>
          <w:marTop w:val="0"/>
          <w:marBottom w:val="0"/>
          <w:divBdr>
            <w:top w:val="none" w:sz="0" w:space="0" w:color="auto"/>
            <w:left w:val="none" w:sz="0" w:space="0" w:color="auto"/>
            <w:bottom w:val="none" w:sz="0" w:space="0" w:color="auto"/>
            <w:right w:val="none" w:sz="0" w:space="0" w:color="auto"/>
          </w:divBdr>
          <w:divsChild>
            <w:div w:id="542327435">
              <w:marLeft w:val="0"/>
              <w:marRight w:val="0"/>
              <w:marTop w:val="0"/>
              <w:marBottom w:val="0"/>
              <w:divBdr>
                <w:top w:val="none" w:sz="0" w:space="0" w:color="auto"/>
                <w:left w:val="none" w:sz="0" w:space="0" w:color="auto"/>
                <w:bottom w:val="none" w:sz="0" w:space="0" w:color="auto"/>
                <w:right w:val="none" w:sz="0" w:space="0" w:color="auto"/>
              </w:divBdr>
            </w:div>
            <w:div w:id="2018537088">
              <w:marLeft w:val="0"/>
              <w:marRight w:val="0"/>
              <w:marTop w:val="0"/>
              <w:marBottom w:val="0"/>
              <w:divBdr>
                <w:top w:val="none" w:sz="0" w:space="0" w:color="auto"/>
                <w:left w:val="none" w:sz="0" w:space="0" w:color="auto"/>
                <w:bottom w:val="none" w:sz="0" w:space="0" w:color="auto"/>
                <w:right w:val="none" w:sz="0" w:space="0" w:color="auto"/>
              </w:divBdr>
            </w:div>
            <w:div w:id="1496528057">
              <w:marLeft w:val="0"/>
              <w:marRight w:val="0"/>
              <w:marTop w:val="0"/>
              <w:marBottom w:val="0"/>
              <w:divBdr>
                <w:top w:val="none" w:sz="0" w:space="0" w:color="auto"/>
                <w:left w:val="none" w:sz="0" w:space="0" w:color="auto"/>
                <w:bottom w:val="none" w:sz="0" w:space="0" w:color="auto"/>
                <w:right w:val="none" w:sz="0" w:space="0" w:color="auto"/>
              </w:divBdr>
            </w:div>
          </w:divsChild>
        </w:div>
        <w:div w:id="317616995">
          <w:marLeft w:val="0"/>
          <w:marRight w:val="0"/>
          <w:marTop w:val="0"/>
          <w:marBottom w:val="0"/>
          <w:divBdr>
            <w:top w:val="none" w:sz="0" w:space="0" w:color="auto"/>
            <w:left w:val="none" w:sz="0" w:space="0" w:color="auto"/>
            <w:bottom w:val="none" w:sz="0" w:space="0" w:color="auto"/>
            <w:right w:val="none" w:sz="0" w:space="0" w:color="auto"/>
          </w:divBdr>
          <w:divsChild>
            <w:div w:id="372006142">
              <w:marLeft w:val="0"/>
              <w:marRight w:val="0"/>
              <w:marTop w:val="0"/>
              <w:marBottom w:val="0"/>
              <w:divBdr>
                <w:top w:val="none" w:sz="0" w:space="0" w:color="auto"/>
                <w:left w:val="none" w:sz="0" w:space="0" w:color="auto"/>
                <w:bottom w:val="none" w:sz="0" w:space="0" w:color="auto"/>
                <w:right w:val="none" w:sz="0" w:space="0" w:color="auto"/>
              </w:divBdr>
            </w:div>
          </w:divsChild>
        </w:div>
        <w:div w:id="1140073474">
          <w:marLeft w:val="0"/>
          <w:marRight w:val="0"/>
          <w:marTop w:val="0"/>
          <w:marBottom w:val="0"/>
          <w:divBdr>
            <w:top w:val="none" w:sz="0" w:space="0" w:color="auto"/>
            <w:left w:val="none" w:sz="0" w:space="0" w:color="auto"/>
            <w:bottom w:val="none" w:sz="0" w:space="0" w:color="auto"/>
            <w:right w:val="none" w:sz="0" w:space="0" w:color="auto"/>
          </w:divBdr>
          <w:divsChild>
            <w:div w:id="1016007028">
              <w:marLeft w:val="0"/>
              <w:marRight w:val="0"/>
              <w:marTop w:val="0"/>
              <w:marBottom w:val="0"/>
              <w:divBdr>
                <w:top w:val="none" w:sz="0" w:space="0" w:color="auto"/>
                <w:left w:val="none" w:sz="0" w:space="0" w:color="auto"/>
                <w:bottom w:val="none" w:sz="0" w:space="0" w:color="auto"/>
                <w:right w:val="none" w:sz="0" w:space="0" w:color="auto"/>
              </w:divBdr>
            </w:div>
          </w:divsChild>
        </w:div>
        <w:div w:id="2060006308">
          <w:marLeft w:val="0"/>
          <w:marRight w:val="0"/>
          <w:marTop w:val="0"/>
          <w:marBottom w:val="0"/>
          <w:divBdr>
            <w:top w:val="none" w:sz="0" w:space="0" w:color="auto"/>
            <w:left w:val="none" w:sz="0" w:space="0" w:color="auto"/>
            <w:bottom w:val="none" w:sz="0" w:space="0" w:color="auto"/>
            <w:right w:val="none" w:sz="0" w:space="0" w:color="auto"/>
          </w:divBdr>
          <w:divsChild>
            <w:div w:id="1635795271">
              <w:marLeft w:val="0"/>
              <w:marRight w:val="0"/>
              <w:marTop w:val="0"/>
              <w:marBottom w:val="0"/>
              <w:divBdr>
                <w:top w:val="none" w:sz="0" w:space="0" w:color="auto"/>
                <w:left w:val="none" w:sz="0" w:space="0" w:color="auto"/>
                <w:bottom w:val="none" w:sz="0" w:space="0" w:color="auto"/>
                <w:right w:val="none" w:sz="0" w:space="0" w:color="auto"/>
              </w:divBdr>
            </w:div>
            <w:div w:id="1615597692">
              <w:marLeft w:val="0"/>
              <w:marRight w:val="0"/>
              <w:marTop w:val="0"/>
              <w:marBottom w:val="0"/>
              <w:divBdr>
                <w:top w:val="none" w:sz="0" w:space="0" w:color="auto"/>
                <w:left w:val="none" w:sz="0" w:space="0" w:color="auto"/>
                <w:bottom w:val="none" w:sz="0" w:space="0" w:color="auto"/>
                <w:right w:val="none" w:sz="0" w:space="0" w:color="auto"/>
              </w:divBdr>
            </w:div>
          </w:divsChild>
        </w:div>
        <w:div w:id="1759674347">
          <w:marLeft w:val="0"/>
          <w:marRight w:val="0"/>
          <w:marTop w:val="0"/>
          <w:marBottom w:val="0"/>
          <w:divBdr>
            <w:top w:val="none" w:sz="0" w:space="0" w:color="auto"/>
            <w:left w:val="none" w:sz="0" w:space="0" w:color="auto"/>
            <w:bottom w:val="none" w:sz="0" w:space="0" w:color="auto"/>
            <w:right w:val="none" w:sz="0" w:space="0" w:color="auto"/>
          </w:divBdr>
          <w:divsChild>
            <w:div w:id="939070358">
              <w:marLeft w:val="0"/>
              <w:marRight w:val="0"/>
              <w:marTop w:val="0"/>
              <w:marBottom w:val="0"/>
              <w:divBdr>
                <w:top w:val="none" w:sz="0" w:space="0" w:color="auto"/>
                <w:left w:val="none" w:sz="0" w:space="0" w:color="auto"/>
                <w:bottom w:val="none" w:sz="0" w:space="0" w:color="auto"/>
                <w:right w:val="none" w:sz="0" w:space="0" w:color="auto"/>
              </w:divBdr>
            </w:div>
          </w:divsChild>
        </w:div>
        <w:div w:id="2023895299">
          <w:marLeft w:val="0"/>
          <w:marRight w:val="0"/>
          <w:marTop w:val="0"/>
          <w:marBottom w:val="0"/>
          <w:divBdr>
            <w:top w:val="none" w:sz="0" w:space="0" w:color="auto"/>
            <w:left w:val="none" w:sz="0" w:space="0" w:color="auto"/>
            <w:bottom w:val="none" w:sz="0" w:space="0" w:color="auto"/>
            <w:right w:val="none" w:sz="0" w:space="0" w:color="auto"/>
          </w:divBdr>
          <w:divsChild>
            <w:div w:id="448934732">
              <w:marLeft w:val="0"/>
              <w:marRight w:val="0"/>
              <w:marTop w:val="0"/>
              <w:marBottom w:val="0"/>
              <w:divBdr>
                <w:top w:val="none" w:sz="0" w:space="0" w:color="auto"/>
                <w:left w:val="none" w:sz="0" w:space="0" w:color="auto"/>
                <w:bottom w:val="none" w:sz="0" w:space="0" w:color="auto"/>
                <w:right w:val="none" w:sz="0" w:space="0" w:color="auto"/>
              </w:divBdr>
            </w:div>
          </w:divsChild>
        </w:div>
        <w:div w:id="997153151">
          <w:marLeft w:val="0"/>
          <w:marRight w:val="0"/>
          <w:marTop w:val="0"/>
          <w:marBottom w:val="0"/>
          <w:divBdr>
            <w:top w:val="none" w:sz="0" w:space="0" w:color="auto"/>
            <w:left w:val="none" w:sz="0" w:space="0" w:color="auto"/>
            <w:bottom w:val="none" w:sz="0" w:space="0" w:color="auto"/>
            <w:right w:val="none" w:sz="0" w:space="0" w:color="auto"/>
          </w:divBdr>
          <w:divsChild>
            <w:div w:id="1176924947">
              <w:marLeft w:val="0"/>
              <w:marRight w:val="0"/>
              <w:marTop w:val="0"/>
              <w:marBottom w:val="0"/>
              <w:divBdr>
                <w:top w:val="none" w:sz="0" w:space="0" w:color="auto"/>
                <w:left w:val="none" w:sz="0" w:space="0" w:color="auto"/>
                <w:bottom w:val="none" w:sz="0" w:space="0" w:color="auto"/>
                <w:right w:val="none" w:sz="0" w:space="0" w:color="auto"/>
              </w:divBdr>
            </w:div>
            <w:div w:id="1202936629">
              <w:marLeft w:val="0"/>
              <w:marRight w:val="0"/>
              <w:marTop w:val="0"/>
              <w:marBottom w:val="0"/>
              <w:divBdr>
                <w:top w:val="none" w:sz="0" w:space="0" w:color="auto"/>
                <w:left w:val="none" w:sz="0" w:space="0" w:color="auto"/>
                <w:bottom w:val="none" w:sz="0" w:space="0" w:color="auto"/>
                <w:right w:val="none" w:sz="0" w:space="0" w:color="auto"/>
              </w:divBdr>
            </w:div>
            <w:div w:id="879584858">
              <w:marLeft w:val="0"/>
              <w:marRight w:val="0"/>
              <w:marTop w:val="0"/>
              <w:marBottom w:val="0"/>
              <w:divBdr>
                <w:top w:val="none" w:sz="0" w:space="0" w:color="auto"/>
                <w:left w:val="none" w:sz="0" w:space="0" w:color="auto"/>
                <w:bottom w:val="none" w:sz="0" w:space="0" w:color="auto"/>
                <w:right w:val="none" w:sz="0" w:space="0" w:color="auto"/>
              </w:divBdr>
            </w:div>
          </w:divsChild>
        </w:div>
        <w:div w:id="1481537414">
          <w:marLeft w:val="0"/>
          <w:marRight w:val="0"/>
          <w:marTop w:val="0"/>
          <w:marBottom w:val="0"/>
          <w:divBdr>
            <w:top w:val="none" w:sz="0" w:space="0" w:color="auto"/>
            <w:left w:val="none" w:sz="0" w:space="0" w:color="auto"/>
            <w:bottom w:val="none" w:sz="0" w:space="0" w:color="auto"/>
            <w:right w:val="none" w:sz="0" w:space="0" w:color="auto"/>
          </w:divBdr>
          <w:divsChild>
            <w:div w:id="18092989">
              <w:marLeft w:val="0"/>
              <w:marRight w:val="0"/>
              <w:marTop w:val="0"/>
              <w:marBottom w:val="0"/>
              <w:divBdr>
                <w:top w:val="none" w:sz="0" w:space="0" w:color="auto"/>
                <w:left w:val="none" w:sz="0" w:space="0" w:color="auto"/>
                <w:bottom w:val="none" w:sz="0" w:space="0" w:color="auto"/>
                <w:right w:val="none" w:sz="0" w:space="0" w:color="auto"/>
              </w:divBdr>
            </w:div>
          </w:divsChild>
        </w:div>
        <w:div w:id="1768840530">
          <w:marLeft w:val="0"/>
          <w:marRight w:val="0"/>
          <w:marTop w:val="0"/>
          <w:marBottom w:val="0"/>
          <w:divBdr>
            <w:top w:val="none" w:sz="0" w:space="0" w:color="auto"/>
            <w:left w:val="none" w:sz="0" w:space="0" w:color="auto"/>
            <w:bottom w:val="none" w:sz="0" w:space="0" w:color="auto"/>
            <w:right w:val="none" w:sz="0" w:space="0" w:color="auto"/>
          </w:divBdr>
          <w:divsChild>
            <w:div w:id="1965234190">
              <w:marLeft w:val="0"/>
              <w:marRight w:val="0"/>
              <w:marTop w:val="0"/>
              <w:marBottom w:val="0"/>
              <w:divBdr>
                <w:top w:val="none" w:sz="0" w:space="0" w:color="auto"/>
                <w:left w:val="none" w:sz="0" w:space="0" w:color="auto"/>
                <w:bottom w:val="none" w:sz="0" w:space="0" w:color="auto"/>
                <w:right w:val="none" w:sz="0" w:space="0" w:color="auto"/>
              </w:divBdr>
            </w:div>
          </w:divsChild>
        </w:div>
        <w:div w:id="1268275089">
          <w:marLeft w:val="0"/>
          <w:marRight w:val="0"/>
          <w:marTop w:val="0"/>
          <w:marBottom w:val="0"/>
          <w:divBdr>
            <w:top w:val="none" w:sz="0" w:space="0" w:color="auto"/>
            <w:left w:val="none" w:sz="0" w:space="0" w:color="auto"/>
            <w:bottom w:val="none" w:sz="0" w:space="0" w:color="auto"/>
            <w:right w:val="none" w:sz="0" w:space="0" w:color="auto"/>
          </w:divBdr>
          <w:divsChild>
            <w:div w:id="1238203322">
              <w:marLeft w:val="0"/>
              <w:marRight w:val="0"/>
              <w:marTop w:val="0"/>
              <w:marBottom w:val="0"/>
              <w:divBdr>
                <w:top w:val="none" w:sz="0" w:space="0" w:color="auto"/>
                <w:left w:val="none" w:sz="0" w:space="0" w:color="auto"/>
                <w:bottom w:val="none" w:sz="0" w:space="0" w:color="auto"/>
                <w:right w:val="none" w:sz="0" w:space="0" w:color="auto"/>
              </w:divBdr>
            </w:div>
            <w:div w:id="1087340024">
              <w:marLeft w:val="0"/>
              <w:marRight w:val="0"/>
              <w:marTop w:val="0"/>
              <w:marBottom w:val="0"/>
              <w:divBdr>
                <w:top w:val="none" w:sz="0" w:space="0" w:color="auto"/>
                <w:left w:val="none" w:sz="0" w:space="0" w:color="auto"/>
                <w:bottom w:val="none" w:sz="0" w:space="0" w:color="auto"/>
                <w:right w:val="none" w:sz="0" w:space="0" w:color="auto"/>
              </w:divBdr>
            </w:div>
          </w:divsChild>
        </w:div>
        <w:div w:id="1709450970">
          <w:marLeft w:val="0"/>
          <w:marRight w:val="0"/>
          <w:marTop w:val="0"/>
          <w:marBottom w:val="0"/>
          <w:divBdr>
            <w:top w:val="none" w:sz="0" w:space="0" w:color="auto"/>
            <w:left w:val="none" w:sz="0" w:space="0" w:color="auto"/>
            <w:bottom w:val="none" w:sz="0" w:space="0" w:color="auto"/>
            <w:right w:val="none" w:sz="0" w:space="0" w:color="auto"/>
          </w:divBdr>
          <w:divsChild>
            <w:div w:id="1902056569">
              <w:marLeft w:val="0"/>
              <w:marRight w:val="0"/>
              <w:marTop w:val="0"/>
              <w:marBottom w:val="0"/>
              <w:divBdr>
                <w:top w:val="none" w:sz="0" w:space="0" w:color="auto"/>
                <w:left w:val="none" w:sz="0" w:space="0" w:color="auto"/>
                <w:bottom w:val="none" w:sz="0" w:space="0" w:color="auto"/>
                <w:right w:val="none" w:sz="0" w:space="0" w:color="auto"/>
              </w:divBdr>
            </w:div>
          </w:divsChild>
        </w:div>
        <w:div w:id="1768960721">
          <w:marLeft w:val="0"/>
          <w:marRight w:val="0"/>
          <w:marTop w:val="0"/>
          <w:marBottom w:val="0"/>
          <w:divBdr>
            <w:top w:val="none" w:sz="0" w:space="0" w:color="auto"/>
            <w:left w:val="none" w:sz="0" w:space="0" w:color="auto"/>
            <w:bottom w:val="none" w:sz="0" w:space="0" w:color="auto"/>
            <w:right w:val="none" w:sz="0" w:space="0" w:color="auto"/>
          </w:divBdr>
          <w:divsChild>
            <w:div w:id="59134444">
              <w:marLeft w:val="0"/>
              <w:marRight w:val="0"/>
              <w:marTop w:val="0"/>
              <w:marBottom w:val="0"/>
              <w:divBdr>
                <w:top w:val="none" w:sz="0" w:space="0" w:color="auto"/>
                <w:left w:val="none" w:sz="0" w:space="0" w:color="auto"/>
                <w:bottom w:val="none" w:sz="0" w:space="0" w:color="auto"/>
                <w:right w:val="none" w:sz="0" w:space="0" w:color="auto"/>
              </w:divBdr>
            </w:div>
          </w:divsChild>
        </w:div>
        <w:div w:id="2141070291">
          <w:marLeft w:val="0"/>
          <w:marRight w:val="0"/>
          <w:marTop w:val="0"/>
          <w:marBottom w:val="0"/>
          <w:divBdr>
            <w:top w:val="none" w:sz="0" w:space="0" w:color="auto"/>
            <w:left w:val="none" w:sz="0" w:space="0" w:color="auto"/>
            <w:bottom w:val="none" w:sz="0" w:space="0" w:color="auto"/>
            <w:right w:val="none" w:sz="0" w:space="0" w:color="auto"/>
          </w:divBdr>
          <w:divsChild>
            <w:div w:id="169368414">
              <w:marLeft w:val="0"/>
              <w:marRight w:val="0"/>
              <w:marTop w:val="0"/>
              <w:marBottom w:val="0"/>
              <w:divBdr>
                <w:top w:val="none" w:sz="0" w:space="0" w:color="auto"/>
                <w:left w:val="none" w:sz="0" w:space="0" w:color="auto"/>
                <w:bottom w:val="none" w:sz="0" w:space="0" w:color="auto"/>
                <w:right w:val="none" w:sz="0" w:space="0" w:color="auto"/>
              </w:divBdr>
            </w:div>
            <w:div w:id="1201627696">
              <w:marLeft w:val="0"/>
              <w:marRight w:val="0"/>
              <w:marTop w:val="0"/>
              <w:marBottom w:val="0"/>
              <w:divBdr>
                <w:top w:val="none" w:sz="0" w:space="0" w:color="auto"/>
                <w:left w:val="none" w:sz="0" w:space="0" w:color="auto"/>
                <w:bottom w:val="none" w:sz="0" w:space="0" w:color="auto"/>
                <w:right w:val="none" w:sz="0" w:space="0" w:color="auto"/>
              </w:divBdr>
            </w:div>
          </w:divsChild>
        </w:div>
        <w:div w:id="1055205909">
          <w:marLeft w:val="0"/>
          <w:marRight w:val="0"/>
          <w:marTop w:val="0"/>
          <w:marBottom w:val="0"/>
          <w:divBdr>
            <w:top w:val="none" w:sz="0" w:space="0" w:color="auto"/>
            <w:left w:val="none" w:sz="0" w:space="0" w:color="auto"/>
            <w:bottom w:val="none" w:sz="0" w:space="0" w:color="auto"/>
            <w:right w:val="none" w:sz="0" w:space="0" w:color="auto"/>
          </w:divBdr>
          <w:divsChild>
            <w:div w:id="1729064959">
              <w:marLeft w:val="0"/>
              <w:marRight w:val="0"/>
              <w:marTop w:val="0"/>
              <w:marBottom w:val="0"/>
              <w:divBdr>
                <w:top w:val="none" w:sz="0" w:space="0" w:color="auto"/>
                <w:left w:val="none" w:sz="0" w:space="0" w:color="auto"/>
                <w:bottom w:val="none" w:sz="0" w:space="0" w:color="auto"/>
                <w:right w:val="none" w:sz="0" w:space="0" w:color="auto"/>
              </w:divBdr>
            </w:div>
          </w:divsChild>
        </w:div>
        <w:div w:id="1724136002">
          <w:marLeft w:val="0"/>
          <w:marRight w:val="0"/>
          <w:marTop w:val="0"/>
          <w:marBottom w:val="0"/>
          <w:divBdr>
            <w:top w:val="none" w:sz="0" w:space="0" w:color="auto"/>
            <w:left w:val="none" w:sz="0" w:space="0" w:color="auto"/>
            <w:bottom w:val="none" w:sz="0" w:space="0" w:color="auto"/>
            <w:right w:val="none" w:sz="0" w:space="0" w:color="auto"/>
          </w:divBdr>
          <w:divsChild>
            <w:div w:id="1966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8693">
      <w:bodyDiv w:val="1"/>
      <w:marLeft w:val="0"/>
      <w:marRight w:val="0"/>
      <w:marTop w:val="0"/>
      <w:marBottom w:val="0"/>
      <w:divBdr>
        <w:top w:val="none" w:sz="0" w:space="0" w:color="auto"/>
        <w:left w:val="none" w:sz="0" w:space="0" w:color="auto"/>
        <w:bottom w:val="none" w:sz="0" w:space="0" w:color="auto"/>
        <w:right w:val="none" w:sz="0" w:space="0" w:color="auto"/>
      </w:divBdr>
      <w:divsChild>
        <w:div w:id="675229337">
          <w:marLeft w:val="0"/>
          <w:marRight w:val="0"/>
          <w:marTop w:val="0"/>
          <w:marBottom w:val="0"/>
          <w:divBdr>
            <w:top w:val="none" w:sz="0" w:space="0" w:color="auto"/>
            <w:left w:val="none" w:sz="0" w:space="0" w:color="auto"/>
            <w:bottom w:val="none" w:sz="0" w:space="0" w:color="auto"/>
            <w:right w:val="none" w:sz="0" w:space="0" w:color="auto"/>
          </w:divBdr>
        </w:div>
        <w:div w:id="1030422949">
          <w:marLeft w:val="0"/>
          <w:marRight w:val="0"/>
          <w:marTop w:val="0"/>
          <w:marBottom w:val="0"/>
          <w:divBdr>
            <w:top w:val="none" w:sz="0" w:space="0" w:color="auto"/>
            <w:left w:val="none" w:sz="0" w:space="0" w:color="auto"/>
            <w:bottom w:val="none" w:sz="0" w:space="0" w:color="auto"/>
            <w:right w:val="none" w:sz="0" w:space="0" w:color="auto"/>
          </w:divBdr>
        </w:div>
      </w:divsChild>
    </w:div>
    <w:div w:id="701320074">
      <w:bodyDiv w:val="1"/>
      <w:marLeft w:val="0"/>
      <w:marRight w:val="0"/>
      <w:marTop w:val="0"/>
      <w:marBottom w:val="0"/>
      <w:divBdr>
        <w:top w:val="none" w:sz="0" w:space="0" w:color="auto"/>
        <w:left w:val="none" w:sz="0" w:space="0" w:color="auto"/>
        <w:bottom w:val="none" w:sz="0" w:space="0" w:color="auto"/>
        <w:right w:val="none" w:sz="0" w:space="0" w:color="auto"/>
      </w:divBdr>
      <w:divsChild>
        <w:div w:id="13921948">
          <w:marLeft w:val="0"/>
          <w:marRight w:val="0"/>
          <w:marTop w:val="0"/>
          <w:marBottom w:val="0"/>
          <w:divBdr>
            <w:top w:val="none" w:sz="0" w:space="0" w:color="auto"/>
            <w:left w:val="none" w:sz="0" w:space="0" w:color="auto"/>
            <w:bottom w:val="none" w:sz="0" w:space="0" w:color="auto"/>
            <w:right w:val="none" w:sz="0" w:space="0" w:color="auto"/>
          </w:divBdr>
        </w:div>
        <w:div w:id="2072582991">
          <w:marLeft w:val="0"/>
          <w:marRight w:val="0"/>
          <w:marTop w:val="0"/>
          <w:marBottom w:val="0"/>
          <w:divBdr>
            <w:top w:val="none" w:sz="0" w:space="0" w:color="auto"/>
            <w:left w:val="none" w:sz="0" w:space="0" w:color="auto"/>
            <w:bottom w:val="none" w:sz="0" w:space="0" w:color="auto"/>
            <w:right w:val="none" w:sz="0" w:space="0" w:color="auto"/>
          </w:divBdr>
        </w:div>
      </w:divsChild>
    </w:div>
    <w:div w:id="749817580">
      <w:bodyDiv w:val="1"/>
      <w:marLeft w:val="0"/>
      <w:marRight w:val="0"/>
      <w:marTop w:val="0"/>
      <w:marBottom w:val="0"/>
      <w:divBdr>
        <w:top w:val="none" w:sz="0" w:space="0" w:color="auto"/>
        <w:left w:val="none" w:sz="0" w:space="0" w:color="auto"/>
        <w:bottom w:val="none" w:sz="0" w:space="0" w:color="auto"/>
        <w:right w:val="none" w:sz="0" w:space="0" w:color="auto"/>
      </w:divBdr>
      <w:divsChild>
        <w:div w:id="1012488680">
          <w:marLeft w:val="0"/>
          <w:marRight w:val="0"/>
          <w:marTop w:val="0"/>
          <w:marBottom w:val="0"/>
          <w:divBdr>
            <w:top w:val="none" w:sz="0" w:space="0" w:color="auto"/>
            <w:left w:val="none" w:sz="0" w:space="0" w:color="auto"/>
            <w:bottom w:val="none" w:sz="0" w:space="0" w:color="auto"/>
            <w:right w:val="none" w:sz="0" w:space="0" w:color="auto"/>
          </w:divBdr>
        </w:div>
        <w:div w:id="954950043">
          <w:marLeft w:val="0"/>
          <w:marRight w:val="0"/>
          <w:marTop w:val="0"/>
          <w:marBottom w:val="0"/>
          <w:divBdr>
            <w:top w:val="none" w:sz="0" w:space="0" w:color="auto"/>
            <w:left w:val="none" w:sz="0" w:space="0" w:color="auto"/>
            <w:bottom w:val="none" w:sz="0" w:space="0" w:color="auto"/>
            <w:right w:val="none" w:sz="0" w:space="0" w:color="auto"/>
          </w:divBdr>
        </w:div>
      </w:divsChild>
    </w:div>
    <w:div w:id="760180396">
      <w:bodyDiv w:val="1"/>
      <w:marLeft w:val="0"/>
      <w:marRight w:val="0"/>
      <w:marTop w:val="0"/>
      <w:marBottom w:val="0"/>
      <w:divBdr>
        <w:top w:val="none" w:sz="0" w:space="0" w:color="auto"/>
        <w:left w:val="none" w:sz="0" w:space="0" w:color="auto"/>
        <w:bottom w:val="none" w:sz="0" w:space="0" w:color="auto"/>
        <w:right w:val="none" w:sz="0" w:space="0" w:color="auto"/>
      </w:divBdr>
      <w:divsChild>
        <w:div w:id="99110910">
          <w:marLeft w:val="0"/>
          <w:marRight w:val="0"/>
          <w:marTop w:val="0"/>
          <w:marBottom w:val="0"/>
          <w:divBdr>
            <w:top w:val="none" w:sz="0" w:space="0" w:color="auto"/>
            <w:left w:val="none" w:sz="0" w:space="0" w:color="auto"/>
            <w:bottom w:val="none" w:sz="0" w:space="0" w:color="auto"/>
            <w:right w:val="none" w:sz="0" w:space="0" w:color="auto"/>
          </w:divBdr>
        </w:div>
        <w:div w:id="1344667819">
          <w:marLeft w:val="0"/>
          <w:marRight w:val="0"/>
          <w:marTop w:val="0"/>
          <w:marBottom w:val="0"/>
          <w:divBdr>
            <w:top w:val="none" w:sz="0" w:space="0" w:color="auto"/>
            <w:left w:val="none" w:sz="0" w:space="0" w:color="auto"/>
            <w:bottom w:val="none" w:sz="0" w:space="0" w:color="auto"/>
            <w:right w:val="none" w:sz="0" w:space="0" w:color="auto"/>
          </w:divBdr>
        </w:div>
      </w:divsChild>
    </w:div>
    <w:div w:id="766727996">
      <w:bodyDiv w:val="1"/>
      <w:marLeft w:val="0"/>
      <w:marRight w:val="0"/>
      <w:marTop w:val="0"/>
      <w:marBottom w:val="0"/>
      <w:divBdr>
        <w:top w:val="none" w:sz="0" w:space="0" w:color="auto"/>
        <w:left w:val="none" w:sz="0" w:space="0" w:color="auto"/>
        <w:bottom w:val="none" w:sz="0" w:space="0" w:color="auto"/>
        <w:right w:val="none" w:sz="0" w:space="0" w:color="auto"/>
      </w:divBdr>
    </w:div>
    <w:div w:id="781651106">
      <w:bodyDiv w:val="1"/>
      <w:marLeft w:val="0"/>
      <w:marRight w:val="0"/>
      <w:marTop w:val="0"/>
      <w:marBottom w:val="0"/>
      <w:divBdr>
        <w:top w:val="none" w:sz="0" w:space="0" w:color="auto"/>
        <w:left w:val="none" w:sz="0" w:space="0" w:color="auto"/>
        <w:bottom w:val="none" w:sz="0" w:space="0" w:color="auto"/>
        <w:right w:val="none" w:sz="0" w:space="0" w:color="auto"/>
      </w:divBdr>
    </w:div>
    <w:div w:id="831094604">
      <w:bodyDiv w:val="1"/>
      <w:marLeft w:val="0"/>
      <w:marRight w:val="0"/>
      <w:marTop w:val="0"/>
      <w:marBottom w:val="0"/>
      <w:divBdr>
        <w:top w:val="none" w:sz="0" w:space="0" w:color="auto"/>
        <w:left w:val="none" w:sz="0" w:space="0" w:color="auto"/>
        <w:bottom w:val="none" w:sz="0" w:space="0" w:color="auto"/>
        <w:right w:val="none" w:sz="0" w:space="0" w:color="auto"/>
      </w:divBdr>
    </w:div>
    <w:div w:id="871118125">
      <w:bodyDiv w:val="1"/>
      <w:marLeft w:val="0"/>
      <w:marRight w:val="0"/>
      <w:marTop w:val="0"/>
      <w:marBottom w:val="0"/>
      <w:divBdr>
        <w:top w:val="none" w:sz="0" w:space="0" w:color="auto"/>
        <w:left w:val="none" w:sz="0" w:space="0" w:color="auto"/>
        <w:bottom w:val="none" w:sz="0" w:space="0" w:color="auto"/>
        <w:right w:val="none" w:sz="0" w:space="0" w:color="auto"/>
      </w:divBdr>
      <w:divsChild>
        <w:div w:id="996803930">
          <w:marLeft w:val="0"/>
          <w:marRight w:val="0"/>
          <w:marTop w:val="0"/>
          <w:marBottom w:val="0"/>
          <w:divBdr>
            <w:top w:val="none" w:sz="0" w:space="0" w:color="auto"/>
            <w:left w:val="none" w:sz="0" w:space="0" w:color="auto"/>
            <w:bottom w:val="none" w:sz="0" w:space="0" w:color="auto"/>
            <w:right w:val="none" w:sz="0" w:space="0" w:color="auto"/>
          </w:divBdr>
        </w:div>
        <w:div w:id="1420904149">
          <w:marLeft w:val="0"/>
          <w:marRight w:val="0"/>
          <w:marTop w:val="0"/>
          <w:marBottom w:val="0"/>
          <w:divBdr>
            <w:top w:val="none" w:sz="0" w:space="0" w:color="auto"/>
            <w:left w:val="none" w:sz="0" w:space="0" w:color="auto"/>
            <w:bottom w:val="none" w:sz="0" w:space="0" w:color="auto"/>
            <w:right w:val="none" w:sz="0" w:space="0" w:color="auto"/>
          </w:divBdr>
        </w:div>
        <w:div w:id="2108695765">
          <w:marLeft w:val="0"/>
          <w:marRight w:val="0"/>
          <w:marTop w:val="0"/>
          <w:marBottom w:val="0"/>
          <w:divBdr>
            <w:top w:val="none" w:sz="0" w:space="0" w:color="auto"/>
            <w:left w:val="none" w:sz="0" w:space="0" w:color="auto"/>
            <w:bottom w:val="none" w:sz="0" w:space="0" w:color="auto"/>
            <w:right w:val="none" w:sz="0" w:space="0" w:color="auto"/>
          </w:divBdr>
        </w:div>
        <w:div w:id="257831216">
          <w:marLeft w:val="0"/>
          <w:marRight w:val="0"/>
          <w:marTop w:val="0"/>
          <w:marBottom w:val="0"/>
          <w:divBdr>
            <w:top w:val="none" w:sz="0" w:space="0" w:color="auto"/>
            <w:left w:val="none" w:sz="0" w:space="0" w:color="auto"/>
            <w:bottom w:val="none" w:sz="0" w:space="0" w:color="auto"/>
            <w:right w:val="none" w:sz="0" w:space="0" w:color="auto"/>
          </w:divBdr>
        </w:div>
        <w:div w:id="618879854">
          <w:marLeft w:val="0"/>
          <w:marRight w:val="0"/>
          <w:marTop w:val="0"/>
          <w:marBottom w:val="0"/>
          <w:divBdr>
            <w:top w:val="none" w:sz="0" w:space="0" w:color="auto"/>
            <w:left w:val="none" w:sz="0" w:space="0" w:color="auto"/>
            <w:bottom w:val="none" w:sz="0" w:space="0" w:color="auto"/>
            <w:right w:val="none" w:sz="0" w:space="0" w:color="auto"/>
          </w:divBdr>
        </w:div>
      </w:divsChild>
    </w:div>
    <w:div w:id="893345505">
      <w:bodyDiv w:val="1"/>
      <w:marLeft w:val="0"/>
      <w:marRight w:val="0"/>
      <w:marTop w:val="0"/>
      <w:marBottom w:val="0"/>
      <w:divBdr>
        <w:top w:val="none" w:sz="0" w:space="0" w:color="auto"/>
        <w:left w:val="none" w:sz="0" w:space="0" w:color="auto"/>
        <w:bottom w:val="none" w:sz="0" w:space="0" w:color="auto"/>
        <w:right w:val="none" w:sz="0" w:space="0" w:color="auto"/>
      </w:divBdr>
    </w:div>
    <w:div w:id="905913296">
      <w:bodyDiv w:val="1"/>
      <w:marLeft w:val="0"/>
      <w:marRight w:val="0"/>
      <w:marTop w:val="0"/>
      <w:marBottom w:val="0"/>
      <w:divBdr>
        <w:top w:val="none" w:sz="0" w:space="0" w:color="auto"/>
        <w:left w:val="none" w:sz="0" w:space="0" w:color="auto"/>
        <w:bottom w:val="none" w:sz="0" w:space="0" w:color="auto"/>
        <w:right w:val="none" w:sz="0" w:space="0" w:color="auto"/>
      </w:divBdr>
    </w:div>
    <w:div w:id="917791430">
      <w:bodyDiv w:val="1"/>
      <w:marLeft w:val="0"/>
      <w:marRight w:val="0"/>
      <w:marTop w:val="0"/>
      <w:marBottom w:val="0"/>
      <w:divBdr>
        <w:top w:val="none" w:sz="0" w:space="0" w:color="auto"/>
        <w:left w:val="none" w:sz="0" w:space="0" w:color="auto"/>
        <w:bottom w:val="none" w:sz="0" w:space="0" w:color="auto"/>
        <w:right w:val="none" w:sz="0" w:space="0" w:color="auto"/>
      </w:divBdr>
      <w:divsChild>
        <w:div w:id="1981614721">
          <w:marLeft w:val="0"/>
          <w:marRight w:val="0"/>
          <w:marTop w:val="0"/>
          <w:marBottom w:val="0"/>
          <w:divBdr>
            <w:top w:val="none" w:sz="0" w:space="0" w:color="auto"/>
            <w:left w:val="none" w:sz="0" w:space="0" w:color="auto"/>
            <w:bottom w:val="none" w:sz="0" w:space="0" w:color="auto"/>
            <w:right w:val="none" w:sz="0" w:space="0" w:color="auto"/>
          </w:divBdr>
        </w:div>
        <w:div w:id="317656190">
          <w:marLeft w:val="0"/>
          <w:marRight w:val="0"/>
          <w:marTop w:val="0"/>
          <w:marBottom w:val="0"/>
          <w:divBdr>
            <w:top w:val="none" w:sz="0" w:space="0" w:color="auto"/>
            <w:left w:val="none" w:sz="0" w:space="0" w:color="auto"/>
            <w:bottom w:val="none" w:sz="0" w:space="0" w:color="auto"/>
            <w:right w:val="none" w:sz="0" w:space="0" w:color="auto"/>
          </w:divBdr>
        </w:div>
      </w:divsChild>
    </w:div>
    <w:div w:id="921262030">
      <w:bodyDiv w:val="1"/>
      <w:marLeft w:val="0"/>
      <w:marRight w:val="0"/>
      <w:marTop w:val="0"/>
      <w:marBottom w:val="0"/>
      <w:divBdr>
        <w:top w:val="none" w:sz="0" w:space="0" w:color="auto"/>
        <w:left w:val="none" w:sz="0" w:space="0" w:color="auto"/>
        <w:bottom w:val="none" w:sz="0" w:space="0" w:color="auto"/>
        <w:right w:val="none" w:sz="0" w:space="0" w:color="auto"/>
      </w:divBdr>
    </w:div>
    <w:div w:id="950168338">
      <w:bodyDiv w:val="1"/>
      <w:marLeft w:val="0"/>
      <w:marRight w:val="0"/>
      <w:marTop w:val="0"/>
      <w:marBottom w:val="0"/>
      <w:divBdr>
        <w:top w:val="none" w:sz="0" w:space="0" w:color="auto"/>
        <w:left w:val="none" w:sz="0" w:space="0" w:color="auto"/>
        <w:bottom w:val="none" w:sz="0" w:space="0" w:color="auto"/>
        <w:right w:val="none" w:sz="0" w:space="0" w:color="auto"/>
      </w:divBdr>
    </w:div>
    <w:div w:id="954366267">
      <w:bodyDiv w:val="1"/>
      <w:marLeft w:val="0"/>
      <w:marRight w:val="0"/>
      <w:marTop w:val="0"/>
      <w:marBottom w:val="0"/>
      <w:divBdr>
        <w:top w:val="none" w:sz="0" w:space="0" w:color="auto"/>
        <w:left w:val="none" w:sz="0" w:space="0" w:color="auto"/>
        <w:bottom w:val="none" w:sz="0" w:space="0" w:color="auto"/>
        <w:right w:val="none" w:sz="0" w:space="0" w:color="auto"/>
      </w:divBdr>
    </w:div>
    <w:div w:id="1037968825">
      <w:bodyDiv w:val="1"/>
      <w:marLeft w:val="0"/>
      <w:marRight w:val="0"/>
      <w:marTop w:val="0"/>
      <w:marBottom w:val="0"/>
      <w:divBdr>
        <w:top w:val="none" w:sz="0" w:space="0" w:color="auto"/>
        <w:left w:val="none" w:sz="0" w:space="0" w:color="auto"/>
        <w:bottom w:val="none" w:sz="0" w:space="0" w:color="auto"/>
        <w:right w:val="none" w:sz="0" w:space="0" w:color="auto"/>
      </w:divBdr>
    </w:div>
    <w:div w:id="1058896983">
      <w:bodyDiv w:val="1"/>
      <w:marLeft w:val="0"/>
      <w:marRight w:val="0"/>
      <w:marTop w:val="0"/>
      <w:marBottom w:val="0"/>
      <w:divBdr>
        <w:top w:val="none" w:sz="0" w:space="0" w:color="auto"/>
        <w:left w:val="none" w:sz="0" w:space="0" w:color="auto"/>
        <w:bottom w:val="none" w:sz="0" w:space="0" w:color="auto"/>
        <w:right w:val="none" w:sz="0" w:space="0" w:color="auto"/>
      </w:divBdr>
    </w:div>
    <w:div w:id="1068723287">
      <w:bodyDiv w:val="1"/>
      <w:marLeft w:val="0"/>
      <w:marRight w:val="0"/>
      <w:marTop w:val="0"/>
      <w:marBottom w:val="0"/>
      <w:divBdr>
        <w:top w:val="none" w:sz="0" w:space="0" w:color="auto"/>
        <w:left w:val="none" w:sz="0" w:space="0" w:color="auto"/>
        <w:bottom w:val="none" w:sz="0" w:space="0" w:color="auto"/>
        <w:right w:val="none" w:sz="0" w:space="0" w:color="auto"/>
      </w:divBdr>
      <w:divsChild>
        <w:div w:id="175584104">
          <w:marLeft w:val="0"/>
          <w:marRight w:val="0"/>
          <w:marTop w:val="0"/>
          <w:marBottom w:val="0"/>
          <w:divBdr>
            <w:top w:val="none" w:sz="0" w:space="0" w:color="auto"/>
            <w:left w:val="none" w:sz="0" w:space="0" w:color="auto"/>
            <w:bottom w:val="none" w:sz="0" w:space="0" w:color="auto"/>
            <w:right w:val="none" w:sz="0" w:space="0" w:color="auto"/>
          </w:divBdr>
        </w:div>
        <w:div w:id="761031000">
          <w:marLeft w:val="0"/>
          <w:marRight w:val="0"/>
          <w:marTop w:val="0"/>
          <w:marBottom w:val="0"/>
          <w:divBdr>
            <w:top w:val="none" w:sz="0" w:space="0" w:color="auto"/>
            <w:left w:val="none" w:sz="0" w:space="0" w:color="auto"/>
            <w:bottom w:val="none" w:sz="0" w:space="0" w:color="auto"/>
            <w:right w:val="none" w:sz="0" w:space="0" w:color="auto"/>
          </w:divBdr>
        </w:div>
        <w:div w:id="1980718200">
          <w:marLeft w:val="0"/>
          <w:marRight w:val="0"/>
          <w:marTop w:val="0"/>
          <w:marBottom w:val="0"/>
          <w:divBdr>
            <w:top w:val="none" w:sz="0" w:space="0" w:color="auto"/>
            <w:left w:val="none" w:sz="0" w:space="0" w:color="auto"/>
            <w:bottom w:val="none" w:sz="0" w:space="0" w:color="auto"/>
            <w:right w:val="none" w:sz="0" w:space="0" w:color="auto"/>
          </w:divBdr>
        </w:div>
        <w:div w:id="353773425">
          <w:marLeft w:val="0"/>
          <w:marRight w:val="0"/>
          <w:marTop w:val="0"/>
          <w:marBottom w:val="0"/>
          <w:divBdr>
            <w:top w:val="none" w:sz="0" w:space="0" w:color="auto"/>
            <w:left w:val="none" w:sz="0" w:space="0" w:color="auto"/>
            <w:bottom w:val="none" w:sz="0" w:space="0" w:color="auto"/>
            <w:right w:val="none" w:sz="0" w:space="0" w:color="auto"/>
          </w:divBdr>
        </w:div>
      </w:divsChild>
    </w:div>
    <w:div w:id="1118989810">
      <w:bodyDiv w:val="1"/>
      <w:marLeft w:val="0"/>
      <w:marRight w:val="0"/>
      <w:marTop w:val="0"/>
      <w:marBottom w:val="0"/>
      <w:divBdr>
        <w:top w:val="none" w:sz="0" w:space="0" w:color="auto"/>
        <w:left w:val="none" w:sz="0" w:space="0" w:color="auto"/>
        <w:bottom w:val="none" w:sz="0" w:space="0" w:color="auto"/>
        <w:right w:val="none" w:sz="0" w:space="0" w:color="auto"/>
      </w:divBdr>
      <w:divsChild>
        <w:div w:id="1850757359">
          <w:marLeft w:val="0"/>
          <w:marRight w:val="0"/>
          <w:marTop w:val="0"/>
          <w:marBottom w:val="0"/>
          <w:divBdr>
            <w:top w:val="none" w:sz="0" w:space="0" w:color="auto"/>
            <w:left w:val="none" w:sz="0" w:space="0" w:color="auto"/>
            <w:bottom w:val="none" w:sz="0" w:space="0" w:color="auto"/>
            <w:right w:val="none" w:sz="0" w:space="0" w:color="auto"/>
          </w:divBdr>
        </w:div>
        <w:div w:id="299268950">
          <w:marLeft w:val="0"/>
          <w:marRight w:val="0"/>
          <w:marTop w:val="0"/>
          <w:marBottom w:val="0"/>
          <w:divBdr>
            <w:top w:val="none" w:sz="0" w:space="0" w:color="auto"/>
            <w:left w:val="none" w:sz="0" w:space="0" w:color="auto"/>
            <w:bottom w:val="none" w:sz="0" w:space="0" w:color="auto"/>
            <w:right w:val="none" w:sz="0" w:space="0" w:color="auto"/>
          </w:divBdr>
        </w:div>
      </w:divsChild>
    </w:div>
    <w:div w:id="1149635074">
      <w:bodyDiv w:val="1"/>
      <w:marLeft w:val="0"/>
      <w:marRight w:val="0"/>
      <w:marTop w:val="0"/>
      <w:marBottom w:val="0"/>
      <w:divBdr>
        <w:top w:val="none" w:sz="0" w:space="0" w:color="auto"/>
        <w:left w:val="none" w:sz="0" w:space="0" w:color="auto"/>
        <w:bottom w:val="none" w:sz="0" w:space="0" w:color="auto"/>
        <w:right w:val="none" w:sz="0" w:space="0" w:color="auto"/>
      </w:divBdr>
      <w:divsChild>
        <w:div w:id="202908007">
          <w:marLeft w:val="0"/>
          <w:marRight w:val="0"/>
          <w:marTop w:val="0"/>
          <w:marBottom w:val="0"/>
          <w:divBdr>
            <w:top w:val="none" w:sz="0" w:space="0" w:color="auto"/>
            <w:left w:val="none" w:sz="0" w:space="0" w:color="auto"/>
            <w:bottom w:val="none" w:sz="0" w:space="0" w:color="auto"/>
            <w:right w:val="none" w:sz="0" w:space="0" w:color="auto"/>
          </w:divBdr>
        </w:div>
        <w:div w:id="1997608283">
          <w:marLeft w:val="0"/>
          <w:marRight w:val="0"/>
          <w:marTop w:val="0"/>
          <w:marBottom w:val="0"/>
          <w:divBdr>
            <w:top w:val="none" w:sz="0" w:space="0" w:color="auto"/>
            <w:left w:val="none" w:sz="0" w:space="0" w:color="auto"/>
            <w:bottom w:val="none" w:sz="0" w:space="0" w:color="auto"/>
            <w:right w:val="none" w:sz="0" w:space="0" w:color="auto"/>
          </w:divBdr>
        </w:div>
        <w:div w:id="1606495468">
          <w:marLeft w:val="0"/>
          <w:marRight w:val="0"/>
          <w:marTop w:val="0"/>
          <w:marBottom w:val="0"/>
          <w:divBdr>
            <w:top w:val="none" w:sz="0" w:space="0" w:color="auto"/>
            <w:left w:val="none" w:sz="0" w:space="0" w:color="auto"/>
            <w:bottom w:val="none" w:sz="0" w:space="0" w:color="auto"/>
            <w:right w:val="none" w:sz="0" w:space="0" w:color="auto"/>
          </w:divBdr>
        </w:div>
        <w:div w:id="2126465198">
          <w:marLeft w:val="0"/>
          <w:marRight w:val="0"/>
          <w:marTop w:val="0"/>
          <w:marBottom w:val="0"/>
          <w:divBdr>
            <w:top w:val="none" w:sz="0" w:space="0" w:color="auto"/>
            <w:left w:val="none" w:sz="0" w:space="0" w:color="auto"/>
            <w:bottom w:val="none" w:sz="0" w:space="0" w:color="auto"/>
            <w:right w:val="none" w:sz="0" w:space="0" w:color="auto"/>
          </w:divBdr>
        </w:div>
        <w:div w:id="1334332310">
          <w:marLeft w:val="0"/>
          <w:marRight w:val="0"/>
          <w:marTop w:val="0"/>
          <w:marBottom w:val="0"/>
          <w:divBdr>
            <w:top w:val="none" w:sz="0" w:space="0" w:color="auto"/>
            <w:left w:val="none" w:sz="0" w:space="0" w:color="auto"/>
            <w:bottom w:val="none" w:sz="0" w:space="0" w:color="auto"/>
            <w:right w:val="none" w:sz="0" w:space="0" w:color="auto"/>
          </w:divBdr>
        </w:div>
        <w:div w:id="1249271232">
          <w:marLeft w:val="0"/>
          <w:marRight w:val="0"/>
          <w:marTop w:val="0"/>
          <w:marBottom w:val="0"/>
          <w:divBdr>
            <w:top w:val="none" w:sz="0" w:space="0" w:color="auto"/>
            <w:left w:val="none" w:sz="0" w:space="0" w:color="auto"/>
            <w:bottom w:val="none" w:sz="0" w:space="0" w:color="auto"/>
            <w:right w:val="none" w:sz="0" w:space="0" w:color="auto"/>
          </w:divBdr>
        </w:div>
        <w:div w:id="968171456">
          <w:marLeft w:val="0"/>
          <w:marRight w:val="0"/>
          <w:marTop w:val="0"/>
          <w:marBottom w:val="0"/>
          <w:divBdr>
            <w:top w:val="none" w:sz="0" w:space="0" w:color="auto"/>
            <w:left w:val="none" w:sz="0" w:space="0" w:color="auto"/>
            <w:bottom w:val="none" w:sz="0" w:space="0" w:color="auto"/>
            <w:right w:val="none" w:sz="0" w:space="0" w:color="auto"/>
          </w:divBdr>
        </w:div>
        <w:div w:id="731123456">
          <w:marLeft w:val="0"/>
          <w:marRight w:val="0"/>
          <w:marTop w:val="0"/>
          <w:marBottom w:val="0"/>
          <w:divBdr>
            <w:top w:val="none" w:sz="0" w:space="0" w:color="auto"/>
            <w:left w:val="none" w:sz="0" w:space="0" w:color="auto"/>
            <w:bottom w:val="none" w:sz="0" w:space="0" w:color="auto"/>
            <w:right w:val="none" w:sz="0" w:space="0" w:color="auto"/>
          </w:divBdr>
        </w:div>
        <w:div w:id="1831865378">
          <w:marLeft w:val="0"/>
          <w:marRight w:val="0"/>
          <w:marTop w:val="0"/>
          <w:marBottom w:val="0"/>
          <w:divBdr>
            <w:top w:val="none" w:sz="0" w:space="0" w:color="auto"/>
            <w:left w:val="none" w:sz="0" w:space="0" w:color="auto"/>
            <w:bottom w:val="none" w:sz="0" w:space="0" w:color="auto"/>
            <w:right w:val="none" w:sz="0" w:space="0" w:color="auto"/>
          </w:divBdr>
        </w:div>
        <w:div w:id="1873565399">
          <w:marLeft w:val="0"/>
          <w:marRight w:val="0"/>
          <w:marTop w:val="0"/>
          <w:marBottom w:val="0"/>
          <w:divBdr>
            <w:top w:val="none" w:sz="0" w:space="0" w:color="auto"/>
            <w:left w:val="none" w:sz="0" w:space="0" w:color="auto"/>
            <w:bottom w:val="none" w:sz="0" w:space="0" w:color="auto"/>
            <w:right w:val="none" w:sz="0" w:space="0" w:color="auto"/>
          </w:divBdr>
        </w:div>
        <w:div w:id="499781375">
          <w:marLeft w:val="0"/>
          <w:marRight w:val="0"/>
          <w:marTop w:val="0"/>
          <w:marBottom w:val="0"/>
          <w:divBdr>
            <w:top w:val="none" w:sz="0" w:space="0" w:color="auto"/>
            <w:left w:val="none" w:sz="0" w:space="0" w:color="auto"/>
            <w:bottom w:val="none" w:sz="0" w:space="0" w:color="auto"/>
            <w:right w:val="none" w:sz="0" w:space="0" w:color="auto"/>
          </w:divBdr>
        </w:div>
        <w:div w:id="1452554774">
          <w:marLeft w:val="0"/>
          <w:marRight w:val="0"/>
          <w:marTop w:val="0"/>
          <w:marBottom w:val="0"/>
          <w:divBdr>
            <w:top w:val="none" w:sz="0" w:space="0" w:color="auto"/>
            <w:left w:val="none" w:sz="0" w:space="0" w:color="auto"/>
            <w:bottom w:val="none" w:sz="0" w:space="0" w:color="auto"/>
            <w:right w:val="none" w:sz="0" w:space="0" w:color="auto"/>
          </w:divBdr>
        </w:div>
        <w:div w:id="150827035">
          <w:marLeft w:val="0"/>
          <w:marRight w:val="0"/>
          <w:marTop w:val="0"/>
          <w:marBottom w:val="0"/>
          <w:divBdr>
            <w:top w:val="none" w:sz="0" w:space="0" w:color="auto"/>
            <w:left w:val="none" w:sz="0" w:space="0" w:color="auto"/>
            <w:bottom w:val="none" w:sz="0" w:space="0" w:color="auto"/>
            <w:right w:val="none" w:sz="0" w:space="0" w:color="auto"/>
          </w:divBdr>
        </w:div>
        <w:div w:id="1430539939">
          <w:marLeft w:val="0"/>
          <w:marRight w:val="0"/>
          <w:marTop w:val="0"/>
          <w:marBottom w:val="0"/>
          <w:divBdr>
            <w:top w:val="none" w:sz="0" w:space="0" w:color="auto"/>
            <w:left w:val="none" w:sz="0" w:space="0" w:color="auto"/>
            <w:bottom w:val="none" w:sz="0" w:space="0" w:color="auto"/>
            <w:right w:val="none" w:sz="0" w:space="0" w:color="auto"/>
          </w:divBdr>
        </w:div>
        <w:div w:id="1610314972">
          <w:marLeft w:val="0"/>
          <w:marRight w:val="0"/>
          <w:marTop w:val="0"/>
          <w:marBottom w:val="0"/>
          <w:divBdr>
            <w:top w:val="none" w:sz="0" w:space="0" w:color="auto"/>
            <w:left w:val="none" w:sz="0" w:space="0" w:color="auto"/>
            <w:bottom w:val="none" w:sz="0" w:space="0" w:color="auto"/>
            <w:right w:val="none" w:sz="0" w:space="0" w:color="auto"/>
          </w:divBdr>
        </w:div>
        <w:div w:id="1040209736">
          <w:marLeft w:val="0"/>
          <w:marRight w:val="0"/>
          <w:marTop w:val="0"/>
          <w:marBottom w:val="0"/>
          <w:divBdr>
            <w:top w:val="none" w:sz="0" w:space="0" w:color="auto"/>
            <w:left w:val="none" w:sz="0" w:space="0" w:color="auto"/>
            <w:bottom w:val="none" w:sz="0" w:space="0" w:color="auto"/>
            <w:right w:val="none" w:sz="0" w:space="0" w:color="auto"/>
          </w:divBdr>
        </w:div>
        <w:div w:id="1979069966">
          <w:marLeft w:val="0"/>
          <w:marRight w:val="0"/>
          <w:marTop w:val="0"/>
          <w:marBottom w:val="0"/>
          <w:divBdr>
            <w:top w:val="none" w:sz="0" w:space="0" w:color="auto"/>
            <w:left w:val="none" w:sz="0" w:space="0" w:color="auto"/>
            <w:bottom w:val="none" w:sz="0" w:space="0" w:color="auto"/>
            <w:right w:val="none" w:sz="0" w:space="0" w:color="auto"/>
          </w:divBdr>
        </w:div>
        <w:div w:id="1568111506">
          <w:marLeft w:val="0"/>
          <w:marRight w:val="0"/>
          <w:marTop w:val="0"/>
          <w:marBottom w:val="0"/>
          <w:divBdr>
            <w:top w:val="none" w:sz="0" w:space="0" w:color="auto"/>
            <w:left w:val="none" w:sz="0" w:space="0" w:color="auto"/>
            <w:bottom w:val="none" w:sz="0" w:space="0" w:color="auto"/>
            <w:right w:val="none" w:sz="0" w:space="0" w:color="auto"/>
          </w:divBdr>
        </w:div>
        <w:div w:id="719091167">
          <w:marLeft w:val="0"/>
          <w:marRight w:val="0"/>
          <w:marTop w:val="0"/>
          <w:marBottom w:val="0"/>
          <w:divBdr>
            <w:top w:val="none" w:sz="0" w:space="0" w:color="auto"/>
            <w:left w:val="none" w:sz="0" w:space="0" w:color="auto"/>
            <w:bottom w:val="none" w:sz="0" w:space="0" w:color="auto"/>
            <w:right w:val="none" w:sz="0" w:space="0" w:color="auto"/>
          </w:divBdr>
        </w:div>
        <w:div w:id="418867455">
          <w:marLeft w:val="0"/>
          <w:marRight w:val="0"/>
          <w:marTop w:val="0"/>
          <w:marBottom w:val="0"/>
          <w:divBdr>
            <w:top w:val="none" w:sz="0" w:space="0" w:color="auto"/>
            <w:left w:val="none" w:sz="0" w:space="0" w:color="auto"/>
            <w:bottom w:val="none" w:sz="0" w:space="0" w:color="auto"/>
            <w:right w:val="none" w:sz="0" w:space="0" w:color="auto"/>
          </w:divBdr>
        </w:div>
        <w:div w:id="548341533">
          <w:marLeft w:val="0"/>
          <w:marRight w:val="0"/>
          <w:marTop w:val="0"/>
          <w:marBottom w:val="0"/>
          <w:divBdr>
            <w:top w:val="none" w:sz="0" w:space="0" w:color="auto"/>
            <w:left w:val="none" w:sz="0" w:space="0" w:color="auto"/>
            <w:bottom w:val="none" w:sz="0" w:space="0" w:color="auto"/>
            <w:right w:val="none" w:sz="0" w:space="0" w:color="auto"/>
          </w:divBdr>
        </w:div>
        <w:div w:id="1897470540">
          <w:marLeft w:val="0"/>
          <w:marRight w:val="0"/>
          <w:marTop w:val="0"/>
          <w:marBottom w:val="0"/>
          <w:divBdr>
            <w:top w:val="none" w:sz="0" w:space="0" w:color="auto"/>
            <w:left w:val="none" w:sz="0" w:space="0" w:color="auto"/>
            <w:bottom w:val="none" w:sz="0" w:space="0" w:color="auto"/>
            <w:right w:val="none" w:sz="0" w:space="0" w:color="auto"/>
          </w:divBdr>
        </w:div>
        <w:div w:id="1920825307">
          <w:marLeft w:val="0"/>
          <w:marRight w:val="0"/>
          <w:marTop w:val="0"/>
          <w:marBottom w:val="0"/>
          <w:divBdr>
            <w:top w:val="none" w:sz="0" w:space="0" w:color="auto"/>
            <w:left w:val="none" w:sz="0" w:space="0" w:color="auto"/>
            <w:bottom w:val="none" w:sz="0" w:space="0" w:color="auto"/>
            <w:right w:val="none" w:sz="0" w:space="0" w:color="auto"/>
          </w:divBdr>
        </w:div>
        <w:div w:id="1214581038">
          <w:marLeft w:val="0"/>
          <w:marRight w:val="0"/>
          <w:marTop w:val="0"/>
          <w:marBottom w:val="0"/>
          <w:divBdr>
            <w:top w:val="none" w:sz="0" w:space="0" w:color="auto"/>
            <w:left w:val="none" w:sz="0" w:space="0" w:color="auto"/>
            <w:bottom w:val="none" w:sz="0" w:space="0" w:color="auto"/>
            <w:right w:val="none" w:sz="0" w:space="0" w:color="auto"/>
          </w:divBdr>
        </w:div>
        <w:div w:id="986326407">
          <w:marLeft w:val="0"/>
          <w:marRight w:val="0"/>
          <w:marTop w:val="0"/>
          <w:marBottom w:val="0"/>
          <w:divBdr>
            <w:top w:val="none" w:sz="0" w:space="0" w:color="auto"/>
            <w:left w:val="none" w:sz="0" w:space="0" w:color="auto"/>
            <w:bottom w:val="none" w:sz="0" w:space="0" w:color="auto"/>
            <w:right w:val="none" w:sz="0" w:space="0" w:color="auto"/>
          </w:divBdr>
        </w:div>
        <w:div w:id="1131707098">
          <w:marLeft w:val="0"/>
          <w:marRight w:val="0"/>
          <w:marTop w:val="0"/>
          <w:marBottom w:val="0"/>
          <w:divBdr>
            <w:top w:val="none" w:sz="0" w:space="0" w:color="auto"/>
            <w:left w:val="none" w:sz="0" w:space="0" w:color="auto"/>
            <w:bottom w:val="none" w:sz="0" w:space="0" w:color="auto"/>
            <w:right w:val="none" w:sz="0" w:space="0" w:color="auto"/>
          </w:divBdr>
        </w:div>
        <w:div w:id="648826309">
          <w:marLeft w:val="0"/>
          <w:marRight w:val="0"/>
          <w:marTop w:val="0"/>
          <w:marBottom w:val="0"/>
          <w:divBdr>
            <w:top w:val="none" w:sz="0" w:space="0" w:color="auto"/>
            <w:left w:val="none" w:sz="0" w:space="0" w:color="auto"/>
            <w:bottom w:val="none" w:sz="0" w:space="0" w:color="auto"/>
            <w:right w:val="none" w:sz="0" w:space="0" w:color="auto"/>
          </w:divBdr>
        </w:div>
        <w:div w:id="286619884">
          <w:marLeft w:val="0"/>
          <w:marRight w:val="0"/>
          <w:marTop w:val="0"/>
          <w:marBottom w:val="0"/>
          <w:divBdr>
            <w:top w:val="none" w:sz="0" w:space="0" w:color="auto"/>
            <w:left w:val="none" w:sz="0" w:space="0" w:color="auto"/>
            <w:bottom w:val="none" w:sz="0" w:space="0" w:color="auto"/>
            <w:right w:val="none" w:sz="0" w:space="0" w:color="auto"/>
          </w:divBdr>
        </w:div>
        <w:div w:id="623848315">
          <w:marLeft w:val="0"/>
          <w:marRight w:val="0"/>
          <w:marTop w:val="0"/>
          <w:marBottom w:val="0"/>
          <w:divBdr>
            <w:top w:val="none" w:sz="0" w:space="0" w:color="auto"/>
            <w:left w:val="none" w:sz="0" w:space="0" w:color="auto"/>
            <w:bottom w:val="none" w:sz="0" w:space="0" w:color="auto"/>
            <w:right w:val="none" w:sz="0" w:space="0" w:color="auto"/>
          </w:divBdr>
        </w:div>
        <w:div w:id="313067902">
          <w:marLeft w:val="0"/>
          <w:marRight w:val="0"/>
          <w:marTop w:val="0"/>
          <w:marBottom w:val="0"/>
          <w:divBdr>
            <w:top w:val="none" w:sz="0" w:space="0" w:color="auto"/>
            <w:left w:val="none" w:sz="0" w:space="0" w:color="auto"/>
            <w:bottom w:val="none" w:sz="0" w:space="0" w:color="auto"/>
            <w:right w:val="none" w:sz="0" w:space="0" w:color="auto"/>
          </w:divBdr>
        </w:div>
      </w:divsChild>
    </w:div>
    <w:div w:id="1182933393">
      <w:bodyDiv w:val="1"/>
      <w:marLeft w:val="0"/>
      <w:marRight w:val="0"/>
      <w:marTop w:val="0"/>
      <w:marBottom w:val="0"/>
      <w:divBdr>
        <w:top w:val="none" w:sz="0" w:space="0" w:color="auto"/>
        <w:left w:val="none" w:sz="0" w:space="0" w:color="auto"/>
        <w:bottom w:val="none" w:sz="0" w:space="0" w:color="auto"/>
        <w:right w:val="none" w:sz="0" w:space="0" w:color="auto"/>
      </w:divBdr>
    </w:div>
    <w:div w:id="1210843347">
      <w:bodyDiv w:val="1"/>
      <w:marLeft w:val="0"/>
      <w:marRight w:val="0"/>
      <w:marTop w:val="0"/>
      <w:marBottom w:val="0"/>
      <w:divBdr>
        <w:top w:val="none" w:sz="0" w:space="0" w:color="auto"/>
        <w:left w:val="none" w:sz="0" w:space="0" w:color="auto"/>
        <w:bottom w:val="none" w:sz="0" w:space="0" w:color="auto"/>
        <w:right w:val="none" w:sz="0" w:space="0" w:color="auto"/>
      </w:divBdr>
    </w:div>
    <w:div w:id="1224876596">
      <w:bodyDiv w:val="1"/>
      <w:marLeft w:val="0"/>
      <w:marRight w:val="0"/>
      <w:marTop w:val="0"/>
      <w:marBottom w:val="0"/>
      <w:divBdr>
        <w:top w:val="none" w:sz="0" w:space="0" w:color="auto"/>
        <w:left w:val="none" w:sz="0" w:space="0" w:color="auto"/>
        <w:bottom w:val="none" w:sz="0" w:space="0" w:color="auto"/>
        <w:right w:val="none" w:sz="0" w:space="0" w:color="auto"/>
      </w:divBdr>
    </w:div>
    <w:div w:id="1227455877">
      <w:bodyDiv w:val="1"/>
      <w:marLeft w:val="0"/>
      <w:marRight w:val="0"/>
      <w:marTop w:val="0"/>
      <w:marBottom w:val="0"/>
      <w:divBdr>
        <w:top w:val="none" w:sz="0" w:space="0" w:color="auto"/>
        <w:left w:val="none" w:sz="0" w:space="0" w:color="auto"/>
        <w:bottom w:val="none" w:sz="0" w:space="0" w:color="auto"/>
        <w:right w:val="none" w:sz="0" w:space="0" w:color="auto"/>
      </w:divBdr>
    </w:div>
    <w:div w:id="1244102294">
      <w:bodyDiv w:val="1"/>
      <w:marLeft w:val="0"/>
      <w:marRight w:val="0"/>
      <w:marTop w:val="0"/>
      <w:marBottom w:val="0"/>
      <w:divBdr>
        <w:top w:val="none" w:sz="0" w:space="0" w:color="auto"/>
        <w:left w:val="none" w:sz="0" w:space="0" w:color="auto"/>
        <w:bottom w:val="none" w:sz="0" w:space="0" w:color="auto"/>
        <w:right w:val="none" w:sz="0" w:space="0" w:color="auto"/>
      </w:divBdr>
    </w:div>
    <w:div w:id="1260720102">
      <w:bodyDiv w:val="1"/>
      <w:marLeft w:val="0"/>
      <w:marRight w:val="0"/>
      <w:marTop w:val="0"/>
      <w:marBottom w:val="0"/>
      <w:divBdr>
        <w:top w:val="none" w:sz="0" w:space="0" w:color="auto"/>
        <w:left w:val="none" w:sz="0" w:space="0" w:color="auto"/>
        <w:bottom w:val="none" w:sz="0" w:space="0" w:color="auto"/>
        <w:right w:val="none" w:sz="0" w:space="0" w:color="auto"/>
      </w:divBdr>
    </w:div>
    <w:div w:id="1318801516">
      <w:bodyDiv w:val="1"/>
      <w:marLeft w:val="0"/>
      <w:marRight w:val="0"/>
      <w:marTop w:val="0"/>
      <w:marBottom w:val="0"/>
      <w:divBdr>
        <w:top w:val="none" w:sz="0" w:space="0" w:color="auto"/>
        <w:left w:val="none" w:sz="0" w:space="0" w:color="auto"/>
        <w:bottom w:val="none" w:sz="0" w:space="0" w:color="auto"/>
        <w:right w:val="none" w:sz="0" w:space="0" w:color="auto"/>
      </w:divBdr>
      <w:divsChild>
        <w:div w:id="2096244465">
          <w:marLeft w:val="0"/>
          <w:marRight w:val="0"/>
          <w:marTop w:val="0"/>
          <w:marBottom w:val="0"/>
          <w:divBdr>
            <w:top w:val="none" w:sz="0" w:space="0" w:color="auto"/>
            <w:left w:val="none" w:sz="0" w:space="0" w:color="auto"/>
            <w:bottom w:val="none" w:sz="0" w:space="0" w:color="auto"/>
            <w:right w:val="none" w:sz="0" w:space="0" w:color="auto"/>
          </w:divBdr>
        </w:div>
        <w:div w:id="234318337">
          <w:marLeft w:val="0"/>
          <w:marRight w:val="0"/>
          <w:marTop w:val="0"/>
          <w:marBottom w:val="0"/>
          <w:divBdr>
            <w:top w:val="none" w:sz="0" w:space="0" w:color="auto"/>
            <w:left w:val="none" w:sz="0" w:space="0" w:color="auto"/>
            <w:bottom w:val="none" w:sz="0" w:space="0" w:color="auto"/>
            <w:right w:val="none" w:sz="0" w:space="0" w:color="auto"/>
          </w:divBdr>
        </w:div>
      </w:divsChild>
    </w:div>
    <w:div w:id="1400709423">
      <w:bodyDiv w:val="1"/>
      <w:marLeft w:val="0"/>
      <w:marRight w:val="0"/>
      <w:marTop w:val="0"/>
      <w:marBottom w:val="0"/>
      <w:divBdr>
        <w:top w:val="none" w:sz="0" w:space="0" w:color="auto"/>
        <w:left w:val="none" w:sz="0" w:space="0" w:color="auto"/>
        <w:bottom w:val="none" w:sz="0" w:space="0" w:color="auto"/>
        <w:right w:val="none" w:sz="0" w:space="0" w:color="auto"/>
      </w:divBdr>
    </w:div>
    <w:div w:id="1405488696">
      <w:bodyDiv w:val="1"/>
      <w:marLeft w:val="0"/>
      <w:marRight w:val="0"/>
      <w:marTop w:val="0"/>
      <w:marBottom w:val="0"/>
      <w:divBdr>
        <w:top w:val="none" w:sz="0" w:space="0" w:color="auto"/>
        <w:left w:val="none" w:sz="0" w:space="0" w:color="auto"/>
        <w:bottom w:val="none" w:sz="0" w:space="0" w:color="auto"/>
        <w:right w:val="none" w:sz="0" w:space="0" w:color="auto"/>
      </w:divBdr>
    </w:div>
    <w:div w:id="1581327814">
      <w:bodyDiv w:val="1"/>
      <w:marLeft w:val="0"/>
      <w:marRight w:val="0"/>
      <w:marTop w:val="0"/>
      <w:marBottom w:val="0"/>
      <w:divBdr>
        <w:top w:val="none" w:sz="0" w:space="0" w:color="auto"/>
        <w:left w:val="none" w:sz="0" w:space="0" w:color="auto"/>
        <w:bottom w:val="none" w:sz="0" w:space="0" w:color="auto"/>
        <w:right w:val="none" w:sz="0" w:space="0" w:color="auto"/>
      </w:divBdr>
      <w:divsChild>
        <w:div w:id="1680766518">
          <w:marLeft w:val="0"/>
          <w:marRight w:val="0"/>
          <w:marTop w:val="0"/>
          <w:marBottom w:val="0"/>
          <w:divBdr>
            <w:top w:val="none" w:sz="0" w:space="0" w:color="auto"/>
            <w:left w:val="none" w:sz="0" w:space="0" w:color="auto"/>
            <w:bottom w:val="none" w:sz="0" w:space="0" w:color="auto"/>
            <w:right w:val="none" w:sz="0" w:space="0" w:color="auto"/>
          </w:divBdr>
        </w:div>
        <w:div w:id="240870399">
          <w:marLeft w:val="0"/>
          <w:marRight w:val="0"/>
          <w:marTop w:val="0"/>
          <w:marBottom w:val="0"/>
          <w:divBdr>
            <w:top w:val="none" w:sz="0" w:space="0" w:color="auto"/>
            <w:left w:val="none" w:sz="0" w:space="0" w:color="auto"/>
            <w:bottom w:val="none" w:sz="0" w:space="0" w:color="auto"/>
            <w:right w:val="none" w:sz="0" w:space="0" w:color="auto"/>
          </w:divBdr>
        </w:div>
      </w:divsChild>
    </w:div>
    <w:div w:id="1698582379">
      <w:bodyDiv w:val="1"/>
      <w:marLeft w:val="0"/>
      <w:marRight w:val="0"/>
      <w:marTop w:val="0"/>
      <w:marBottom w:val="0"/>
      <w:divBdr>
        <w:top w:val="none" w:sz="0" w:space="0" w:color="auto"/>
        <w:left w:val="none" w:sz="0" w:space="0" w:color="auto"/>
        <w:bottom w:val="none" w:sz="0" w:space="0" w:color="auto"/>
        <w:right w:val="none" w:sz="0" w:space="0" w:color="auto"/>
      </w:divBdr>
      <w:divsChild>
        <w:div w:id="1592853540">
          <w:marLeft w:val="0"/>
          <w:marRight w:val="0"/>
          <w:marTop w:val="0"/>
          <w:marBottom w:val="0"/>
          <w:divBdr>
            <w:top w:val="none" w:sz="0" w:space="0" w:color="auto"/>
            <w:left w:val="none" w:sz="0" w:space="0" w:color="auto"/>
            <w:bottom w:val="none" w:sz="0" w:space="0" w:color="auto"/>
            <w:right w:val="none" w:sz="0" w:space="0" w:color="auto"/>
          </w:divBdr>
        </w:div>
        <w:div w:id="1890265017">
          <w:marLeft w:val="0"/>
          <w:marRight w:val="0"/>
          <w:marTop w:val="0"/>
          <w:marBottom w:val="0"/>
          <w:divBdr>
            <w:top w:val="none" w:sz="0" w:space="0" w:color="auto"/>
            <w:left w:val="none" w:sz="0" w:space="0" w:color="auto"/>
            <w:bottom w:val="none" w:sz="0" w:space="0" w:color="auto"/>
            <w:right w:val="none" w:sz="0" w:space="0" w:color="auto"/>
          </w:divBdr>
        </w:div>
        <w:div w:id="2051610967">
          <w:marLeft w:val="0"/>
          <w:marRight w:val="0"/>
          <w:marTop w:val="0"/>
          <w:marBottom w:val="0"/>
          <w:divBdr>
            <w:top w:val="none" w:sz="0" w:space="0" w:color="auto"/>
            <w:left w:val="none" w:sz="0" w:space="0" w:color="auto"/>
            <w:bottom w:val="none" w:sz="0" w:space="0" w:color="auto"/>
            <w:right w:val="none" w:sz="0" w:space="0" w:color="auto"/>
          </w:divBdr>
        </w:div>
        <w:div w:id="720058561">
          <w:marLeft w:val="0"/>
          <w:marRight w:val="0"/>
          <w:marTop w:val="0"/>
          <w:marBottom w:val="0"/>
          <w:divBdr>
            <w:top w:val="none" w:sz="0" w:space="0" w:color="auto"/>
            <w:left w:val="none" w:sz="0" w:space="0" w:color="auto"/>
            <w:bottom w:val="none" w:sz="0" w:space="0" w:color="auto"/>
            <w:right w:val="none" w:sz="0" w:space="0" w:color="auto"/>
          </w:divBdr>
        </w:div>
      </w:divsChild>
    </w:div>
    <w:div w:id="1721636248">
      <w:bodyDiv w:val="1"/>
      <w:marLeft w:val="0"/>
      <w:marRight w:val="0"/>
      <w:marTop w:val="0"/>
      <w:marBottom w:val="0"/>
      <w:divBdr>
        <w:top w:val="none" w:sz="0" w:space="0" w:color="auto"/>
        <w:left w:val="none" w:sz="0" w:space="0" w:color="auto"/>
        <w:bottom w:val="none" w:sz="0" w:space="0" w:color="auto"/>
        <w:right w:val="none" w:sz="0" w:space="0" w:color="auto"/>
      </w:divBdr>
    </w:div>
    <w:div w:id="1728332257">
      <w:bodyDiv w:val="1"/>
      <w:marLeft w:val="0"/>
      <w:marRight w:val="0"/>
      <w:marTop w:val="0"/>
      <w:marBottom w:val="0"/>
      <w:divBdr>
        <w:top w:val="none" w:sz="0" w:space="0" w:color="auto"/>
        <w:left w:val="none" w:sz="0" w:space="0" w:color="auto"/>
        <w:bottom w:val="none" w:sz="0" w:space="0" w:color="auto"/>
        <w:right w:val="none" w:sz="0" w:space="0" w:color="auto"/>
      </w:divBdr>
    </w:div>
    <w:div w:id="1829782246">
      <w:bodyDiv w:val="1"/>
      <w:marLeft w:val="0"/>
      <w:marRight w:val="0"/>
      <w:marTop w:val="0"/>
      <w:marBottom w:val="0"/>
      <w:divBdr>
        <w:top w:val="none" w:sz="0" w:space="0" w:color="auto"/>
        <w:left w:val="none" w:sz="0" w:space="0" w:color="auto"/>
        <w:bottom w:val="none" w:sz="0" w:space="0" w:color="auto"/>
        <w:right w:val="none" w:sz="0" w:space="0" w:color="auto"/>
      </w:divBdr>
    </w:div>
    <w:div w:id="1866482845">
      <w:bodyDiv w:val="1"/>
      <w:marLeft w:val="0"/>
      <w:marRight w:val="0"/>
      <w:marTop w:val="0"/>
      <w:marBottom w:val="0"/>
      <w:divBdr>
        <w:top w:val="none" w:sz="0" w:space="0" w:color="auto"/>
        <w:left w:val="none" w:sz="0" w:space="0" w:color="auto"/>
        <w:bottom w:val="none" w:sz="0" w:space="0" w:color="auto"/>
        <w:right w:val="none" w:sz="0" w:space="0" w:color="auto"/>
      </w:divBdr>
    </w:div>
    <w:div w:id="1866600421">
      <w:bodyDiv w:val="1"/>
      <w:marLeft w:val="0"/>
      <w:marRight w:val="0"/>
      <w:marTop w:val="0"/>
      <w:marBottom w:val="0"/>
      <w:divBdr>
        <w:top w:val="none" w:sz="0" w:space="0" w:color="auto"/>
        <w:left w:val="none" w:sz="0" w:space="0" w:color="auto"/>
        <w:bottom w:val="none" w:sz="0" w:space="0" w:color="auto"/>
        <w:right w:val="none" w:sz="0" w:space="0" w:color="auto"/>
      </w:divBdr>
    </w:div>
    <w:div w:id="1915897490">
      <w:bodyDiv w:val="1"/>
      <w:marLeft w:val="0"/>
      <w:marRight w:val="0"/>
      <w:marTop w:val="0"/>
      <w:marBottom w:val="0"/>
      <w:divBdr>
        <w:top w:val="none" w:sz="0" w:space="0" w:color="auto"/>
        <w:left w:val="none" w:sz="0" w:space="0" w:color="auto"/>
        <w:bottom w:val="none" w:sz="0" w:space="0" w:color="auto"/>
        <w:right w:val="none" w:sz="0" w:space="0" w:color="auto"/>
      </w:divBdr>
      <w:divsChild>
        <w:div w:id="1408916837">
          <w:marLeft w:val="0"/>
          <w:marRight w:val="0"/>
          <w:marTop w:val="0"/>
          <w:marBottom w:val="0"/>
          <w:divBdr>
            <w:top w:val="none" w:sz="0" w:space="0" w:color="auto"/>
            <w:left w:val="none" w:sz="0" w:space="0" w:color="auto"/>
            <w:bottom w:val="none" w:sz="0" w:space="0" w:color="auto"/>
            <w:right w:val="none" w:sz="0" w:space="0" w:color="auto"/>
          </w:divBdr>
        </w:div>
        <w:div w:id="6177579">
          <w:marLeft w:val="0"/>
          <w:marRight w:val="0"/>
          <w:marTop w:val="0"/>
          <w:marBottom w:val="0"/>
          <w:divBdr>
            <w:top w:val="none" w:sz="0" w:space="0" w:color="auto"/>
            <w:left w:val="none" w:sz="0" w:space="0" w:color="auto"/>
            <w:bottom w:val="none" w:sz="0" w:space="0" w:color="auto"/>
            <w:right w:val="none" w:sz="0" w:space="0" w:color="auto"/>
          </w:divBdr>
        </w:div>
      </w:divsChild>
    </w:div>
    <w:div w:id="1935819166">
      <w:bodyDiv w:val="1"/>
      <w:marLeft w:val="0"/>
      <w:marRight w:val="0"/>
      <w:marTop w:val="0"/>
      <w:marBottom w:val="0"/>
      <w:divBdr>
        <w:top w:val="none" w:sz="0" w:space="0" w:color="auto"/>
        <w:left w:val="none" w:sz="0" w:space="0" w:color="auto"/>
        <w:bottom w:val="none" w:sz="0" w:space="0" w:color="auto"/>
        <w:right w:val="none" w:sz="0" w:space="0" w:color="auto"/>
      </w:divBdr>
      <w:divsChild>
        <w:div w:id="1117067930">
          <w:marLeft w:val="0"/>
          <w:marRight w:val="0"/>
          <w:marTop w:val="0"/>
          <w:marBottom w:val="0"/>
          <w:divBdr>
            <w:top w:val="none" w:sz="0" w:space="0" w:color="auto"/>
            <w:left w:val="none" w:sz="0" w:space="0" w:color="auto"/>
            <w:bottom w:val="none" w:sz="0" w:space="0" w:color="auto"/>
            <w:right w:val="none" w:sz="0" w:space="0" w:color="auto"/>
          </w:divBdr>
        </w:div>
        <w:div w:id="389114637">
          <w:marLeft w:val="0"/>
          <w:marRight w:val="0"/>
          <w:marTop w:val="0"/>
          <w:marBottom w:val="0"/>
          <w:divBdr>
            <w:top w:val="none" w:sz="0" w:space="0" w:color="auto"/>
            <w:left w:val="none" w:sz="0" w:space="0" w:color="auto"/>
            <w:bottom w:val="none" w:sz="0" w:space="0" w:color="auto"/>
            <w:right w:val="none" w:sz="0" w:space="0" w:color="auto"/>
          </w:divBdr>
        </w:div>
      </w:divsChild>
    </w:div>
    <w:div w:id="1938128181">
      <w:bodyDiv w:val="1"/>
      <w:marLeft w:val="0"/>
      <w:marRight w:val="0"/>
      <w:marTop w:val="0"/>
      <w:marBottom w:val="0"/>
      <w:divBdr>
        <w:top w:val="none" w:sz="0" w:space="0" w:color="auto"/>
        <w:left w:val="none" w:sz="0" w:space="0" w:color="auto"/>
        <w:bottom w:val="none" w:sz="0" w:space="0" w:color="auto"/>
        <w:right w:val="none" w:sz="0" w:space="0" w:color="auto"/>
      </w:divBdr>
    </w:div>
    <w:div w:id="2000888547">
      <w:bodyDiv w:val="1"/>
      <w:marLeft w:val="0"/>
      <w:marRight w:val="0"/>
      <w:marTop w:val="0"/>
      <w:marBottom w:val="0"/>
      <w:divBdr>
        <w:top w:val="none" w:sz="0" w:space="0" w:color="auto"/>
        <w:left w:val="none" w:sz="0" w:space="0" w:color="auto"/>
        <w:bottom w:val="none" w:sz="0" w:space="0" w:color="auto"/>
        <w:right w:val="none" w:sz="0" w:space="0" w:color="auto"/>
      </w:divBdr>
      <w:divsChild>
        <w:div w:id="1865752865">
          <w:marLeft w:val="0"/>
          <w:marRight w:val="0"/>
          <w:marTop w:val="0"/>
          <w:marBottom w:val="0"/>
          <w:divBdr>
            <w:top w:val="none" w:sz="0" w:space="0" w:color="auto"/>
            <w:left w:val="none" w:sz="0" w:space="0" w:color="auto"/>
            <w:bottom w:val="none" w:sz="0" w:space="0" w:color="auto"/>
            <w:right w:val="none" w:sz="0" w:space="0" w:color="auto"/>
          </w:divBdr>
        </w:div>
        <w:div w:id="257561710">
          <w:marLeft w:val="0"/>
          <w:marRight w:val="0"/>
          <w:marTop w:val="0"/>
          <w:marBottom w:val="0"/>
          <w:divBdr>
            <w:top w:val="none" w:sz="0" w:space="0" w:color="auto"/>
            <w:left w:val="none" w:sz="0" w:space="0" w:color="auto"/>
            <w:bottom w:val="none" w:sz="0" w:space="0" w:color="auto"/>
            <w:right w:val="none" w:sz="0" w:space="0" w:color="auto"/>
          </w:divBdr>
        </w:div>
        <w:div w:id="1091586681">
          <w:marLeft w:val="0"/>
          <w:marRight w:val="0"/>
          <w:marTop w:val="0"/>
          <w:marBottom w:val="0"/>
          <w:divBdr>
            <w:top w:val="none" w:sz="0" w:space="0" w:color="auto"/>
            <w:left w:val="none" w:sz="0" w:space="0" w:color="auto"/>
            <w:bottom w:val="none" w:sz="0" w:space="0" w:color="auto"/>
            <w:right w:val="none" w:sz="0" w:space="0" w:color="auto"/>
          </w:divBdr>
        </w:div>
        <w:div w:id="290324867">
          <w:marLeft w:val="0"/>
          <w:marRight w:val="0"/>
          <w:marTop w:val="0"/>
          <w:marBottom w:val="0"/>
          <w:divBdr>
            <w:top w:val="none" w:sz="0" w:space="0" w:color="auto"/>
            <w:left w:val="none" w:sz="0" w:space="0" w:color="auto"/>
            <w:bottom w:val="none" w:sz="0" w:space="0" w:color="auto"/>
            <w:right w:val="none" w:sz="0" w:space="0" w:color="auto"/>
          </w:divBdr>
        </w:div>
        <w:div w:id="426267196">
          <w:marLeft w:val="0"/>
          <w:marRight w:val="0"/>
          <w:marTop w:val="0"/>
          <w:marBottom w:val="0"/>
          <w:divBdr>
            <w:top w:val="none" w:sz="0" w:space="0" w:color="auto"/>
            <w:left w:val="none" w:sz="0" w:space="0" w:color="auto"/>
            <w:bottom w:val="none" w:sz="0" w:space="0" w:color="auto"/>
            <w:right w:val="none" w:sz="0" w:space="0" w:color="auto"/>
          </w:divBdr>
        </w:div>
        <w:div w:id="1892959377">
          <w:marLeft w:val="0"/>
          <w:marRight w:val="0"/>
          <w:marTop w:val="0"/>
          <w:marBottom w:val="0"/>
          <w:divBdr>
            <w:top w:val="none" w:sz="0" w:space="0" w:color="auto"/>
            <w:left w:val="none" w:sz="0" w:space="0" w:color="auto"/>
            <w:bottom w:val="none" w:sz="0" w:space="0" w:color="auto"/>
            <w:right w:val="none" w:sz="0" w:space="0" w:color="auto"/>
          </w:divBdr>
        </w:div>
        <w:div w:id="2134473709">
          <w:marLeft w:val="0"/>
          <w:marRight w:val="0"/>
          <w:marTop w:val="0"/>
          <w:marBottom w:val="0"/>
          <w:divBdr>
            <w:top w:val="none" w:sz="0" w:space="0" w:color="auto"/>
            <w:left w:val="none" w:sz="0" w:space="0" w:color="auto"/>
            <w:bottom w:val="none" w:sz="0" w:space="0" w:color="auto"/>
            <w:right w:val="none" w:sz="0" w:space="0" w:color="auto"/>
          </w:divBdr>
        </w:div>
        <w:div w:id="1318918860">
          <w:marLeft w:val="0"/>
          <w:marRight w:val="0"/>
          <w:marTop w:val="0"/>
          <w:marBottom w:val="0"/>
          <w:divBdr>
            <w:top w:val="none" w:sz="0" w:space="0" w:color="auto"/>
            <w:left w:val="none" w:sz="0" w:space="0" w:color="auto"/>
            <w:bottom w:val="none" w:sz="0" w:space="0" w:color="auto"/>
            <w:right w:val="none" w:sz="0" w:space="0" w:color="auto"/>
          </w:divBdr>
        </w:div>
        <w:div w:id="302734991">
          <w:marLeft w:val="0"/>
          <w:marRight w:val="0"/>
          <w:marTop w:val="0"/>
          <w:marBottom w:val="0"/>
          <w:divBdr>
            <w:top w:val="none" w:sz="0" w:space="0" w:color="auto"/>
            <w:left w:val="none" w:sz="0" w:space="0" w:color="auto"/>
            <w:bottom w:val="none" w:sz="0" w:space="0" w:color="auto"/>
            <w:right w:val="none" w:sz="0" w:space="0" w:color="auto"/>
          </w:divBdr>
        </w:div>
        <w:div w:id="629094500">
          <w:marLeft w:val="0"/>
          <w:marRight w:val="0"/>
          <w:marTop w:val="0"/>
          <w:marBottom w:val="0"/>
          <w:divBdr>
            <w:top w:val="none" w:sz="0" w:space="0" w:color="auto"/>
            <w:left w:val="none" w:sz="0" w:space="0" w:color="auto"/>
            <w:bottom w:val="none" w:sz="0" w:space="0" w:color="auto"/>
            <w:right w:val="none" w:sz="0" w:space="0" w:color="auto"/>
          </w:divBdr>
        </w:div>
      </w:divsChild>
    </w:div>
    <w:div w:id="2016414205">
      <w:bodyDiv w:val="1"/>
      <w:marLeft w:val="0"/>
      <w:marRight w:val="0"/>
      <w:marTop w:val="0"/>
      <w:marBottom w:val="0"/>
      <w:divBdr>
        <w:top w:val="none" w:sz="0" w:space="0" w:color="auto"/>
        <w:left w:val="none" w:sz="0" w:space="0" w:color="auto"/>
        <w:bottom w:val="none" w:sz="0" w:space="0" w:color="auto"/>
        <w:right w:val="none" w:sz="0" w:space="0" w:color="auto"/>
      </w:divBdr>
    </w:div>
    <w:div w:id="2143765897">
      <w:bodyDiv w:val="1"/>
      <w:marLeft w:val="0"/>
      <w:marRight w:val="0"/>
      <w:marTop w:val="0"/>
      <w:marBottom w:val="0"/>
      <w:divBdr>
        <w:top w:val="none" w:sz="0" w:space="0" w:color="auto"/>
        <w:left w:val="none" w:sz="0" w:space="0" w:color="auto"/>
        <w:bottom w:val="none" w:sz="0" w:space="0" w:color="auto"/>
        <w:right w:val="none" w:sz="0" w:space="0" w:color="auto"/>
      </w:divBdr>
      <w:divsChild>
        <w:div w:id="2083136760">
          <w:marLeft w:val="0"/>
          <w:marRight w:val="0"/>
          <w:marTop w:val="0"/>
          <w:marBottom w:val="0"/>
          <w:divBdr>
            <w:top w:val="none" w:sz="0" w:space="0" w:color="auto"/>
            <w:left w:val="none" w:sz="0" w:space="0" w:color="auto"/>
            <w:bottom w:val="none" w:sz="0" w:space="0" w:color="auto"/>
            <w:right w:val="none" w:sz="0" w:space="0" w:color="auto"/>
          </w:divBdr>
        </w:div>
        <w:div w:id="162866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498559F77D6649971E4AAB1E284C23" ma:contentTypeVersion="16" ma:contentTypeDescription="Create a new document." ma:contentTypeScope="" ma:versionID="3dfbc8b06f6a1a9029618fe4915b0834">
  <xsd:schema xmlns:xsd="http://www.w3.org/2001/XMLSchema" xmlns:xs="http://www.w3.org/2001/XMLSchema" xmlns:p="http://schemas.microsoft.com/office/2006/metadata/properties" xmlns:ns1="http://schemas.microsoft.com/sharepoint/v3" xmlns:ns3="accd350c-b984-42cf-bbe1-f539aeb1d405" xmlns:ns4="7ef59ffa-03b4-4cf8-9ac4-3e911814cc06" targetNamespace="http://schemas.microsoft.com/office/2006/metadata/properties" ma:root="true" ma:fieldsID="d0c64a093d86720f0b4b3fcd84466264" ns1:_="" ns3:_="" ns4:_="">
    <xsd:import namespace="http://schemas.microsoft.com/sharepoint/v3"/>
    <xsd:import namespace="accd350c-b984-42cf-bbe1-f539aeb1d405"/>
    <xsd:import namespace="7ef59ffa-03b4-4cf8-9ac4-3e911814cc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d350c-b984-42cf-bbe1-f539aeb1d4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59ffa-03b4-4cf8-9ac4-3e911814cc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4A783-E2BF-463E-BE4A-38FA0F0375A7}">
  <ds:schemaRefs>
    <ds:schemaRef ds:uri="http://schemas.microsoft.com/sharepoint/v3/contenttype/forms"/>
  </ds:schemaRefs>
</ds:datastoreItem>
</file>

<file path=customXml/itemProps2.xml><?xml version="1.0" encoding="utf-8"?>
<ds:datastoreItem xmlns:ds="http://schemas.openxmlformats.org/officeDocument/2006/customXml" ds:itemID="{85E59479-E7CA-4C02-B1A2-C055F19E3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d350c-b984-42cf-bbe1-f539aeb1d405"/>
    <ds:schemaRef ds:uri="7ef59ffa-03b4-4cf8-9ac4-3e911814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FE6EE-EC8B-4F62-9356-90EC625E672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773</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Edible snow - how to make marshmallow activity</vt:lpstr>
    </vt:vector>
  </TitlesOfParts>
  <Company>Hewlett-Packard</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Edible snow - how to make marshmallow activity</dc:title>
  <dc:subject/>
  <dc:creator>Attainment in Education</dc:creator>
  <cp:keywords>Edible snow - how to make marshmallow activity, christmas baking, family baking, christmas recipes, science with kids, science recipes, DT activity, food tech Christmas, KS2 liquids, KS2 dissolving, science materials resource, science materials activity, lesson plan science food tech</cp:keywords>
  <cp:lastModifiedBy>Marie Neighbour</cp:lastModifiedBy>
  <cp:revision>8</cp:revision>
  <cp:lastPrinted>2010-09-03T11:23:00Z</cp:lastPrinted>
  <dcterms:created xsi:type="dcterms:W3CDTF">2022-09-12T08:01:00Z</dcterms:created>
  <dcterms:modified xsi:type="dcterms:W3CDTF">2024-09-26T12:33:00Z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0x01010076498559F77D6649971E4AAB1E284C23</vt:lpwstr>
  </property>
</Properties>
</file>